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7698D1" w14:textId="49EDF559" w:rsidR="00924BC2" w:rsidRDefault="00924BC2" w:rsidP="00FE14EF">
      <w:pPr>
        <w:pStyle w:val="PlaceholderText"/>
        <w:spacing w:before="1200" w:after="720"/>
        <w:rPr>
          <w:b/>
          <w:sz w:val="48"/>
          <w:szCs w:val="48"/>
        </w:rPr>
      </w:pPr>
      <w:r>
        <w:rPr>
          <w:b/>
          <w:sz w:val="48"/>
          <w:szCs w:val="48"/>
        </w:rPr>
        <w:t>Solutions to Problems in:</w:t>
      </w:r>
    </w:p>
    <w:p w14:paraId="48EA2ACD" w14:textId="151DA947" w:rsidR="00924BC2" w:rsidRDefault="00924BC2" w:rsidP="00FE14EF">
      <w:pPr>
        <w:pStyle w:val="PlaceholderText"/>
        <w:spacing w:after="360"/>
        <w:rPr>
          <w:b/>
          <w:sz w:val="48"/>
          <w:szCs w:val="48"/>
        </w:rPr>
      </w:pPr>
      <w:r>
        <w:rPr>
          <w:b/>
          <w:sz w:val="48"/>
          <w:szCs w:val="48"/>
        </w:rPr>
        <w:t>John Hoag, 2008.</w:t>
      </w:r>
    </w:p>
    <w:p w14:paraId="2DF3C33D" w14:textId="6C9BC3D3" w:rsidR="00924BC2" w:rsidRDefault="00924BC2" w:rsidP="00FE14EF">
      <w:pPr>
        <w:pStyle w:val="PlaceholderText"/>
        <w:spacing w:after="360"/>
        <w:rPr>
          <w:b/>
          <w:sz w:val="48"/>
          <w:szCs w:val="48"/>
        </w:rPr>
      </w:pPr>
      <w:r>
        <w:rPr>
          <w:b/>
          <w:sz w:val="48"/>
          <w:szCs w:val="48"/>
        </w:rPr>
        <w:t>Calculus and Techniques of Optimization with Microeconomic Applications</w:t>
      </w:r>
    </w:p>
    <w:p w14:paraId="2EB464B3" w14:textId="34197D8E" w:rsidR="00924BC2" w:rsidRDefault="00924BC2" w:rsidP="006F1B15">
      <w:pPr>
        <w:pStyle w:val="PlaceholderText"/>
        <w:rPr>
          <w:b/>
          <w:sz w:val="48"/>
          <w:szCs w:val="48"/>
        </w:rPr>
      </w:pPr>
      <w:r>
        <w:rPr>
          <w:b/>
          <w:sz w:val="48"/>
          <w:szCs w:val="48"/>
        </w:rPr>
        <w:t>World Scientific</w:t>
      </w:r>
    </w:p>
    <w:p w14:paraId="50F28D0C" w14:textId="0419E4BF" w:rsidR="00FE14EF" w:rsidRDefault="00FE14EF" w:rsidP="006F1B15">
      <w:pPr>
        <w:pStyle w:val="PlaceholderText"/>
        <w:rPr>
          <w:b/>
          <w:sz w:val="48"/>
          <w:szCs w:val="48"/>
        </w:rPr>
      </w:pPr>
    </w:p>
    <w:p w14:paraId="70692FA0" w14:textId="28238C33" w:rsidR="00FE14EF" w:rsidRPr="00FE14EF" w:rsidRDefault="00FE14EF" w:rsidP="006F1B15">
      <w:pPr>
        <w:pStyle w:val="PlaceholderText"/>
        <w:rPr>
          <w:bCs/>
          <w:sz w:val="48"/>
          <w:szCs w:val="48"/>
        </w:rPr>
      </w:pPr>
      <w:r w:rsidRPr="00FE14EF">
        <w:rPr>
          <w:bCs/>
          <w:sz w:val="48"/>
          <w:szCs w:val="48"/>
        </w:rPr>
        <w:t>PV Schaeffer</w:t>
      </w:r>
    </w:p>
    <w:p w14:paraId="534AAB54" w14:textId="77777777" w:rsidR="00924BC2" w:rsidRDefault="00924BC2">
      <w:pPr>
        <w:rPr>
          <w:b/>
          <w:sz w:val="48"/>
          <w:szCs w:val="48"/>
        </w:rPr>
      </w:pPr>
      <w:r>
        <w:rPr>
          <w:b/>
          <w:sz w:val="48"/>
          <w:szCs w:val="48"/>
        </w:rPr>
        <w:br w:type="page"/>
      </w:r>
    </w:p>
    <w:p w14:paraId="0633FA2F" w14:textId="60D12A25" w:rsidR="006F1B15" w:rsidRPr="00EB5FF8" w:rsidRDefault="006F1B15" w:rsidP="006F1B15">
      <w:pPr>
        <w:pStyle w:val="PlaceholderText"/>
        <w:rPr>
          <w:b/>
          <w:sz w:val="48"/>
          <w:szCs w:val="48"/>
        </w:rPr>
      </w:pPr>
      <w:r>
        <w:rPr>
          <w:b/>
          <w:sz w:val="48"/>
          <w:szCs w:val="48"/>
        </w:rPr>
        <w:lastRenderedPageBreak/>
        <w:t>Section I: Sets and Functions</w:t>
      </w:r>
    </w:p>
    <w:p w14:paraId="408BBC99" w14:textId="3365D74D" w:rsidR="00FD40E9" w:rsidRDefault="00FD40E9" w:rsidP="00FD40E9">
      <w:pPr>
        <w:pStyle w:val="Heading1"/>
      </w:pPr>
      <w:r>
        <w:t>Exercise 1</w:t>
      </w:r>
    </w:p>
    <w:p w14:paraId="4BCF02DD" w14:textId="77777777" w:rsidR="00FD40E9" w:rsidRDefault="00FD40E9">
      <w:pPr>
        <w:rPr>
          <w:rFonts w:eastAsiaTheme="minorEastAsia"/>
        </w:rPr>
      </w:pPr>
      <w:r>
        <w:t xml:space="preserve">Suppose </w:t>
      </w:r>
      <m:oMath>
        <m:r>
          <w:rPr>
            <w:rFonts w:ascii="Cambria Math" w:hAnsi="Cambria Math"/>
          </w:rPr>
          <m:t>A=</m:t>
        </m:r>
        <m:d>
          <m:dPr>
            <m:begChr m:val="{"/>
            <m:endChr m:val="}"/>
            <m:ctrlPr>
              <w:rPr>
                <w:rFonts w:ascii="Cambria Math" w:hAnsi="Cambria Math"/>
                <w:i/>
              </w:rPr>
            </m:ctrlPr>
          </m:dPr>
          <m:e>
            <m:r>
              <w:rPr>
                <w:rFonts w:ascii="Cambria Math" w:hAnsi="Cambria Math"/>
              </w:rPr>
              <m:t>1,2,3,4,5,6</m:t>
            </m:r>
          </m:e>
        </m:d>
      </m:oMath>
      <w:r>
        <w:rPr>
          <w:rFonts w:eastAsiaTheme="minorEastAsia"/>
        </w:rPr>
        <w:t xml:space="preserve"> and </w:t>
      </w:r>
      <m:oMath>
        <m:r>
          <w:rPr>
            <w:rFonts w:ascii="Cambria Math" w:eastAsiaTheme="minorEastAsia" w:hAnsi="Cambria Math"/>
          </w:rPr>
          <m:t>B=</m:t>
        </m:r>
        <m:d>
          <m:dPr>
            <m:begChr m:val="{"/>
            <m:endChr m:val="}"/>
            <m:ctrlPr>
              <w:rPr>
                <w:rFonts w:ascii="Cambria Math" w:eastAsiaTheme="minorEastAsia" w:hAnsi="Cambria Math"/>
                <w:i/>
              </w:rPr>
            </m:ctrlPr>
          </m:dPr>
          <m:e>
            <m:r>
              <w:rPr>
                <w:rFonts w:ascii="Cambria Math" w:eastAsiaTheme="minorEastAsia" w:hAnsi="Cambria Math"/>
              </w:rPr>
              <m:t>3,7,8</m:t>
            </m:r>
          </m:e>
        </m:d>
      </m:oMath>
      <w:r>
        <w:rPr>
          <w:rFonts w:eastAsiaTheme="minorEastAsia"/>
        </w:rPr>
        <w:t xml:space="preserve">. Write out </w:t>
      </w:r>
      <m:oMath>
        <m:r>
          <w:rPr>
            <w:rFonts w:ascii="Cambria Math" w:eastAsiaTheme="minorEastAsia" w:hAnsi="Cambria Math"/>
          </w:rPr>
          <m:t>A×B</m:t>
        </m:r>
      </m:oMath>
      <w:r>
        <w:rPr>
          <w:rFonts w:eastAsiaTheme="minorEastAsia"/>
        </w:rPr>
        <w:t>.</w:t>
      </w:r>
    </w:p>
    <w:p w14:paraId="5FADA47C" w14:textId="77777777" w:rsidR="00FD40E9" w:rsidRDefault="00FD40E9">
      <w:pPr>
        <w:rPr>
          <w:rFonts w:eastAsiaTheme="minorEastAsia"/>
        </w:rPr>
      </w:pPr>
      <w:r w:rsidRPr="00FD40E9">
        <w:rPr>
          <w:rFonts w:eastAsiaTheme="minorEastAsia"/>
          <w:b/>
        </w:rPr>
        <w:t>Answer:</w:t>
      </w:r>
      <w:r>
        <w:rPr>
          <w:rFonts w:eastAsiaTheme="minorEastAsia"/>
        </w:rPr>
        <w:t xml:space="preserve"> </w:t>
      </w:r>
      <m:oMath>
        <m:r>
          <w:rPr>
            <w:rFonts w:ascii="Cambria Math" w:eastAsiaTheme="minorEastAsia" w:hAnsi="Cambria Math"/>
          </w:rPr>
          <m:t>A×B=</m:t>
        </m:r>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1,3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3,3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3,7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3,8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5,3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5,7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5,8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6,3</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6,7</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6,8</m:t>
                </m:r>
              </m:e>
            </m:d>
          </m:e>
        </m:d>
      </m:oMath>
    </w:p>
    <w:p w14:paraId="238C1ED6" w14:textId="77777777" w:rsidR="002E26B8" w:rsidRDefault="002E26B8" w:rsidP="002E26B8">
      <w:pPr>
        <w:pStyle w:val="Heading1"/>
      </w:pPr>
      <w:r>
        <w:t>Exercise 2</w:t>
      </w:r>
    </w:p>
    <w:p w14:paraId="5187BFE6" w14:textId="77777777" w:rsidR="00FD40E9" w:rsidRDefault="002E26B8" w:rsidP="002E26B8">
      <w:r>
        <w:t>Which of the following are function? For each function, what is the domain and the range?</w:t>
      </w:r>
    </w:p>
    <w:p w14:paraId="5FD9B152" w14:textId="77777777" w:rsidR="002E26B8" w:rsidRPr="002E26B8" w:rsidRDefault="00381D00" w:rsidP="002E26B8">
      <w:pPr>
        <w:pStyle w:val="ListParagraph"/>
        <w:numPr>
          <w:ilvl w:val="0"/>
          <w:numId w:val="1"/>
        </w:numPr>
      </w:pPr>
      <m:oMath>
        <m:d>
          <m:dPr>
            <m:begChr m:val="{"/>
            <m:endChr m:val="}"/>
            <m:ctrlPr>
              <w:rPr>
                <w:rFonts w:ascii="Cambria Math" w:hAnsi="Cambria Math"/>
                <w:i/>
              </w:rPr>
            </m:ctrlPr>
          </m:dPr>
          <m:e>
            <m:d>
              <m:dPr>
                <m:ctrlPr>
                  <w:rPr>
                    <w:rFonts w:ascii="Cambria Math" w:eastAsiaTheme="minorEastAsia" w:hAnsi="Cambria Math"/>
                    <w:i/>
                  </w:rPr>
                </m:ctrlPr>
              </m:dPr>
              <m:e>
                <m:r>
                  <w:rPr>
                    <w:rFonts w:ascii="Cambria Math" w:eastAsiaTheme="minorEastAsia" w:hAnsi="Cambria Math"/>
                  </w:rPr>
                  <m:t>3,1</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4,1</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1,6</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4,2</m:t>
                </m:r>
              </m:e>
            </m:d>
          </m:e>
        </m:d>
      </m:oMath>
    </w:p>
    <w:p w14:paraId="3D747DAB" w14:textId="77777777" w:rsidR="002E26B8" w:rsidRDefault="002E26B8" w:rsidP="002E26B8">
      <w:pPr>
        <w:pStyle w:val="ListParagraph"/>
        <w:rPr>
          <w:rFonts w:eastAsiaTheme="minorEastAsia"/>
        </w:rPr>
      </w:pPr>
      <w:r w:rsidRPr="002E26B8">
        <w:rPr>
          <w:rFonts w:eastAsiaTheme="minorEastAsia"/>
          <w:b/>
        </w:rPr>
        <w:t>Answer:</w:t>
      </w:r>
      <w:r>
        <w:rPr>
          <w:rFonts w:eastAsiaTheme="minorEastAsia"/>
        </w:rPr>
        <w:t xml:space="preserve"> This </w:t>
      </w:r>
      <w:r w:rsidR="00D0240E">
        <w:rPr>
          <w:rFonts w:eastAsiaTheme="minorEastAsia"/>
        </w:rPr>
        <w:t xml:space="preserve">is </w:t>
      </w:r>
      <w:r>
        <w:rPr>
          <w:rFonts w:eastAsiaTheme="minorEastAsia"/>
        </w:rPr>
        <w:t>not a function because the number 4 is associate first with 1, and then with 2. That is, it violates definition 1.10.</w:t>
      </w:r>
    </w:p>
    <w:p w14:paraId="3905CBA8" w14:textId="77777777" w:rsidR="002E26B8" w:rsidRPr="002E26B8" w:rsidRDefault="00381D00" w:rsidP="002E26B8">
      <w:pPr>
        <w:pStyle w:val="ListParagraph"/>
        <w:numPr>
          <w:ilvl w:val="0"/>
          <w:numId w:val="1"/>
        </w:numPr>
      </w:pPr>
      <m:oMath>
        <m:d>
          <m:dPr>
            <m:begChr m:val="{"/>
            <m:endChr m:val="}"/>
            <m:ctrlPr>
              <w:rPr>
                <w:rFonts w:ascii="Cambria Math" w:hAnsi="Cambria Math"/>
                <w:i/>
              </w:rPr>
            </m:ctrlPr>
          </m:dPr>
          <m:e>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  x</m:t>
            </m:r>
            <m:r>
              <m:rPr>
                <m:scr m:val="double-struck"/>
              </m:rPr>
              <w:rPr>
                <w:rFonts w:ascii="Cambria Math" w:eastAsiaTheme="minorEastAsia" w:hAnsi="Cambria Math"/>
              </w:rPr>
              <m:t>∈R</m:t>
            </m:r>
          </m:e>
        </m:d>
      </m:oMath>
    </w:p>
    <w:p w14:paraId="2E62D143" w14:textId="77777777" w:rsidR="002E26B8" w:rsidRDefault="002E26B8" w:rsidP="002E26B8">
      <w:pPr>
        <w:pStyle w:val="ListParagraph"/>
        <w:rPr>
          <w:rFonts w:eastAsiaTheme="minorEastAsia"/>
        </w:rPr>
      </w:pPr>
      <w:r w:rsidRPr="00D0240E">
        <w:rPr>
          <w:rFonts w:eastAsiaTheme="minorEastAsia"/>
          <w:b/>
        </w:rPr>
        <w:t>Answer:</w:t>
      </w:r>
      <w:r>
        <w:rPr>
          <w:rFonts w:eastAsiaTheme="minorEastAsia"/>
        </w:rPr>
        <w:t xml:space="preserve"> This </w:t>
      </w:r>
      <w:r w:rsidR="00D0240E">
        <w:rPr>
          <w:rFonts w:eastAsiaTheme="minorEastAsia"/>
        </w:rPr>
        <w:t xml:space="preserve">is a function. </w:t>
      </w:r>
      <m:oMath>
        <m:r>
          <m:rPr>
            <m:scr m:val="double-struck"/>
          </m:rPr>
          <w:rPr>
            <w:rFonts w:ascii="Cambria Math" w:eastAsiaTheme="minorEastAsia" w:hAnsi="Cambria Math"/>
          </w:rPr>
          <m:t>R</m:t>
        </m:r>
      </m:oMath>
      <w:r w:rsidR="00D0240E">
        <w:rPr>
          <w:rFonts w:eastAsiaTheme="minorEastAsia"/>
        </w:rPr>
        <w:t xml:space="preserve"> is both the domain and the range of this function</w:t>
      </w:r>
      <w:r>
        <w:rPr>
          <w:rFonts w:eastAsiaTheme="minorEastAsia"/>
        </w:rPr>
        <w:t>.</w:t>
      </w:r>
    </w:p>
    <w:p w14:paraId="2002BA07" w14:textId="77777777" w:rsidR="00D0240E" w:rsidRPr="002E26B8" w:rsidRDefault="00381D00" w:rsidP="00D0240E">
      <w:pPr>
        <w:pStyle w:val="ListParagraph"/>
        <w:numPr>
          <w:ilvl w:val="0"/>
          <w:numId w:val="1"/>
        </w:numPr>
      </w:pPr>
      <m:oMath>
        <m:d>
          <m:dPr>
            <m:begChr m:val="{"/>
            <m:endChr m:val="}"/>
            <m:ctrlPr>
              <w:rPr>
                <w:rFonts w:ascii="Cambria Math" w:hAnsi="Cambria Math"/>
                <w:i/>
              </w:rPr>
            </m:ctrlPr>
          </m:dPr>
          <m:e>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=x,  x</m:t>
            </m:r>
            <m:r>
              <m:rPr>
                <m:scr m:val="double-struck"/>
              </m:rPr>
              <w:rPr>
                <w:rFonts w:ascii="Cambria Math" w:eastAsiaTheme="minorEastAsia" w:hAnsi="Cambria Math"/>
              </w:rPr>
              <m:t>∈R</m:t>
            </m:r>
          </m:e>
        </m:d>
      </m:oMath>
    </w:p>
    <w:p w14:paraId="23A76B59" w14:textId="77777777" w:rsidR="00D0240E" w:rsidRDefault="00D0240E" w:rsidP="00D0240E">
      <w:pPr>
        <w:pStyle w:val="ListParagraph"/>
        <w:rPr>
          <w:rFonts w:eastAsiaTheme="minorEastAsia"/>
        </w:rPr>
      </w:pPr>
      <w:r w:rsidRPr="00955C1E">
        <w:rPr>
          <w:rFonts w:eastAsiaTheme="minorEastAsia"/>
          <w:b/>
        </w:rPr>
        <w:t>Answer:</w:t>
      </w:r>
      <w:r>
        <w:rPr>
          <w:rFonts w:eastAsiaTheme="minorEastAsia"/>
        </w:rPr>
        <w:t xml:space="preserve"> This is </w:t>
      </w:r>
      <w:r w:rsidR="00955C1E">
        <w:rPr>
          <w:rFonts w:eastAsiaTheme="minorEastAsia"/>
        </w:rPr>
        <w:t xml:space="preserve">not </w:t>
      </w:r>
      <w:r>
        <w:rPr>
          <w:rFonts w:eastAsiaTheme="minorEastAsia"/>
        </w:rPr>
        <w:t>a function</w:t>
      </w:r>
      <w:r w:rsidR="00955C1E">
        <w:rPr>
          <w:rFonts w:eastAsiaTheme="minorEastAsia"/>
        </w:rPr>
        <w:t xml:space="preserve"> because it is not defined for negative values of </w:t>
      </w:r>
      <m:oMath>
        <m:r>
          <w:rPr>
            <w:rFonts w:ascii="Cambria Math" w:eastAsiaTheme="minorEastAsia" w:hAnsi="Cambria Math"/>
          </w:rPr>
          <m:t>x</m:t>
        </m:r>
      </m:oMath>
      <w:r w:rsidR="00955C1E">
        <w:rPr>
          <w:rFonts w:eastAsiaTheme="minorEastAsia"/>
        </w:rPr>
        <w:t>.</w:t>
      </w:r>
    </w:p>
    <w:p w14:paraId="68CDEFC6" w14:textId="77777777" w:rsidR="00955C1E" w:rsidRPr="002E26B8" w:rsidRDefault="00381D00" w:rsidP="00955C1E">
      <w:pPr>
        <w:pStyle w:val="ListParagraph"/>
        <w:numPr>
          <w:ilvl w:val="0"/>
          <w:numId w:val="1"/>
        </w:numPr>
      </w:pPr>
      <m:oMath>
        <m:d>
          <m:dPr>
            <m:begChr m:val="{"/>
            <m:endChr m:val="}"/>
            <m:ctrlPr>
              <w:rPr>
                <w:rFonts w:ascii="Cambria Math" w:hAnsi="Cambria Math"/>
                <w:i/>
              </w:rPr>
            </m:ctrlPr>
          </m:dPr>
          <m:e>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|y=</m:t>
            </m:r>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x+4</m:t>
                    </m:r>
                  </m:e>
                </m:d>
              </m:num>
              <m:den>
                <m:d>
                  <m:dPr>
                    <m:ctrlPr>
                      <w:rPr>
                        <w:rFonts w:ascii="Cambria Math" w:eastAsiaTheme="minorEastAsia" w:hAnsi="Cambria Math"/>
                        <w:i/>
                      </w:rPr>
                    </m:ctrlPr>
                  </m:dPr>
                  <m:e>
                    <m:r>
                      <w:rPr>
                        <w:rFonts w:ascii="Cambria Math" w:eastAsiaTheme="minorEastAsia" w:hAnsi="Cambria Math"/>
                      </w:rPr>
                      <m:t>x-1</m:t>
                    </m:r>
                  </m:e>
                </m:d>
              </m:den>
            </m:f>
            <m:r>
              <w:rPr>
                <w:rFonts w:ascii="Cambria Math" w:eastAsiaTheme="minorEastAsia" w:hAnsi="Cambria Math"/>
              </w:rPr>
              <m:t>,  x</m:t>
            </m:r>
            <m:r>
              <m:rPr>
                <m:scr m:val="double-struck"/>
              </m:rPr>
              <w:rPr>
                <w:rFonts w:ascii="Cambria Math" w:eastAsiaTheme="minorEastAsia" w:hAnsi="Cambria Math"/>
              </w:rPr>
              <m:t>∈R</m:t>
            </m:r>
          </m:e>
        </m:d>
      </m:oMath>
    </w:p>
    <w:p w14:paraId="3F7472D8" w14:textId="77777777" w:rsidR="002E26B8" w:rsidRDefault="00955C1E" w:rsidP="00955C1E">
      <w:pPr>
        <w:pStyle w:val="ListParagraph"/>
        <w:rPr>
          <w:rFonts w:eastAsiaTheme="minorEastAsia"/>
        </w:rPr>
      </w:pPr>
      <w:r w:rsidRPr="00955C1E">
        <w:rPr>
          <w:rFonts w:eastAsiaTheme="minorEastAsia"/>
          <w:b/>
        </w:rPr>
        <w:t>Answer:</w:t>
      </w:r>
      <w:r>
        <w:rPr>
          <w:rFonts w:eastAsiaTheme="minorEastAsia"/>
        </w:rPr>
        <w:t xml:space="preserve"> This is not a function because it is not defined for </w:t>
      </w:r>
      <m:oMath>
        <m:r>
          <w:rPr>
            <w:rFonts w:ascii="Cambria Math" w:eastAsiaTheme="minorEastAsia" w:hAnsi="Cambria Math"/>
          </w:rPr>
          <m:t>x=1</m:t>
        </m:r>
      </m:oMath>
      <w:r>
        <w:rPr>
          <w:rFonts w:eastAsiaTheme="minorEastAsia"/>
        </w:rPr>
        <w:t>.</w:t>
      </w:r>
    </w:p>
    <w:p w14:paraId="7166A23B" w14:textId="77777777" w:rsidR="00955C1E" w:rsidRDefault="00955C1E" w:rsidP="00955C1E">
      <w:pPr>
        <w:pStyle w:val="Heading1"/>
      </w:pPr>
      <w:r>
        <w:t>Exercise 3</w:t>
      </w:r>
    </w:p>
    <w:p w14:paraId="096AA281" w14:textId="77777777" w:rsidR="00955C1E" w:rsidRDefault="00955C1E" w:rsidP="00955C1E">
      <w:r>
        <w:t xml:space="preserve">Which of the following are one to one? </w:t>
      </w:r>
      <w:r w:rsidR="003A581E">
        <w:t>(Hint: draw a graph.)</w:t>
      </w:r>
    </w:p>
    <w:p w14:paraId="5AE8E616" w14:textId="77777777" w:rsidR="00955C1E" w:rsidRPr="002E26B8" w:rsidRDefault="003A581E" w:rsidP="00955C1E">
      <w:pPr>
        <w:pStyle w:val="ListParagraph"/>
        <w:numPr>
          <w:ilvl w:val="0"/>
          <w:numId w:val="2"/>
        </w:numPr>
      </w:pPr>
      <m:oMath>
        <m:r>
          <w:rPr>
            <w:rFonts w:ascii="Cambria Math" w:hAnsi="Cambria Math"/>
          </w:rPr>
          <m:t>y=x</m:t>
        </m:r>
      </m:oMath>
    </w:p>
    <w:p w14:paraId="33CFAED0" w14:textId="77777777" w:rsidR="00955C1E" w:rsidRDefault="00955C1E" w:rsidP="00955C1E">
      <w:pPr>
        <w:pStyle w:val="ListParagraph"/>
        <w:rPr>
          <w:rFonts w:eastAsiaTheme="minorEastAsia"/>
        </w:rPr>
      </w:pPr>
      <w:r w:rsidRPr="002E26B8">
        <w:rPr>
          <w:rFonts w:eastAsiaTheme="minorEastAsia"/>
          <w:b/>
        </w:rPr>
        <w:t>Answer:</w:t>
      </w:r>
      <w:r>
        <w:rPr>
          <w:rFonts w:eastAsiaTheme="minorEastAsia"/>
        </w:rPr>
        <w:t xml:space="preserve"> </w:t>
      </w:r>
      <w:r w:rsidR="003A581E">
        <w:rPr>
          <w:rFonts w:eastAsiaTheme="minorEastAsia"/>
        </w:rPr>
        <w:t xml:space="preserve">This is one to one. (It is a </w:t>
      </w:r>
      <m:oMath>
        <m:sSup>
          <m:sSupPr>
            <m:ctrlPr>
              <w:rPr>
                <w:rFonts w:ascii="Cambria Math" w:eastAsiaTheme="minorEastAsia" w:hAnsi="Cambria Math"/>
                <w:i/>
              </w:rPr>
            </m:ctrlPr>
          </m:sSupPr>
          <m:e>
            <m:r>
              <w:rPr>
                <w:rFonts w:ascii="Cambria Math" w:eastAsiaTheme="minorEastAsia" w:hAnsi="Cambria Math"/>
              </w:rPr>
              <m:t>45</m:t>
            </m:r>
          </m:e>
          <m:sup>
            <m:r>
              <w:rPr>
                <w:rFonts w:ascii="Cambria Math" w:eastAsiaTheme="minorEastAsia" w:hAnsi="Cambria Math"/>
              </w:rPr>
              <m:t>°</m:t>
            </m:r>
          </m:sup>
        </m:sSup>
      </m:oMath>
      <w:r w:rsidR="003A581E">
        <w:rPr>
          <w:rFonts w:eastAsiaTheme="minorEastAsia" w:cstheme="minorHAnsi"/>
        </w:rPr>
        <w:t xml:space="preserve"> line through the origin.)</w:t>
      </w:r>
    </w:p>
    <w:p w14:paraId="41722CB7" w14:textId="77777777" w:rsidR="00955C1E" w:rsidRPr="002E26B8" w:rsidRDefault="003A581E" w:rsidP="00955C1E">
      <w:pPr>
        <w:pStyle w:val="ListParagraph"/>
        <w:numPr>
          <w:ilvl w:val="0"/>
          <w:numId w:val="2"/>
        </w:numPr>
      </w:p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oMath>
    </w:p>
    <w:p w14:paraId="542A4970" w14:textId="77777777" w:rsidR="00955C1E" w:rsidRDefault="00955C1E" w:rsidP="00955C1E">
      <w:pPr>
        <w:pStyle w:val="ListParagraph"/>
        <w:rPr>
          <w:rFonts w:eastAsiaTheme="minorEastAsia"/>
        </w:rPr>
      </w:pPr>
      <w:r w:rsidRPr="00D0240E">
        <w:rPr>
          <w:rFonts w:eastAsiaTheme="minorEastAsia"/>
          <w:b/>
        </w:rPr>
        <w:t>Answer:</w:t>
      </w:r>
      <w:r>
        <w:rPr>
          <w:rFonts w:eastAsiaTheme="minorEastAsia"/>
        </w:rPr>
        <w:t xml:space="preserve"> </w:t>
      </w:r>
      <w:r w:rsidR="003A581E">
        <w:rPr>
          <w:rFonts w:eastAsiaTheme="minorEastAsia"/>
        </w:rPr>
        <w:t xml:space="preserve">This is not one to one because, for example, </w:t>
      </w:r>
      <m:oMath>
        <m:r>
          <w:rPr>
            <w:rFonts w:ascii="Cambria Math" w:eastAsiaTheme="minorEastAsia" w:hAnsi="Cambria Math"/>
          </w:rPr>
          <m:t>y=4</m:t>
        </m:r>
      </m:oMath>
      <w:r w:rsidR="003A581E">
        <w:rPr>
          <w:rFonts w:eastAsiaTheme="minorEastAsia"/>
        </w:rPr>
        <w:t xml:space="preserve"> if </w:t>
      </w:r>
      <m:oMath>
        <m:r>
          <w:rPr>
            <w:rFonts w:ascii="Cambria Math" w:eastAsiaTheme="minorEastAsia" w:hAnsi="Cambria Math"/>
          </w:rPr>
          <m:t>x=2</m:t>
        </m:r>
      </m:oMath>
      <w:r w:rsidR="003A581E">
        <w:rPr>
          <w:rFonts w:eastAsiaTheme="minorEastAsia"/>
        </w:rPr>
        <w:t xml:space="preserve"> and also if </w:t>
      </w:r>
      <m:oMath>
        <m:r>
          <w:rPr>
            <w:rFonts w:ascii="Cambria Math" w:eastAsiaTheme="minorEastAsia" w:hAnsi="Cambria Math"/>
          </w:rPr>
          <m:t>x=-2</m:t>
        </m:r>
      </m:oMath>
      <w:r w:rsidR="003A581E">
        <w:rPr>
          <w:rFonts w:eastAsiaTheme="minorEastAsia"/>
        </w:rPr>
        <w:t>.</w:t>
      </w:r>
    </w:p>
    <w:p w14:paraId="7550292C" w14:textId="77777777" w:rsidR="003A581E" w:rsidRPr="002E26B8" w:rsidRDefault="003A581E" w:rsidP="003A581E">
      <w:pPr>
        <w:pStyle w:val="ListParagraph"/>
        <w:numPr>
          <w:ilvl w:val="0"/>
          <w:numId w:val="2"/>
        </w:numPr>
      </w:pPr>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oMath>
    </w:p>
    <w:p w14:paraId="1F4874DF" w14:textId="77777777" w:rsidR="00955C1E" w:rsidRDefault="00955C1E" w:rsidP="00955C1E">
      <w:pPr>
        <w:pStyle w:val="ListParagraph"/>
        <w:rPr>
          <w:rFonts w:eastAsiaTheme="minorEastAsia"/>
        </w:rPr>
      </w:pPr>
      <w:r w:rsidRPr="00955C1E">
        <w:rPr>
          <w:rFonts w:eastAsiaTheme="minorEastAsia"/>
          <w:b/>
        </w:rPr>
        <w:t>Answer:</w:t>
      </w:r>
      <w:r>
        <w:rPr>
          <w:rFonts w:eastAsiaTheme="minorEastAsia"/>
        </w:rPr>
        <w:t xml:space="preserve"> This is not a function because it is not defined for negative values of </w:t>
      </w:r>
      <m:oMath>
        <m:r>
          <w:rPr>
            <w:rFonts w:ascii="Cambria Math" w:eastAsiaTheme="minorEastAsia" w:hAnsi="Cambria Math"/>
          </w:rPr>
          <m:t>x</m:t>
        </m:r>
      </m:oMath>
      <w:r>
        <w:rPr>
          <w:rFonts w:eastAsiaTheme="minorEastAsia"/>
        </w:rPr>
        <w:t>.</w:t>
      </w:r>
    </w:p>
    <w:p w14:paraId="39B85A77" w14:textId="77777777" w:rsidR="00955C1E" w:rsidRPr="002E26B8" w:rsidRDefault="003A581E" w:rsidP="00955C1E">
      <w:pPr>
        <w:pStyle w:val="ListParagraph"/>
        <w:numPr>
          <w:ilvl w:val="0"/>
          <w:numId w:val="2"/>
        </w:numPr>
      </w:pPr>
      <m:oMath>
        <m:r>
          <w:rPr>
            <w:rFonts w:ascii="Cambria Math" w:hAnsi="Cambria Math"/>
          </w:rPr>
          <m:t>y=16</m:t>
        </m:r>
      </m:oMath>
    </w:p>
    <w:p w14:paraId="70735DB2" w14:textId="77777777" w:rsidR="00955C1E" w:rsidRDefault="00955C1E" w:rsidP="00EB5FF8">
      <w:pPr>
        <w:pStyle w:val="ListParagraph"/>
        <w:spacing w:after="120" w:line="240" w:lineRule="auto"/>
        <w:rPr>
          <w:rFonts w:eastAsiaTheme="minorEastAsia"/>
        </w:rPr>
      </w:pPr>
      <w:r w:rsidRPr="00955C1E">
        <w:rPr>
          <w:rFonts w:eastAsiaTheme="minorEastAsia"/>
          <w:b/>
        </w:rPr>
        <w:t>Answer:</w:t>
      </w:r>
      <w:r>
        <w:rPr>
          <w:rFonts w:eastAsiaTheme="minorEastAsia"/>
        </w:rPr>
        <w:t xml:space="preserve"> This is not a function because it is not defined for </w:t>
      </w:r>
      <m:oMath>
        <m:r>
          <w:rPr>
            <w:rFonts w:ascii="Cambria Math" w:eastAsiaTheme="minorEastAsia" w:hAnsi="Cambria Math"/>
          </w:rPr>
          <m:t>x=1</m:t>
        </m:r>
      </m:oMath>
      <w:r>
        <w:rPr>
          <w:rFonts w:eastAsiaTheme="minorEastAsia"/>
        </w:rPr>
        <w:t>.</w:t>
      </w:r>
    </w:p>
    <w:p w14:paraId="14DE6709" w14:textId="77777777" w:rsidR="00EB5FF8" w:rsidRDefault="00EB5FF8" w:rsidP="00EB5FF8">
      <w:pPr>
        <w:pStyle w:val="ListParagraph"/>
        <w:spacing w:after="120" w:line="240" w:lineRule="auto"/>
        <w:rPr>
          <w:rFonts w:eastAsiaTheme="minorEastAsia"/>
        </w:rPr>
      </w:pPr>
    </w:p>
    <w:p w14:paraId="33237101" w14:textId="77777777" w:rsidR="00955C1E" w:rsidRDefault="00CC6A87" w:rsidP="00EB5FF8">
      <w:pPr>
        <w:pStyle w:val="ListParagraph"/>
        <w:spacing w:before="120" w:after="120"/>
        <w:contextualSpacing w:val="0"/>
      </w:pPr>
      <w:r>
        <w:rPr>
          <w:noProof/>
        </w:rPr>
        <w:lastRenderedPageBreak/>
        <w:drawing>
          <wp:inline distT="0" distB="0" distL="0" distR="0" wp14:anchorId="1AB74D92" wp14:editId="05278C05">
            <wp:extent cx="2955125" cy="2341368"/>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_1_Ex_3.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67130" cy="2350880"/>
                    </a:xfrm>
                    <a:prstGeom prst="rect">
                      <a:avLst/>
                    </a:prstGeom>
                  </pic:spPr>
                </pic:pic>
              </a:graphicData>
            </a:graphic>
          </wp:inline>
        </w:drawing>
      </w:r>
    </w:p>
    <w:p w14:paraId="71B2F7B2" w14:textId="77777777" w:rsidR="00EB5FF8" w:rsidRDefault="00EB5FF8" w:rsidP="00EB5FF8">
      <w:pPr>
        <w:pStyle w:val="Heading1"/>
      </w:pPr>
      <w:r>
        <w:t>Exercise 4</w:t>
      </w:r>
    </w:p>
    <w:p w14:paraId="79D55AAD" w14:textId="77777777" w:rsidR="00EB5FF8" w:rsidRDefault="00EB5FF8" w:rsidP="00EB5FF8">
      <w:pPr>
        <w:rPr>
          <w:rFonts w:eastAsiaTheme="minorEastAsia"/>
        </w:rPr>
      </w:pPr>
      <w:r>
        <w:t xml:space="preserve">Suppose that we define a function with the domain of the positive integers. For example, </w:t>
      </w:r>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n</m:t>
            </m:r>
          </m:sup>
        </m:sSup>
      </m:oMath>
      <w:r>
        <w:rPr>
          <w:rFonts w:eastAsiaTheme="minorEastAsia"/>
        </w:rPr>
        <w:t>. Is this a function (again remember that the domain is the set of integers, not</w:t>
      </w:r>
      <w:r w:rsidR="008E5EB3">
        <w:rPr>
          <w:rFonts w:eastAsiaTheme="minorEastAsia"/>
        </w:rPr>
        <w:t xml:space="preserve"> the real numbers)?</w:t>
      </w:r>
      <w:r>
        <w:rPr>
          <w:rFonts w:eastAsiaTheme="minorEastAsia"/>
        </w:rPr>
        <w:t xml:space="preserve"> Is this function one to one?</w:t>
      </w:r>
    </w:p>
    <w:p w14:paraId="09049829" w14:textId="77777777" w:rsidR="00EB5FF8" w:rsidRDefault="00EB5FF8" w:rsidP="00EB5FF8">
      <w:pPr>
        <w:rPr>
          <w:rFonts w:eastAsiaTheme="minorEastAsia"/>
        </w:rPr>
      </w:pPr>
      <w:r w:rsidRPr="00EB5FF8">
        <w:rPr>
          <w:rFonts w:eastAsiaTheme="minorEastAsia"/>
          <w:b/>
        </w:rPr>
        <w:t>Answer:</w:t>
      </w:r>
      <w:r>
        <w:rPr>
          <w:rFonts w:eastAsiaTheme="minorEastAsia"/>
        </w:rPr>
        <w:t xml:space="preserve"> Yes, this function satisfies definition 1.10. It is one to one.</w:t>
      </w:r>
    </w:p>
    <w:p w14:paraId="104E135F" w14:textId="77777777" w:rsidR="00EB5FF8" w:rsidRDefault="00EB5FF8" w:rsidP="00EB5FF8">
      <w:pPr>
        <w:pStyle w:val="Heading1"/>
      </w:pPr>
      <w:r>
        <w:t>Exercise 5</w:t>
      </w:r>
    </w:p>
    <w:p w14:paraId="1E49D903" w14:textId="77777777" w:rsidR="00EB5FF8" w:rsidRDefault="008E5EB3" w:rsidP="00EB5FF8">
      <w:pPr>
        <w:rPr>
          <w:rFonts w:eastAsiaTheme="minorEastAsia"/>
        </w:rPr>
      </w:pPr>
      <w:r>
        <w:t>Let</w:t>
      </w:r>
      <w:r w:rsidR="00EB5FF8">
        <w:t xml:space="preserve"> </w:t>
      </w:r>
      <m:oMath>
        <m:r>
          <w:rPr>
            <w:rFonts w:ascii="Cambria Math" w:hAnsi="Cambria Math"/>
          </w:rPr>
          <m:t>f</m:t>
        </m:r>
        <m:d>
          <m:dPr>
            <m:ctrlPr>
              <w:rPr>
                <w:rFonts w:ascii="Cambria Math" w:hAnsi="Cambria Math"/>
                <w:i/>
              </w:rPr>
            </m:ctrlPr>
          </m:dPr>
          <m:e>
            <m:r>
              <w:rPr>
                <w:rFonts w:ascii="Cambria Math" w:hAnsi="Cambria Math"/>
              </w:rPr>
              <m:t>n</m:t>
            </m:r>
          </m:e>
        </m:d>
      </m:oMath>
      <w:r>
        <w:rPr>
          <w:rFonts w:eastAsiaTheme="minorEastAsia"/>
        </w:rPr>
        <w:t xml:space="preserve"> be defined on the positive integers</w:t>
      </w:r>
      <w:r w:rsidR="00EB5FF8">
        <w:rPr>
          <w:rFonts w:eastAsiaTheme="minorEastAsia"/>
        </w:rPr>
        <w:t xml:space="preserve">. </w:t>
      </w:r>
      <w:r>
        <w:t xml:space="preserve">Suppose </w:t>
      </w:r>
      <m:oMath>
        <m:r>
          <w:rPr>
            <w:rFonts w:ascii="Cambria Math" w:hAnsi="Cambria Math"/>
          </w:rPr>
          <m:t>f</m:t>
        </m:r>
        <m:d>
          <m:dPr>
            <m:ctrlPr>
              <w:rPr>
                <w:rFonts w:ascii="Cambria Math" w:hAnsi="Cambria Math"/>
                <w:i/>
              </w:rPr>
            </m:ctrlPr>
          </m:dPr>
          <m:e>
            <m:r>
              <w:rPr>
                <w:rFonts w:ascii="Cambria Math" w:hAnsi="Cambria Math"/>
              </w:rPr>
              <m:t>n</m:t>
            </m:r>
          </m:e>
        </m:d>
        <m:r>
          <w:rPr>
            <w:rFonts w:ascii="Cambria Math" w:hAnsi="Cambria Math"/>
          </w:rPr>
          <m:t>=</m:t>
        </m:r>
        <m:f>
          <m:fPr>
            <m:type m:val="lin"/>
            <m:ctrlPr>
              <w:rPr>
                <w:rFonts w:ascii="Cambria Math" w:hAnsi="Cambria Math"/>
                <w:i/>
              </w:rPr>
            </m:ctrlPr>
          </m:fPr>
          <m:num>
            <m:r>
              <w:rPr>
                <w:rFonts w:ascii="Cambria Math" w:hAnsi="Cambria Math"/>
              </w:rPr>
              <m:t>1</m:t>
            </m:r>
          </m:num>
          <m:den>
            <m:r>
              <w:rPr>
                <w:rFonts w:ascii="Cambria Math" w:hAnsi="Cambria Math"/>
              </w:rPr>
              <m:t>n</m:t>
            </m:r>
          </m:den>
        </m:f>
      </m:oMath>
      <w:r>
        <w:rPr>
          <w:rFonts w:eastAsiaTheme="minorEastAsia"/>
        </w:rPr>
        <w:t xml:space="preserve">. </w:t>
      </w:r>
      <w:r w:rsidR="00EB5FF8">
        <w:rPr>
          <w:rFonts w:eastAsiaTheme="minorEastAsia"/>
        </w:rPr>
        <w:t xml:space="preserve">Is </w:t>
      </w:r>
      <w:r>
        <w:rPr>
          <w:rFonts w:eastAsiaTheme="minorEastAsia"/>
        </w:rPr>
        <w:t xml:space="preserve">this a function? </w:t>
      </w:r>
      <w:r w:rsidR="00EB5FF8">
        <w:rPr>
          <w:rFonts w:eastAsiaTheme="minorEastAsia"/>
        </w:rPr>
        <w:t>Is this function one to one?</w:t>
      </w:r>
      <w:r>
        <w:rPr>
          <w:rFonts w:eastAsiaTheme="minorEastAsia"/>
        </w:rPr>
        <w:t xml:space="preserve"> </w:t>
      </w:r>
    </w:p>
    <w:p w14:paraId="12171618" w14:textId="2815B20B" w:rsidR="00FC0218" w:rsidRDefault="00EB5FF8" w:rsidP="00EB5FF8">
      <w:pPr>
        <w:rPr>
          <w:rFonts w:eastAsiaTheme="minorEastAsia"/>
        </w:rPr>
      </w:pPr>
      <w:r w:rsidRPr="00EB5FF8">
        <w:rPr>
          <w:rFonts w:eastAsiaTheme="minorEastAsia"/>
          <w:b/>
        </w:rPr>
        <w:t>Answer:</w:t>
      </w:r>
      <w:r>
        <w:rPr>
          <w:rFonts w:eastAsiaTheme="minorEastAsia"/>
        </w:rPr>
        <w:t xml:space="preserve"> Yes, this function satisfies definition 1.10. It is one to one</w:t>
      </w:r>
    </w:p>
    <w:p w14:paraId="635C1501" w14:textId="77777777" w:rsidR="00FC0218" w:rsidRDefault="00FC0218">
      <w:pPr>
        <w:rPr>
          <w:rFonts w:eastAsiaTheme="minorEastAsia"/>
        </w:rPr>
      </w:pPr>
      <w:r>
        <w:rPr>
          <w:rFonts w:eastAsiaTheme="minorEastAsia"/>
        </w:rPr>
        <w:br w:type="page"/>
      </w:r>
    </w:p>
    <w:p w14:paraId="0F239BD9" w14:textId="77777777" w:rsidR="00FC0218" w:rsidRPr="00EB5FF8" w:rsidRDefault="00FC0218" w:rsidP="00FC0218">
      <w:pPr>
        <w:pStyle w:val="PlaceholderText"/>
        <w:rPr>
          <w:b/>
          <w:sz w:val="48"/>
          <w:szCs w:val="48"/>
        </w:rPr>
      </w:pPr>
      <w:r>
        <w:rPr>
          <w:b/>
          <w:sz w:val="48"/>
          <w:szCs w:val="48"/>
        </w:rPr>
        <w:lastRenderedPageBreak/>
        <w:t>Section III: Matrix Algebra</w:t>
      </w:r>
    </w:p>
    <w:p w14:paraId="641E9A6A" w14:textId="77777777" w:rsidR="00FC0218" w:rsidRDefault="00FC0218" w:rsidP="00FC0218">
      <w:pPr>
        <w:pStyle w:val="Heading1"/>
      </w:pPr>
      <w:r>
        <w:t>Exercise 1</w:t>
      </w:r>
    </w:p>
    <w:p w14:paraId="0516B266" w14:textId="77777777" w:rsidR="00FC0218" w:rsidRDefault="00FC0218" w:rsidP="00FC0218">
      <w:pPr>
        <w:rPr>
          <w:rFonts w:eastAsiaTheme="minorEastAsia"/>
        </w:rPr>
      </w:pPr>
      <w:r>
        <w:t>In the matrix shown above</w:t>
      </w:r>
      <w:r>
        <w:rPr>
          <w:rFonts w:eastAsiaTheme="minorEastAsia"/>
        </w:rPr>
        <w:t>, write the elements of column j. Write the elements of row j.</w:t>
      </w:r>
    </w:p>
    <w:p w14:paraId="52C69705" w14:textId="77777777" w:rsidR="00FC0218" w:rsidRDefault="00FC0218" w:rsidP="00FC0218">
      <w:pPr>
        <w:rPr>
          <w:rFonts w:eastAsiaTheme="minorEastAsia"/>
        </w:rPr>
      </w:pPr>
      <w:r w:rsidRPr="00FD40E9">
        <w:rPr>
          <w:rFonts w:eastAsiaTheme="minorEastAsia"/>
          <w:b/>
        </w:rPr>
        <w:t>Answer:</w:t>
      </w:r>
      <w:r>
        <w:rPr>
          <w:rFonts w:eastAsiaTheme="minorEastAsia"/>
        </w:rPr>
        <w:t xml:space="preserve"> Column elements:</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1j,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2j,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3j, </m:t>
            </m:r>
          </m:sub>
        </m:sSub>
        <m:r>
          <w:rPr>
            <w:rFonts w:ascii="Cambria Math" w:eastAsiaTheme="minorEastAsia" w:hAnsi="Cambria Math"/>
          </w:rPr>
          <m:t>⋯,</m:t>
        </m:r>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m-1,j,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mj </m:t>
            </m:r>
          </m:sub>
        </m:sSub>
        <m:r>
          <w:rPr>
            <w:rFonts w:ascii="Cambria Math" w:eastAsiaTheme="minorEastAsia" w:hAnsi="Cambria Math"/>
          </w:rPr>
          <m:t>.</m:t>
        </m:r>
      </m:oMath>
      <w:r>
        <w:rPr>
          <w:rFonts w:eastAsiaTheme="minorEastAsia"/>
        </w:rPr>
        <w:t xml:space="preserve"> Row elements:</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j2,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j2,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j3, </m:t>
            </m:r>
          </m:sub>
        </m:sSub>
        <m:r>
          <w:rPr>
            <w:rFonts w:ascii="Cambria Math" w:eastAsiaTheme="minorEastAsia" w:hAnsi="Cambria Math"/>
          </w:rPr>
          <m:t>⋯,</m:t>
        </m:r>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j,n-1, </m:t>
            </m:r>
          </m:sub>
        </m:sSub>
        <m:r>
          <m:rPr>
            <m:sty m:val="p"/>
          </m:rP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nj .</m:t>
            </m:r>
          </m:sub>
        </m:sSub>
      </m:oMath>
    </w:p>
    <w:p w14:paraId="279C7BDA" w14:textId="77777777" w:rsidR="00FC0218" w:rsidRDefault="00FC0218" w:rsidP="00FC0218">
      <w:pPr>
        <w:pStyle w:val="Heading1"/>
      </w:pPr>
      <w:r>
        <w:t>Exercise 2</w:t>
      </w:r>
    </w:p>
    <w:p w14:paraId="3948164A" w14:textId="77777777" w:rsidR="00FC0218" w:rsidRDefault="00FC0218" w:rsidP="00FC0218">
      <w:r>
        <w:t>Unpack III.7</w:t>
      </w:r>
    </w:p>
    <w:p w14:paraId="1D8BE249" w14:textId="77777777" w:rsidR="00FC0218" w:rsidRPr="009230F5" w:rsidRDefault="00FC0218" w:rsidP="00FC0218">
      <w:pPr>
        <w:rPr>
          <w:rFonts w:eastAsiaTheme="minorEastAsia"/>
        </w:rPr>
      </w:pPr>
      <w:r w:rsidRPr="002444BF">
        <w:rPr>
          <w:rFonts w:eastAsiaTheme="minorEastAsia"/>
          <w:b/>
        </w:rPr>
        <w:t>Answer:</w:t>
      </w:r>
      <w:r>
        <w:rPr>
          <w:rFonts w:eastAsiaTheme="minorEastAsia"/>
          <w:b/>
        </w:rPr>
        <w:t xml:space="preserve"> </w:t>
      </w:r>
      <w:r w:rsidRPr="009230F5">
        <w:rPr>
          <w:rFonts w:eastAsiaTheme="minorEastAsia"/>
        </w:rPr>
        <w:t xml:space="preserve">If </w:t>
      </w:r>
      <m:oMath>
        <m:r>
          <w:rPr>
            <w:rFonts w:ascii="Cambria Math" w:eastAsiaTheme="minorEastAsia" w:hAnsi="Cambria Math"/>
          </w:rPr>
          <m:t>A=</m:t>
        </m:r>
      </m:oMath>
      <w:r w:rsidRPr="009230F5">
        <w:rPr>
          <w:rFonts w:eastAsiaTheme="minorEastAsia"/>
        </w:rPr>
        <w:t xml:space="preserve"> </w:t>
      </w:r>
      <m:oMath>
        <m:d>
          <m:dPr>
            <m:begChr m:val="["/>
            <m:endChr m:val="]"/>
            <m:ctrlPr>
              <w:rPr>
                <w:rFonts w:ascii="Cambria Math" w:eastAsiaTheme="minorEastAsia" w:hAnsi="Cambria Math"/>
                <w:i/>
              </w:rPr>
            </m:ctrlPr>
          </m:dPr>
          <m:e>
            <m:m>
              <m:mPr>
                <m:plcHide m:val="1"/>
                <m:mcs>
                  <m:mc>
                    <m:mcPr>
                      <m:count m:val="3"/>
                      <m:mcJc m:val="center"/>
                    </m:mcPr>
                  </m:mc>
                </m:mcs>
                <m:ctrlPr>
                  <w:rPr>
                    <w:rFonts w:ascii="Cambria Math" w:eastAsiaTheme="minorEastAsia" w:hAnsi="Cambria Math"/>
                    <w:i/>
                  </w:rPr>
                </m:ctrlPr>
              </m:mPr>
              <m:mr>
                <m:e>
                  <m:m>
                    <m:mPr>
                      <m:mcs>
                        <m:mc>
                          <m:mcPr>
                            <m:count m:val="2"/>
                            <m:mcJc m:val="center"/>
                          </m:mcPr>
                        </m:mc>
                      </m:mcs>
                      <m:ctrlPr>
                        <w:rPr>
                          <w:rFonts w:ascii="Cambria Math"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e>
                  <m:m>
                    <m:mPr>
                      <m:mcs>
                        <m:mc>
                          <m:mcPr>
                            <m:count m:val="1"/>
                            <m:mcJc m:val="center"/>
                          </m:mcPr>
                        </m:mc>
                      </m:mcs>
                      <m:ctrlPr>
                        <w:rPr>
                          <w:rFonts w:ascii="Cambria Math" w:eastAsiaTheme="minorEastAsia" w:hAnsi="Cambria Math"/>
                          <w:i/>
                        </w:rPr>
                      </m:ctrlPr>
                    </m:mPr>
                    <m:mr>
                      <m:e>
                        <m:r>
                          <w:rPr>
                            <w:rFonts w:ascii="Cambria Math" w:hAnsi="Cambria Math"/>
                          </w:rPr>
                          <m:t>⋯</m:t>
                        </m:r>
                      </m:e>
                    </m:mr>
                    <m:mr>
                      <m:e>
                        <m:r>
                          <w:rPr>
                            <w:rFonts w:ascii="Cambria Math" w:hAnsi="Cambria Math"/>
                          </w:rPr>
                          <m:t>⋯</m:t>
                        </m:r>
                      </m:e>
                    </m:mr>
                  </m:m>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1,n-1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1n</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2,n-1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2n</m:t>
                            </m:r>
                          </m:sub>
                        </m:sSub>
                      </m:e>
                    </m:mr>
                  </m:m>
                </m:e>
              </m:mr>
              <m:mr>
                <m:e>
                  <m:m>
                    <m:mPr>
                      <m:mcs>
                        <m:mc>
                          <m:mcPr>
                            <m:count m:val="2"/>
                            <m:mcJc m:val="center"/>
                          </m:mcPr>
                        </m:mc>
                      </m:mcs>
                      <m:ctrlPr>
                        <w:rPr>
                          <w:rFonts w:ascii="Cambria Math" w:eastAsiaTheme="minorEastAsia" w:hAnsi="Cambria Math"/>
                          <w:i/>
                        </w:rPr>
                      </m:ctrlPr>
                    </m:mPr>
                    <m:mr>
                      <m:e>
                        <m:r>
                          <w:rPr>
                            <w:rFonts w:ascii="Cambria Math" w:hAnsi="Cambria Math"/>
                          </w:rPr>
                          <m:t xml:space="preserve">⋮         </m:t>
                        </m:r>
                      </m:e>
                      <m:e>
                        <m:r>
                          <w:rPr>
                            <w:rFonts w:ascii="Cambria Math" w:hAnsi="Cambria Math"/>
                          </w:rPr>
                          <m:t>⋮</m:t>
                        </m:r>
                      </m:e>
                    </m:mr>
                  </m:m>
                </m:e>
                <m:e>
                  <m:r>
                    <w:rPr>
                      <w:rFonts w:ascii="Cambria Math" w:hAnsi="Cambria Math"/>
                    </w:rPr>
                    <m:t>⋱</m:t>
                  </m:r>
                </m:e>
                <m:e>
                  <m:m>
                    <m:mPr>
                      <m:mcs>
                        <m:mc>
                          <m:mcPr>
                            <m:count m:val="2"/>
                            <m:mcJc m:val="center"/>
                          </m:mcPr>
                        </m:mc>
                      </m:mcs>
                      <m:ctrlPr>
                        <w:rPr>
                          <w:rFonts w:ascii="Cambria Math" w:eastAsiaTheme="minorEastAsia" w:hAnsi="Cambria Math"/>
                          <w:i/>
                        </w:rPr>
                      </m:ctrlPr>
                    </m:mPr>
                    <m:mr>
                      <m:e>
                        <m:r>
                          <w:rPr>
                            <w:rFonts w:ascii="Cambria Math" w:hAnsi="Cambria Math"/>
                          </w:rPr>
                          <m:t xml:space="preserve">⋮           </m:t>
                        </m:r>
                      </m:e>
                      <m:e>
                        <m:r>
                          <w:rPr>
                            <w:rFonts w:ascii="Cambria Math" w:hAnsi="Cambria Math"/>
                          </w:rPr>
                          <m:t>⋮</m:t>
                        </m:r>
                      </m:e>
                    </m:mr>
                  </m:m>
                </m:e>
              </m:m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m2</m:t>
                            </m:r>
                          </m:sub>
                        </m:sSub>
                      </m:e>
                    </m:mr>
                  </m:m>
                </m:e>
                <m:e>
                  <m:m>
                    <m:mPr>
                      <m:mcs>
                        <m:mc>
                          <m:mcPr>
                            <m:count m:val="1"/>
                            <m:mcJc m:val="center"/>
                          </m:mcPr>
                        </m:mc>
                      </m:mcs>
                      <m:ctrlPr>
                        <w:rPr>
                          <w:rFonts w:ascii="Cambria Math" w:eastAsiaTheme="minorEastAsia" w:hAnsi="Cambria Math"/>
                          <w:i/>
                        </w:rPr>
                      </m:ctrlPr>
                    </m:mPr>
                    <m:mr>
                      <m:e>
                        <m:r>
                          <w:rPr>
                            <w:rFonts w:ascii="Cambria Math" w:hAnsi="Cambria Math"/>
                          </w:rPr>
                          <m:t>⋯</m:t>
                        </m:r>
                      </m:e>
                    </m:mr>
                    <m:mr>
                      <m:e>
                        <m:r>
                          <w:rPr>
                            <w:rFonts w:ascii="Cambria Math" w:hAnsi="Cambria Math"/>
                          </w:rPr>
                          <m:t>⋯</m:t>
                        </m:r>
                      </m:e>
                    </m:mr>
                  </m:m>
                </m:e>
                <m:e>
                  <m:m>
                    <m:mPr>
                      <m:mcs>
                        <m:mc>
                          <m:mcPr>
                            <m:count m:val="2"/>
                            <m:mcJc m:val="center"/>
                          </m:mcPr>
                        </m:mc>
                      </m:mcs>
                      <m:ctrlPr>
                        <w:rPr>
                          <w:rFonts w:ascii="Cambria Math"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m-1,n-1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m-1,n</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m,n-1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mn</m:t>
                            </m:r>
                          </m:sub>
                        </m:sSub>
                      </m:e>
                    </m:mr>
                  </m:m>
                </m:e>
              </m:mr>
            </m:m>
          </m:e>
        </m:d>
      </m:oMath>
      <w:r>
        <w:rPr>
          <w:rFonts w:eastAsiaTheme="minorEastAsia"/>
        </w:rPr>
        <w:t xml:space="preserve">, </w:t>
      </w:r>
      <w:r w:rsidRPr="009230F5">
        <w:rPr>
          <w:rFonts w:eastAsiaTheme="minorEastAsia"/>
        </w:rPr>
        <w:t>then</w:t>
      </w:r>
    </w:p>
    <w:p w14:paraId="1A74D659" w14:textId="77777777" w:rsidR="00FC0218" w:rsidRPr="002444BF" w:rsidRDefault="00FC0218" w:rsidP="00FC0218">
      <w:pPr>
        <w:tabs>
          <w:tab w:val="left" w:pos="6606"/>
        </w:tabs>
        <w:rPr>
          <w:rFonts w:eastAsiaTheme="minorEastAsia"/>
        </w:rPr>
      </w:pPr>
      <m:oMath>
        <m:r>
          <w:rPr>
            <w:rFonts w:ascii="Cambria Math" w:eastAsiaTheme="minorEastAsia" w:hAnsi="Cambria Math"/>
          </w:rPr>
          <m:t xml:space="preserve">                 λA=</m:t>
        </m:r>
        <m:d>
          <m:dPr>
            <m:begChr m:val="["/>
            <m:endChr m:val="]"/>
            <m:ctrlPr>
              <w:rPr>
                <w:rFonts w:ascii="Cambria Math" w:eastAsiaTheme="minorEastAsia" w:hAnsi="Cambria Math"/>
                <w:i/>
              </w:rPr>
            </m:ctrlPr>
          </m:dPr>
          <m:e>
            <m:m>
              <m:mPr>
                <m:plcHide m:val="1"/>
                <m:mcs>
                  <m:mc>
                    <m:mcPr>
                      <m:count m:val="3"/>
                      <m:mcJc m:val="center"/>
                    </m:mcPr>
                  </m:mc>
                </m:mcs>
                <m:ctrlPr>
                  <w:rPr>
                    <w:rFonts w:ascii="Cambria Math" w:eastAsiaTheme="minorEastAsia" w:hAnsi="Cambria Math"/>
                    <w:i/>
                  </w:rPr>
                </m:ctrlPr>
              </m:mPr>
              <m:mr>
                <m:e>
                  <m:m>
                    <m:mPr>
                      <m:mcs>
                        <m:mc>
                          <m:mcPr>
                            <m:count m:val="2"/>
                            <m:mcJc m:val="center"/>
                          </m:mcPr>
                        </m:mc>
                      </m:mcs>
                      <m:ctrlPr>
                        <w:rPr>
                          <w:rFonts w:ascii="Cambria Math" w:hAnsi="Cambria Math"/>
                          <w:i/>
                        </w:rPr>
                      </m:ctrlPr>
                    </m:mP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22</m:t>
                            </m:r>
                          </m:sub>
                        </m:sSub>
                      </m:e>
                    </m:mr>
                  </m:m>
                </m:e>
                <m:e>
                  <m:m>
                    <m:mPr>
                      <m:mcs>
                        <m:mc>
                          <m:mcPr>
                            <m:count m:val="1"/>
                            <m:mcJc m:val="center"/>
                          </m:mcPr>
                        </m:mc>
                      </m:mcs>
                      <m:ctrlPr>
                        <w:rPr>
                          <w:rFonts w:ascii="Cambria Math" w:eastAsiaTheme="minorEastAsia" w:hAnsi="Cambria Math"/>
                          <w:i/>
                        </w:rPr>
                      </m:ctrlPr>
                    </m:mPr>
                    <m:mr>
                      <m:e>
                        <m:r>
                          <w:rPr>
                            <w:rFonts w:ascii="Cambria Math" w:hAnsi="Cambria Math"/>
                          </w:rPr>
                          <m:t>⋯</m:t>
                        </m:r>
                      </m:e>
                    </m:mr>
                    <m:mr>
                      <m:e>
                        <m:r>
                          <w:rPr>
                            <w:rFonts w:ascii="Cambria Math" w:hAnsi="Cambria Math"/>
                          </w:rPr>
                          <m:t>⋯</m:t>
                        </m:r>
                      </m:e>
                    </m:mr>
                  </m:m>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1,n-1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1n</m:t>
                            </m:r>
                          </m:sub>
                        </m:sSub>
                      </m:e>
                    </m:m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2,n-1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2n</m:t>
                            </m:r>
                          </m:sub>
                        </m:sSub>
                      </m:e>
                    </m:mr>
                  </m:m>
                </m:e>
              </m:mr>
              <m:mr>
                <m:e>
                  <m:m>
                    <m:mPr>
                      <m:mcs>
                        <m:mc>
                          <m:mcPr>
                            <m:count m:val="2"/>
                            <m:mcJc m:val="center"/>
                          </m:mcPr>
                        </m:mc>
                      </m:mcs>
                      <m:ctrlPr>
                        <w:rPr>
                          <w:rFonts w:ascii="Cambria Math" w:eastAsiaTheme="minorEastAsia" w:hAnsi="Cambria Math"/>
                          <w:i/>
                        </w:rPr>
                      </m:ctrlPr>
                    </m:mPr>
                    <m:mr>
                      <m:e>
                        <m:r>
                          <w:rPr>
                            <w:rFonts w:ascii="Cambria Math" w:hAnsi="Cambria Math"/>
                          </w:rPr>
                          <m:t xml:space="preserve">⋮         </m:t>
                        </m:r>
                      </m:e>
                      <m:e>
                        <m:r>
                          <w:rPr>
                            <w:rFonts w:ascii="Cambria Math" w:hAnsi="Cambria Math"/>
                          </w:rPr>
                          <m:t>⋮</m:t>
                        </m:r>
                      </m:e>
                    </m:mr>
                  </m:m>
                </m:e>
                <m:e>
                  <m:r>
                    <w:rPr>
                      <w:rFonts w:ascii="Cambria Math" w:hAnsi="Cambria Math"/>
                    </w:rPr>
                    <m:t>⋱</m:t>
                  </m:r>
                </m:e>
                <m:e>
                  <m:m>
                    <m:mPr>
                      <m:mcs>
                        <m:mc>
                          <m:mcPr>
                            <m:count m:val="2"/>
                            <m:mcJc m:val="center"/>
                          </m:mcPr>
                        </m:mc>
                      </m:mcs>
                      <m:ctrlPr>
                        <w:rPr>
                          <w:rFonts w:ascii="Cambria Math" w:eastAsiaTheme="minorEastAsia" w:hAnsi="Cambria Math"/>
                          <w:i/>
                        </w:rPr>
                      </m:ctrlPr>
                    </m:mPr>
                    <m:mr>
                      <m:e>
                        <m:r>
                          <w:rPr>
                            <w:rFonts w:ascii="Cambria Math" w:hAnsi="Cambria Math"/>
                          </w:rPr>
                          <m:t xml:space="preserve">⋮             </m:t>
                        </m:r>
                      </m:e>
                      <m:e>
                        <m:r>
                          <w:rPr>
                            <w:rFonts w:ascii="Cambria Math" w:hAnsi="Cambria Math"/>
                          </w:rPr>
                          <m:t>⋮</m:t>
                        </m:r>
                      </m:e>
                    </m:mr>
                  </m:m>
                </m:e>
              </m:m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m-1,1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m-1,1</m:t>
                            </m:r>
                          </m:sub>
                        </m:sSub>
                      </m:e>
                    </m:m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m2</m:t>
                            </m:r>
                          </m:sub>
                        </m:sSub>
                      </m:e>
                    </m:mr>
                  </m:m>
                </m:e>
                <m:e>
                  <m:m>
                    <m:mPr>
                      <m:mcs>
                        <m:mc>
                          <m:mcPr>
                            <m:count m:val="1"/>
                            <m:mcJc m:val="center"/>
                          </m:mcPr>
                        </m:mc>
                      </m:mcs>
                      <m:ctrlPr>
                        <w:rPr>
                          <w:rFonts w:ascii="Cambria Math" w:eastAsiaTheme="minorEastAsia" w:hAnsi="Cambria Math"/>
                          <w:i/>
                        </w:rPr>
                      </m:ctrlPr>
                    </m:mPr>
                    <m:mr>
                      <m:e>
                        <m:r>
                          <w:rPr>
                            <w:rFonts w:ascii="Cambria Math" w:hAnsi="Cambria Math"/>
                          </w:rPr>
                          <m:t>⋯</m:t>
                        </m:r>
                      </m:e>
                    </m:mr>
                    <m:mr>
                      <m:e>
                        <m:r>
                          <w:rPr>
                            <w:rFonts w:ascii="Cambria Math" w:hAnsi="Cambria Math"/>
                          </w:rPr>
                          <m:t>⋯</m:t>
                        </m:r>
                      </m:e>
                    </m:mr>
                  </m:m>
                </m:e>
                <m:e>
                  <m:m>
                    <m:mPr>
                      <m:mcs>
                        <m:mc>
                          <m:mcPr>
                            <m:count m:val="2"/>
                            <m:mcJc m:val="center"/>
                          </m:mcPr>
                        </m:mc>
                      </m:mcs>
                      <m:ctrlPr>
                        <w:rPr>
                          <w:rFonts w:ascii="Cambria Math" w:hAnsi="Cambria Math"/>
                          <w:i/>
                        </w:rPr>
                      </m:ctrlPr>
                    </m:mP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m-1,n-1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m-1,n</m:t>
                            </m:r>
                          </m:sub>
                        </m:sSub>
                      </m:e>
                    </m:m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m,n-1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mn</m:t>
                            </m:r>
                          </m:sub>
                        </m:sSub>
                      </m:e>
                    </m:mr>
                  </m:m>
                </m:e>
              </m:mr>
            </m:m>
          </m:e>
        </m:d>
      </m:oMath>
      <w:r>
        <w:rPr>
          <w:rFonts w:eastAsiaTheme="minorEastAsia"/>
          <w:b/>
        </w:rPr>
        <w:t>.</w:t>
      </w:r>
      <w:r>
        <w:rPr>
          <w:rFonts w:eastAsiaTheme="minorEastAsia"/>
          <w:b/>
        </w:rPr>
        <w:tab/>
        <w:t xml:space="preserve"> </w:t>
      </w:r>
    </w:p>
    <w:p w14:paraId="0F4FE748" w14:textId="77777777" w:rsidR="00FC0218" w:rsidRDefault="00FC0218" w:rsidP="00FC0218">
      <w:pPr>
        <w:pStyle w:val="Heading1"/>
      </w:pPr>
      <w:r>
        <w:t>Exercise 3</w:t>
      </w:r>
    </w:p>
    <w:p w14:paraId="07686B8F" w14:textId="77777777" w:rsidR="00FC0218" w:rsidRDefault="00FC0218" w:rsidP="00FC0218">
      <w:r>
        <w:t>Find the product of the following real numbers and matrices.</w:t>
      </w:r>
    </w:p>
    <w:p w14:paraId="4BF2FB7B" w14:textId="77777777" w:rsidR="00FC0218" w:rsidRPr="00DA6D61" w:rsidRDefault="00FC0218" w:rsidP="00FC0218">
      <w:pPr>
        <w:pStyle w:val="ListParagraph"/>
        <w:numPr>
          <w:ilvl w:val="0"/>
          <w:numId w:val="3"/>
        </w:numPr>
        <w:spacing w:after="120" w:line="240" w:lineRule="auto"/>
        <w:ind w:left="720"/>
        <w:contextualSpacing w:val="0"/>
        <w:rPr>
          <w:rFonts w:eastAsiaTheme="minorEastAsia"/>
        </w:rPr>
      </w:pPr>
      <m:oMath>
        <m:r>
          <w:rPr>
            <w:rFonts w:ascii="Cambria Math" w:hAnsi="Cambria Math"/>
          </w:rPr>
          <m:t>λ=7, 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0.5</m:t>
                  </m:r>
                </m:e>
              </m:mr>
              <m:mr>
                <m:e>
                  <m:r>
                    <w:rPr>
                      <w:rFonts w:ascii="Cambria Math" w:hAnsi="Cambria Math"/>
                    </w:rPr>
                    <m:t>0.2</m:t>
                  </m:r>
                </m:e>
                <m:e>
                  <m:r>
                    <w:rPr>
                      <w:rFonts w:ascii="Cambria Math" w:hAnsi="Cambria Math"/>
                    </w:rPr>
                    <m:t>6</m:t>
                  </m:r>
                </m:e>
                <m:e>
                  <m:r>
                    <w:rPr>
                      <w:rFonts w:ascii="Cambria Math" w:hAnsi="Cambria Math"/>
                    </w:rPr>
                    <m:t>2</m:t>
                  </m:r>
                </m:e>
              </m:mr>
              <m:mr>
                <m:e>
                  <m:r>
                    <w:rPr>
                      <w:rFonts w:ascii="Cambria Math" w:hAnsi="Cambria Math"/>
                    </w:rPr>
                    <m:t>-0.7</m:t>
                  </m:r>
                </m:e>
                <m:e>
                  <m:r>
                    <w:rPr>
                      <w:rFonts w:ascii="Cambria Math" w:hAnsi="Cambria Math"/>
                    </w:rPr>
                    <m:t>3</m:t>
                  </m:r>
                </m:e>
                <m:e>
                  <m:r>
                    <w:rPr>
                      <w:rFonts w:ascii="Cambria Math" w:hAnsi="Cambria Math"/>
                    </w:rPr>
                    <m:t>-5</m:t>
                  </m:r>
                </m:e>
              </m:mr>
            </m:m>
          </m:e>
        </m:d>
      </m:oMath>
      <w:r w:rsidRPr="00DA6D61">
        <w:rPr>
          <w:rFonts w:eastAsiaTheme="minorEastAsia"/>
        </w:rPr>
        <w:t xml:space="preserve">. </w:t>
      </w:r>
      <w:r w:rsidRPr="00DA6D61">
        <w:rPr>
          <w:rFonts w:eastAsiaTheme="minorEastAsia"/>
          <w:b/>
        </w:rPr>
        <w:t>Answer:</w:t>
      </w:r>
      <w:r w:rsidRPr="00DA6D61">
        <w:rPr>
          <w:rFonts w:eastAsiaTheme="minorEastAsia"/>
        </w:rPr>
        <w:t xml:space="preserve"> </w:t>
      </w:r>
      <m:oMath>
        <m:r>
          <w:rPr>
            <w:rFonts w:ascii="Cambria Math" w:eastAsiaTheme="minorEastAsia" w:hAnsi="Cambria Math"/>
          </w:rPr>
          <m:t>λA</m:t>
        </m:r>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-7</m:t>
                  </m:r>
                </m:e>
                <m:e>
                  <m:r>
                    <w:rPr>
                      <w:rFonts w:ascii="Cambria Math" w:hAnsi="Cambria Math"/>
                    </w:rPr>
                    <m:t>3.5</m:t>
                  </m:r>
                </m:e>
              </m:mr>
              <m:mr>
                <m:e>
                  <m:r>
                    <w:rPr>
                      <w:rFonts w:ascii="Cambria Math" w:hAnsi="Cambria Math"/>
                    </w:rPr>
                    <m:t>1.4</m:t>
                  </m:r>
                </m:e>
                <m:e>
                  <m:r>
                    <w:rPr>
                      <w:rFonts w:ascii="Cambria Math" w:hAnsi="Cambria Math"/>
                    </w:rPr>
                    <m:t>42</m:t>
                  </m:r>
                </m:e>
                <m:e>
                  <m:r>
                    <w:rPr>
                      <w:rFonts w:ascii="Cambria Math" w:hAnsi="Cambria Math"/>
                    </w:rPr>
                    <m:t>14</m:t>
                  </m:r>
                </m:e>
              </m:mr>
              <m:mr>
                <m:e>
                  <m:r>
                    <w:rPr>
                      <w:rFonts w:ascii="Cambria Math" w:hAnsi="Cambria Math"/>
                    </w:rPr>
                    <m:t>-4.9</m:t>
                  </m:r>
                </m:e>
                <m:e>
                  <m:r>
                    <w:rPr>
                      <w:rFonts w:ascii="Cambria Math" w:hAnsi="Cambria Math"/>
                    </w:rPr>
                    <m:t>21</m:t>
                  </m:r>
                </m:e>
                <m:e>
                  <m:r>
                    <w:rPr>
                      <w:rFonts w:ascii="Cambria Math" w:hAnsi="Cambria Math"/>
                    </w:rPr>
                    <m:t>-35</m:t>
                  </m:r>
                </m:e>
              </m:mr>
            </m:m>
          </m:e>
        </m:d>
      </m:oMath>
    </w:p>
    <w:p w14:paraId="43A66FCE" w14:textId="77777777" w:rsidR="00FC0218" w:rsidRPr="00DA6D61" w:rsidRDefault="00FC0218" w:rsidP="00FC0218">
      <w:pPr>
        <w:pStyle w:val="ListParagraph"/>
        <w:numPr>
          <w:ilvl w:val="0"/>
          <w:numId w:val="3"/>
        </w:numPr>
        <w:spacing w:line="240" w:lineRule="auto"/>
        <w:ind w:left="720"/>
        <w:contextualSpacing w:val="0"/>
        <w:rPr>
          <w:rFonts w:eastAsiaTheme="minorEastAsia"/>
        </w:rPr>
      </w:pPr>
      <m:oMath>
        <m:r>
          <w:rPr>
            <w:rFonts w:ascii="Cambria Math" w:hAnsi="Cambria Math"/>
          </w:rPr>
          <m:t>λ=-2, 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m:t>
                  </m:r>
                </m:e>
                <m:e>
                  <m:r>
                    <w:rPr>
                      <w:rFonts w:ascii="Cambria Math" w:hAnsi="Cambria Math"/>
                    </w:rPr>
                    <m:t>-0.4</m:t>
                  </m:r>
                </m:e>
                <m:e>
                  <m:r>
                    <w:rPr>
                      <w:rFonts w:ascii="Cambria Math" w:hAnsi="Cambria Math"/>
                    </w:rPr>
                    <m:t>0.2</m:t>
                  </m:r>
                </m:e>
              </m:mr>
              <m:mr>
                <m:e>
                  <m:r>
                    <w:rPr>
                      <w:rFonts w:ascii="Cambria Math" w:hAnsi="Cambria Math"/>
                    </w:rPr>
                    <m:t>1</m:t>
                  </m:r>
                </m:e>
                <m:e>
                  <m:r>
                    <w:rPr>
                      <w:rFonts w:ascii="Cambria Math" w:hAnsi="Cambria Math"/>
                    </w:rPr>
                    <m:t>11</m:t>
                  </m:r>
                </m:e>
                <m:e>
                  <m:r>
                    <w:rPr>
                      <w:rFonts w:ascii="Cambria Math" w:hAnsi="Cambria Math"/>
                    </w:rPr>
                    <m:t>9</m:t>
                  </m:r>
                </m:e>
              </m:mr>
              <m:m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0.9</m:t>
                        </m:r>
                      </m:e>
                    </m:mr>
                  </m:m>
                </m:e>
                <m:e>
                  <m:m>
                    <m:mPr>
                      <m:mcs>
                        <m:mc>
                          <m:mcPr>
                            <m:count m:val="1"/>
                            <m:mcJc m:val="center"/>
                          </m:mcPr>
                        </m:mc>
                      </m:mcs>
                      <m:ctrlPr>
                        <w:rPr>
                          <w:rFonts w:ascii="Cambria Math" w:hAnsi="Cambria Math"/>
                          <w:i/>
                        </w:rPr>
                      </m:ctrlPr>
                    </m:mPr>
                    <m:mr>
                      <m:e>
                        <m:r>
                          <w:rPr>
                            <w:rFonts w:ascii="Cambria Math" w:hAnsi="Cambria Math"/>
                          </w:rPr>
                          <m:t>-0.8</m:t>
                        </m:r>
                      </m:e>
                    </m:mr>
                    <m:mr>
                      <m:e>
                        <m:r>
                          <w:rPr>
                            <w:rFonts w:ascii="Cambria Math" w:hAnsi="Cambria Math"/>
                          </w:rPr>
                          <m:t>2</m:t>
                        </m:r>
                      </m:e>
                    </m:mr>
                  </m:m>
                </m:e>
                <m:e>
                  <m:m>
                    <m:mPr>
                      <m:mcs>
                        <m:mc>
                          <m:mcPr>
                            <m:count m:val="1"/>
                            <m:mcJc m:val="center"/>
                          </m:mcPr>
                        </m:mc>
                      </m:mcs>
                      <m:ctrlPr>
                        <w:rPr>
                          <w:rFonts w:ascii="Cambria Math" w:hAnsi="Cambria Math"/>
                          <w:i/>
                        </w:rPr>
                      </m:ctrlPr>
                    </m:mPr>
                    <m:mr>
                      <m:e>
                        <m:r>
                          <w:rPr>
                            <w:rFonts w:ascii="Cambria Math" w:hAnsi="Cambria Math"/>
                          </w:rPr>
                          <m:t>12</m:t>
                        </m:r>
                      </m:e>
                    </m:mr>
                    <m:mr>
                      <m:e>
                        <m:r>
                          <w:rPr>
                            <w:rFonts w:ascii="Cambria Math" w:hAnsi="Cambria Math"/>
                          </w:rPr>
                          <m:t>0.7</m:t>
                        </m:r>
                      </m:e>
                    </m:mr>
                  </m:m>
                </m:e>
              </m:mr>
            </m:m>
          </m:e>
        </m:d>
      </m:oMath>
      <w:r w:rsidRPr="00DA6D61">
        <w:rPr>
          <w:rFonts w:eastAsiaTheme="minorEastAsia"/>
        </w:rPr>
        <w:t xml:space="preserve">. </w:t>
      </w:r>
      <w:r w:rsidRPr="00DA6D61">
        <w:rPr>
          <w:rFonts w:eastAsiaTheme="minorEastAsia"/>
          <w:b/>
        </w:rPr>
        <w:t>Answer:</w:t>
      </w:r>
      <w:r w:rsidRPr="00DA6D61">
        <w:rPr>
          <w:rFonts w:eastAsiaTheme="minorEastAsia"/>
        </w:rPr>
        <w:t xml:space="preserve"> </w:t>
      </w:r>
      <m:oMath>
        <m:r>
          <w:rPr>
            <w:rFonts w:ascii="Cambria Math" w:eastAsiaTheme="minorEastAsia" w:hAnsi="Cambria Math"/>
          </w:rPr>
          <m:t>λA</m:t>
        </m:r>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6</m:t>
                  </m:r>
                </m:e>
                <m:e>
                  <m:r>
                    <w:rPr>
                      <w:rFonts w:ascii="Cambria Math" w:hAnsi="Cambria Math"/>
                    </w:rPr>
                    <m:t>0.8</m:t>
                  </m:r>
                </m:e>
                <m:e>
                  <m:r>
                    <w:rPr>
                      <w:rFonts w:ascii="Cambria Math" w:hAnsi="Cambria Math"/>
                    </w:rPr>
                    <m:t>-0.4</m:t>
                  </m:r>
                </m:e>
              </m:mr>
              <m:mr>
                <m:e>
                  <m:r>
                    <w:rPr>
                      <w:rFonts w:ascii="Cambria Math" w:hAnsi="Cambria Math"/>
                    </w:rPr>
                    <m:t>-2</m:t>
                  </m:r>
                </m:e>
                <m:e>
                  <m:r>
                    <w:rPr>
                      <w:rFonts w:ascii="Cambria Math" w:hAnsi="Cambria Math"/>
                    </w:rPr>
                    <m:t>-22</m:t>
                  </m:r>
                </m:e>
                <m:e>
                  <m:r>
                    <w:rPr>
                      <w:rFonts w:ascii="Cambria Math" w:hAnsi="Cambria Math"/>
                    </w:rPr>
                    <m:t>-18</m:t>
                  </m:r>
                </m:e>
              </m:mr>
              <m:mr>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-1.8</m:t>
                        </m:r>
                      </m:e>
                    </m:mr>
                  </m:m>
                </m:e>
                <m:e>
                  <m:m>
                    <m:mPr>
                      <m:mcs>
                        <m:mc>
                          <m:mcPr>
                            <m:count m:val="1"/>
                            <m:mcJc m:val="center"/>
                          </m:mcPr>
                        </m:mc>
                      </m:mcs>
                      <m:ctrlPr>
                        <w:rPr>
                          <w:rFonts w:ascii="Cambria Math" w:hAnsi="Cambria Math"/>
                          <w:i/>
                        </w:rPr>
                      </m:ctrlPr>
                    </m:mPr>
                    <m:mr>
                      <m:e>
                        <m:r>
                          <w:rPr>
                            <w:rFonts w:ascii="Cambria Math" w:hAnsi="Cambria Math"/>
                          </w:rPr>
                          <m:t>1.6</m:t>
                        </m:r>
                      </m:e>
                    </m:mr>
                    <m:mr>
                      <m:e>
                        <m:r>
                          <w:rPr>
                            <w:rFonts w:ascii="Cambria Math" w:hAnsi="Cambria Math"/>
                          </w:rPr>
                          <m:t>-4</m:t>
                        </m:r>
                      </m:e>
                    </m:mr>
                  </m:m>
                </m:e>
                <m:e>
                  <m:m>
                    <m:mPr>
                      <m:mcs>
                        <m:mc>
                          <m:mcPr>
                            <m:count m:val="1"/>
                            <m:mcJc m:val="center"/>
                          </m:mcPr>
                        </m:mc>
                      </m:mcs>
                      <m:ctrlPr>
                        <w:rPr>
                          <w:rFonts w:ascii="Cambria Math" w:hAnsi="Cambria Math"/>
                          <w:i/>
                        </w:rPr>
                      </m:ctrlPr>
                    </m:mPr>
                    <m:mr>
                      <m:e>
                        <m:r>
                          <w:rPr>
                            <w:rFonts w:ascii="Cambria Math" w:hAnsi="Cambria Math"/>
                          </w:rPr>
                          <m:t>-24</m:t>
                        </m:r>
                      </m:e>
                    </m:mr>
                    <m:mr>
                      <m:e>
                        <m:r>
                          <w:rPr>
                            <w:rFonts w:ascii="Cambria Math" w:hAnsi="Cambria Math"/>
                          </w:rPr>
                          <m:t>-1.4</m:t>
                        </m:r>
                      </m:e>
                    </m:mr>
                  </m:m>
                </m:e>
              </m:mr>
            </m:m>
          </m:e>
        </m:d>
      </m:oMath>
      <w:r w:rsidRPr="00DA6D61">
        <w:rPr>
          <w:rFonts w:eastAsiaTheme="minorEastAsia"/>
        </w:rPr>
        <w:t>.</w:t>
      </w:r>
    </w:p>
    <w:p w14:paraId="631C0EAC" w14:textId="77777777" w:rsidR="00FC0218" w:rsidRDefault="00FC0218" w:rsidP="00FC0218">
      <w:pPr>
        <w:pStyle w:val="ListParagraph"/>
        <w:numPr>
          <w:ilvl w:val="0"/>
          <w:numId w:val="3"/>
        </w:numPr>
        <w:spacing w:before="120" w:after="120" w:line="240" w:lineRule="auto"/>
        <w:ind w:left="720"/>
        <w:contextualSpacing w:val="0"/>
      </w:pPr>
      <m:oMath>
        <m:r>
          <w:rPr>
            <w:rFonts w:ascii="Cambria Math" w:hAnsi="Cambria Math"/>
          </w:rPr>
          <m:t>λ=π, 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5</m:t>
                  </m:r>
                </m:e>
              </m:mr>
              <m:mr>
                <m:e>
                  <m:r>
                    <w:rPr>
                      <w:rFonts w:ascii="Cambria Math" w:eastAsiaTheme="minorEastAsia" w:hAnsi="Cambria Math"/>
                    </w:rPr>
                    <m:t>5</m:t>
                  </m:r>
                </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mr>
              <m:mr>
                <m:e>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m:t>
                      </m:r>
                    </m:sup>
                  </m:sSup>
                </m:e>
                <m:e>
                  <m:f>
                    <m:fPr>
                      <m:type m:val="lin"/>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2</m:t>
                      </m:r>
                    </m:den>
                  </m:f>
                </m:e>
              </m:mr>
            </m:m>
          </m:e>
        </m:d>
      </m:oMath>
      <w:r w:rsidRPr="00DA6D61">
        <w:rPr>
          <w:rFonts w:eastAsiaTheme="minorEastAsia"/>
        </w:rPr>
        <w:t xml:space="preserve">. </w:t>
      </w:r>
      <w:r w:rsidRPr="00DA6D61">
        <w:rPr>
          <w:rFonts w:eastAsiaTheme="minorEastAsia"/>
          <w:b/>
        </w:rPr>
        <w:t>Answer:</w:t>
      </w:r>
      <w:r w:rsidRPr="00DA6D61">
        <w:rPr>
          <w:rFonts w:eastAsiaTheme="minorEastAsia"/>
        </w:rPr>
        <w:t xml:space="preserve"> </w:t>
      </w:r>
      <m:oMath>
        <m:r>
          <w:rPr>
            <w:rFonts w:ascii="Cambria Math" w:hAnsi="Cambria Math"/>
          </w:rPr>
          <m:t xml:space="preserve"> λA=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0.5</m:t>
                  </m:r>
                  <m:r>
                    <w:rPr>
                      <w:rFonts w:ascii="Cambria Math" w:hAnsi="Cambria Math"/>
                    </w:rPr>
                    <m:t>π</m:t>
                  </m:r>
                </m:e>
                <m:e>
                  <m:r>
                    <w:rPr>
                      <w:rFonts w:ascii="Cambria Math" w:eastAsiaTheme="minorEastAsia" w:hAnsi="Cambria Math"/>
                    </w:rPr>
                    <m:t>5</m:t>
                  </m:r>
                  <m:r>
                    <w:rPr>
                      <w:rFonts w:ascii="Cambria Math" w:hAnsi="Cambria Math"/>
                    </w:rPr>
                    <m:t>π</m:t>
                  </m:r>
                </m:e>
              </m:mr>
              <m:mr>
                <m:e>
                  <m:r>
                    <w:rPr>
                      <w:rFonts w:ascii="Cambria Math" w:eastAsiaTheme="minorEastAsia" w:hAnsi="Cambria Math"/>
                    </w:rPr>
                    <m:t>5</m:t>
                  </m:r>
                  <m:r>
                    <w:rPr>
                      <w:rFonts w:ascii="Cambria Math" w:hAnsi="Cambria Math"/>
                    </w:rPr>
                    <m:t>π</m:t>
                  </m:r>
                </m:e>
                <m:e>
                  <m:r>
                    <w:rPr>
                      <w:rFonts w:ascii="Cambria Math" w:hAnsi="Cambria Math"/>
                    </w:rPr>
                    <m:t>π</m:t>
                  </m:r>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mr>
              <m:mr>
                <m:e>
                  <m:sSup>
                    <m:sSupPr>
                      <m:ctrlPr>
                        <w:rPr>
                          <w:rFonts w:ascii="Cambria Math" w:eastAsiaTheme="minorEastAsia" w:hAnsi="Cambria Math"/>
                          <w:i/>
                        </w:rPr>
                      </m:ctrlPr>
                    </m:sSupPr>
                    <m:e>
                      <m:r>
                        <w:rPr>
                          <w:rFonts w:ascii="Cambria Math" w:hAnsi="Cambria Math"/>
                        </w:rPr>
                        <m:t>π</m:t>
                      </m:r>
                      <m:r>
                        <w:rPr>
                          <w:rFonts w:ascii="Cambria Math" w:eastAsiaTheme="minorEastAsia" w:hAnsi="Cambria Math"/>
                        </w:rPr>
                        <m:t>e</m:t>
                      </m:r>
                    </m:e>
                    <m:sup>
                      <m:r>
                        <w:rPr>
                          <w:rFonts w:ascii="Cambria Math" w:eastAsiaTheme="minorEastAsia" w:hAnsi="Cambria Math"/>
                        </w:rPr>
                        <m:t>2</m:t>
                      </m:r>
                    </m:sup>
                  </m:sSup>
                </m:e>
                <m:e>
                  <m:f>
                    <m:fPr>
                      <m:type m:val="lin"/>
                      <m:ctrlPr>
                        <w:rPr>
                          <w:rFonts w:ascii="Cambria Math" w:eastAsiaTheme="minorEastAsia" w:hAnsi="Cambria Math"/>
                          <w:i/>
                        </w:rPr>
                      </m:ctrlPr>
                    </m:fPr>
                    <m:num>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2</m:t>
                          </m:r>
                        </m:sup>
                      </m:sSup>
                    </m:num>
                    <m:den>
                      <m:r>
                        <w:rPr>
                          <w:rFonts w:ascii="Cambria Math" w:eastAsiaTheme="minorEastAsia" w:hAnsi="Cambria Math"/>
                        </w:rPr>
                        <m:t>2</m:t>
                      </m:r>
                    </m:den>
                  </m:f>
                </m:e>
              </m:mr>
            </m:m>
          </m:e>
        </m:d>
      </m:oMath>
      <w:r w:rsidRPr="00DA6D61">
        <w:rPr>
          <w:rFonts w:eastAsiaTheme="minorEastAsia"/>
        </w:rPr>
        <w:t>.</w:t>
      </w:r>
    </w:p>
    <w:p w14:paraId="466BB859" w14:textId="77777777" w:rsidR="00FC0218" w:rsidRDefault="00FC0218" w:rsidP="00FC0218">
      <w:pPr>
        <w:pStyle w:val="Heading1"/>
      </w:pPr>
      <w:r>
        <w:t>Exercise 4</w:t>
      </w:r>
    </w:p>
    <w:p w14:paraId="2D8BFC55" w14:textId="77777777" w:rsidR="00FC0218" w:rsidRDefault="00FC0218" w:rsidP="00FC0218">
      <w:r>
        <w:t>Add the following matrices.</w:t>
      </w:r>
    </w:p>
    <w:p w14:paraId="6E5C2616" w14:textId="77777777" w:rsidR="00FC0218" w:rsidRDefault="00FC0218" w:rsidP="00FC0218">
      <w:pPr>
        <w:pStyle w:val="ListParagraph"/>
        <w:numPr>
          <w:ilvl w:val="0"/>
          <w:numId w:val="4"/>
        </w:numPr>
        <w:spacing w:after="120" w:line="360" w:lineRule="auto"/>
        <w:ind w:left="72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-6</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-2</m:t>
                  </m:r>
                </m:e>
                <m:e>
                  <m:r>
                    <w:rPr>
                      <w:rFonts w:ascii="Cambria Math" w:eastAsiaTheme="minorEastAsia" w:hAnsi="Cambria Math"/>
                    </w:rPr>
                    <m:t>5</m:t>
                  </m:r>
                </m:e>
                <m:e>
                  <m:r>
                    <w:rPr>
                      <w:rFonts w:ascii="Cambria Math" w:eastAsiaTheme="minorEastAsia" w:hAnsi="Cambria Math"/>
                    </w:rPr>
                    <m:t>7</m:t>
                  </m:r>
                </m:e>
              </m:mr>
            </m:m>
          </m:e>
        </m:d>
        <m:r>
          <w:rPr>
            <w:rFonts w:ascii="Cambria Math" w:eastAsiaTheme="minorEastAsia" w:hAnsi="Cambria Math"/>
          </w:rPr>
          <m:t>, 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-5</m:t>
                  </m:r>
                </m:e>
              </m:mr>
            </m:m>
          </m:e>
        </m:d>
      </m:oMath>
      <w:r>
        <w:rPr>
          <w:rFonts w:eastAsiaTheme="minorEastAsia"/>
        </w:rPr>
        <w:t xml:space="preserve">.  </w:t>
      </w:r>
      <m:oMath>
        <m:r>
          <w:rPr>
            <w:rFonts w:ascii="Cambria Math" w:eastAsiaTheme="minorEastAsia" w:hAnsi="Cambria Math"/>
          </w:rPr>
          <m:t>A+B</m:t>
        </m:r>
      </m:oMath>
      <w:r>
        <w:rPr>
          <w:rFonts w:eastAsiaTheme="minorEastAsia"/>
        </w:rPr>
        <w:t xml:space="preserve"> cannot be calculated because </w:t>
      </w:r>
      <m:oMath>
        <m:r>
          <w:rPr>
            <w:rFonts w:ascii="Cambria Math" w:eastAsiaTheme="minorEastAsia" w:hAnsi="Cambria Math"/>
          </w:rPr>
          <m:t>A</m:t>
        </m:r>
      </m:oMath>
      <w:r>
        <w:rPr>
          <w:rFonts w:eastAsiaTheme="minorEastAsia"/>
        </w:rPr>
        <w:t xml:space="preserve"> is a </w:t>
      </w:r>
      <m:oMath>
        <m:r>
          <w:rPr>
            <w:rFonts w:ascii="Cambria Math" w:eastAsiaTheme="minorEastAsia" w:hAnsi="Cambria Math"/>
          </w:rPr>
          <m:t>3×3</m:t>
        </m:r>
      </m:oMath>
      <w:r>
        <w:rPr>
          <w:rFonts w:eastAsiaTheme="minorEastAsia"/>
        </w:rPr>
        <w:t xml:space="preserve"> matrix and </w:t>
      </w:r>
      <m:oMath>
        <m:r>
          <w:rPr>
            <w:rFonts w:ascii="Cambria Math" w:eastAsiaTheme="minorEastAsia" w:hAnsi="Cambria Math"/>
          </w:rPr>
          <m:t>B</m:t>
        </m:r>
      </m:oMath>
      <w:r>
        <w:rPr>
          <w:rFonts w:eastAsiaTheme="minorEastAsia"/>
        </w:rPr>
        <w:t xml:space="preserve"> is a </w:t>
      </w:r>
      <m:oMath>
        <m:r>
          <w:rPr>
            <w:rFonts w:ascii="Cambria Math" w:eastAsiaTheme="minorEastAsia" w:hAnsi="Cambria Math"/>
          </w:rPr>
          <m:t>2×3</m:t>
        </m:r>
      </m:oMath>
      <w:r>
        <w:rPr>
          <w:rFonts w:eastAsiaTheme="minorEastAsia"/>
        </w:rPr>
        <w:t xml:space="preserve"> matrix.</w:t>
      </w:r>
    </w:p>
    <w:p w14:paraId="602E18B2" w14:textId="77777777" w:rsidR="00FC0218" w:rsidRDefault="00FC0218" w:rsidP="00FC0218">
      <w:pPr>
        <w:pStyle w:val="ListParagraph"/>
        <w:numPr>
          <w:ilvl w:val="0"/>
          <w:numId w:val="4"/>
        </w:numPr>
        <w:spacing w:after="120"/>
        <w:ind w:left="72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-6</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-2</m:t>
                  </m:r>
                </m:e>
                <m:e>
                  <m:r>
                    <w:rPr>
                      <w:rFonts w:ascii="Cambria Math" w:eastAsiaTheme="minorEastAsia" w:hAnsi="Cambria Math"/>
                    </w:rPr>
                    <m:t>5</m:t>
                  </m:r>
                </m:e>
                <m:e>
                  <m:r>
                    <w:rPr>
                      <w:rFonts w:ascii="Cambria Math" w:eastAsiaTheme="minorEastAsia" w:hAnsi="Cambria Math"/>
                    </w:rPr>
                    <m:t>7</m:t>
                  </m:r>
                </m:e>
              </m:mr>
            </m:m>
          </m:e>
        </m:d>
        <m:r>
          <w:rPr>
            <w:rFonts w:ascii="Cambria Math" w:eastAsiaTheme="minorEastAsia" w:hAnsi="Cambria Math"/>
          </w:rPr>
          <m:t>, 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7</m:t>
                  </m:r>
                </m:e>
              </m:mr>
              <m:mr>
                <m:e>
                  <m:r>
                    <w:rPr>
                      <w:rFonts w:ascii="Cambria Math" w:eastAsiaTheme="minorEastAsia" w:hAnsi="Cambria Math"/>
                    </w:rPr>
                    <m:t>2</m:t>
                  </m:r>
                </m:e>
                <m:e>
                  <m:r>
                    <w:rPr>
                      <w:rFonts w:ascii="Cambria Math" w:eastAsiaTheme="minorEastAsia" w:hAnsi="Cambria Math"/>
                    </w:rPr>
                    <m:t>10</m:t>
                  </m:r>
                </m:e>
                <m:e>
                  <m:r>
                    <w:rPr>
                      <w:rFonts w:ascii="Cambria Math" w:eastAsiaTheme="minorEastAsia" w:hAnsi="Cambria Math"/>
                    </w:rPr>
                    <m:t>-1</m:t>
                  </m:r>
                </m:e>
              </m:mr>
              <m:mr>
                <m:e>
                  <m:r>
                    <w:rPr>
                      <w:rFonts w:ascii="Cambria Math" w:eastAsiaTheme="minorEastAsia" w:hAnsi="Cambria Math"/>
                    </w:rPr>
                    <m:t>-5</m:t>
                  </m:r>
                </m:e>
                <m:e>
                  <m:r>
                    <w:rPr>
                      <w:rFonts w:ascii="Cambria Math" w:eastAsiaTheme="minorEastAsia" w:hAnsi="Cambria Math"/>
                    </w:rPr>
                    <m:t>-4</m:t>
                  </m:r>
                </m:e>
                <m:e>
                  <m:r>
                    <w:rPr>
                      <w:rFonts w:ascii="Cambria Math" w:eastAsiaTheme="minorEastAsia" w:hAnsi="Cambria Math"/>
                    </w:rPr>
                    <m:t>3</m:t>
                  </m:r>
                </m:e>
              </m:mr>
            </m:m>
          </m:e>
        </m:d>
      </m:oMath>
      <w:r>
        <w:rPr>
          <w:rFonts w:eastAsiaTheme="minorEastAsia"/>
        </w:rPr>
        <w:t xml:space="preserve">. </w:t>
      </w:r>
      <m:oMath>
        <m:r>
          <w:rPr>
            <w:rFonts w:ascii="Cambria Math" w:eastAsiaTheme="minorEastAsia" w:hAnsi="Cambria Math"/>
          </w:rPr>
          <m:t>A+B=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9</m:t>
                  </m:r>
                </m:e>
              </m:mr>
              <m:mr>
                <m:e>
                  <m:r>
                    <w:rPr>
                      <w:rFonts w:ascii="Cambria Math" w:eastAsiaTheme="minorEastAsia" w:hAnsi="Cambria Math"/>
                    </w:rPr>
                    <m:t>-4</m:t>
                  </m:r>
                </m:e>
                <m:e>
                  <m:r>
                    <w:rPr>
                      <w:rFonts w:ascii="Cambria Math" w:eastAsiaTheme="minorEastAsia" w:hAnsi="Cambria Math"/>
                    </w:rPr>
                    <m:t>10</m:t>
                  </m:r>
                </m:e>
                <m:e>
                  <m:r>
                    <w:rPr>
                      <w:rFonts w:ascii="Cambria Math" w:eastAsiaTheme="minorEastAsia" w:hAnsi="Cambria Math"/>
                    </w:rPr>
                    <m:t>3</m:t>
                  </m:r>
                </m:e>
              </m:mr>
              <m:mr>
                <m:e>
                  <m:r>
                    <w:rPr>
                      <w:rFonts w:ascii="Cambria Math" w:eastAsiaTheme="minorEastAsia" w:hAnsi="Cambria Math"/>
                    </w:rPr>
                    <m:t>-7</m:t>
                  </m:r>
                </m:e>
                <m:e>
                  <m:r>
                    <w:rPr>
                      <w:rFonts w:ascii="Cambria Math" w:eastAsiaTheme="minorEastAsia" w:hAnsi="Cambria Math"/>
                    </w:rPr>
                    <m:t>1</m:t>
                  </m:r>
                </m:e>
                <m:e>
                  <m:r>
                    <w:rPr>
                      <w:rFonts w:ascii="Cambria Math" w:eastAsiaTheme="minorEastAsia" w:hAnsi="Cambria Math"/>
                    </w:rPr>
                    <m:t>10</m:t>
                  </m:r>
                </m:e>
              </m:mr>
            </m:m>
          </m:e>
        </m:d>
      </m:oMath>
      <w:r>
        <w:rPr>
          <w:rFonts w:eastAsiaTheme="minorEastAsia"/>
        </w:rPr>
        <w:t>.</w:t>
      </w:r>
    </w:p>
    <w:p w14:paraId="6376447F" w14:textId="77777777" w:rsidR="00FC0218" w:rsidRDefault="00FC0218" w:rsidP="00FC0218">
      <w:pPr>
        <w:pStyle w:val="ListParagraph"/>
        <w:numPr>
          <w:ilvl w:val="0"/>
          <w:numId w:val="4"/>
        </w:numPr>
        <w:spacing w:after="120"/>
        <w:ind w:left="720"/>
        <w:contextualSpacing w:val="0"/>
        <w:rPr>
          <w:rFonts w:eastAsiaTheme="minorEastAsia"/>
        </w:rPr>
      </w:pPr>
      <m:oMath>
        <m:r>
          <w:rPr>
            <w:rFonts w:ascii="Cambria Math" w:eastAsiaTheme="minorEastAsia" w:hAnsi="Cambria Math"/>
          </w:rPr>
          <w:lastRenderedPageBreak/>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7</m:t>
                  </m:r>
                </m:e>
              </m:mr>
            </m:m>
          </m:e>
        </m:d>
        <m:r>
          <w:rPr>
            <w:rFonts w:ascii="Cambria Math" w:eastAsiaTheme="minorEastAsia" w:hAnsi="Cambria Math"/>
          </w:rPr>
          <m:t>, 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-5</m:t>
                  </m:r>
                </m:e>
              </m:mr>
            </m:m>
          </m:e>
        </m:d>
        <m:r>
          <w:rPr>
            <w:rFonts w:ascii="Cambria Math" w:eastAsiaTheme="minorEastAsia" w:hAnsi="Cambria Math"/>
          </w:rPr>
          <m:t>. A+B=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2</m:t>
                  </m:r>
                </m:e>
              </m:mr>
            </m:m>
          </m:e>
        </m:d>
      </m:oMath>
      <w:r>
        <w:rPr>
          <w:rFonts w:eastAsiaTheme="minorEastAsia"/>
        </w:rPr>
        <w:t>.</w:t>
      </w:r>
    </w:p>
    <w:p w14:paraId="4B2EA230" w14:textId="77777777" w:rsidR="00FC0218" w:rsidRDefault="00FC0218" w:rsidP="00FC0218">
      <w:pPr>
        <w:pStyle w:val="ListParagraph"/>
        <w:numPr>
          <w:ilvl w:val="0"/>
          <w:numId w:val="4"/>
        </w:numPr>
        <w:spacing w:after="120"/>
        <w:ind w:left="72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mr>
              <m:m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mr>
            </m:m>
          </m:e>
        </m:d>
        <m:r>
          <w:rPr>
            <w:rFonts w:ascii="Cambria Math" w:eastAsiaTheme="minorEastAsia" w:hAnsi="Cambria Math"/>
          </w:rPr>
          <m:t>, B=</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e>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x</m:t>
                      </m:r>
                    </m:e>
                  </m:d>
                </m:e>
              </m:mr>
              <m:mr>
                <m:e>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e>
                <m:e>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x</m:t>
                      </m:r>
                    </m:e>
                  </m:d>
                </m:e>
              </m:mr>
            </m:m>
          </m:e>
        </m:d>
        <m:r>
          <w:rPr>
            <w:rFonts w:ascii="Cambria Math" w:eastAsiaTheme="minorEastAsia" w:hAnsi="Cambria Math"/>
          </w:rPr>
          <m:t>. A+B=</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e>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x</m:t>
                      </m:r>
                    </m:e>
                  </m:d>
                </m:e>
              </m:mr>
              <m:mr>
                <m:e>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m:t>
                          </m:r>
                        </m:e>
                      </m:d>
                    </m:sup>
                  </m:sSup>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e>
                <m:e>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m:t>
                          </m:r>
                        </m:e>
                      </m:d>
                    </m:sup>
                  </m:sSup>
                  <m:r>
                    <w:rPr>
                      <w:rFonts w:ascii="Cambria Math" w:eastAsiaTheme="minorEastAsia" w:hAnsi="Cambria Math"/>
                    </w:rPr>
                    <m:t>+k'</m:t>
                  </m:r>
                  <m:d>
                    <m:dPr>
                      <m:ctrlPr>
                        <w:rPr>
                          <w:rFonts w:ascii="Cambria Math" w:eastAsiaTheme="minorEastAsia" w:hAnsi="Cambria Math"/>
                          <w:i/>
                        </w:rPr>
                      </m:ctrlPr>
                    </m:dPr>
                    <m:e>
                      <m:r>
                        <w:rPr>
                          <w:rFonts w:ascii="Cambria Math" w:eastAsiaTheme="minorEastAsia" w:hAnsi="Cambria Math"/>
                        </w:rPr>
                        <m:t>x</m:t>
                      </m:r>
                    </m:e>
                  </m:d>
                </m:e>
              </m:mr>
            </m:m>
          </m:e>
        </m:d>
      </m:oMath>
      <w:r>
        <w:rPr>
          <w:rFonts w:eastAsiaTheme="minorEastAsia"/>
        </w:rPr>
        <w:t>.</w:t>
      </w:r>
    </w:p>
    <w:p w14:paraId="5710F469" w14:textId="77777777" w:rsidR="00FC0218" w:rsidRDefault="00FC0218" w:rsidP="00FC0218">
      <w:pPr>
        <w:pStyle w:val="ListParagraph"/>
        <w:numPr>
          <w:ilvl w:val="0"/>
          <w:numId w:val="4"/>
        </w:numPr>
        <w:spacing w:after="120"/>
        <w:ind w:left="720"/>
        <w:contextualSpacing w:val="0"/>
        <w:rPr>
          <w:rFonts w:eastAsiaTheme="minorEastAsia"/>
        </w:rPr>
      </w:pPr>
      <w:r>
        <w:rPr>
          <w:rFonts w:eastAsiaTheme="minorEastAsia"/>
        </w:rPr>
        <w:t xml:space="preserve">Use the matrices in b and find </w:t>
      </w: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-7</m:t>
                  </m:r>
                </m:e>
                <m:e>
                  <m:r>
                    <w:rPr>
                      <w:rFonts w:ascii="Cambria Math" w:eastAsiaTheme="minorEastAsia" w:hAnsi="Cambria Math"/>
                    </w:rPr>
                    <m:t>-5</m:t>
                  </m:r>
                </m:e>
              </m:mr>
              <m:mr>
                <m:e>
                  <m:r>
                    <w:rPr>
                      <w:rFonts w:ascii="Cambria Math" w:eastAsiaTheme="minorEastAsia" w:hAnsi="Cambria Math"/>
                    </w:rPr>
                    <m:t>-8</m:t>
                  </m:r>
                </m:e>
                <m:e>
                  <m:r>
                    <w:rPr>
                      <w:rFonts w:ascii="Cambria Math" w:eastAsiaTheme="minorEastAsia" w:hAnsi="Cambria Math"/>
                    </w:rPr>
                    <m:t>-10</m:t>
                  </m:r>
                </m:e>
                <m:e>
                  <m:r>
                    <w:rPr>
                      <w:rFonts w:ascii="Cambria Math" w:eastAsiaTheme="minorEastAsia" w:hAnsi="Cambria Math"/>
                    </w:rPr>
                    <m:t>5</m:t>
                  </m:r>
                </m:e>
              </m:mr>
              <m:mr>
                <m:e>
                  <m:r>
                    <w:rPr>
                      <w:rFonts w:ascii="Cambria Math" w:eastAsiaTheme="minorEastAsia" w:hAnsi="Cambria Math"/>
                    </w:rPr>
                    <m:t>3</m:t>
                  </m:r>
                </m:e>
                <m:e>
                  <m:r>
                    <w:rPr>
                      <w:rFonts w:ascii="Cambria Math" w:eastAsiaTheme="minorEastAsia" w:hAnsi="Cambria Math"/>
                    </w:rPr>
                    <m:t>9</m:t>
                  </m:r>
                </m:e>
                <m:e>
                  <m:r>
                    <w:rPr>
                      <w:rFonts w:ascii="Cambria Math" w:eastAsiaTheme="minorEastAsia" w:hAnsi="Cambria Math"/>
                    </w:rPr>
                    <m:t>4</m:t>
                  </m:r>
                </m:e>
              </m:mr>
            </m:m>
          </m:e>
        </m:d>
      </m:oMath>
      <w:r>
        <w:rPr>
          <w:rFonts w:eastAsiaTheme="minorEastAsia"/>
        </w:rPr>
        <w:t>.</w:t>
      </w:r>
    </w:p>
    <w:p w14:paraId="407D4C57" w14:textId="77777777" w:rsidR="00FC0218" w:rsidRDefault="00FC0218" w:rsidP="00FC0218">
      <w:pPr>
        <w:pStyle w:val="ListParagraph"/>
        <w:numPr>
          <w:ilvl w:val="0"/>
          <w:numId w:val="4"/>
        </w:numPr>
        <w:spacing w:after="120"/>
        <w:ind w:left="720"/>
        <w:contextualSpacing w:val="0"/>
        <w:rPr>
          <w:rFonts w:eastAsiaTheme="minorEastAsia"/>
        </w:rPr>
      </w:pPr>
      <w:r>
        <w:rPr>
          <w:rFonts w:eastAsiaTheme="minorEastAsia"/>
        </w:rPr>
        <w:t xml:space="preserve">Use the matrices in c and find </w:t>
      </w:r>
      <m:oMath>
        <m:r>
          <w:rPr>
            <w:rFonts w:ascii="Cambria Math" w:eastAsiaTheme="minorEastAsia" w:hAnsi="Cambria Math"/>
          </w:rPr>
          <m:t>A-5B=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12</m:t>
                  </m:r>
                </m:e>
                <m:e>
                  <m:r>
                    <w:rPr>
                      <w:rFonts w:ascii="Cambria Math" w:eastAsiaTheme="minorEastAsia" w:hAnsi="Cambria Math"/>
                    </w:rPr>
                    <m:t>-19</m:t>
                  </m:r>
                </m:e>
                <m:e>
                  <m:r>
                    <w:rPr>
                      <w:rFonts w:ascii="Cambria Math" w:eastAsiaTheme="minorEastAsia" w:hAnsi="Cambria Math"/>
                    </w:rPr>
                    <m:t>32</m:t>
                  </m:r>
                </m:e>
              </m:mr>
            </m:m>
          </m:e>
        </m:d>
      </m:oMath>
      <w:r>
        <w:rPr>
          <w:rFonts w:eastAsiaTheme="minorEastAsia"/>
        </w:rPr>
        <w:t>.</w:t>
      </w:r>
    </w:p>
    <w:p w14:paraId="21E68A89" w14:textId="77777777" w:rsidR="00FC0218" w:rsidRDefault="00FC0218" w:rsidP="00FC0218">
      <w:pPr>
        <w:pStyle w:val="ListParagraph"/>
        <w:numPr>
          <w:ilvl w:val="0"/>
          <w:numId w:val="4"/>
        </w:numPr>
        <w:spacing w:after="120"/>
        <w:ind w:left="720"/>
        <w:contextualSpacing w:val="0"/>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2</m:t>
                  </m:r>
                </m:e>
              </m:mr>
              <m:mr>
                <m:e>
                  <m:r>
                    <w:rPr>
                      <w:rFonts w:ascii="Cambria Math" w:eastAsiaTheme="minorEastAsia" w:hAnsi="Cambria Math"/>
                    </w:rPr>
                    <m:t>5</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3</m:t>
                  </m:r>
                </m:e>
              </m:mr>
              <m:mr>
                <m:e>
                  <m:r>
                    <w:rPr>
                      <w:rFonts w:ascii="Cambria Math" w:eastAsiaTheme="minorEastAsia" w:hAnsi="Cambria Math"/>
                    </w:rPr>
                    <m:t>-2</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-8</m:t>
                  </m:r>
                </m:e>
              </m:mr>
              <m:mr>
                <m:e>
                  <m:r>
                    <w:rPr>
                      <w:rFonts w:ascii="Cambria Math" w:eastAsiaTheme="minorEastAsia" w:hAnsi="Cambria Math"/>
                    </w:rPr>
                    <m:t>5</m:t>
                  </m:r>
                </m:e>
              </m:mr>
              <m:mr>
                <m:e>
                  <m:r>
                    <w:rPr>
                      <w:rFonts w:ascii="Cambria Math" w:eastAsiaTheme="minorEastAsia" w:hAnsi="Cambria Math"/>
                    </w:rPr>
                    <m:t>3</m:t>
                  </m:r>
                </m:e>
              </m:mr>
            </m:m>
          </m:e>
        </m:d>
      </m:oMath>
      <w:r w:rsidRPr="00D343DD">
        <w:rPr>
          <w:rFonts w:eastAsiaTheme="minorEastAsia"/>
        </w:rPr>
        <w:t>.</w:t>
      </w:r>
    </w:p>
    <w:p w14:paraId="245D76F3" w14:textId="77777777" w:rsidR="00FC0218" w:rsidRDefault="00FC0218" w:rsidP="00FC0218">
      <w:pPr>
        <w:pStyle w:val="Heading1"/>
      </w:pPr>
      <w:r>
        <w:t>Exercise 5</w:t>
      </w:r>
    </w:p>
    <w:p w14:paraId="30A8FF33" w14:textId="77777777" w:rsidR="00FC0218" w:rsidRDefault="00FC0218" w:rsidP="00FC0218">
      <w:pPr>
        <w:rPr>
          <w:rFonts w:eastAsiaTheme="minorEastAsia"/>
        </w:rPr>
      </w:pPr>
      <w:r>
        <w:t xml:space="preserve">Suppose that </w:t>
      </w:r>
      <m:oMath>
        <m:r>
          <w:rPr>
            <w:rFonts w:ascii="Cambria Math" w:hAnsi="Cambria Math"/>
          </w:rPr>
          <m:t>A, B,</m:t>
        </m:r>
      </m:oMath>
      <w:r>
        <w:rPr>
          <w:rFonts w:eastAsiaTheme="minorEastAsia"/>
        </w:rPr>
        <w:t xml:space="preserve"> and </w:t>
      </w:r>
      <m:oMath>
        <m:r>
          <w:rPr>
            <w:rFonts w:ascii="Cambria Math" w:eastAsiaTheme="minorEastAsia" w:hAnsi="Cambria Math"/>
          </w:rPr>
          <m:t>C</m:t>
        </m:r>
      </m:oMath>
      <w:r>
        <w:rPr>
          <w:rFonts w:eastAsiaTheme="minorEastAsia"/>
        </w:rPr>
        <w:t xml:space="preserve"> are all </w:t>
      </w:r>
      <m:oMath>
        <m:r>
          <w:rPr>
            <w:rFonts w:ascii="Cambria Math" w:eastAsiaTheme="minorEastAsia" w:hAnsi="Cambria Math"/>
          </w:rPr>
          <m:t>m×n</m:t>
        </m:r>
      </m:oMath>
      <w:r>
        <w:rPr>
          <w:rFonts w:eastAsiaTheme="minorEastAsia"/>
        </w:rPr>
        <w:t xml:space="preserve"> matrices. How would we find </w:t>
      </w:r>
      <m:oMath>
        <m:r>
          <w:rPr>
            <w:rFonts w:ascii="Cambria Math" w:eastAsiaTheme="minorEastAsia" w:hAnsi="Cambria Math"/>
          </w:rPr>
          <m:t>A+B+C</m:t>
        </m:r>
      </m:oMath>
      <w:r>
        <w:rPr>
          <w:rFonts w:eastAsiaTheme="minorEastAsia"/>
        </w:rPr>
        <w:t xml:space="preserve">? Would </w:t>
      </w:r>
      <m:oMath>
        <m:r>
          <w:rPr>
            <w:rFonts w:ascii="Cambria Math" w:eastAsiaTheme="minorEastAsia" w:hAnsi="Cambria Math"/>
          </w:rPr>
          <m:t>A+B+C=B+A+C?</m:t>
        </m:r>
      </m:oMath>
      <w:r>
        <w:rPr>
          <w:rFonts w:eastAsiaTheme="minorEastAsia"/>
        </w:rPr>
        <w:t xml:space="preserve"> How would you know?</w:t>
      </w:r>
    </w:p>
    <w:p w14:paraId="5E5326D6" w14:textId="77777777" w:rsidR="00FC0218" w:rsidRDefault="00FC0218" w:rsidP="00FC0218">
      <w:pPr>
        <w:rPr>
          <w:rFonts w:eastAsiaTheme="minorEastAsia"/>
        </w:rPr>
      </w:pPr>
      <w:r w:rsidRPr="00EB5FF8">
        <w:rPr>
          <w:rFonts w:eastAsiaTheme="minorEastAsia"/>
          <w:b/>
        </w:rPr>
        <w:t>Answer:</w:t>
      </w:r>
      <w:r>
        <w:rPr>
          <w:rFonts w:eastAsiaTheme="minorEastAsia"/>
        </w:rPr>
        <w:t xml:space="preserve"> </w:t>
      </w:r>
    </w:p>
    <w:p w14:paraId="3705BB61" w14:textId="77777777" w:rsidR="00FC0218" w:rsidRPr="00F57960" w:rsidRDefault="00FC0218" w:rsidP="00FC0218">
      <w:pPr>
        <w:pStyle w:val="ListParagraph"/>
        <w:numPr>
          <w:ilvl w:val="0"/>
          <w:numId w:val="5"/>
        </w:numPr>
        <w:ind w:left="360"/>
      </w:pPr>
      <w:r w:rsidRPr="00F57960">
        <w:rPr>
          <w:rFonts w:eastAsiaTheme="minorEastAsia"/>
        </w:rPr>
        <w:t xml:space="preserve">Call the sum of the three matrices </w:t>
      </w:r>
      <m:oMath>
        <m:r>
          <w:rPr>
            <w:rFonts w:ascii="Cambria Math" w:eastAsiaTheme="minorEastAsia" w:hAnsi="Cambria Math"/>
          </w:rPr>
          <m:t>D</m:t>
        </m:r>
      </m:oMath>
      <w:r w:rsidRPr="00F57960">
        <w:rPr>
          <w:rFonts w:eastAsiaTheme="minorEastAsia"/>
        </w:rPr>
        <w:t xml:space="preserve">. Then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ij</m:t>
            </m:r>
          </m:sub>
        </m:sSub>
      </m:oMath>
      <w:r w:rsidRPr="00F57960">
        <w:rPr>
          <w:rFonts w:eastAsiaTheme="minorEastAsia"/>
        </w:rPr>
        <w:t xml:space="preserve">. </w:t>
      </w:r>
    </w:p>
    <w:p w14:paraId="71F257B2" w14:textId="77777777" w:rsidR="00FC0218" w:rsidRPr="00CC0577" w:rsidRDefault="00FC0218" w:rsidP="00FC0218">
      <w:pPr>
        <w:pStyle w:val="ListParagraph"/>
        <w:numPr>
          <w:ilvl w:val="0"/>
          <w:numId w:val="5"/>
        </w:numPr>
        <w:ind w:left="360"/>
      </w:pPr>
      <m:oMath>
        <m:r>
          <w:rPr>
            <w:rFonts w:ascii="Cambria Math" w:eastAsiaTheme="minorEastAsia" w:hAnsi="Cambria Math"/>
          </w:rPr>
          <m:t>A+B+C=B+A+C</m:t>
        </m:r>
      </m:oMath>
      <w:r>
        <w:rPr>
          <w:rFonts w:eastAsiaTheme="minorEastAsia"/>
        </w:rPr>
        <w:t xml:space="preserve"> because the order in which we add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ij</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ij</m:t>
            </m:r>
          </m:sub>
        </m:sSub>
      </m:oMath>
      <w:r>
        <w:rPr>
          <w:rFonts w:eastAsiaTheme="minorEastAsia"/>
        </w:rPr>
        <w:t xml:space="preserve"> does not matter.</w:t>
      </w:r>
    </w:p>
    <w:p w14:paraId="791B313C" w14:textId="77777777" w:rsidR="00FC0218" w:rsidRDefault="00FC0218" w:rsidP="00FC0218">
      <w:pPr>
        <w:pStyle w:val="Heading1"/>
      </w:pPr>
      <w:r>
        <w:t>Exercise 6</w:t>
      </w:r>
    </w:p>
    <w:p w14:paraId="233CC874" w14:textId="77777777" w:rsidR="00FC0218" w:rsidRDefault="00FC0218" w:rsidP="00FC0218">
      <w:r>
        <w:t>Write out the following sums.</w:t>
      </w:r>
    </w:p>
    <w:p w14:paraId="6DE2D524" w14:textId="77777777" w:rsidR="00FC0218" w:rsidRPr="00CC0577" w:rsidRDefault="00FC0218" w:rsidP="00FC0218">
      <w:pPr>
        <w:pStyle w:val="ListParagraph"/>
        <w:numPr>
          <w:ilvl w:val="0"/>
          <w:numId w:val="6"/>
        </w:numPr>
        <w:spacing w:after="120" w:line="240" w:lineRule="auto"/>
        <w:contextualSpacing w:val="0"/>
      </w:p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4</m:t>
            </m:r>
          </m:sup>
          <m:e>
            <m:sSup>
              <m:sSupPr>
                <m:ctrlPr>
                  <w:rPr>
                    <w:rFonts w:ascii="Cambria Math" w:hAnsi="Cambria Math"/>
                    <w:i/>
                  </w:rPr>
                </m:ctrlPr>
              </m:sSupPr>
              <m:e>
                <m:r>
                  <w:rPr>
                    <w:rFonts w:ascii="Cambria Math" w:hAnsi="Cambria Math"/>
                  </w:rPr>
                  <m:t>2</m:t>
                </m:r>
              </m:e>
              <m:sup>
                <m:r>
                  <w:rPr>
                    <w:rFonts w:ascii="Cambria Math" w:hAnsi="Cambria Math"/>
                  </w:rPr>
                  <m:t>i</m:t>
                </m:r>
              </m:sup>
            </m:sSup>
          </m:e>
        </m:nary>
        <m:r>
          <w:rPr>
            <w:rFonts w:ascii="Cambria Math" w:hAnsi="Cambria Math"/>
          </w:rPr>
          <m:t>=2+4+8+16</m:t>
        </m:r>
      </m:oMath>
    </w:p>
    <w:p w14:paraId="3217BF77" w14:textId="77777777" w:rsidR="00FC0218" w:rsidRPr="00CC0577" w:rsidRDefault="00FC0218" w:rsidP="00FC0218">
      <w:pPr>
        <w:pStyle w:val="ListParagraph"/>
        <w:numPr>
          <w:ilvl w:val="0"/>
          <w:numId w:val="6"/>
        </w:numPr>
        <w:spacing w:after="120" w:line="240" w:lineRule="auto"/>
        <w:contextualSpacing w:val="0"/>
      </w:p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5</m:t>
            </m:r>
          </m:sup>
          <m:e>
            <m:sSub>
              <m:sSubPr>
                <m:ctrlPr>
                  <w:rPr>
                    <w:rFonts w:ascii="Cambria Math" w:hAnsi="Cambria Math"/>
                    <w:i/>
                  </w:rPr>
                </m:ctrlPr>
              </m:sSubPr>
              <m:e>
                <m:r>
                  <w:rPr>
                    <w:rFonts w:ascii="Cambria Math" w:hAnsi="Cambria Math"/>
                  </w:rPr>
                  <m:t>a</m:t>
                </m:r>
              </m:e>
              <m:sub>
                <m:r>
                  <w:rPr>
                    <w:rFonts w:ascii="Cambria Math" w:hAnsi="Cambria Math"/>
                  </w:rPr>
                  <m:t>i4</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14</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24</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34</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44</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54</m:t>
                </m:r>
              </m:sub>
            </m:sSub>
          </m:e>
        </m:nary>
      </m:oMath>
    </w:p>
    <w:p w14:paraId="5418F599" w14:textId="77777777" w:rsidR="00FC0218" w:rsidRPr="00CC0577" w:rsidRDefault="00FC0218" w:rsidP="00FC0218">
      <w:pPr>
        <w:pStyle w:val="ListParagraph"/>
        <w:numPr>
          <w:ilvl w:val="0"/>
          <w:numId w:val="6"/>
        </w:numPr>
        <w:spacing w:after="120" w:line="240" w:lineRule="auto"/>
        <w:contextualSpacing w:val="0"/>
      </w:p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7</m:t>
            </m:r>
          </m:sup>
          <m:e>
            <m:sSub>
              <m:sSubPr>
                <m:ctrlPr>
                  <w:rPr>
                    <w:rFonts w:ascii="Cambria Math" w:hAnsi="Cambria Math"/>
                    <w:i/>
                  </w:rPr>
                </m:ctrlPr>
              </m:sSubPr>
              <m:e>
                <m:r>
                  <w:rPr>
                    <w:rFonts w:ascii="Cambria Math" w:hAnsi="Cambria Math"/>
                  </w:rPr>
                  <m:t>a</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4j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5j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6j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7j</m:t>
                </m:r>
              </m:sub>
            </m:sSub>
          </m:e>
        </m:nary>
      </m:oMath>
    </w:p>
    <w:p w14:paraId="5C92BF5A" w14:textId="77777777" w:rsidR="00FC0218" w:rsidRPr="00CC0577" w:rsidRDefault="00FC0218" w:rsidP="00FC0218">
      <w:pPr>
        <w:pStyle w:val="ListParagraph"/>
        <w:numPr>
          <w:ilvl w:val="0"/>
          <w:numId w:val="6"/>
        </w:numPr>
        <w:spacing w:after="120" w:line="240" w:lineRule="auto"/>
        <w:contextualSpacing w:val="0"/>
      </w:p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4</m:t>
            </m:r>
          </m:sup>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i</m:t>
                </m:r>
              </m:sub>
            </m:sSub>
          </m:e>
        </m:nary>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2</m:t>
            </m:r>
          </m:sub>
        </m:sSub>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4</m:t>
            </m:r>
          </m:sub>
        </m:sSub>
        <m:sSub>
          <m:sSubPr>
            <m:ctrlPr>
              <w:rPr>
                <w:rFonts w:ascii="Cambria Math" w:hAnsi="Cambria Math"/>
                <w:i/>
              </w:rPr>
            </m:ctrlPr>
          </m:sSubPr>
          <m:e>
            <m:r>
              <w:rPr>
                <w:rFonts w:ascii="Cambria Math" w:hAnsi="Cambria Math"/>
              </w:rPr>
              <m:t>b</m:t>
            </m:r>
          </m:e>
          <m:sub>
            <m:r>
              <w:rPr>
                <w:rFonts w:ascii="Cambria Math" w:hAnsi="Cambria Math"/>
              </w:rPr>
              <m:t>4</m:t>
            </m:r>
          </m:sub>
        </m:sSub>
      </m:oMath>
    </w:p>
    <w:p w14:paraId="04C3D88F" w14:textId="77777777" w:rsidR="00FC0218" w:rsidRPr="00CC0577" w:rsidRDefault="00FC0218" w:rsidP="00FC0218">
      <w:pPr>
        <w:pStyle w:val="ListParagraph"/>
        <w:numPr>
          <w:ilvl w:val="0"/>
          <w:numId w:val="6"/>
        </w:numPr>
        <w:spacing w:after="120" w:line="240" w:lineRule="auto"/>
        <w:contextualSpacing w:val="0"/>
      </w:p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4</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i3</m:t>
                </m:r>
              </m:sub>
            </m:sSub>
          </m:e>
        </m:nary>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11</m:t>
            </m:r>
          </m:sub>
        </m:sSub>
        <m:sSub>
          <m:sSubPr>
            <m:ctrlPr>
              <w:rPr>
                <w:rFonts w:ascii="Cambria Math" w:hAnsi="Cambria Math"/>
                <w:i/>
              </w:rPr>
            </m:ctrlPr>
          </m:sSubPr>
          <m:e>
            <m:r>
              <w:rPr>
                <w:rFonts w:ascii="Cambria Math" w:hAnsi="Cambria Math"/>
              </w:rPr>
              <m:t>b</m:t>
            </m:r>
          </m:e>
          <m:sub>
            <m:r>
              <w:rPr>
                <w:rFonts w:ascii="Cambria Math" w:hAnsi="Cambria Math"/>
              </w:rPr>
              <m:t>13</m:t>
            </m:r>
          </m:sub>
        </m:sSub>
        <m:sSub>
          <m:sSubPr>
            <m:ctrlPr>
              <w:rPr>
                <w:rFonts w:ascii="Cambria Math" w:hAnsi="Cambria Math"/>
                <w:i/>
              </w:rPr>
            </m:ctrlPr>
          </m:sSubPr>
          <m:e>
            <m:r>
              <w:rPr>
                <w:rFonts w:ascii="Cambria Math" w:hAnsi="Cambria Math"/>
              </w:rPr>
              <m:t>+a</m:t>
            </m:r>
          </m:e>
          <m:sub>
            <m:r>
              <w:rPr>
                <w:rFonts w:ascii="Cambria Math" w:hAnsi="Cambria Math"/>
              </w:rPr>
              <m:t>12</m:t>
            </m:r>
          </m:sub>
        </m:sSub>
        <m:sSub>
          <m:sSubPr>
            <m:ctrlPr>
              <w:rPr>
                <w:rFonts w:ascii="Cambria Math" w:hAnsi="Cambria Math"/>
                <w:i/>
              </w:rPr>
            </m:ctrlPr>
          </m:sSubPr>
          <m:e>
            <m:r>
              <w:rPr>
                <w:rFonts w:ascii="Cambria Math" w:hAnsi="Cambria Math"/>
              </w:rPr>
              <m:t>b</m:t>
            </m:r>
          </m:e>
          <m:sub>
            <m:r>
              <w:rPr>
                <w:rFonts w:ascii="Cambria Math" w:hAnsi="Cambria Math"/>
              </w:rPr>
              <m:t>23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13</m:t>
            </m:r>
          </m:sub>
        </m:sSub>
        <m:sSub>
          <m:sSubPr>
            <m:ctrlPr>
              <w:rPr>
                <w:rFonts w:ascii="Cambria Math" w:hAnsi="Cambria Math"/>
                <w:i/>
              </w:rPr>
            </m:ctrlPr>
          </m:sSubPr>
          <m:e>
            <m:r>
              <w:rPr>
                <w:rFonts w:ascii="Cambria Math" w:hAnsi="Cambria Math"/>
              </w:rPr>
              <m:t>b</m:t>
            </m:r>
          </m:e>
          <m:sub>
            <m:r>
              <w:rPr>
                <w:rFonts w:ascii="Cambria Math" w:hAnsi="Cambria Math"/>
              </w:rPr>
              <m:t>33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14</m:t>
            </m:r>
          </m:sub>
        </m:sSub>
        <m:sSub>
          <m:sSubPr>
            <m:ctrlPr>
              <w:rPr>
                <w:rFonts w:ascii="Cambria Math" w:hAnsi="Cambria Math"/>
                <w:i/>
              </w:rPr>
            </m:ctrlPr>
          </m:sSubPr>
          <m:e>
            <m:r>
              <w:rPr>
                <w:rFonts w:ascii="Cambria Math" w:hAnsi="Cambria Math"/>
              </w:rPr>
              <m:t>b</m:t>
            </m:r>
          </m:e>
          <m:sub>
            <m:r>
              <w:rPr>
                <w:rFonts w:ascii="Cambria Math" w:hAnsi="Cambria Math"/>
              </w:rPr>
              <m:t>43</m:t>
            </m:r>
          </m:sub>
        </m:sSub>
      </m:oMath>
    </w:p>
    <w:p w14:paraId="685798E6" w14:textId="77777777" w:rsidR="00FC0218" w:rsidRPr="00EF35CD" w:rsidRDefault="00FC0218" w:rsidP="00FC0218">
      <w:pPr>
        <w:pStyle w:val="ListParagraph"/>
        <w:numPr>
          <w:ilvl w:val="0"/>
          <w:numId w:val="6"/>
        </w:numPr>
        <w:spacing w:after="120" w:line="240" w:lineRule="auto"/>
        <w:contextualSpacing w:val="0"/>
        <w:rPr>
          <w:rFonts w:ascii="Cambria Math" w:hAnsi="Cambria Math"/>
          <w:oMath/>
        </w:rPr>
      </w:pPr>
      <m:oMath>
        <m:nary>
          <m:naryPr>
            <m:chr m:val="∑"/>
            <m:limLoc m:val="undOvr"/>
            <m:ctrlPr>
              <w:rPr>
                <w:rFonts w:ascii="Cambria Math" w:hAnsi="Cambria Math"/>
                <w:i/>
              </w:rPr>
            </m:ctrlPr>
          </m:naryPr>
          <m:sub>
            <m:r>
              <w:rPr>
                <w:rFonts w:ascii="Cambria Math" w:hAnsi="Cambria Math"/>
              </w:rPr>
              <m:t>j=1</m:t>
            </m:r>
          </m:sub>
          <m:sup>
            <m:r>
              <w:rPr>
                <w:rFonts w:ascii="Cambria Math" w:hAnsi="Cambria Math"/>
              </w:rPr>
              <m:t>4</m:t>
            </m:r>
          </m:sup>
          <m:e>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b</m:t>
                </m:r>
              </m:e>
              <m:sub>
                <m:r>
                  <w:rPr>
                    <w:rFonts w:ascii="Cambria Math" w:hAnsi="Cambria Math"/>
                  </w:rPr>
                  <m:t>jk</m:t>
                </m:r>
              </m:sub>
            </m:sSub>
          </m:e>
        </m:nary>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i1</m:t>
            </m:r>
          </m:sub>
        </m:sSub>
        <m:sSub>
          <m:sSubPr>
            <m:ctrlPr>
              <w:rPr>
                <w:rFonts w:ascii="Cambria Math" w:hAnsi="Cambria Math"/>
                <w:i/>
              </w:rPr>
            </m:ctrlPr>
          </m:sSubPr>
          <m:e>
            <m:r>
              <w:rPr>
                <w:rFonts w:ascii="Cambria Math" w:hAnsi="Cambria Math"/>
              </w:rPr>
              <m:t>b</m:t>
            </m:r>
          </m:e>
          <m:sub>
            <m:r>
              <w:rPr>
                <w:rFonts w:ascii="Cambria Math" w:hAnsi="Cambria Math"/>
              </w:rPr>
              <m:t>1k</m:t>
            </m:r>
          </m:sub>
        </m:sSub>
        <m:sSub>
          <m:sSubPr>
            <m:ctrlPr>
              <w:rPr>
                <w:rFonts w:ascii="Cambria Math" w:hAnsi="Cambria Math"/>
                <w:i/>
              </w:rPr>
            </m:ctrlPr>
          </m:sSubPr>
          <m:e>
            <m:r>
              <w:rPr>
                <w:rFonts w:ascii="Cambria Math" w:hAnsi="Cambria Math"/>
              </w:rPr>
              <m:t>+a</m:t>
            </m:r>
          </m:e>
          <m:sub>
            <m:r>
              <w:rPr>
                <w:rFonts w:ascii="Cambria Math" w:hAnsi="Cambria Math"/>
              </w:rPr>
              <m:t>i2</m:t>
            </m:r>
          </m:sub>
        </m:sSub>
        <m:sSub>
          <m:sSubPr>
            <m:ctrlPr>
              <w:rPr>
                <w:rFonts w:ascii="Cambria Math" w:hAnsi="Cambria Math"/>
                <w:i/>
              </w:rPr>
            </m:ctrlPr>
          </m:sSubPr>
          <m:e>
            <m:r>
              <w:rPr>
                <w:rFonts w:ascii="Cambria Math" w:hAnsi="Cambria Math"/>
              </w:rPr>
              <m:t>b</m:t>
            </m:r>
          </m:e>
          <m:sub>
            <m:r>
              <w:rPr>
                <w:rFonts w:ascii="Cambria Math" w:hAnsi="Cambria Math"/>
              </w:rPr>
              <m:t>2k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i3</m:t>
            </m:r>
          </m:sub>
        </m:sSub>
        <m:sSub>
          <m:sSubPr>
            <m:ctrlPr>
              <w:rPr>
                <w:rFonts w:ascii="Cambria Math" w:hAnsi="Cambria Math"/>
                <w:i/>
              </w:rPr>
            </m:ctrlPr>
          </m:sSubPr>
          <m:e>
            <m:r>
              <w:rPr>
                <w:rFonts w:ascii="Cambria Math" w:hAnsi="Cambria Math"/>
              </w:rPr>
              <m:t>b</m:t>
            </m:r>
          </m:e>
          <m:sub>
            <m:r>
              <w:rPr>
                <w:rFonts w:ascii="Cambria Math" w:hAnsi="Cambria Math"/>
              </w:rPr>
              <m:t>3k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i4</m:t>
            </m:r>
          </m:sub>
        </m:sSub>
        <m:sSub>
          <m:sSubPr>
            <m:ctrlPr>
              <w:rPr>
                <w:rFonts w:ascii="Cambria Math" w:hAnsi="Cambria Math"/>
                <w:i/>
              </w:rPr>
            </m:ctrlPr>
          </m:sSubPr>
          <m:e>
            <m:r>
              <w:rPr>
                <w:rFonts w:ascii="Cambria Math" w:hAnsi="Cambria Math"/>
              </w:rPr>
              <m:t>b</m:t>
            </m:r>
          </m:e>
          <m:sub>
            <m:r>
              <w:rPr>
                <w:rFonts w:ascii="Cambria Math" w:hAnsi="Cambria Math"/>
              </w:rPr>
              <m:t>4k</m:t>
            </m:r>
          </m:sub>
        </m:sSub>
      </m:oMath>
    </w:p>
    <w:p w14:paraId="03919D2E" w14:textId="77777777" w:rsidR="00FC0218" w:rsidRDefault="00FC0218" w:rsidP="00FC0218">
      <w:pPr>
        <w:pStyle w:val="Heading1"/>
      </w:pPr>
      <w:r>
        <w:t>Exercise 7</w:t>
      </w:r>
    </w:p>
    <w:p w14:paraId="0447973A" w14:textId="77777777" w:rsidR="00FC0218" w:rsidRPr="00796C53" w:rsidRDefault="00FC0218" w:rsidP="00FC0218">
      <w:pPr>
        <w:pStyle w:val="ListParagraph"/>
        <w:numPr>
          <w:ilvl w:val="0"/>
          <w:numId w:val="7"/>
        </w:numPr>
        <w:spacing w:after="120" w:line="240" w:lineRule="auto"/>
        <w:contextualSpacing w:val="0"/>
      </w:pPr>
      <w:r>
        <w:t xml:space="preserve">From example c, find the product of </w:t>
      </w:r>
      <m:oMath>
        <m:r>
          <w:rPr>
            <w:rFonts w:ascii="Cambria Math" w:hAnsi="Cambria Math"/>
          </w:rPr>
          <m:t>B×A</m:t>
        </m:r>
      </m:oMath>
      <w:r>
        <w:rPr>
          <w:rFonts w:eastAsiaTheme="minorEastAsia"/>
        </w:rPr>
        <w:t xml:space="preserve">. </w:t>
      </w: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5</m:t>
                  </m:r>
                </m:e>
              </m:mr>
            </m:m>
          </m:e>
        </m:d>
        <m:r>
          <w:rPr>
            <w:rFonts w:ascii="Cambria Math" w:eastAsiaTheme="minorEastAsia" w:hAnsi="Cambria Math"/>
          </w:rPr>
          <m:t>, 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6</m:t>
                  </m:r>
                </m:e>
                <m:e>
                  <m:r>
                    <w:rPr>
                      <w:rFonts w:ascii="Cambria Math" w:eastAsiaTheme="minorEastAsia" w:hAnsi="Cambria Math"/>
                    </w:rPr>
                    <m:t>1</m:t>
                  </m:r>
                </m:e>
              </m:mr>
            </m:m>
          </m:e>
        </m:d>
        <m:r>
          <w:rPr>
            <w:rFonts w:ascii="Cambria Math" w:eastAsiaTheme="minorEastAsia" w:hAnsi="Cambria Math"/>
          </w:rPr>
          <m:t>. B</m:t>
        </m:r>
      </m:oMath>
      <w:r>
        <w:rPr>
          <w:rFonts w:eastAsiaTheme="minorEastAsia"/>
        </w:rPr>
        <w:t xml:space="preserve"> is a </w:t>
      </w:r>
      <m:oMath>
        <m:r>
          <w:rPr>
            <w:rFonts w:ascii="Cambria Math" w:eastAsiaTheme="minorEastAsia" w:hAnsi="Cambria Math"/>
          </w:rPr>
          <m:t>2×1</m:t>
        </m:r>
      </m:oMath>
      <w:r>
        <w:rPr>
          <w:rFonts w:eastAsiaTheme="minorEastAsia"/>
        </w:rPr>
        <w:t xml:space="preserve"> matrix and </w:t>
      </w:r>
      <m:oMath>
        <m:r>
          <w:rPr>
            <w:rFonts w:ascii="Cambria Math" w:eastAsiaTheme="minorEastAsia" w:hAnsi="Cambria Math"/>
          </w:rPr>
          <m:t>A</m:t>
        </m:r>
      </m:oMath>
      <w:r>
        <w:rPr>
          <w:rFonts w:eastAsiaTheme="minorEastAsia"/>
        </w:rPr>
        <w:t xml:space="preserve"> is a </w:t>
      </w:r>
      <m:oMath>
        <m:r>
          <w:rPr>
            <w:rFonts w:ascii="Cambria Math" w:eastAsiaTheme="minorEastAsia" w:hAnsi="Cambria Math"/>
          </w:rPr>
          <m:t>2×2</m:t>
        </m:r>
      </m:oMath>
      <w:r>
        <w:rPr>
          <w:rFonts w:eastAsiaTheme="minorEastAsia"/>
        </w:rPr>
        <w:t xml:space="preserve"> matrix. While the product of </w:t>
      </w:r>
      <m:oMath>
        <m:r>
          <w:rPr>
            <w:rFonts w:ascii="Cambria Math" w:hAnsi="Cambria Math"/>
          </w:rPr>
          <m:t>A×B</m:t>
        </m:r>
      </m:oMath>
      <w:r>
        <w:rPr>
          <w:rFonts w:eastAsiaTheme="minorEastAsia"/>
        </w:rPr>
        <w:t xml:space="preserve"> is defined, the product of </w:t>
      </w:r>
      <m:oMath>
        <m:r>
          <w:rPr>
            <w:rFonts w:ascii="Cambria Math" w:hAnsi="Cambria Math"/>
          </w:rPr>
          <m:t>B×A</m:t>
        </m:r>
      </m:oMath>
      <w:r>
        <w:rPr>
          <w:rFonts w:eastAsiaTheme="minorEastAsia"/>
        </w:rPr>
        <w:t xml:space="preserve"> is </w:t>
      </w:r>
      <m:oMath>
        <m:r>
          <w:rPr>
            <w:rFonts w:ascii="Cambria Math" w:hAnsi="Cambria Math"/>
          </w:rPr>
          <m:t>B×A</m:t>
        </m:r>
      </m:oMath>
      <w:r>
        <w:rPr>
          <w:rFonts w:eastAsiaTheme="minorEastAsia"/>
        </w:rPr>
        <w:t xml:space="preserve"> not.</w:t>
      </w:r>
    </w:p>
    <w:p w14:paraId="4981314F" w14:textId="77777777" w:rsidR="00FC0218" w:rsidRPr="00796C53" w:rsidRDefault="00FC0218" w:rsidP="00FC0218">
      <w:pPr>
        <w:pStyle w:val="ListParagraph"/>
        <w:numPr>
          <w:ilvl w:val="0"/>
          <w:numId w:val="7"/>
        </w:numPr>
        <w:spacing w:after="120" w:line="240" w:lineRule="auto"/>
        <w:contextualSpacing w:val="0"/>
      </w:pPr>
      <w:r>
        <w:t xml:space="preserve">From example d, find the product of </w:t>
      </w:r>
      <m:oMath>
        <m:r>
          <w:rPr>
            <w:rFonts w:ascii="Cambria Math" w:hAnsi="Cambria Math"/>
          </w:rPr>
          <m:t>B×A</m:t>
        </m:r>
      </m:oMath>
      <w:r>
        <w:rPr>
          <w:rFonts w:eastAsiaTheme="minorEastAsia"/>
        </w:rPr>
        <w:t xml:space="preserv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r>
          <w:rPr>
            <w:rFonts w:ascii="Cambria Math" w:eastAsiaTheme="minorEastAsia" w:hAnsi="Cambria Math"/>
          </w:rPr>
          <m:t>, B=</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22</m:t>
                      </m:r>
                    </m:sub>
                  </m:sSub>
                </m:e>
              </m:mr>
            </m:m>
          </m:e>
        </m:d>
      </m:oMath>
      <w:r>
        <w:rPr>
          <w:rFonts w:eastAsiaTheme="minorEastAsia"/>
        </w:rPr>
        <w:t>.</w:t>
      </w:r>
    </w:p>
    <w:p w14:paraId="7C4D881A"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B×A=</m:t>
        </m:r>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11</m:t>
                      </m:r>
                    </m:sub>
                  </m:sSub>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12</m:t>
                      </m:r>
                    </m:sub>
                  </m:sSub>
                  <m:sSub>
                    <m:sSubPr>
                      <m:ctrlPr>
                        <w:rPr>
                          <w:rFonts w:ascii="Cambria Math" w:hAnsi="Cambria Math"/>
                          <w:i/>
                        </w:rPr>
                      </m:ctrlPr>
                    </m:sSubPr>
                    <m:e>
                      <m:r>
                        <w:rPr>
                          <w:rFonts w:ascii="Cambria Math" w:hAnsi="Cambria Math"/>
                        </w:rPr>
                        <m:t>a</m:t>
                      </m:r>
                    </m:e>
                    <m:sub>
                      <m:r>
                        <w:rPr>
                          <w:rFonts w:ascii="Cambria Math" w:hAnsi="Cambria Math"/>
                        </w:rPr>
                        <m:t>21</m:t>
                      </m:r>
                    </m:sub>
                  </m:sSub>
                </m:e>
                <m:e>
                  <m:sSub>
                    <m:sSubPr>
                      <m:ctrlPr>
                        <w:rPr>
                          <w:rFonts w:ascii="Cambria Math" w:hAnsi="Cambria Math"/>
                          <w:i/>
                        </w:rPr>
                      </m:ctrlPr>
                    </m:sSubPr>
                    <m:e>
                      <m:r>
                        <w:rPr>
                          <w:rFonts w:ascii="Cambria Math" w:hAnsi="Cambria Math"/>
                        </w:rPr>
                        <m:t>b</m:t>
                      </m:r>
                    </m:e>
                    <m:sub>
                      <m:r>
                        <w:rPr>
                          <w:rFonts w:ascii="Cambria Math" w:hAnsi="Cambria Math"/>
                        </w:rPr>
                        <m:t>11</m:t>
                      </m:r>
                    </m:sub>
                  </m:sSub>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12</m:t>
                      </m:r>
                    </m:sub>
                  </m:sSub>
                  <m:sSub>
                    <m:sSubPr>
                      <m:ctrlPr>
                        <w:rPr>
                          <w:rFonts w:ascii="Cambria Math" w:hAnsi="Cambria Math"/>
                          <w:i/>
                        </w:rPr>
                      </m:ctrlPr>
                    </m:sSubPr>
                    <m:e>
                      <m:r>
                        <w:rPr>
                          <w:rFonts w:ascii="Cambria Math" w:hAnsi="Cambria Math"/>
                        </w:rPr>
                        <m:t>a</m:t>
                      </m:r>
                    </m:e>
                    <m:sub>
                      <m:r>
                        <w:rPr>
                          <w:rFonts w:ascii="Cambria Math" w:hAnsi="Cambria Math"/>
                        </w:rPr>
                        <m:t>22</m:t>
                      </m:r>
                    </m:sub>
                  </m:sSub>
                </m:e>
              </m:mr>
              <m:mr>
                <m:e>
                  <m:sSub>
                    <m:sSubPr>
                      <m:ctrlPr>
                        <w:rPr>
                          <w:rFonts w:ascii="Cambria Math" w:hAnsi="Cambria Math"/>
                          <w:i/>
                        </w:rPr>
                      </m:ctrlPr>
                    </m:sSubPr>
                    <m:e>
                      <m:r>
                        <w:rPr>
                          <w:rFonts w:ascii="Cambria Math" w:hAnsi="Cambria Math"/>
                        </w:rPr>
                        <m:t>b</m:t>
                      </m:r>
                    </m:e>
                    <m:sub>
                      <m:r>
                        <w:rPr>
                          <w:rFonts w:ascii="Cambria Math" w:hAnsi="Cambria Math"/>
                        </w:rPr>
                        <m:t>21</m:t>
                      </m:r>
                    </m:sub>
                  </m:sSub>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22</m:t>
                      </m:r>
                    </m:sub>
                  </m:sSub>
                  <m:sSub>
                    <m:sSubPr>
                      <m:ctrlPr>
                        <w:rPr>
                          <w:rFonts w:ascii="Cambria Math" w:hAnsi="Cambria Math"/>
                          <w:i/>
                        </w:rPr>
                      </m:ctrlPr>
                    </m:sSubPr>
                    <m:e>
                      <m:r>
                        <w:rPr>
                          <w:rFonts w:ascii="Cambria Math" w:hAnsi="Cambria Math"/>
                        </w:rPr>
                        <m:t>a</m:t>
                      </m:r>
                    </m:e>
                    <m:sub>
                      <m:r>
                        <w:rPr>
                          <w:rFonts w:ascii="Cambria Math" w:hAnsi="Cambria Math"/>
                        </w:rPr>
                        <m:t>21</m:t>
                      </m:r>
                    </m:sub>
                  </m:sSub>
                </m:e>
                <m:e>
                  <m:sSub>
                    <m:sSubPr>
                      <m:ctrlPr>
                        <w:rPr>
                          <w:rFonts w:ascii="Cambria Math" w:hAnsi="Cambria Math"/>
                          <w:i/>
                        </w:rPr>
                      </m:ctrlPr>
                    </m:sSubPr>
                    <m:e>
                      <m:r>
                        <w:rPr>
                          <w:rFonts w:ascii="Cambria Math" w:hAnsi="Cambria Math"/>
                        </w:rPr>
                        <m:t>b</m:t>
                      </m:r>
                    </m:e>
                    <m:sub>
                      <m:r>
                        <w:rPr>
                          <w:rFonts w:ascii="Cambria Math" w:hAnsi="Cambria Math"/>
                        </w:rPr>
                        <m:t>21</m:t>
                      </m:r>
                    </m:sub>
                  </m:sSub>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22</m:t>
                      </m:r>
                    </m:sub>
                  </m:sSub>
                  <m:sSub>
                    <m:sSubPr>
                      <m:ctrlPr>
                        <w:rPr>
                          <w:rFonts w:ascii="Cambria Math" w:hAnsi="Cambria Math"/>
                          <w:i/>
                        </w:rPr>
                      </m:ctrlPr>
                    </m:sSubPr>
                    <m:e>
                      <m:r>
                        <w:rPr>
                          <w:rFonts w:ascii="Cambria Math" w:hAnsi="Cambria Math"/>
                        </w:rPr>
                        <m:t>a</m:t>
                      </m:r>
                    </m:e>
                    <m:sub>
                      <m:r>
                        <w:rPr>
                          <w:rFonts w:ascii="Cambria Math" w:hAnsi="Cambria Math"/>
                        </w:rPr>
                        <m:t>22</m:t>
                      </m:r>
                    </m:sub>
                  </m:sSub>
                </m:e>
              </m:mr>
            </m:m>
          </m:e>
        </m:d>
      </m:oMath>
      <w:r>
        <w:rPr>
          <w:rFonts w:eastAsiaTheme="minorEastAsia"/>
        </w:rPr>
        <w:t>.</w:t>
      </w:r>
    </w:p>
    <w:p w14:paraId="456B3692" w14:textId="77777777" w:rsidR="00FC0218" w:rsidRPr="00087520" w:rsidRDefault="00FC0218" w:rsidP="00381D00">
      <w:pPr>
        <w:pStyle w:val="ListParagraph"/>
        <w:numPr>
          <w:ilvl w:val="0"/>
          <w:numId w:val="8"/>
        </w:numPr>
        <w:spacing w:after="120" w:line="240" w:lineRule="auto"/>
        <w:ind w:left="720"/>
        <w:contextualSpacing w:val="0"/>
      </w:pPr>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-1</m:t>
                  </m:r>
                </m:e>
                <m:e>
                  <m:r>
                    <w:rPr>
                      <w:rFonts w:ascii="Cambria Math" w:hAnsi="Cambria Math"/>
                    </w:rPr>
                    <m:t>4</m:t>
                  </m:r>
                </m:e>
              </m:mr>
            </m:m>
          </m:e>
        </m:d>
        <m:r>
          <w:rPr>
            <w:rFonts w:ascii="Cambria Math" w:hAnsi="Cambria Math"/>
          </w:rPr>
          <m:t>, B=</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0</m:t>
                  </m:r>
                </m:e>
              </m:mr>
              <m:mr>
                <m:e>
                  <m:r>
                    <w:rPr>
                      <w:rFonts w:ascii="Cambria Math" w:hAnsi="Cambria Math"/>
                    </w:rPr>
                    <m:t>5</m:t>
                  </m:r>
                </m:e>
              </m:mr>
            </m:m>
          </m:e>
        </m:d>
        <m:r>
          <w:rPr>
            <w:rFonts w:ascii="Cambria Math" w:hAnsi="Cambria Math"/>
          </w:rPr>
          <m:t>.</m:t>
        </m:r>
      </m:oMath>
      <w:r>
        <w:rPr>
          <w:rFonts w:eastAsiaTheme="minorEastAsia"/>
        </w:rPr>
        <w:t xml:space="preserve"> Find </w:t>
      </w:r>
      <m:oMath>
        <m:r>
          <w:rPr>
            <w:rFonts w:ascii="Cambria Math" w:eastAsiaTheme="minorEastAsia" w:hAnsi="Cambria Math"/>
          </w:rPr>
          <m:t>A×B=</m:t>
        </m:r>
        <m:d>
          <m:dPr>
            <m:begChr m:val="["/>
            <m:endChr m:val="]"/>
            <m:ctrlPr>
              <w:rPr>
                <w:rFonts w:ascii="Cambria Math" w:eastAsiaTheme="minorEastAsia" w:hAnsi="Cambria Math"/>
                <w:i/>
              </w:rPr>
            </m:ctrlPr>
          </m:dPr>
          <m:e>
            <m:r>
              <w:rPr>
                <w:rFonts w:ascii="Cambria Math" w:eastAsiaTheme="minorEastAsia" w:hAnsi="Cambria Math"/>
              </w:rPr>
              <m:t>1×-1+</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×0+4×5</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19</m:t>
            </m:r>
          </m:e>
        </m:d>
      </m:oMath>
      <w:r>
        <w:rPr>
          <w:rFonts w:eastAsiaTheme="minorEastAsia"/>
        </w:rPr>
        <w:t>.</w:t>
      </w:r>
    </w:p>
    <w:p w14:paraId="3D1952E2" w14:textId="77777777" w:rsidR="00FC0218" w:rsidRPr="00171B2E" w:rsidRDefault="00FC0218" w:rsidP="00381D00">
      <w:pPr>
        <w:pStyle w:val="ListParagraph"/>
        <w:numPr>
          <w:ilvl w:val="0"/>
          <w:numId w:val="8"/>
        </w:numPr>
        <w:spacing w:after="120" w:line="240" w:lineRule="auto"/>
        <w:ind w:left="720"/>
        <w:contextualSpacing w:val="0"/>
      </w:pPr>
      <w:r>
        <w:lastRenderedPageBreak/>
        <w:t xml:space="preserve">For </w:t>
      </w:r>
      <m:oMath>
        <m:r>
          <w:rPr>
            <w:rFonts w:ascii="Cambria Math" w:hAnsi="Cambria Math"/>
          </w:rPr>
          <m:t>A</m:t>
        </m:r>
      </m:oMath>
      <w:r>
        <w:t xml:space="preserve"> and </w:t>
      </w:r>
      <m:oMath>
        <m:r>
          <w:rPr>
            <w:rFonts w:ascii="Cambria Math" w:hAnsi="Cambria Math"/>
          </w:rPr>
          <m:t>B</m:t>
        </m:r>
      </m:oMath>
      <w:r>
        <w:t xml:space="preserve"> in Exercise 6c, find </w:t>
      </w:r>
      <m:oMath>
        <m:r>
          <w:rPr>
            <w:rFonts w:ascii="Cambria Math" w:hAnsi="Cambria Math"/>
          </w:rPr>
          <m:t>B×A.</m:t>
        </m:r>
      </m:oMath>
      <w:r>
        <w:rPr>
          <w:rFonts w:eastAsiaTheme="minorEastAsia"/>
        </w:rPr>
        <w:t xml:space="preserve"> This is not defined: </w:t>
      </w:r>
      <m:oMath>
        <m:r>
          <w:rPr>
            <w:rFonts w:ascii="Cambria Math" w:eastAsiaTheme="minorEastAsia" w:hAnsi="Cambria Math"/>
          </w:rPr>
          <m:t>B</m:t>
        </m:r>
      </m:oMath>
      <w:r>
        <w:rPr>
          <w:rFonts w:eastAsiaTheme="minorEastAsia"/>
        </w:rPr>
        <w:t xml:space="preserve"> is a </w:t>
      </w:r>
      <m:oMath>
        <m:r>
          <w:rPr>
            <w:rFonts w:ascii="Cambria Math" w:eastAsiaTheme="minorEastAsia" w:hAnsi="Cambria Math"/>
          </w:rPr>
          <m:t>2×1</m:t>
        </m:r>
      </m:oMath>
      <w:r>
        <w:rPr>
          <w:rFonts w:eastAsiaTheme="minorEastAsia"/>
        </w:rPr>
        <w:t xml:space="preserve"> matrix and </w:t>
      </w:r>
      <m:oMath>
        <m:r>
          <w:rPr>
            <w:rFonts w:ascii="Cambria Math" w:eastAsiaTheme="minorEastAsia" w:hAnsi="Cambria Math"/>
          </w:rPr>
          <m:t>A</m:t>
        </m:r>
      </m:oMath>
      <w:r>
        <w:rPr>
          <w:rFonts w:eastAsiaTheme="minorEastAsia"/>
        </w:rPr>
        <w:t xml:space="preserve"> is a </w:t>
      </w:r>
      <m:oMath>
        <m:r>
          <w:rPr>
            <w:rFonts w:ascii="Cambria Math" w:eastAsiaTheme="minorEastAsia" w:hAnsi="Cambria Math"/>
          </w:rPr>
          <m:t>2×2</m:t>
        </m:r>
      </m:oMath>
      <w:r>
        <w:rPr>
          <w:rFonts w:eastAsiaTheme="minorEastAsia"/>
        </w:rPr>
        <w:t xml:space="preserve"> matrix. While the product of </w:t>
      </w:r>
      <m:oMath>
        <m:r>
          <w:rPr>
            <w:rFonts w:ascii="Cambria Math" w:hAnsi="Cambria Math"/>
          </w:rPr>
          <m:t>A×B</m:t>
        </m:r>
      </m:oMath>
      <w:r>
        <w:rPr>
          <w:rFonts w:eastAsiaTheme="minorEastAsia"/>
        </w:rPr>
        <w:t xml:space="preserve"> is defined, the product of </w:t>
      </w:r>
      <m:oMath>
        <m:r>
          <w:rPr>
            <w:rFonts w:ascii="Cambria Math" w:hAnsi="Cambria Math"/>
          </w:rPr>
          <m:t>B×A</m:t>
        </m:r>
      </m:oMath>
      <w:r>
        <w:rPr>
          <w:rFonts w:eastAsiaTheme="minorEastAsia"/>
        </w:rPr>
        <w:t xml:space="preserve"> is not.</w:t>
      </w:r>
    </w:p>
    <w:p w14:paraId="0F8D8BC2" w14:textId="77777777" w:rsidR="00FC0218" w:rsidRPr="00171B2E" w:rsidRDefault="00FC0218" w:rsidP="00381D00">
      <w:pPr>
        <w:pStyle w:val="ListParagraph"/>
        <w:numPr>
          <w:ilvl w:val="0"/>
          <w:numId w:val="8"/>
        </w:numPr>
        <w:spacing w:after="120" w:line="240" w:lineRule="auto"/>
        <w:ind w:left="720"/>
        <w:contextualSpacing w:val="0"/>
      </w:pPr>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4</m:t>
                  </m:r>
                </m:e>
                <m:e>
                  <m:r>
                    <w:rPr>
                      <w:rFonts w:ascii="Cambria Math" w:hAnsi="Cambria Math"/>
                    </w:rPr>
                    <m:t>0</m:t>
                  </m:r>
                </m:e>
              </m:mr>
              <m:mr>
                <m:e>
                  <m:r>
                    <w:rPr>
                      <w:rFonts w:ascii="Cambria Math" w:hAnsi="Cambria Math"/>
                    </w:rPr>
                    <m:t>6</m:t>
                  </m:r>
                </m:e>
                <m:e>
                  <m:r>
                    <w:rPr>
                      <w:rFonts w:ascii="Cambria Math" w:hAnsi="Cambria Math"/>
                    </w:rPr>
                    <m:t>3</m:t>
                  </m:r>
                </m:e>
                <m:e>
                  <m:r>
                    <w:rPr>
                      <w:rFonts w:ascii="Cambria Math" w:hAnsi="Cambria Math"/>
                    </w:rPr>
                    <m:t>-1</m:t>
                  </m:r>
                </m:e>
              </m:mr>
              <m:mr>
                <m:e>
                  <m:r>
                    <w:rPr>
                      <w:rFonts w:ascii="Cambria Math" w:hAnsi="Cambria Math"/>
                    </w:rPr>
                    <m:t>4</m:t>
                  </m:r>
                </m:e>
                <m:e>
                  <m:r>
                    <w:rPr>
                      <w:rFonts w:ascii="Cambria Math" w:hAnsi="Cambria Math"/>
                    </w:rPr>
                    <m:t>-2</m:t>
                  </m:r>
                </m:e>
                <m:e>
                  <m:r>
                    <w:rPr>
                      <w:rFonts w:ascii="Cambria Math" w:hAnsi="Cambria Math"/>
                    </w:rPr>
                    <m:t>8</m:t>
                  </m:r>
                </m:e>
              </m:mr>
            </m:m>
          </m:e>
        </m:d>
        <m:r>
          <w:rPr>
            <w:rFonts w:ascii="Cambria Math" w:hAnsi="Cambria Math"/>
          </w:rPr>
          <m:t>, B=</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m:t>
                  </m:r>
                </m:e>
                <m:e>
                  <m:r>
                    <w:rPr>
                      <w:rFonts w:ascii="Cambria Math" w:hAnsi="Cambria Math"/>
                    </w:rPr>
                    <m:t>-2</m:t>
                  </m:r>
                </m:e>
                <m:e>
                  <m:r>
                    <w:rPr>
                      <w:rFonts w:ascii="Cambria Math" w:hAnsi="Cambria Math"/>
                    </w:rPr>
                    <m:t>10</m:t>
                  </m:r>
                </m:e>
              </m:mr>
              <m:mr>
                <m:e>
                  <m:r>
                    <w:rPr>
                      <w:rFonts w:ascii="Cambria Math" w:hAnsi="Cambria Math"/>
                    </w:rPr>
                    <m:t>0.2</m:t>
                  </m:r>
                </m:e>
                <m:e>
                  <m:r>
                    <w:rPr>
                      <w:rFonts w:ascii="Cambria Math" w:hAnsi="Cambria Math"/>
                    </w:rPr>
                    <m:t>0.5</m:t>
                  </m:r>
                </m:e>
                <m:e>
                  <m:r>
                    <w:rPr>
                      <w:rFonts w:ascii="Cambria Math" w:hAnsi="Cambria Math"/>
                    </w:rPr>
                    <m:t>3</m:t>
                  </m:r>
                </m:e>
              </m:mr>
              <m:mr>
                <m:e>
                  <m:r>
                    <w:rPr>
                      <w:rFonts w:ascii="Cambria Math" w:hAnsi="Cambria Math"/>
                    </w:rPr>
                    <m:t>4</m:t>
                  </m:r>
                </m:e>
                <m:e>
                  <m:r>
                    <w:rPr>
                      <w:rFonts w:ascii="Cambria Math" w:hAnsi="Cambria Math"/>
                    </w:rPr>
                    <m:t>7</m:t>
                  </m:r>
                </m:e>
                <m:e>
                  <m:r>
                    <w:rPr>
                      <w:rFonts w:ascii="Cambria Math" w:hAnsi="Cambria Math"/>
                    </w:rPr>
                    <m:t>-6</m:t>
                  </m:r>
                </m:e>
              </m:mr>
            </m:m>
          </m:e>
        </m:d>
        <m:r>
          <w:rPr>
            <w:rFonts w:ascii="Cambria Math" w:hAnsi="Cambria Math"/>
          </w:rPr>
          <m:t>.</m:t>
        </m:r>
      </m:oMath>
      <w:r>
        <w:rPr>
          <w:rFonts w:eastAsiaTheme="minorEastAsia"/>
        </w:rPr>
        <w:t xml:space="preserve"> </w:t>
      </w:r>
    </w:p>
    <w:p w14:paraId="44375B48" w14:textId="77777777" w:rsidR="00FC0218" w:rsidRDefault="00FC0218" w:rsidP="00FC0218">
      <w:pPr>
        <w:pStyle w:val="ListParagraph"/>
        <w:spacing w:after="120" w:line="240" w:lineRule="auto"/>
        <w:contextualSpacing w:val="0"/>
        <w:rPr>
          <w:rFonts w:eastAsiaTheme="minorEastAsia"/>
        </w:rPr>
      </w:pPr>
      <w:r>
        <w:rPr>
          <w:rFonts w:eastAsiaTheme="minorEastAsia"/>
        </w:rPr>
        <w:t xml:space="preserve">Find </w:t>
      </w:r>
      <m:oMath>
        <m:r>
          <w:rPr>
            <w:rFonts w:ascii="Cambria Math" w:eastAsiaTheme="minorEastAsia" w:hAnsi="Cambria Math"/>
          </w:rPr>
          <m:t>A×B=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-2×3+4×0.2+0×4</m:t>
                  </m:r>
                </m:e>
                <m:e>
                  <m:r>
                    <w:rPr>
                      <w:rFonts w:ascii="Cambria Math" w:eastAsiaTheme="minorEastAsia" w:hAnsi="Cambria Math"/>
                    </w:rPr>
                    <m:t>-2×-2+4×0.5+0×7</m:t>
                  </m:r>
                </m:e>
                <m:e>
                  <m:r>
                    <w:rPr>
                      <w:rFonts w:ascii="Cambria Math" w:eastAsiaTheme="minorEastAsia" w:hAnsi="Cambria Math"/>
                    </w:rPr>
                    <m:t>-2×10+4×3+0×-6</m:t>
                  </m:r>
                </m:e>
              </m:mr>
              <m:mr>
                <m:e>
                  <m:r>
                    <w:rPr>
                      <w:rFonts w:ascii="Cambria Math" w:eastAsiaTheme="minorEastAsia" w:hAnsi="Cambria Math"/>
                    </w:rPr>
                    <m:t>6×3+3×0.2-1×4</m:t>
                  </m:r>
                </m:e>
                <m:e>
                  <m:r>
                    <w:rPr>
                      <w:rFonts w:ascii="Cambria Math" w:eastAsiaTheme="minorEastAsia" w:hAnsi="Cambria Math"/>
                    </w:rPr>
                    <m:t>6×-2+3×0.5-1×7</m:t>
                  </m:r>
                </m:e>
                <m:e>
                  <m:r>
                    <w:rPr>
                      <w:rFonts w:ascii="Cambria Math" w:eastAsiaTheme="minorEastAsia" w:hAnsi="Cambria Math"/>
                    </w:rPr>
                    <m:t>6×10+3×3-1×-6</m:t>
                  </m:r>
                </m:e>
              </m:mr>
              <m:mr>
                <m:e>
                  <m:r>
                    <w:rPr>
                      <w:rFonts w:ascii="Cambria Math" w:eastAsiaTheme="minorEastAsia" w:hAnsi="Cambria Math"/>
                    </w:rPr>
                    <m:t>4×3-2×0.2+8×4</m:t>
                  </m:r>
                </m:e>
                <m:e>
                  <m:r>
                    <w:rPr>
                      <w:rFonts w:ascii="Cambria Math" w:eastAsiaTheme="minorEastAsia" w:hAnsi="Cambria Math"/>
                    </w:rPr>
                    <m:t>4×-2-2×0.5+8×7</m:t>
                  </m:r>
                </m:e>
                <m:e>
                  <m:r>
                    <w:rPr>
                      <w:rFonts w:ascii="Cambria Math" w:eastAsiaTheme="minorEastAsia" w:hAnsi="Cambria Math"/>
                    </w:rPr>
                    <m:t>4×10-2×3+8×-6</m:t>
                  </m:r>
                </m:e>
              </m:mr>
            </m:m>
          </m:e>
        </m:d>
      </m:oMath>
    </w:p>
    <w:p w14:paraId="1AB5AFC7"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5.2</m:t>
                  </m:r>
                </m:e>
                <m:e>
                  <m:r>
                    <w:rPr>
                      <w:rFonts w:ascii="Cambria Math" w:eastAsiaTheme="minorEastAsia" w:hAnsi="Cambria Math"/>
                    </w:rPr>
                    <m:t>6</m:t>
                  </m:r>
                </m:e>
                <m:e>
                  <m:r>
                    <w:rPr>
                      <w:rFonts w:ascii="Cambria Math" w:eastAsiaTheme="minorEastAsia" w:hAnsi="Cambria Math"/>
                    </w:rPr>
                    <m:t>-8</m:t>
                  </m:r>
                </m:e>
              </m:mr>
              <m:mr>
                <m:e>
                  <m:r>
                    <w:rPr>
                      <w:rFonts w:ascii="Cambria Math" w:eastAsiaTheme="minorEastAsia" w:hAnsi="Cambria Math"/>
                    </w:rPr>
                    <m:t>14.6</m:t>
                  </m:r>
                </m:e>
                <m:e>
                  <m:r>
                    <w:rPr>
                      <w:rFonts w:ascii="Cambria Math" w:eastAsiaTheme="minorEastAsia" w:hAnsi="Cambria Math"/>
                    </w:rPr>
                    <m:t>-17.5</m:t>
                  </m:r>
                </m:e>
                <m:e>
                  <m:r>
                    <w:rPr>
                      <w:rFonts w:ascii="Cambria Math" w:eastAsiaTheme="minorEastAsia" w:hAnsi="Cambria Math"/>
                    </w:rPr>
                    <m:t>75</m:t>
                  </m:r>
                </m:e>
              </m:mr>
              <m:mr>
                <m:e>
                  <m:r>
                    <w:rPr>
                      <w:rFonts w:ascii="Cambria Math" w:eastAsiaTheme="minorEastAsia" w:hAnsi="Cambria Math"/>
                    </w:rPr>
                    <m:t>43.6</m:t>
                  </m:r>
                </m:e>
                <m:e>
                  <m:r>
                    <w:rPr>
                      <w:rFonts w:ascii="Cambria Math" w:eastAsiaTheme="minorEastAsia" w:hAnsi="Cambria Math"/>
                    </w:rPr>
                    <m:t>47</m:t>
                  </m:r>
                </m:e>
                <m:e>
                  <m:r>
                    <w:rPr>
                      <w:rFonts w:ascii="Cambria Math" w:eastAsiaTheme="minorEastAsia" w:hAnsi="Cambria Math"/>
                    </w:rPr>
                    <m:t>-12</m:t>
                  </m:r>
                </m:e>
              </m:mr>
            </m:m>
          </m:e>
        </m:d>
      </m:oMath>
      <w:r>
        <w:rPr>
          <w:rFonts w:eastAsiaTheme="minorEastAsia"/>
        </w:rPr>
        <w:t>.</w:t>
      </w:r>
    </w:p>
    <w:p w14:paraId="472517DF" w14:textId="77777777" w:rsidR="00FC0218" w:rsidRPr="00D316C5" w:rsidRDefault="00FC0218" w:rsidP="00381D00">
      <w:pPr>
        <w:pStyle w:val="ListParagraph"/>
        <w:numPr>
          <w:ilvl w:val="0"/>
          <w:numId w:val="9"/>
        </w:numPr>
        <w:spacing w:after="120" w:line="240" w:lineRule="auto"/>
        <w:ind w:left="720"/>
        <w:contextualSpacing w:val="0"/>
      </w:pPr>
      <w:r>
        <w:rPr>
          <w:rFonts w:eastAsiaTheme="minorEastAsia"/>
        </w:rPr>
        <w:t xml:space="preserve">For the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in e, f</w:t>
      </w:r>
      <w:proofErr w:type="spellStart"/>
      <w:r>
        <w:rPr>
          <w:rFonts w:eastAsiaTheme="minorEastAsia"/>
        </w:rPr>
        <w:t>ind</w:t>
      </w:r>
      <w:proofErr w:type="spellEnd"/>
      <w:r>
        <w:rPr>
          <w:rFonts w:eastAsiaTheme="minorEastAsia"/>
        </w:rPr>
        <w:t xml:space="preserve"> </w:t>
      </w:r>
      <m:oMath>
        <m:r>
          <w:rPr>
            <w:rFonts w:ascii="Cambria Math" w:eastAsiaTheme="minorEastAsia" w:hAnsi="Cambria Math"/>
          </w:rPr>
          <m:t>B×A=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m:t>
                  </m:r>
                </m:e>
                <m:e>
                  <m:r>
                    <w:rPr>
                      <w:rFonts w:ascii="Cambria Math" w:hAnsi="Cambria Math"/>
                    </w:rPr>
                    <m:t>-2</m:t>
                  </m:r>
                </m:e>
                <m:e>
                  <m:r>
                    <w:rPr>
                      <w:rFonts w:ascii="Cambria Math" w:hAnsi="Cambria Math"/>
                    </w:rPr>
                    <m:t>10</m:t>
                  </m:r>
                </m:e>
              </m:mr>
              <m:mr>
                <m:e>
                  <m:r>
                    <w:rPr>
                      <w:rFonts w:ascii="Cambria Math" w:hAnsi="Cambria Math"/>
                    </w:rPr>
                    <m:t>0.2</m:t>
                  </m:r>
                </m:e>
                <m:e>
                  <m:r>
                    <w:rPr>
                      <w:rFonts w:ascii="Cambria Math" w:hAnsi="Cambria Math"/>
                    </w:rPr>
                    <m:t>0.5</m:t>
                  </m:r>
                </m:e>
                <m:e>
                  <m:r>
                    <w:rPr>
                      <w:rFonts w:ascii="Cambria Math" w:hAnsi="Cambria Math"/>
                    </w:rPr>
                    <m:t>3</m:t>
                  </m:r>
                </m:e>
              </m:mr>
              <m:mr>
                <m:e>
                  <m:r>
                    <w:rPr>
                      <w:rFonts w:ascii="Cambria Math" w:hAnsi="Cambria Math"/>
                    </w:rPr>
                    <m:t>4</m:t>
                  </m:r>
                </m:e>
                <m:e>
                  <m:r>
                    <w:rPr>
                      <w:rFonts w:ascii="Cambria Math" w:hAnsi="Cambria Math"/>
                    </w:rPr>
                    <m:t>7</m:t>
                  </m:r>
                </m:e>
                <m:e>
                  <m:r>
                    <w:rPr>
                      <w:rFonts w:ascii="Cambria Math" w:hAnsi="Cambria Math"/>
                    </w:rPr>
                    <m:t>-6</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4</m:t>
                  </m:r>
                </m:e>
                <m:e>
                  <m:r>
                    <w:rPr>
                      <w:rFonts w:ascii="Cambria Math" w:hAnsi="Cambria Math"/>
                    </w:rPr>
                    <m:t>0</m:t>
                  </m:r>
                </m:e>
              </m:mr>
              <m:mr>
                <m:e>
                  <m:r>
                    <w:rPr>
                      <w:rFonts w:ascii="Cambria Math" w:hAnsi="Cambria Math"/>
                    </w:rPr>
                    <m:t>6</m:t>
                  </m:r>
                </m:e>
                <m:e>
                  <m:r>
                    <w:rPr>
                      <w:rFonts w:ascii="Cambria Math" w:hAnsi="Cambria Math"/>
                    </w:rPr>
                    <m:t>3</m:t>
                  </m:r>
                </m:e>
                <m:e>
                  <m:r>
                    <w:rPr>
                      <w:rFonts w:ascii="Cambria Math" w:hAnsi="Cambria Math"/>
                    </w:rPr>
                    <m:t>-1</m:t>
                  </m:r>
                </m:e>
              </m:mr>
              <m:mr>
                <m:e>
                  <m:r>
                    <w:rPr>
                      <w:rFonts w:ascii="Cambria Math" w:hAnsi="Cambria Math"/>
                    </w:rPr>
                    <m:t>4</m:t>
                  </m:r>
                </m:e>
                <m:e>
                  <m:r>
                    <w:rPr>
                      <w:rFonts w:ascii="Cambria Math" w:hAnsi="Cambria Math"/>
                    </w:rPr>
                    <m:t>-2</m:t>
                  </m:r>
                </m:e>
                <m:e>
                  <m:r>
                    <w:rPr>
                      <w:rFonts w:ascii="Cambria Math" w:hAnsi="Cambria Math"/>
                    </w:rPr>
                    <m:t>8</m:t>
                  </m:r>
                </m:e>
              </m:mr>
            </m:m>
          </m:e>
        </m:d>
      </m:oMath>
    </w:p>
    <w:p w14:paraId="751190CA"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3×-2-2×6+10×4</m:t>
                  </m:r>
                </m:e>
                <m:e>
                  <m:r>
                    <w:rPr>
                      <w:rFonts w:ascii="Cambria Math" w:hAnsi="Cambria Math"/>
                    </w:rPr>
                    <m:t>3×4-2×3+10×-2</m:t>
                  </m:r>
                </m:e>
                <m:e>
                  <m:r>
                    <w:rPr>
                      <w:rFonts w:ascii="Cambria Math" w:hAnsi="Cambria Math"/>
                    </w:rPr>
                    <m:t>3×0-2×-1+10×8</m:t>
                  </m:r>
                </m:e>
              </m:mr>
              <m:mr>
                <m:e>
                  <m:r>
                    <w:rPr>
                      <w:rFonts w:ascii="Cambria Math" w:hAnsi="Cambria Math"/>
                    </w:rPr>
                    <m:t>0.2×-2+0.5×6+3×4</m:t>
                  </m:r>
                </m:e>
                <m:e>
                  <m:r>
                    <w:rPr>
                      <w:rFonts w:ascii="Cambria Math" w:hAnsi="Cambria Math"/>
                    </w:rPr>
                    <m:t>0.2×4+0.5×3+3×-2</m:t>
                  </m:r>
                </m:e>
                <m:e>
                  <m:r>
                    <w:rPr>
                      <w:rFonts w:ascii="Cambria Math" w:hAnsi="Cambria Math"/>
                    </w:rPr>
                    <m:t>0.2×0+0.5×-1+3×8</m:t>
                  </m:r>
                </m:e>
              </m:mr>
              <m:mr>
                <m:e>
                  <m:r>
                    <w:rPr>
                      <w:rFonts w:ascii="Cambria Math" w:hAnsi="Cambria Math"/>
                    </w:rPr>
                    <m:t>4×-2+7×6-6×4</m:t>
                  </m:r>
                </m:e>
                <m:e>
                  <m:r>
                    <w:rPr>
                      <w:rFonts w:ascii="Cambria Math" w:hAnsi="Cambria Math"/>
                    </w:rPr>
                    <m:t>4×4+7×3-6×-2</m:t>
                  </m:r>
                </m:e>
                <m:e>
                  <m:r>
                    <w:rPr>
                      <w:rFonts w:ascii="Cambria Math" w:hAnsi="Cambria Math"/>
                    </w:rPr>
                    <m:t>4×0+7×-1-6×8</m:t>
                  </m:r>
                </m:e>
              </m:mr>
            </m:m>
          </m:e>
        </m:d>
      </m:oMath>
      <w:r>
        <w:rPr>
          <w:rFonts w:eastAsiaTheme="minorEastAsia"/>
        </w:rPr>
        <w:t xml:space="preserve"> </w:t>
      </w:r>
    </w:p>
    <w:p w14:paraId="3DEC79DD"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32</m:t>
                  </m:r>
                </m:e>
                <m:e>
                  <m:r>
                    <w:rPr>
                      <w:rFonts w:ascii="Cambria Math" w:hAnsi="Cambria Math"/>
                    </w:rPr>
                    <m:t>-12</m:t>
                  </m:r>
                </m:e>
                <m:e>
                  <m:r>
                    <w:rPr>
                      <w:rFonts w:ascii="Cambria Math" w:hAnsi="Cambria Math"/>
                    </w:rPr>
                    <m:t>78</m:t>
                  </m:r>
                </m:e>
              </m:mr>
              <m:mr>
                <m:e>
                  <m:r>
                    <w:rPr>
                      <w:rFonts w:ascii="Cambria Math" w:hAnsi="Cambria Math"/>
                    </w:rPr>
                    <m:t>14.6</m:t>
                  </m:r>
                </m:e>
                <m:e>
                  <m:r>
                    <w:rPr>
                      <w:rFonts w:ascii="Cambria Math" w:hAnsi="Cambria Math"/>
                    </w:rPr>
                    <m:t>5.7</m:t>
                  </m:r>
                </m:e>
                <m:e>
                  <m:r>
                    <w:rPr>
                      <w:rFonts w:ascii="Cambria Math" w:hAnsi="Cambria Math"/>
                    </w:rPr>
                    <m:t>23.5</m:t>
                  </m:r>
                </m:e>
              </m:mr>
              <m:mr>
                <m:e>
                  <m:r>
                    <w:rPr>
                      <w:rFonts w:ascii="Cambria Math" w:hAnsi="Cambria Math"/>
                    </w:rPr>
                    <m:t>10</m:t>
                  </m:r>
                </m:e>
                <m:e>
                  <m:r>
                    <w:rPr>
                      <w:rFonts w:ascii="Cambria Math" w:hAnsi="Cambria Math"/>
                    </w:rPr>
                    <m:t>47</m:t>
                  </m:r>
                </m:e>
                <m:e>
                  <m:r>
                    <w:rPr>
                      <w:rFonts w:ascii="Cambria Math" w:hAnsi="Cambria Math"/>
                    </w:rPr>
                    <m:t>-55</m:t>
                  </m:r>
                </m:e>
              </m:mr>
            </m:m>
          </m:e>
        </m:d>
      </m:oMath>
      <w:r>
        <w:rPr>
          <w:rFonts w:eastAsiaTheme="minorEastAsia"/>
        </w:rPr>
        <w:t xml:space="preserve"> </w:t>
      </w:r>
    </w:p>
    <w:p w14:paraId="340BDD17" w14:textId="77777777" w:rsidR="00FC0218" w:rsidRDefault="00FC0218" w:rsidP="00381D00">
      <w:pPr>
        <w:pStyle w:val="ListParagraph"/>
        <w:numPr>
          <w:ilvl w:val="0"/>
          <w:numId w:val="10"/>
        </w:numPr>
        <w:spacing w:after="120" w:line="240" w:lineRule="auto"/>
        <w:ind w:left="720"/>
        <w:contextualSpacing w:val="0"/>
        <w:rPr>
          <w:rFonts w:eastAsiaTheme="minorEastAsia"/>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2</m:t>
                  </m:r>
                </m:e>
              </m:mr>
              <m:mr>
                <m:e>
                  <m:r>
                    <w:rPr>
                      <w:rFonts w:ascii="Cambria Math" w:eastAsiaTheme="minorEastAsia" w:hAnsi="Cambria Math"/>
                    </w:rPr>
                    <m:t>-1</m:t>
                  </m:r>
                </m:e>
              </m:mr>
              <m:mr>
                <m:e>
                  <m:r>
                    <w:rPr>
                      <w:rFonts w:ascii="Cambria Math" w:eastAsiaTheme="minorEastAsia" w:hAnsi="Cambria Math"/>
                    </w:rPr>
                    <m:t>7</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4</m:t>
                  </m:r>
                </m:e>
              </m:mr>
            </m:m>
          </m:e>
        </m:d>
        <m:r>
          <w:rPr>
            <w:rFonts w:ascii="Cambria Math" w:eastAsiaTheme="minorEastAsia" w:hAnsi="Cambria Math"/>
          </w:rPr>
          <m:t>=D=</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23</m:t>
                      </m:r>
                    </m:sub>
                  </m:sSub>
                </m:e>
              </m:mr>
              <m:m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33</m:t>
                      </m:r>
                    </m:sub>
                  </m:sSub>
                </m:e>
              </m:mr>
            </m:m>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=7</m:t>
        </m:r>
      </m:oMath>
      <w:r>
        <w:rPr>
          <w:rFonts w:eastAsiaTheme="minorEastAsia"/>
        </w:rPr>
        <w:t xml:space="preserve">; </w:t>
      </w:r>
    </w:p>
    <w:p w14:paraId="462D91F9" w14:textId="77777777" w:rsidR="00FC0218" w:rsidRPr="003A6C61" w:rsidRDefault="00FC0218" w:rsidP="00FC0218">
      <w:pPr>
        <w:pStyle w:val="ListParagraph"/>
        <w:spacing w:after="120" w:line="240" w:lineRule="auto"/>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r>
          <w:rPr>
            <w:rFonts w:ascii="Cambria Math" w:eastAsiaTheme="minorEastAsia" w:hAnsi="Cambria Math"/>
          </w:rPr>
          <m:t>=4</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 xml:space="preserve">, </m:t>
        </m:r>
      </m:oMath>
    </w:p>
    <w:p w14:paraId="5D45D665" w14:textId="77777777" w:rsidR="00FC0218" w:rsidRDefault="00FC0218" w:rsidP="00FC0218">
      <w:pPr>
        <w:pStyle w:val="ListParagraph"/>
        <w:spacing w:after="120" w:line="240" w:lineRule="auto"/>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oMath>
      <w:r>
        <w:rPr>
          <w:rFonts w:eastAsiaTheme="minorEastAsia"/>
        </w:rPr>
        <w:t xml:space="preserve">. </w:t>
      </w:r>
    </w:p>
    <w:p w14:paraId="5B3ED1D5" w14:textId="77777777" w:rsidR="00FC0218" w:rsidRDefault="00FC0218" w:rsidP="00FC0218">
      <w:pPr>
        <w:pStyle w:val="ListParagraph"/>
        <w:spacing w:after="120" w:line="240" w:lineRule="auto"/>
        <w:contextualSpacing w:val="0"/>
        <w:rPr>
          <w:rFonts w:eastAsiaTheme="minorEastAsia"/>
        </w:rPr>
      </w:pPr>
      <w:r>
        <w:rPr>
          <w:rFonts w:eastAsiaTheme="minorEastAsia"/>
        </w:rPr>
        <w:t xml:space="preserve">Hence: </w:t>
      </w:r>
      <m:oMath>
        <m:r>
          <w:rPr>
            <w:rFonts w:ascii="Cambria Math" w:eastAsiaTheme="minorEastAsia" w:hAnsi="Cambria Math"/>
          </w:rPr>
          <m:t>D=</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2×-1</m:t>
                  </m:r>
                </m:e>
                <m:e>
                  <m:r>
                    <w:rPr>
                      <w:rFonts w:ascii="Cambria Math" w:eastAsiaTheme="minorEastAsia" w:hAnsi="Cambria Math"/>
                    </w:rPr>
                    <m:t>2×0</m:t>
                  </m:r>
                </m:e>
                <m:e>
                  <m:r>
                    <w:rPr>
                      <w:rFonts w:ascii="Cambria Math" w:eastAsiaTheme="minorEastAsia" w:hAnsi="Cambria Math"/>
                    </w:rPr>
                    <m:t>2×4</m:t>
                  </m:r>
                </m:e>
              </m:mr>
              <m:mr>
                <m:e>
                  <m:r>
                    <w:rPr>
                      <w:rFonts w:ascii="Cambria Math" w:eastAsiaTheme="minorEastAsia" w:hAnsi="Cambria Math"/>
                    </w:rPr>
                    <m:t>-1×-1</m:t>
                  </m:r>
                </m:e>
                <m:e>
                  <m:r>
                    <w:rPr>
                      <w:rFonts w:ascii="Cambria Math" w:eastAsiaTheme="minorEastAsia" w:hAnsi="Cambria Math"/>
                    </w:rPr>
                    <m:t>-1×0</m:t>
                  </m:r>
                </m:e>
                <m:e>
                  <m:r>
                    <w:rPr>
                      <w:rFonts w:ascii="Cambria Math" w:eastAsiaTheme="minorEastAsia" w:hAnsi="Cambria Math"/>
                    </w:rPr>
                    <m:t>-1×4</m:t>
                  </m:r>
                </m:e>
              </m:mr>
              <m:mr>
                <m:e>
                  <m:r>
                    <w:rPr>
                      <w:rFonts w:ascii="Cambria Math" w:eastAsiaTheme="minorEastAsia" w:hAnsi="Cambria Math"/>
                    </w:rPr>
                    <m:t>7×-1</m:t>
                  </m:r>
                </m:e>
                <m:e>
                  <m:r>
                    <w:rPr>
                      <w:rFonts w:ascii="Cambria Math" w:eastAsiaTheme="minorEastAsia" w:hAnsi="Cambria Math"/>
                    </w:rPr>
                    <m:t>7×0</m:t>
                  </m:r>
                </m:e>
                <m:e>
                  <m:r>
                    <w:rPr>
                      <w:rFonts w:ascii="Cambria Math" w:eastAsiaTheme="minorEastAsia" w:hAnsi="Cambria Math"/>
                    </w:rPr>
                    <m:t>7×4</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8</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-7</m:t>
                  </m:r>
                </m:e>
                <m:e>
                  <m:r>
                    <w:rPr>
                      <w:rFonts w:ascii="Cambria Math" w:eastAsiaTheme="minorEastAsia" w:hAnsi="Cambria Math"/>
                    </w:rPr>
                    <m:t>0</m:t>
                  </m:r>
                </m:e>
                <m:e>
                  <m:r>
                    <w:rPr>
                      <w:rFonts w:ascii="Cambria Math" w:eastAsiaTheme="minorEastAsia" w:hAnsi="Cambria Math"/>
                    </w:rPr>
                    <m:t>28</m:t>
                  </m:r>
                </m:e>
              </m:mr>
            </m:m>
          </m:e>
        </m:d>
      </m:oMath>
      <w:r>
        <w:rPr>
          <w:rFonts w:eastAsiaTheme="minorEastAsia"/>
        </w:rPr>
        <w:t>.</w:t>
      </w:r>
    </w:p>
    <w:p w14:paraId="1404BCDC" w14:textId="77777777" w:rsidR="00FC0218" w:rsidRPr="002F6C4F" w:rsidRDefault="00FC0218" w:rsidP="00381D00">
      <w:pPr>
        <w:pStyle w:val="ListParagraph"/>
        <w:numPr>
          <w:ilvl w:val="0"/>
          <w:numId w:val="10"/>
        </w:numPr>
        <w:spacing w:after="120" w:line="240" w:lineRule="auto"/>
        <w:ind w:left="1080"/>
        <w:contextualSpacing w:val="0"/>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5</m:t>
                  </m:r>
                </m:e>
              </m:mr>
              <m:mr>
                <m:e>
                  <m:r>
                    <w:rPr>
                      <w:rFonts w:ascii="Cambria Math" w:hAnsi="Cambria Math"/>
                    </w:rPr>
                    <m:t>4</m:t>
                  </m:r>
                </m:e>
                <m:e>
                  <m:r>
                    <w:rPr>
                      <w:rFonts w:ascii="Cambria Math" w:hAnsi="Cambria Math"/>
                    </w:rPr>
                    <m:t>3</m:t>
                  </m:r>
                </m:e>
              </m:mr>
            </m:m>
          </m:e>
        </m:d>
      </m:oMath>
      <w:r w:rsidRPr="003A6C61">
        <w:rPr>
          <w:rFonts w:eastAsiaTheme="minorEastAsia"/>
        </w:rPr>
        <w:t xml:space="preserve"> and </w:t>
      </w: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-5</m:t>
                  </m:r>
                </m:e>
              </m:mr>
              <m:mr>
                <m:e>
                  <m:r>
                    <w:rPr>
                      <w:rFonts w:ascii="Cambria Math" w:hAnsi="Cambria Math"/>
                    </w:rPr>
                    <m:t>-4</m:t>
                  </m:r>
                </m:e>
                <m:e>
                  <m:r>
                    <w:rPr>
                      <w:rFonts w:ascii="Cambria Math" w:hAnsi="Cambria Math"/>
                    </w:rPr>
                    <m:t>1</m:t>
                  </m:r>
                </m:e>
              </m:mr>
            </m:m>
          </m:e>
        </m:d>
        <m:r>
          <w:rPr>
            <w:rFonts w:ascii="Cambria Math" w:hAnsi="Cambria Math"/>
          </w:rPr>
          <m:t>.</m:t>
        </m:r>
      </m:oMath>
      <w:r>
        <w:rPr>
          <w:rFonts w:eastAsiaTheme="minorEastAsia"/>
        </w:rPr>
        <w:t xml:space="preserve"> The product is </w:t>
      </w:r>
      <m:oMath>
        <m:r>
          <w:rPr>
            <w:rFonts w:ascii="Cambria Math" w:eastAsiaTheme="minorEastAsia" w:hAnsi="Cambria Math"/>
          </w:rPr>
          <m:t>D=</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1×3+5×-4</m:t>
                  </m:r>
                </m:e>
                <m:e>
                  <m:r>
                    <w:rPr>
                      <w:rFonts w:ascii="Cambria Math" w:eastAsiaTheme="minorEastAsia" w:hAnsi="Cambria Math"/>
                    </w:rPr>
                    <m:t>1×-5+5×1</m:t>
                  </m:r>
                </m:e>
              </m:mr>
              <m:mr>
                <m:e>
                  <m:r>
                    <w:rPr>
                      <w:rFonts w:ascii="Cambria Math" w:eastAsiaTheme="minorEastAsia" w:hAnsi="Cambria Math"/>
                    </w:rPr>
                    <m:t>4×3+3×-4</m:t>
                  </m:r>
                </m:e>
                <m:e>
                  <m:r>
                    <w:rPr>
                      <w:rFonts w:ascii="Cambria Math" w:eastAsiaTheme="minorEastAsia" w:hAnsi="Cambria Math"/>
                    </w:rPr>
                    <m:t>4×-5+3×1</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-17</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-17</m:t>
                  </m:r>
                </m:e>
              </m:mr>
            </m:m>
          </m:e>
        </m:d>
        <m:r>
          <w:rPr>
            <w:rFonts w:ascii="Cambria Math" w:eastAsiaTheme="minorEastAsia" w:hAnsi="Cambria Math"/>
          </w:rPr>
          <m:t>.</m:t>
        </m:r>
      </m:oMath>
    </w:p>
    <w:p w14:paraId="14CE0DA7" w14:textId="77777777" w:rsidR="00FC0218" w:rsidRDefault="00FC0218" w:rsidP="00FC0218">
      <w:pPr>
        <w:pStyle w:val="Heading1"/>
      </w:pPr>
      <w:r>
        <w:t>Exercise 8</w:t>
      </w:r>
    </w:p>
    <w:p w14:paraId="3FEE8F51" w14:textId="77777777" w:rsidR="00FC0218" w:rsidRDefault="00FC0218" w:rsidP="00FC0218">
      <w:pPr>
        <w:spacing w:after="120" w:line="360" w:lineRule="auto"/>
        <w:rPr>
          <w:rFonts w:eastAsiaTheme="minorEastAsia"/>
        </w:rPr>
      </w:pPr>
      <w:r>
        <w:t xml:space="preserve">Consider the matrix </w:t>
      </w:r>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5</m:t>
                  </m:r>
                </m:e>
                <m:e>
                  <m:r>
                    <w:rPr>
                      <w:rFonts w:ascii="Cambria Math" w:hAnsi="Cambria Math"/>
                    </w:rPr>
                    <m:t>-2</m:t>
                  </m:r>
                </m:e>
                <m:e>
                  <m:r>
                    <w:rPr>
                      <w:rFonts w:ascii="Cambria Math" w:hAnsi="Cambria Math"/>
                    </w:rPr>
                    <m:t>1</m:t>
                  </m:r>
                </m:e>
              </m:mr>
              <m:mr>
                <m:e>
                  <m:r>
                    <w:rPr>
                      <w:rFonts w:ascii="Cambria Math" w:hAnsi="Cambria Math"/>
                    </w:rPr>
                    <m:t>-4</m:t>
                  </m:r>
                </m:e>
                <m:e>
                  <m:r>
                    <w:rPr>
                      <w:rFonts w:ascii="Cambria Math" w:hAnsi="Cambria Math"/>
                    </w:rPr>
                    <m:t>3</m:t>
                  </m:r>
                </m:e>
                <m:e>
                  <m:r>
                    <w:rPr>
                      <w:rFonts w:ascii="Cambria Math" w:hAnsi="Cambria Math"/>
                    </w:rPr>
                    <m:t>-3</m:t>
                  </m:r>
                </m:e>
              </m:mr>
              <m:mr>
                <m:e>
                  <m:r>
                    <w:rPr>
                      <w:rFonts w:ascii="Cambria Math" w:hAnsi="Cambria Math"/>
                    </w:rPr>
                    <m:t>6</m:t>
                  </m:r>
                </m:e>
                <m:e>
                  <m:r>
                    <w:rPr>
                      <w:rFonts w:ascii="Cambria Math" w:hAnsi="Cambria Math"/>
                    </w:rPr>
                    <m:t>-1</m:t>
                  </m:r>
                </m:e>
                <m:e>
                  <m:r>
                    <w:rPr>
                      <w:rFonts w:ascii="Cambria Math" w:hAnsi="Cambria Math"/>
                    </w:rPr>
                    <m:t>2</m:t>
                  </m:r>
                </m:e>
              </m:mr>
            </m:m>
          </m:e>
        </m:d>
      </m:oMath>
      <w:r>
        <w:rPr>
          <w:rFonts w:eastAsiaTheme="minorEastAsia"/>
        </w:rPr>
        <w:t xml:space="preserve">. Multiply this matrix by the scalar </w:t>
      </w:r>
      <m:oMath>
        <m:r>
          <w:rPr>
            <w:rFonts w:ascii="Cambria Math" w:eastAsiaTheme="minorEastAsia" w:hAnsi="Cambria Math"/>
          </w:rPr>
          <m:t>2</m:t>
        </m:r>
      </m:oMath>
      <w:r>
        <w:rPr>
          <w:rFonts w:eastAsiaTheme="minorEastAsia"/>
        </w:rPr>
        <w:t xml:space="preserve"> and call the outcome </w:t>
      </w:r>
      <m:oMath>
        <m:r>
          <w:rPr>
            <w:rFonts w:ascii="Cambria Math" w:eastAsiaTheme="minorEastAsia" w:hAnsi="Cambria Math"/>
          </w:rPr>
          <m:t>C</m:t>
        </m:r>
      </m:oMath>
      <w:r>
        <w:rPr>
          <w:rFonts w:eastAsiaTheme="minorEastAsia"/>
        </w:rPr>
        <w:t xml:space="preserve">. What do you get? Now multiply </w:t>
      </w:r>
      <m:oMath>
        <m:r>
          <w:rPr>
            <w:rFonts w:ascii="Cambria Math" w:eastAsiaTheme="minorEastAsia" w:hAnsi="Cambria Math"/>
          </w:rPr>
          <m:t>A</m:t>
        </m:r>
      </m:oMath>
      <w:r>
        <w:rPr>
          <w:rFonts w:eastAsiaTheme="minorEastAsia"/>
        </w:rPr>
        <w:t xml:space="preserve"> by the matrix </w:t>
      </w:r>
      <m:oMath>
        <m:r>
          <w:rPr>
            <w:rFonts w:ascii="Cambria Math" w:eastAsiaTheme="minorEastAsia" w:hAnsi="Cambria Math"/>
          </w:rPr>
          <m:t>B</m:t>
        </m:r>
      </m:oMath>
      <w:r>
        <w:rPr>
          <w:rFonts w:eastAsiaTheme="minorEastAsia"/>
        </w:rPr>
        <w:t xml:space="preserve">, where </w:t>
      </w: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oMath>
      <w:r>
        <w:rPr>
          <w:rFonts w:eastAsiaTheme="minorEastAsia"/>
        </w:rPr>
        <w:t xml:space="preserve">. What do you get? How is this product related to </w:t>
      </w:r>
      <m:oMath>
        <m:r>
          <w:rPr>
            <w:rFonts w:ascii="Cambria Math" w:eastAsiaTheme="minorEastAsia" w:hAnsi="Cambria Math"/>
          </w:rPr>
          <m:t>C</m:t>
        </m:r>
      </m:oMath>
      <w:r>
        <w:rPr>
          <w:rFonts w:eastAsiaTheme="minorEastAsia"/>
        </w:rPr>
        <w:t>? Explain why these two should be so related.</w:t>
      </w:r>
    </w:p>
    <w:p w14:paraId="3DFCF37D" w14:textId="77777777" w:rsidR="00FC0218" w:rsidRPr="00EC1A61" w:rsidRDefault="00FC0218" w:rsidP="00FC0218">
      <w:pPr>
        <w:spacing w:after="120" w:line="240" w:lineRule="auto"/>
        <w:rPr>
          <w:rFonts w:eastAsiaTheme="minorEastAsia"/>
          <w:b/>
        </w:rPr>
      </w:pPr>
      <w:r w:rsidRPr="00EC1A61">
        <w:rPr>
          <w:rFonts w:eastAsiaTheme="minorEastAsia"/>
          <w:b/>
        </w:rPr>
        <w:t xml:space="preserve">Answer: </w:t>
      </w:r>
    </w:p>
    <w:p w14:paraId="2C15CCD1" w14:textId="77777777" w:rsidR="00FC0218" w:rsidRDefault="00FC0218" w:rsidP="00FC0218">
      <w:pPr>
        <w:spacing w:after="120" w:line="240" w:lineRule="auto"/>
        <w:rPr>
          <w:rFonts w:eastAsiaTheme="minorEastAsia"/>
        </w:rPr>
      </w:pPr>
      <m:oMath>
        <m:r>
          <w:rPr>
            <w:rFonts w:ascii="Cambria Math" w:hAnsi="Cambria Math"/>
          </w:rPr>
          <w:lastRenderedPageBreak/>
          <m:t>C=</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10</m:t>
                  </m:r>
                </m:e>
                <m:e>
                  <m:r>
                    <w:rPr>
                      <w:rFonts w:ascii="Cambria Math" w:hAnsi="Cambria Math"/>
                    </w:rPr>
                    <m:t>-4</m:t>
                  </m:r>
                </m:e>
                <m:e>
                  <m:r>
                    <w:rPr>
                      <w:rFonts w:ascii="Cambria Math" w:hAnsi="Cambria Math"/>
                    </w:rPr>
                    <m:t>2</m:t>
                  </m:r>
                </m:e>
              </m:mr>
              <m:mr>
                <m:e>
                  <m:r>
                    <w:rPr>
                      <w:rFonts w:ascii="Cambria Math" w:hAnsi="Cambria Math"/>
                    </w:rPr>
                    <m:t>-8</m:t>
                  </m:r>
                </m:e>
                <m:e>
                  <m:r>
                    <w:rPr>
                      <w:rFonts w:ascii="Cambria Math" w:hAnsi="Cambria Math"/>
                    </w:rPr>
                    <m:t>6</m:t>
                  </m:r>
                </m:e>
                <m:e>
                  <m:r>
                    <w:rPr>
                      <w:rFonts w:ascii="Cambria Math" w:hAnsi="Cambria Math"/>
                    </w:rPr>
                    <m:t>-6</m:t>
                  </m:r>
                </m:e>
              </m:mr>
              <m:mr>
                <m:e>
                  <m:r>
                    <w:rPr>
                      <w:rFonts w:ascii="Cambria Math" w:hAnsi="Cambria Math"/>
                    </w:rPr>
                    <m:t>12</m:t>
                  </m:r>
                </m:e>
                <m:e>
                  <m:r>
                    <w:rPr>
                      <w:rFonts w:ascii="Cambria Math" w:hAnsi="Cambria Math"/>
                    </w:rPr>
                    <m:t>-2</m:t>
                  </m:r>
                </m:e>
                <m:e>
                  <m:r>
                    <w:rPr>
                      <w:rFonts w:ascii="Cambria Math" w:hAnsi="Cambria Math"/>
                    </w:rPr>
                    <m:t>4</m:t>
                  </m:r>
                </m:e>
              </m:mr>
            </m:m>
          </m:e>
        </m:d>
      </m:oMath>
      <w:r>
        <w:rPr>
          <w:rFonts w:eastAsiaTheme="minorEastAsia"/>
        </w:rPr>
        <w:t xml:space="preserve">. </w:t>
      </w:r>
    </w:p>
    <w:p w14:paraId="5B5F2F90" w14:textId="77777777" w:rsidR="00FC0218" w:rsidRDefault="00FC0218" w:rsidP="00FC0218">
      <w:pPr>
        <w:spacing w:after="120" w:line="240" w:lineRule="auto"/>
        <w:rPr>
          <w:rFonts w:eastAsiaTheme="minorEastAsia"/>
        </w:rPr>
      </w:pPr>
      <w:r>
        <w:rPr>
          <w:rFonts w:eastAsiaTheme="minorEastAsia"/>
        </w:rPr>
        <w:t xml:space="preserve">For the second part: </w:t>
      </w:r>
      <m:oMath>
        <m:r>
          <w:rPr>
            <w:rFonts w:ascii="Cambria Math" w:eastAsiaTheme="minorEastAsia" w:hAnsi="Cambria Math"/>
          </w:rPr>
          <m:t>A×B=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i1</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i2</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i3</m:t>
                          </m:r>
                        </m:sub>
                      </m:sSub>
                    </m:e>
                  </m:nary>
                </m:e>
              </m:mr>
              <m:m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i1</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i2</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i3</m:t>
                          </m:r>
                        </m:sub>
                      </m:sSub>
                    </m:e>
                  </m:nary>
                </m:e>
              </m:mr>
              <m:m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i1</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i2</m:t>
                          </m:r>
                        </m:sub>
                      </m:sSub>
                    </m:e>
                  </m:nary>
                </m:e>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3</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3i</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i3</m:t>
                          </m:r>
                        </m:sub>
                      </m:sSub>
                    </m:e>
                  </m:nary>
                </m:e>
              </m:mr>
            </m:m>
          </m:e>
        </m:d>
      </m:oMath>
      <w:r>
        <w:rPr>
          <w:rFonts w:eastAsiaTheme="minorEastAsia"/>
        </w:rPr>
        <w:t xml:space="preserve">. </w:t>
      </w:r>
    </w:p>
    <w:p w14:paraId="6DB085A5" w14:textId="77777777" w:rsidR="00FC0218" w:rsidRDefault="00FC0218" w:rsidP="00FC0218">
      <w:pPr>
        <w:spacing w:after="120" w:line="240" w:lineRule="auto"/>
        <w:rPr>
          <w:rFonts w:eastAsiaTheme="minorEastAsia"/>
        </w:rPr>
      </w:pPr>
      <w:r>
        <w:rPr>
          <w:rFonts w:eastAsiaTheme="minorEastAsia"/>
        </w:rPr>
        <w:t xml:space="preserve">Since </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32</m:t>
            </m:r>
          </m:sub>
        </m:sSub>
        <m:r>
          <w:rPr>
            <w:rFonts w:ascii="Cambria Math" w:eastAsiaTheme="minorEastAsia" w:hAnsi="Cambria Math"/>
          </w:rPr>
          <m:t>=0</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33</m:t>
            </m:r>
          </m:sub>
        </m:sSub>
        <m:r>
          <w:rPr>
            <w:rFonts w:ascii="Cambria Math" w:eastAsiaTheme="minorEastAsia" w:hAnsi="Cambria Math"/>
          </w:rPr>
          <m:t xml:space="preserve">=2, </m:t>
        </m:r>
      </m:oMath>
      <w:r>
        <w:rPr>
          <w:rFonts w:eastAsiaTheme="minorEastAsia"/>
        </w:rPr>
        <w:t xml:space="preserve">we can see from the above that every element of </w:t>
      </w:r>
      <m:oMath>
        <m:r>
          <w:rPr>
            <w:rFonts w:ascii="Cambria Math" w:eastAsiaTheme="minorEastAsia" w:hAnsi="Cambria Math"/>
          </w:rPr>
          <m:t>A</m:t>
        </m:r>
      </m:oMath>
      <w:r>
        <w:rPr>
          <w:rFonts w:eastAsiaTheme="minorEastAsia"/>
        </w:rPr>
        <w:t xml:space="preserve"> is being multiplied by 2. Multiplying by the scalar </w:t>
      </w:r>
      <m:oMath>
        <m:r>
          <w:rPr>
            <w:rFonts w:ascii="Cambria Math" w:eastAsiaTheme="minorEastAsia" w:hAnsi="Cambria Math"/>
          </w:rPr>
          <m:t>2</m:t>
        </m:r>
      </m:oMath>
      <w:r>
        <w:rPr>
          <w:rFonts w:eastAsiaTheme="minorEastAsia"/>
        </w:rPr>
        <w:t xml:space="preserve"> of by the matrix </w:t>
      </w:r>
      <m:oMath>
        <m:r>
          <w:rPr>
            <w:rFonts w:ascii="Cambria Math" w:eastAsiaTheme="minorEastAsia" w:hAnsi="Cambria Math"/>
          </w:rPr>
          <m:t>B</m:t>
        </m:r>
      </m:oMath>
      <w:r>
        <w:rPr>
          <w:rFonts w:eastAsiaTheme="minorEastAsia"/>
        </w:rPr>
        <w:t xml:space="preserve"> yields the same result.</w:t>
      </w:r>
    </w:p>
    <w:p w14:paraId="2803FF15" w14:textId="77777777" w:rsidR="00FC0218" w:rsidRDefault="00FC0218" w:rsidP="00FC0218">
      <w:pPr>
        <w:pStyle w:val="Heading1"/>
      </w:pPr>
      <w:r>
        <w:t>Exercise 9</w:t>
      </w:r>
    </w:p>
    <w:p w14:paraId="3C5D9116" w14:textId="77777777" w:rsidR="00FC0218" w:rsidRPr="00E86DCB" w:rsidRDefault="00FC0218" w:rsidP="00381D00">
      <w:pPr>
        <w:pStyle w:val="ListParagraph"/>
        <w:numPr>
          <w:ilvl w:val="0"/>
          <w:numId w:val="11"/>
        </w:numPr>
        <w:spacing w:after="120" w:line="240" w:lineRule="auto"/>
        <w:contextualSpacing w:val="0"/>
      </w:pPr>
      <w:r>
        <w:t xml:space="preserve">Find the product of </w:t>
      </w:r>
      <m:oMath>
        <m:r>
          <w:rPr>
            <w:rFonts w:ascii="Cambria Math" w:hAnsi="Cambria Math"/>
          </w:rPr>
          <m:t>ABC</m:t>
        </m:r>
      </m:oMath>
      <w:r>
        <w:rPr>
          <w:rFonts w:eastAsiaTheme="minorEastAsia"/>
        </w:rPr>
        <w:t xml:space="preserve"> by first finding </w:t>
      </w:r>
      <m:oMath>
        <m:r>
          <w:rPr>
            <w:rFonts w:ascii="Cambria Math" w:hAnsi="Cambria Math"/>
          </w:rPr>
          <m:t>AB</m:t>
        </m:r>
      </m:oMath>
      <w:r>
        <w:rPr>
          <w:rFonts w:eastAsiaTheme="minorEastAsia"/>
        </w:rPr>
        <w:t xml:space="preserve"> and then multiplying that product by </w:t>
      </w:r>
      <m:oMath>
        <m:r>
          <w:rPr>
            <w:rFonts w:ascii="Cambria Math" w:eastAsiaTheme="minorEastAsia" w:hAnsi="Cambria Math"/>
          </w:rPr>
          <m:t>C</m:t>
        </m:r>
      </m:oMath>
      <w:r>
        <w:rPr>
          <w:rFonts w:eastAsiaTheme="minorEastAsia"/>
        </w:rPr>
        <w:t xml:space="preserve">. (From here on we are dropping the use of </w:t>
      </w:r>
      <m:oMath>
        <m:r>
          <w:rPr>
            <w:rFonts w:ascii="Cambria Math" w:eastAsiaTheme="minorEastAsia" w:hAnsi="Cambria Math"/>
          </w:rPr>
          <m:t>"×"</m:t>
        </m:r>
      </m:oMath>
      <w:r>
        <w:rPr>
          <w:rFonts w:eastAsiaTheme="minorEastAsia"/>
        </w:rPr>
        <w:t xml:space="preserve"> to indicate matrix multiplication).</w:t>
      </w:r>
    </w:p>
    <w:p w14:paraId="6C93C544"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A=</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-1</m:t>
                  </m:r>
                </m:e>
              </m:mr>
              <m:mr>
                <m:e>
                  <m:r>
                    <w:rPr>
                      <w:rFonts w:ascii="Cambria Math" w:hAnsi="Cambria Math"/>
                    </w:rPr>
                    <m:t>-3</m:t>
                  </m:r>
                </m:e>
                <m:e>
                  <m:r>
                    <w:rPr>
                      <w:rFonts w:ascii="Cambria Math" w:hAnsi="Cambria Math"/>
                    </w:rPr>
                    <m:t>2</m:t>
                  </m:r>
                </m:e>
              </m:mr>
            </m:m>
          </m:e>
        </m:d>
        <m:r>
          <w:rPr>
            <w:rFonts w:ascii="Cambria Math" w:hAnsi="Cambria Math"/>
          </w:rPr>
          <m:t>, B=</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3</m:t>
                  </m:r>
                </m:e>
              </m:mr>
              <m:mr>
                <m:e>
                  <m:r>
                    <w:rPr>
                      <w:rFonts w:ascii="Cambria Math" w:hAnsi="Cambria Math"/>
                    </w:rPr>
                    <m:t>5</m:t>
                  </m:r>
                </m:e>
                <m:e>
                  <m:r>
                    <w:rPr>
                      <w:rFonts w:ascii="Cambria Math" w:hAnsi="Cambria Math"/>
                    </w:rPr>
                    <m:t>-2</m:t>
                  </m:r>
                </m:e>
              </m:mr>
            </m:m>
          </m:e>
        </m:d>
        <m:r>
          <w:rPr>
            <w:rFonts w:ascii="Cambria Math" w:hAnsi="Cambria Math"/>
          </w:rPr>
          <m:t>, C=</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-3</m:t>
                  </m:r>
                </m:e>
              </m:mr>
            </m:m>
          </m:e>
        </m:d>
      </m:oMath>
      <w:r>
        <w:rPr>
          <w:rFonts w:eastAsiaTheme="minorEastAsia"/>
        </w:rPr>
        <w:t>.</w:t>
      </w:r>
    </w:p>
    <w:p w14:paraId="7C03BE75"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AB=</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4×-2-1×5</m:t>
                  </m:r>
                </m:e>
                <m:e>
                  <m:r>
                    <w:rPr>
                      <w:rFonts w:ascii="Cambria Math" w:hAnsi="Cambria Math"/>
                    </w:rPr>
                    <m:t>4×3-1×-2</m:t>
                  </m:r>
                </m:e>
              </m:mr>
              <m:mr>
                <m:e>
                  <m:r>
                    <w:rPr>
                      <w:rFonts w:ascii="Cambria Math" w:hAnsi="Cambria Math"/>
                    </w:rPr>
                    <m:t>-3×-2+2×5</m:t>
                  </m:r>
                </m:e>
                <m:e>
                  <m:r>
                    <w:rPr>
                      <w:rFonts w:ascii="Cambria Math" w:hAnsi="Cambria Math"/>
                    </w:rPr>
                    <m:t>-3×3+2×-2</m:t>
                  </m:r>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-13</m:t>
                  </m:r>
                </m:e>
                <m:e>
                  <m:r>
                    <w:rPr>
                      <w:rFonts w:ascii="Cambria Math" w:hAnsi="Cambria Math"/>
                    </w:rPr>
                    <m:t>14</m:t>
                  </m:r>
                </m:e>
              </m:mr>
              <m:mr>
                <m:e>
                  <m:r>
                    <w:rPr>
                      <w:rFonts w:ascii="Cambria Math" w:hAnsi="Cambria Math"/>
                    </w:rPr>
                    <m:t>16</m:t>
                  </m:r>
                </m:e>
                <m:e>
                  <m:r>
                    <w:rPr>
                      <w:rFonts w:ascii="Cambria Math" w:hAnsi="Cambria Math"/>
                    </w:rPr>
                    <m:t>-13</m:t>
                  </m:r>
                </m:e>
              </m:mr>
            </m:m>
          </m:e>
        </m:d>
      </m:oMath>
      <w:r>
        <w:rPr>
          <w:rFonts w:eastAsiaTheme="minorEastAsia"/>
        </w:rPr>
        <w:t>.</w:t>
      </w:r>
    </w:p>
    <w:p w14:paraId="36AE78FA" w14:textId="77777777" w:rsidR="00FC0218" w:rsidRDefault="00FC0218" w:rsidP="00FC0218">
      <w:pPr>
        <w:pStyle w:val="ListParagraph"/>
        <w:spacing w:after="120" w:line="240" w:lineRule="auto"/>
        <w:contextualSpacing w:val="0"/>
        <w:rPr>
          <w:rFonts w:eastAsiaTheme="minorEastAsia"/>
        </w:rPr>
      </w:pPr>
      <m:oMath>
        <m:r>
          <w:rPr>
            <w:rFonts w:ascii="Cambria Math" w:hAnsi="Cambria Math"/>
          </w:rPr>
          <m:t>ABC=</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-13×1 +14×-2</m:t>
                  </m:r>
                </m:e>
                <m:e>
                  <m:r>
                    <w:rPr>
                      <w:rFonts w:ascii="Cambria Math" w:hAnsi="Cambria Math"/>
                    </w:rPr>
                    <m:t>-13×0+14×-3</m:t>
                  </m:r>
                </m:e>
              </m:mr>
              <m:mr>
                <m:e>
                  <m:r>
                    <w:rPr>
                      <w:rFonts w:ascii="Cambria Math" w:hAnsi="Cambria Math"/>
                    </w:rPr>
                    <m:t>16×1-13×-2</m:t>
                  </m:r>
                </m:e>
                <m:e>
                  <m:r>
                    <w:rPr>
                      <w:rFonts w:ascii="Cambria Math" w:hAnsi="Cambria Math"/>
                    </w:rPr>
                    <m:t>16×0- 13×-3</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-41</m:t>
                  </m:r>
                </m:e>
                <m:e>
                  <m:r>
                    <w:rPr>
                      <w:rFonts w:ascii="Cambria Math" w:eastAsiaTheme="minorEastAsia" w:hAnsi="Cambria Math"/>
                    </w:rPr>
                    <m:t>-42</m:t>
                  </m:r>
                </m:e>
              </m:mr>
              <m:mr>
                <m:e>
                  <m:r>
                    <w:rPr>
                      <w:rFonts w:ascii="Cambria Math" w:eastAsiaTheme="minorEastAsia" w:hAnsi="Cambria Math"/>
                    </w:rPr>
                    <m:t>-10</m:t>
                  </m:r>
                </m:e>
                <m:e>
                  <m:r>
                    <w:rPr>
                      <w:rFonts w:ascii="Cambria Math" w:eastAsiaTheme="minorEastAsia" w:hAnsi="Cambria Math"/>
                    </w:rPr>
                    <m:t>39</m:t>
                  </m:r>
                </m:e>
              </m:mr>
            </m:m>
          </m:e>
        </m:d>
      </m:oMath>
      <w:r>
        <w:rPr>
          <w:rFonts w:eastAsiaTheme="minorEastAsia"/>
        </w:rPr>
        <w:t>.</w:t>
      </w:r>
    </w:p>
    <w:p w14:paraId="5E63ED01" w14:textId="77777777" w:rsidR="00FC0218" w:rsidRPr="00144A71" w:rsidRDefault="00FC0218" w:rsidP="00381D00">
      <w:pPr>
        <w:pStyle w:val="ListParagraph"/>
        <w:numPr>
          <w:ilvl w:val="0"/>
          <w:numId w:val="11"/>
        </w:numPr>
        <w:spacing w:after="120" w:line="240" w:lineRule="auto"/>
        <w:contextualSpacing w:val="0"/>
      </w:pPr>
      <w:r>
        <w:t xml:space="preserve">Now multiply </w:t>
      </w:r>
      <m:oMath>
        <m:r>
          <w:rPr>
            <w:rFonts w:ascii="Cambria Math" w:hAnsi="Cambria Math"/>
          </w:rPr>
          <m:t>BC</m:t>
        </m:r>
      </m:oMath>
      <w:r>
        <w:rPr>
          <w:rFonts w:eastAsiaTheme="minorEastAsia"/>
        </w:rPr>
        <w:t xml:space="preserve"> and multiply that product by </w:t>
      </w:r>
      <m:oMath>
        <m:r>
          <w:rPr>
            <w:rFonts w:ascii="Cambria Math" w:eastAsiaTheme="minorEastAsia" w:hAnsi="Cambria Math"/>
          </w:rPr>
          <m:t>A</m:t>
        </m:r>
      </m:oMath>
      <w:r>
        <w:rPr>
          <w:rFonts w:eastAsiaTheme="minorEastAsia"/>
        </w:rPr>
        <w:t xml:space="preserve"> (i.e., multiply </w:t>
      </w:r>
      <m:oMath>
        <m:r>
          <w:rPr>
            <w:rFonts w:ascii="Cambria Math" w:eastAsiaTheme="minorEastAsia" w:hAnsi="Cambria Math"/>
          </w:rPr>
          <m:t>A</m:t>
        </m:r>
      </m:oMath>
      <w:r>
        <w:rPr>
          <w:rFonts w:eastAsiaTheme="minorEastAsia"/>
        </w:rPr>
        <w:t xml:space="preserve"> times the product </w:t>
      </w:r>
      <m:oMath>
        <m:r>
          <w:rPr>
            <w:rFonts w:ascii="Cambria Math" w:eastAsiaTheme="minorEastAsia" w:hAnsi="Cambria Math"/>
          </w:rPr>
          <m:t>BC</m:t>
        </m:r>
      </m:oMath>
      <w:r>
        <w:rPr>
          <w:rFonts w:eastAsiaTheme="minorEastAsia"/>
        </w:rPr>
        <w:t xml:space="preserve"> – be careful of the order of multiplication).</w:t>
      </w:r>
    </w:p>
    <w:p w14:paraId="3A882591" w14:textId="77777777" w:rsidR="00FC0218" w:rsidRDefault="00FC0218" w:rsidP="00FC0218">
      <w:pPr>
        <w:pStyle w:val="ListParagraph"/>
        <w:spacing w:after="120" w:line="240" w:lineRule="auto"/>
        <w:contextualSpacing w:val="0"/>
        <w:rPr>
          <w:rFonts w:eastAsiaTheme="minorEastAsia"/>
        </w:rPr>
      </w:pPr>
      <w:r>
        <w:rPr>
          <w:rFonts w:eastAsiaTheme="minorEastAsia"/>
        </w:rPr>
        <w:t>Introducing Falk’s Triangle:</w:t>
      </w:r>
    </w:p>
    <w:tbl>
      <w:tblPr>
        <w:tblStyle w:val="TableGrid"/>
        <w:tblW w:w="0" w:type="auto"/>
        <w:tblInd w:w="720" w:type="dxa"/>
        <w:tblLook w:val="04A0" w:firstRow="1" w:lastRow="0" w:firstColumn="1" w:lastColumn="0" w:noHBand="0" w:noVBand="1"/>
      </w:tblPr>
      <w:tblGrid>
        <w:gridCol w:w="1170"/>
        <w:gridCol w:w="1255"/>
        <w:gridCol w:w="4685"/>
      </w:tblGrid>
      <w:tr w:rsidR="00FC0218" w14:paraId="7F1E99B4" w14:textId="77777777" w:rsidTr="00965334">
        <w:tc>
          <w:tcPr>
            <w:tcW w:w="1170" w:type="dxa"/>
            <w:tcBorders>
              <w:top w:val="nil"/>
              <w:left w:val="nil"/>
              <w:bottom w:val="single" w:sz="4" w:space="0" w:color="auto"/>
            </w:tcBorders>
            <w:vAlign w:val="center"/>
          </w:tcPr>
          <w:p w14:paraId="1415FC3A" w14:textId="77777777" w:rsidR="00FC0218" w:rsidRDefault="00FC0218" w:rsidP="00965334">
            <w:pPr>
              <w:pStyle w:val="ListParagraph"/>
              <w:spacing w:after="120"/>
              <w:ind w:left="0"/>
              <w:contextualSpacing w:val="0"/>
            </w:pPr>
          </w:p>
        </w:tc>
        <w:tc>
          <w:tcPr>
            <w:tcW w:w="1255" w:type="dxa"/>
            <w:tcBorders>
              <w:top w:val="nil"/>
              <w:bottom w:val="single" w:sz="4" w:space="0" w:color="auto"/>
              <w:right w:val="nil"/>
            </w:tcBorders>
            <w:vAlign w:val="center"/>
          </w:tcPr>
          <w:p w14:paraId="2A79FAAA"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-3</m:t>
                          </m:r>
                        </m:e>
                      </m:mr>
                    </m:m>
                  </m:e>
                </m:d>
              </m:oMath>
            </m:oMathPara>
          </w:p>
        </w:tc>
        <w:tc>
          <w:tcPr>
            <w:tcW w:w="4685" w:type="dxa"/>
            <w:vMerge w:val="restart"/>
            <w:tcBorders>
              <w:top w:val="nil"/>
              <w:left w:val="nil"/>
              <w:bottom w:val="nil"/>
              <w:right w:val="nil"/>
            </w:tcBorders>
            <w:vAlign w:val="center"/>
          </w:tcPr>
          <w:p w14:paraId="24920B13" w14:textId="77777777" w:rsidR="00FC0218" w:rsidRPr="00EB5FF8" w:rsidRDefault="00FC0218" w:rsidP="00965334">
            <w:pPr>
              <w:pStyle w:val="ListParagraph"/>
              <w:spacing w:after="120"/>
              <w:ind w:left="0"/>
              <w:contextualSpacing w:val="0"/>
            </w:pPr>
            <m:oMathPara>
              <m:oMath>
                <m:r>
                  <w:rPr>
                    <w:rFonts w:ascii="Cambria Math" w:hAnsi="Cambria Math"/>
                  </w:rPr>
                  <m:t>BC=</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-2×1+3×-2</m:t>
                          </m:r>
                        </m:e>
                        <m:e>
                          <m:r>
                            <w:rPr>
                              <w:rFonts w:ascii="Cambria Math" w:hAnsi="Cambria Math"/>
                            </w:rPr>
                            <m:t>-2×0+3×-3</m:t>
                          </m:r>
                        </m:e>
                      </m:mr>
                      <m:mr>
                        <m:e>
                          <m:r>
                            <w:rPr>
                              <w:rFonts w:ascii="Cambria Math" w:hAnsi="Cambria Math"/>
                            </w:rPr>
                            <m:t>5×1-2×-2</m:t>
                          </m:r>
                        </m:e>
                        <m:e>
                          <m:r>
                            <w:rPr>
                              <w:rFonts w:ascii="Cambria Math" w:hAnsi="Cambria Math"/>
                            </w:rPr>
                            <m:t>5×0-2×-3</m:t>
                          </m:r>
                        </m:e>
                      </m:mr>
                    </m:m>
                  </m:e>
                </m:d>
              </m:oMath>
            </m:oMathPara>
          </w:p>
          <w:p w14:paraId="11BF9E0A" w14:textId="77777777" w:rsidR="00FC0218" w:rsidRPr="00845834" w:rsidRDefault="00FC0218" w:rsidP="00965334">
            <w:pPr>
              <w:pStyle w:val="ListParagraph"/>
              <w:spacing w:after="120"/>
              <w:ind w:left="0"/>
              <w:contextualSpacing w:val="0"/>
              <w:rPr>
                <w:rFonts w:ascii="Calibri Light" w:eastAsia="Times New Roman" w:hAnsi="Calibri Light" w:cs="Times New Roman"/>
              </w:rPr>
            </w:pPr>
          </w:p>
        </w:tc>
      </w:tr>
      <w:tr w:rsidR="00FC0218" w14:paraId="1AFD2171" w14:textId="77777777" w:rsidTr="00965334">
        <w:tc>
          <w:tcPr>
            <w:tcW w:w="1170" w:type="dxa"/>
            <w:tcBorders>
              <w:left w:val="nil"/>
              <w:bottom w:val="nil"/>
            </w:tcBorders>
            <w:vAlign w:val="center"/>
          </w:tcPr>
          <w:p w14:paraId="53FB97CF"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3</m:t>
                          </m:r>
                        </m:e>
                      </m:mr>
                      <m:mr>
                        <m:e>
                          <m:r>
                            <w:rPr>
                              <w:rFonts w:ascii="Cambria Math" w:hAnsi="Cambria Math"/>
                            </w:rPr>
                            <m:t>5</m:t>
                          </m:r>
                        </m:e>
                        <m:e>
                          <m:r>
                            <w:rPr>
                              <w:rFonts w:ascii="Cambria Math" w:hAnsi="Cambria Math"/>
                            </w:rPr>
                            <m:t>-2</m:t>
                          </m:r>
                        </m:e>
                      </m:mr>
                    </m:m>
                  </m:e>
                </m:d>
              </m:oMath>
            </m:oMathPara>
          </w:p>
        </w:tc>
        <w:tc>
          <w:tcPr>
            <w:tcW w:w="1255" w:type="dxa"/>
            <w:tcBorders>
              <w:bottom w:val="nil"/>
              <w:right w:val="nil"/>
            </w:tcBorders>
            <w:vAlign w:val="center"/>
          </w:tcPr>
          <w:p w14:paraId="75FBBF21"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-8</m:t>
                          </m:r>
                        </m:e>
                        <m:e>
                          <m:r>
                            <w:rPr>
                              <w:rFonts w:ascii="Cambria Math" w:hAnsi="Cambria Math"/>
                            </w:rPr>
                            <m:t>-9</m:t>
                          </m:r>
                        </m:e>
                      </m:mr>
                      <m:mr>
                        <m:e>
                          <m:r>
                            <w:rPr>
                              <w:rFonts w:ascii="Cambria Math" w:hAnsi="Cambria Math"/>
                            </w:rPr>
                            <m:t>9</m:t>
                          </m:r>
                        </m:e>
                        <m:e>
                          <m:r>
                            <w:rPr>
                              <w:rFonts w:ascii="Cambria Math" w:hAnsi="Cambria Math"/>
                            </w:rPr>
                            <m:t>6</m:t>
                          </m:r>
                        </m:e>
                      </m:mr>
                    </m:m>
                  </m:e>
                </m:d>
              </m:oMath>
            </m:oMathPara>
          </w:p>
        </w:tc>
        <w:tc>
          <w:tcPr>
            <w:tcW w:w="4685" w:type="dxa"/>
            <w:vMerge/>
            <w:tcBorders>
              <w:left w:val="nil"/>
              <w:bottom w:val="nil"/>
              <w:right w:val="nil"/>
            </w:tcBorders>
            <w:vAlign w:val="center"/>
          </w:tcPr>
          <w:p w14:paraId="55E05A82" w14:textId="77777777" w:rsidR="00FC0218" w:rsidRPr="00E07D5B" w:rsidRDefault="00FC0218" w:rsidP="00965334">
            <w:pPr>
              <w:pStyle w:val="ListParagraph"/>
              <w:spacing w:after="120"/>
              <w:ind w:left="0"/>
              <w:contextualSpacing w:val="0"/>
              <w:rPr>
                <w:rFonts w:ascii="Calibri" w:eastAsia="Calibri" w:hAnsi="Calibri" w:cs="Times New Roman"/>
              </w:rPr>
            </w:pPr>
          </w:p>
        </w:tc>
      </w:tr>
    </w:tbl>
    <w:p w14:paraId="7BF8BB52" w14:textId="77777777" w:rsidR="00FC0218" w:rsidRDefault="00FC0218" w:rsidP="00FC0218">
      <w:pPr>
        <w:pStyle w:val="ListParagraph"/>
        <w:spacing w:after="0" w:line="240" w:lineRule="auto"/>
        <w:contextualSpacing w:val="0"/>
      </w:pPr>
    </w:p>
    <w:tbl>
      <w:tblPr>
        <w:tblStyle w:val="TableGrid"/>
        <w:tblW w:w="0" w:type="auto"/>
        <w:tblInd w:w="720" w:type="dxa"/>
        <w:tblLook w:val="04A0" w:firstRow="1" w:lastRow="0" w:firstColumn="1" w:lastColumn="0" w:noHBand="0" w:noVBand="1"/>
      </w:tblPr>
      <w:tblGrid>
        <w:gridCol w:w="1170"/>
        <w:gridCol w:w="1413"/>
        <w:gridCol w:w="4685"/>
      </w:tblGrid>
      <w:tr w:rsidR="00FC0218" w14:paraId="443C64B3" w14:textId="77777777" w:rsidTr="00965334">
        <w:tc>
          <w:tcPr>
            <w:tcW w:w="1170" w:type="dxa"/>
            <w:tcBorders>
              <w:top w:val="nil"/>
              <w:left w:val="nil"/>
              <w:bottom w:val="single" w:sz="4" w:space="0" w:color="auto"/>
            </w:tcBorders>
            <w:vAlign w:val="center"/>
          </w:tcPr>
          <w:p w14:paraId="10373FBD" w14:textId="77777777" w:rsidR="00FC0218" w:rsidRDefault="00FC0218" w:rsidP="00965334">
            <w:pPr>
              <w:pStyle w:val="ListParagraph"/>
              <w:spacing w:after="120"/>
              <w:ind w:left="0"/>
              <w:contextualSpacing w:val="0"/>
            </w:pPr>
          </w:p>
        </w:tc>
        <w:tc>
          <w:tcPr>
            <w:tcW w:w="1255" w:type="dxa"/>
            <w:tcBorders>
              <w:top w:val="nil"/>
              <w:bottom w:val="single" w:sz="4" w:space="0" w:color="auto"/>
              <w:right w:val="nil"/>
            </w:tcBorders>
            <w:vAlign w:val="center"/>
          </w:tcPr>
          <w:p w14:paraId="3294EE62"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-8</m:t>
                          </m:r>
                        </m:e>
                        <m:e>
                          <m:r>
                            <w:rPr>
                              <w:rFonts w:ascii="Cambria Math" w:hAnsi="Cambria Math"/>
                            </w:rPr>
                            <m:t>-9</m:t>
                          </m:r>
                        </m:e>
                      </m:mr>
                      <m:mr>
                        <m:e>
                          <m:r>
                            <w:rPr>
                              <w:rFonts w:ascii="Cambria Math" w:hAnsi="Cambria Math"/>
                            </w:rPr>
                            <m:t>5</m:t>
                          </m:r>
                        </m:e>
                        <m:e>
                          <m:r>
                            <w:rPr>
                              <w:rFonts w:ascii="Cambria Math" w:hAnsi="Cambria Math"/>
                            </w:rPr>
                            <m:t>-2</m:t>
                          </m:r>
                        </m:e>
                      </m:mr>
                    </m:m>
                  </m:e>
                </m:d>
              </m:oMath>
            </m:oMathPara>
          </w:p>
        </w:tc>
        <w:tc>
          <w:tcPr>
            <w:tcW w:w="4685" w:type="dxa"/>
            <w:vMerge w:val="restart"/>
            <w:tcBorders>
              <w:top w:val="nil"/>
              <w:left w:val="nil"/>
              <w:bottom w:val="nil"/>
              <w:right w:val="nil"/>
            </w:tcBorders>
            <w:vAlign w:val="center"/>
          </w:tcPr>
          <w:p w14:paraId="1689EC56" w14:textId="77777777" w:rsidR="00FC0218" w:rsidRPr="005543D7" w:rsidRDefault="00FC0218" w:rsidP="00965334">
            <w:pPr>
              <w:pStyle w:val="ListParagraph"/>
              <w:spacing w:after="120"/>
              <w:ind w:left="0"/>
              <w:contextualSpacing w:val="0"/>
            </w:pPr>
            <m:oMathPara>
              <m:oMath>
                <m:r>
                  <w:rPr>
                    <w:rFonts w:ascii="Cambria Math" w:eastAsiaTheme="minorEastAsia" w:hAnsi="Cambria Math"/>
                  </w:rPr>
                  <m:t>A</m:t>
                </m:r>
                <m:r>
                  <w:rPr>
                    <w:rFonts w:ascii="Cambria Math" w:hAnsi="Cambria Math"/>
                  </w:rPr>
                  <m:t>BC=</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4×-8-1×5</m:t>
                          </m:r>
                        </m:e>
                        <m:e>
                          <m:r>
                            <w:rPr>
                              <w:rFonts w:ascii="Cambria Math" w:hAnsi="Cambria Math"/>
                            </w:rPr>
                            <m:t>4×-9-1×-2</m:t>
                          </m:r>
                        </m:e>
                      </m:mr>
                      <m:mr>
                        <m:e>
                          <m:r>
                            <w:rPr>
                              <w:rFonts w:ascii="Cambria Math" w:hAnsi="Cambria Math"/>
                            </w:rPr>
                            <m:t>-3×-8+2×5</m:t>
                          </m:r>
                        </m:e>
                        <m:e>
                          <m:r>
                            <w:rPr>
                              <w:rFonts w:ascii="Cambria Math" w:hAnsi="Cambria Math"/>
                            </w:rPr>
                            <m:t>-3×-9+2×-2</m:t>
                          </m:r>
                        </m:e>
                      </m:mr>
                    </m:m>
                  </m:e>
                </m:d>
              </m:oMath>
            </m:oMathPara>
          </w:p>
        </w:tc>
      </w:tr>
      <w:tr w:rsidR="00FC0218" w14:paraId="44A5C77A" w14:textId="77777777" w:rsidTr="00965334">
        <w:tc>
          <w:tcPr>
            <w:tcW w:w="1170" w:type="dxa"/>
            <w:tcBorders>
              <w:left w:val="nil"/>
              <w:bottom w:val="nil"/>
            </w:tcBorders>
            <w:vAlign w:val="center"/>
          </w:tcPr>
          <w:p w14:paraId="5BF00F7A"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-1</m:t>
                          </m:r>
                        </m:e>
                      </m:mr>
                      <m:mr>
                        <m:e>
                          <m:r>
                            <w:rPr>
                              <w:rFonts w:ascii="Cambria Math" w:hAnsi="Cambria Math"/>
                            </w:rPr>
                            <m:t>-3</m:t>
                          </m:r>
                        </m:e>
                        <m:e>
                          <m:r>
                            <w:rPr>
                              <w:rFonts w:ascii="Cambria Math" w:hAnsi="Cambria Math"/>
                            </w:rPr>
                            <m:t>2</m:t>
                          </m:r>
                        </m:e>
                      </m:mr>
                    </m:m>
                  </m:e>
                </m:d>
              </m:oMath>
            </m:oMathPara>
          </w:p>
        </w:tc>
        <w:tc>
          <w:tcPr>
            <w:tcW w:w="1255" w:type="dxa"/>
            <w:tcBorders>
              <w:bottom w:val="nil"/>
              <w:right w:val="nil"/>
            </w:tcBorders>
            <w:vAlign w:val="center"/>
          </w:tcPr>
          <w:p w14:paraId="238E9D1B" w14:textId="77777777" w:rsidR="00FC0218" w:rsidRDefault="00FC0218" w:rsidP="00965334">
            <w:pPr>
              <w:pStyle w:val="ListParagraph"/>
              <w:spacing w:after="120"/>
              <w:ind w:left="0"/>
              <w:contextualSpacing w:val="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-37</m:t>
                          </m:r>
                        </m:e>
                        <m:e>
                          <m:r>
                            <w:rPr>
                              <w:rFonts w:ascii="Cambria Math" w:hAnsi="Cambria Math"/>
                            </w:rPr>
                            <m:t>-34</m:t>
                          </m:r>
                        </m:e>
                      </m:mr>
                      <m:mr>
                        <m:e>
                          <m:r>
                            <w:rPr>
                              <w:rFonts w:ascii="Cambria Math" w:hAnsi="Cambria Math"/>
                            </w:rPr>
                            <m:t>34</m:t>
                          </m:r>
                        </m:e>
                        <m:e>
                          <m:r>
                            <w:rPr>
                              <w:rFonts w:ascii="Cambria Math" w:hAnsi="Cambria Math"/>
                            </w:rPr>
                            <m:t>23</m:t>
                          </m:r>
                        </m:e>
                      </m:mr>
                    </m:m>
                  </m:e>
                </m:d>
              </m:oMath>
            </m:oMathPara>
          </w:p>
        </w:tc>
        <w:tc>
          <w:tcPr>
            <w:tcW w:w="4685" w:type="dxa"/>
            <w:vMerge/>
            <w:tcBorders>
              <w:left w:val="nil"/>
              <w:bottom w:val="nil"/>
              <w:right w:val="nil"/>
            </w:tcBorders>
            <w:vAlign w:val="center"/>
          </w:tcPr>
          <w:p w14:paraId="312DC9DC" w14:textId="77777777" w:rsidR="00FC0218" w:rsidRPr="00E07D5B" w:rsidRDefault="00FC0218" w:rsidP="00965334">
            <w:pPr>
              <w:pStyle w:val="ListParagraph"/>
              <w:spacing w:after="120"/>
              <w:ind w:left="0"/>
              <w:contextualSpacing w:val="0"/>
              <w:rPr>
                <w:rFonts w:ascii="Calibri" w:eastAsia="Calibri" w:hAnsi="Calibri" w:cs="Times New Roman"/>
              </w:rPr>
            </w:pPr>
          </w:p>
        </w:tc>
      </w:tr>
    </w:tbl>
    <w:p w14:paraId="26E262E5" w14:textId="77777777" w:rsidR="00FC0218" w:rsidRDefault="00FC0218" w:rsidP="00FC0218">
      <w:pPr>
        <w:pStyle w:val="ListParagraph"/>
        <w:spacing w:before="120" w:after="120" w:line="240" w:lineRule="auto"/>
        <w:contextualSpacing w:val="0"/>
      </w:pPr>
      <w:r>
        <w:t>The order of multiplication matters!</w:t>
      </w:r>
    </w:p>
    <w:p w14:paraId="55F8C148" w14:textId="77777777" w:rsidR="00FC0218" w:rsidRDefault="00FC0218" w:rsidP="00381D00">
      <w:pPr>
        <w:pStyle w:val="ListParagraph"/>
        <w:numPr>
          <w:ilvl w:val="0"/>
          <w:numId w:val="11"/>
        </w:numPr>
        <w:spacing w:after="120" w:line="240" w:lineRule="auto"/>
        <w:contextualSpacing w:val="0"/>
      </w:pPr>
      <w:r>
        <w:t>Multiply the following matrices.</w:t>
      </w:r>
    </w:p>
    <w:p w14:paraId="431BDC0B" w14:textId="77777777" w:rsidR="00FC0218" w:rsidRPr="004C4235" w:rsidRDefault="00FC0218" w:rsidP="00FC0218">
      <w:pPr>
        <w:pStyle w:val="ListParagraph"/>
        <w:spacing w:after="120" w:line="240" w:lineRule="auto"/>
        <w:ind w:right="-72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e>
                  <m:sSub>
                    <m:sSubPr>
                      <m:ctrlPr>
                        <w:rPr>
                          <w:rFonts w:ascii="Cambria Math" w:hAnsi="Cambria Math"/>
                          <w:i/>
                        </w:rPr>
                      </m:ctrlPr>
                    </m:sSubPr>
                    <m:e>
                      <m:r>
                        <w:rPr>
                          <w:rFonts w:ascii="Cambria Math" w:hAnsi="Cambria Math"/>
                        </w:rPr>
                        <m:t>X</m:t>
                      </m:r>
                    </m:e>
                    <m:sub>
                      <m:r>
                        <w:rPr>
                          <w:rFonts w:ascii="Cambria Math" w:hAnsi="Cambria Math"/>
                        </w:rPr>
                        <m:t>2</m:t>
                      </m:r>
                    </m:sub>
                  </m:sSub>
                </m:e>
                <m:e>
                  <m:sSub>
                    <m:sSubPr>
                      <m:ctrlPr>
                        <w:rPr>
                          <w:rFonts w:ascii="Cambria Math" w:hAnsi="Cambria Math"/>
                          <w:i/>
                        </w:rPr>
                      </m:ctrlPr>
                    </m:sSubPr>
                    <m:e>
                      <m:r>
                        <w:rPr>
                          <w:rFonts w:ascii="Cambria Math" w:hAnsi="Cambria Math"/>
                        </w:rPr>
                        <m:t>X</m:t>
                      </m:r>
                    </m:e>
                    <m:sub>
                      <m:r>
                        <w:rPr>
                          <w:rFonts w:ascii="Cambria Math" w:hAnsi="Cambria Math"/>
                        </w:rPr>
                        <m:t>3</m:t>
                      </m:r>
                    </m:sub>
                  </m:sSub>
                </m:e>
              </m:mr>
            </m:m>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5</m:t>
                  </m:r>
                </m:e>
                <m:e>
                  <m:r>
                    <w:rPr>
                      <w:rFonts w:ascii="Cambria Math" w:hAnsi="Cambria Math"/>
                    </w:rPr>
                    <m:t>4</m:t>
                  </m:r>
                </m:e>
                <m:e>
                  <m:r>
                    <w:rPr>
                      <w:rFonts w:ascii="Cambria Math" w:hAnsi="Cambria Math"/>
                    </w:rPr>
                    <m:t>5</m:t>
                  </m:r>
                </m:e>
              </m:mr>
              <m:mr>
                <m:e>
                  <m:r>
                    <w:rPr>
                      <w:rFonts w:ascii="Cambria Math" w:hAnsi="Cambria Math"/>
                    </w:rPr>
                    <m:t>2</m:t>
                  </m:r>
                </m:e>
                <m:e>
                  <m:r>
                    <w:rPr>
                      <w:rFonts w:ascii="Cambria Math" w:hAnsi="Cambria Math"/>
                    </w:rPr>
                    <m:t>-2</m:t>
                  </m:r>
                </m:e>
                <m:e>
                  <m:r>
                    <w:rPr>
                      <w:rFonts w:ascii="Cambria Math" w:hAnsi="Cambria Math"/>
                    </w:rPr>
                    <m:t>1</m:t>
                  </m:r>
                </m:e>
              </m:mr>
              <m:mr>
                <m:e>
                  <m:r>
                    <w:rPr>
                      <w:rFonts w:ascii="Cambria Math" w:hAnsi="Cambria Math"/>
                    </w:rPr>
                    <m:t>3</m:t>
                  </m:r>
                </m:e>
                <m:e>
                  <m:r>
                    <w:rPr>
                      <w:rFonts w:ascii="Cambria Math" w:hAnsi="Cambria Math"/>
                    </w:rPr>
                    <m:t>-1</m:t>
                  </m:r>
                </m:e>
                <m:e>
                  <m:r>
                    <w:rPr>
                      <w:rFonts w:ascii="Cambria Math" w:hAnsi="Cambria Math"/>
                    </w:rPr>
                    <m:t>3</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X</m:t>
                      </m:r>
                    </m:e>
                    <m:sub>
                      <m:r>
                        <w:rPr>
                          <w:rFonts w:ascii="Cambria Math" w:hAnsi="Cambria Math"/>
                        </w:rPr>
                        <m:t>3</m:t>
                      </m:r>
                    </m:sub>
                  </m:sSub>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3</m:t>
                      </m:r>
                    </m:sub>
                  </m:sSub>
                </m:e>
                <m:e>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e>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3</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X</m:t>
                      </m:r>
                    </m:e>
                    <m:sub>
                      <m:r>
                        <w:rPr>
                          <w:rFonts w:ascii="Cambria Math" w:hAnsi="Cambria Math"/>
                        </w:rPr>
                        <m:t>3</m:t>
                      </m:r>
                    </m:sub>
                  </m:sSub>
                </m:e>
              </m:mr>
            </m:m>
          </m:e>
        </m:d>
      </m:oMath>
      <w:r>
        <w:rPr>
          <w:rFonts w:eastAsiaTheme="minorEastAsia"/>
        </w:rPr>
        <w:t xml:space="preserve"> </w:t>
      </w:r>
    </w:p>
    <w:p w14:paraId="1ED579A0" w14:textId="77777777" w:rsidR="00FC0218" w:rsidRPr="004C4235" w:rsidRDefault="00FC0218" w:rsidP="00FC0218">
      <w:pPr>
        <w:pStyle w:val="ListParagraph"/>
        <w:spacing w:after="120" w:line="240" w:lineRule="auto"/>
        <w:ind w:right="-720"/>
        <w:contextualSpacing w:val="0"/>
        <w:rPr>
          <w:rFonts w:eastAsiaTheme="minorEastAsia"/>
        </w:rPr>
      </w:pPr>
      <m:oMath>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r>
          <w:rPr>
            <w:rFonts w:ascii="Cambria Math" w:hAnsi="Cambria Math"/>
          </w:rPr>
          <m:t>3</m:t>
        </m:r>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3</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oMath>
      <w:r>
        <w:rPr>
          <w:rFonts w:eastAsiaTheme="minorEastAsia"/>
        </w:rPr>
        <w:t xml:space="preserve"> </w:t>
      </w:r>
    </w:p>
    <w:p w14:paraId="7EA7AA9D" w14:textId="77777777" w:rsidR="00FC0218" w:rsidRDefault="00FC0218" w:rsidP="00FC0218">
      <w:pPr>
        <w:pStyle w:val="ListParagraph"/>
        <w:spacing w:after="120" w:line="240" w:lineRule="auto"/>
        <w:ind w:right="-720"/>
        <w:contextualSpacing w:val="0"/>
        <w:rPr>
          <w:rFonts w:eastAsiaTheme="minorEastAsia"/>
        </w:rPr>
      </w:pPr>
      <m:oMath>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r>
          <w:rPr>
            <w:rFonts w:ascii="Cambria Math" w:eastAsiaTheme="minorEastAsia" w:hAnsi="Cambria Math"/>
          </w:rPr>
          <m:t>+</m:t>
        </m:r>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r>
          <w:rPr>
            <w:rFonts w:ascii="Cambria Math" w:hAnsi="Cambria Math"/>
          </w:rPr>
          <m:t>8</m:t>
        </m:r>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3</m:t>
            </m:r>
          </m:sub>
        </m:sSub>
      </m:oMath>
      <w:r>
        <w:rPr>
          <w:rFonts w:eastAsiaTheme="minorEastAsia"/>
        </w:rPr>
        <w:t>. This is a quadratic function.</w:t>
      </w:r>
    </w:p>
    <w:p w14:paraId="014951C9" w14:textId="77777777" w:rsidR="00FC0218" w:rsidRDefault="00FC0218" w:rsidP="00FC0218">
      <w:pPr>
        <w:pStyle w:val="ListParagraph"/>
        <w:spacing w:after="120" w:line="240" w:lineRule="auto"/>
        <w:ind w:right="-72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e>
                  <m:sSub>
                    <m:sSubPr>
                      <m:ctrlPr>
                        <w:rPr>
                          <w:rFonts w:ascii="Cambria Math" w:hAnsi="Cambria Math"/>
                          <w:i/>
                        </w:rPr>
                      </m:ctrlPr>
                    </m:sSubPr>
                    <m:e>
                      <m:r>
                        <w:rPr>
                          <w:rFonts w:ascii="Cambria Math" w:hAnsi="Cambria Math"/>
                        </w:rPr>
                        <m:t>X</m:t>
                      </m:r>
                    </m:e>
                    <m:sub>
                      <m:r>
                        <w:rPr>
                          <w:rFonts w:ascii="Cambria Math" w:hAnsi="Cambria Math"/>
                        </w:rPr>
                        <m:t>2</m:t>
                      </m:r>
                    </m:sub>
                  </m:sSub>
                </m:e>
                <m:e>
                  <m:sSub>
                    <m:sSubPr>
                      <m:ctrlPr>
                        <w:rPr>
                          <w:rFonts w:ascii="Cambria Math" w:hAnsi="Cambria Math"/>
                          <w:i/>
                        </w:rPr>
                      </m:ctrlPr>
                    </m:sSubPr>
                    <m:e>
                      <m:r>
                        <w:rPr>
                          <w:rFonts w:ascii="Cambria Math" w:hAnsi="Cambria Math"/>
                        </w:rPr>
                        <m:t>X</m:t>
                      </m:r>
                    </m:e>
                    <m:sub>
                      <m:r>
                        <w:rPr>
                          <w:rFonts w:ascii="Cambria Math" w:hAnsi="Cambria Math"/>
                        </w:rPr>
                        <m:t>3</m:t>
                      </m:r>
                    </m:sub>
                  </m:sSub>
                </m:e>
              </m:mr>
            </m:m>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5</m:t>
                  </m:r>
                </m:e>
                <m:e>
                  <m:r>
                    <w:rPr>
                      <w:rFonts w:ascii="Cambria Math" w:hAnsi="Cambria Math"/>
                    </w:rPr>
                    <m:t>3</m:t>
                  </m:r>
                </m:e>
                <m:e>
                  <m:r>
                    <w:rPr>
                      <w:rFonts w:ascii="Cambria Math" w:hAnsi="Cambria Math"/>
                    </w:rPr>
                    <m:t>4</m:t>
                  </m:r>
                </m:e>
              </m:mr>
              <m:mr>
                <m:e>
                  <m:r>
                    <w:rPr>
                      <w:rFonts w:ascii="Cambria Math" w:hAnsi="Cambria Math"/>
                    </w:rPr>
                    <m:t>3</m:t>
                  </m:r>
                </m:e>
                <m:e>
                  <m:r>
                    <w:rPr>
                      <w:rFonts w:ascii="Cambria Math" w:hAnsi="Cambria Math"/>
                    </w:rPr>
                    <m:t>-2</m:t>
                  </m:r>
                </m:e>
                <m:e>
                  <m:r>
                    <w:rPr>
                      <w:rFonts w:ascii="Cambria Math" w:hAnsi="Cambria Math"/>
                    </w:rPr>
                    <m:t>0</m:t>
                  </m:r>
                </m:e>
              </m:mr>
              <m:mr>
                <m:e>
                  <m:r>
                    <w:rPr>
                      <w:rFonts w:ascii="Cambria Math" w:hAnsi="Cambria Math"/>
                    </w:rPr>
                    <m:t>4</m:t>
                  </m:r>
                </m:e>
                <m:e>
                  <m:r>
                    <w:rPr>
                      <w:rFonts w:ascii="Cambria Math" w:hAnsi="Cambria Math"/>
                    </w:rPr>
                    <m:t>0</m:t>
                  </m:r>
                </m:e>
                <m:e>
                  <m:r>
                    <w:rPr>
                      <w:rFonts w:ascii="Cambria Math" w:hAnsi="Cambria Math"/>
                    </w:rPr>
                    <m:t>3</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X</m:t>
                      </m:r>
                    </m:e>
                    <m:sub>
                      <m:r>
                        <w:rPr>
                          <w:rFonts w:ascii="Cambria Math" w:hAnsi="Cambria Math"/>
                        </w:rPr>
                        <m:t>3</m:t>
                      </m:r>
                    </m:sub>
                  </m:sSub>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3</m:t>
                      </m:r>
                    </m:sub>
                  </m:sSub>
                </m:e>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3</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X</m:t>
                      </m:r>
                    </m:e>
                    <m:sub>
                      <m:r>
                        <w:rPr>
                          <w:rFonts w:ascii="Cambria Math" w:hAnsi="Cambria Math"/>
                        </w:rPr>
                        <m:t>3</m:t>
                      </m:r>
                    </m:sub>
                  </m:sSub>
                </m:e>
              </m:mr>
            </m:m>
          </m:e>
        </m:d>
      </m:oMath>
      <w:r>
        <w:rPr>
          <w:rFonts w:eastAsiaTheme="minorEastAsia"/>
        </w:rPr>
        <w:t xml:space="preserve"> </w:t>
      </w:r>
    </w:p>
    <w:p w14:paraId="74D32C29" w14:textId="77777777" w:rsidR="00FC0218" w:rsidRDefault="00FC0218" w:rsidP="00FC0218">
      <w:pPr>
        <w:pStyle w:val="ListParagraph"/>
        <w:spacing w:after="120" w:line="240" w:lineRule="auto"/>
        <w:ind w:right="-720"/>
        <w:contextualSpacing w:val="0"/>
        <w:rPr>
          <w:rFonts w:eastAsiaTheme="minorEastAsia"/>
        </w:rPr>
      </w:pPr>
      <m:oMath>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r>
          <w:rPr>
            <w:rFonts w:ascii="Cambria Math" w:hAnsi="Cambria Math"/>
          </w:rPr>
          <m:t>4</m:t>
        </m:r>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3</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oMath>
      <w:r>
        <w:rPr>
          <w:rFonts w:eastAsiaTheme="minorEastAsia"/>
        </w:rPr>
        <w:t xml:space="preserve"> </w:t>
      </w:r>
    </w:p>
    <w:p w14:paraId="64521E2D" w14:textId="77777777" w:rsidR="00FC0218" w:rsidRDefault="00FC0218" w:rsidP="00FC0218">
      <w:pPr>
        <w:pStyle w:val="ListParagraph"/>
        <w:spacing w:after="120" w:line="240" w:lineRule="auto"/>
        <w:ind w:right="-720"/>
        <w:contextualSpacing w:val="0"/>
        <w:rPr>
          <w:rFonts w:eastAsiaTheme="minorEastAsia"/>
        </w:rPr>
      </w:pPr>
      <m:oMath>
        <m:r>
          <w:rPr>
            <w:rFonts w:ascii="Cambria Math" w:hAnsi="Cambria Math"/>
          </w:rPr>
          <w:lastRenderedPageBreak/>
          <m:t>=5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r>
          <w:rPr>
            <w:rFonts w:ascii="Cambria Math" w:hAnsi="Cambria Math"/>
          </w:rPr>
          <m:t>8</m:t>
        </m:r>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3</m:t>
            </m:r>
          </m:sub>
        </m:sSub>
      </m:oMath>
      <w:r>
        <w:rPr>
          <w:rFonts w:eastAsiaTheme="minorEastAsia"/>
        </w:rPr>
        <w:t>. This is also a quadratic function.</w:t>
      </w:r>
    </w:p>
    <w:p w14:paraId="3D5C7E56" w14:textId="77777777" w:rsidR="00FC0218" w:rsidRDefault="00FC0218" w:rsidP="00FC0218">
      <w:pPr>
        <w:rPr>
          <w:rFonts w:eastAsiaTheme="minorEastAsia"/>
        </w:rPr>
      </w:pPr>
      <w:r>
        <w:rPr>
          <w:rFonts w:eastAsiaTheme="minorEastAsia"/>
        </w:rPr>
        <w:br w:type="page"/>
      </w:r>
    </w:p>
    <w:p w14:paraId="206788DA" w14:textId="77777777" w:rsidR="00FC0218" w:rsidRDefault="00FC0218" w:rsidP="00381D00">
      <w:pPr>
        <w:pStyle w:val="ListParagraph"/>
        <w:numPr>
          <w:ilvl w:val="0"/>
          <w:numId w:val="11"/>
        </w:numPr>
        <w:spacing w:after="120" w:line="240" w:lineRule="auto"/>
        <w:ind w:right="-720"/>
        <w:contextualSpacing w:val="0"/>
        <w:rPr>
          <w:rFonts w:eastAsiaTheme="minorEastAsia"/>
        </w:rPr>
      </w:pPr>
      <w:r>
        <w:rPr>
          <w:rFonts w:eastAsiaTheme="minorEastAsia"/>
        </w:rPr>
        <w:lastRenderedPageBreak/>
        <w:t xml:space="preserve">Show that for any matrices </w:t>
      </w: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n×m</m:t>
            </m:r>
          </m:e>
        </m:d>
        <m:r>
          <w:rPr>
            <w:rFonts w:ascii="Cambria Math" w:eastAsiaTheme="minorEastAsia" w:hAnsi="Cambria Math"/>
          </w:rPr>
          <m:t>, B</m:t>
        </m:r>
        <m:d>
          <m:dPr>
            <m:ctrlPr>
              <w:rPr>
                <w:rFonts w:ascii="Cambria Math" w:eastAsiaTheme="minorEastAsia" w:hAnsi="Cambria Math"/>
                <w:i/>
              </w:rPr>
            </m:ctrlPr>
          </m:dPr>
          <m:e>
            <m:r>
              <w:rPr>
                <w:rFonts w:ascii="Cambria Math" w:eastAsiaTheme="minorEastAsia" w:hAnsi="Cambria Math"/>
              </w:rPr>
              <m:t>m×r</m:t>
            </m:r>
          </m:e>
        </m:d>
      </m:oMath>
      <w:r>
        <w:rPr>
          <w:rFonts w:eastAsiaTheme="minorEastAsia"/>
        </w:rPr>
        <w:t xml:space="preserve">, and </w:t>
      </w:r>
      <m:oMath>
        <m:r>
          <w:rPr>
            <w:rFonts w:ascii="Cambria Math" w:eastAsiaTheme="minorEastAsia" w:hAnsi="Cambria Math"/>
          </w:rPr>
          <m:t>C</m:t>
        </m:r>
        <m:d>
          <m:dPr>
            <m:ctrlPr>
              <w:rPr>
                <w:rFonts w:ascii="Cambria Math" w:eastAsiaTheme="minorEastAsia" w:hAnsi="Cambria Math"/>
                <w:i/>
              </w:rPr>
            </m:ctrlPr>
          </m:dPr>
          <m:e>
            <m:r>
              <w:rPr>
                <w:rFonts w:ascii="Cambria Math" w:eastAsiaTheme="minorEastAsia" w:hAnsi="Cambria Math"/>
              </w:rPr>
              <m:t>r×s</m:t>
            </m:r>
          </m:e>
        </m:d>
      </m:oMath>
      <w:r>
        <w:rPr>
          <w:rFonts w:eastAsiaTheme="minorEastAsia"/>
        </w:rPr>
        <w:t xml:space="preserve"> that </w:t>
      </w: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BC</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C</m:t>
        </m:r>
      </m:oMath>
      <w:r>
        <w:rPr>
          <w:rFonts w:eastAsiaTheme="minorEastAsia"/>
        </w:rPr>
        <w:t>.</w:t>
      </w:r>
    </w:p>
    <w:p w14:paraId="3EF9E458" w14:textId="77777777" w:rsidR="00FC0218" w:rsidRPr="001959CA" w:rsidRDefault="00FC0218" w:rsidP="00FC0218">
      <w:pPr>
        <w:pStyle w:val="ListParagraph"/>
        <w:spacing w:after="120" w:line="240" w:lineRule="auto"/>
        <w:ind w:right="-720"/>
        <w:contextualSpacing w:val="0"/>
        <w:rPr>
          <w:rFonts w:eastAsiaTheme="minorEastAsia"/>
          <w:b/>
        </w:rPr>
      </w:pPr>
      <w:r w:rsidRPr="001959CA">
        <w:rPr>
          <w:rFonts w:eastAsiaTheme="minorEastAsia"/>
          <w:b/>
        </w:rPr>
        <w:t>Answer:</w:t>
      </w:r>
    </w:p>
    <w:p w14:paraId="13B9D2F2" w14:textId="77777777" w:rsidR="00FC0218" w:rsidRDefault="00FC0218" w:rsidP="00FC0218">
      <w:pPr>
        <w:pStyle w:val="ListParagraph"/>
        <w:spacing w:after="120" w:line="240" w:lineRule="auto"/>
        <w:contextualSpacing w:val="0"/>
        <w:rPr>
          <w:rFonts w:eastAsiaTheme="minorEastAsia"/>
        </w:rPr>
      </w:pPr>
      <w:r>
        <w:rPr>
          <w:rFonts w:eastAsiaTheme="minorEastAsia"/>
        </w:rPr>
        <w:t xml:space="preserve">The typical element of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n×m</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m×r</m:t>
            </m:r>
          </m:sub>
        </m:sSub>
        <m:r>
          <w:rPr>
            <w:rFonts w:ascii="Cambria Math" w:eastAsiaTheme="minorEastAsia" w:hAnsi="Cambria Math"/>
          </w:rPr>
          <m:t>=</m:t>
        </m:r>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e>
            </m:nary>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e>
        </m:d>
        <m:r>
          <w:rPr>
            <w:rFonts w:ascii="Cambria Math" w:eastAsiaTheme="minorEastAsia" w:hAnsi="Cambria Math"/>
          </w:rPr>
          <m:t>, j=1,⋯,n; v=1,⋯,r</m:t>
        </m:r>
      </m:oMath>
      <w:r>
        <w:rPr>
          <w:rFonts w:eastAsiaTheme="minorEastAsia"/>
        </w:rPr>
        <w:t xml:space="preserve">; denote this typical element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jv</m:t>
            </m:r>
          </m:sub>
        </m:sSub>
      </m:oMath>
      <w:r>
        <w:rPr>
          <w:rFonts w:eastAsiaTheme="minorEastAsia"/>
        </w:rPr>
        <w:t xml:space="preserve">. Then the typical element of </w:t>
      </w:r>
      <m:oMath>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C=</m:t>
        </m:r>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jv</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nary>
          </m:e>
        </m:d>
        <m:r>
          <w:rPr>
            <w:rFonts w:ascii="Cambria Math" w:eastAsiaTheme="minorEastAsia" w:hAnsi="Cambria Math"/>
          </w:rPr>
          <m:t>, j=1,⋯,n; v=1,⋯,r;w=1,⋯,s</m:t>
        </m:r>
      </m:oMath>
      <w:r>
        <w:rPr>
          <w:rFonts w:eastAsiaTheme="minorEastAsia"/>
        </w:rPr>
        <w:t>.</w:t>
      </w:r>
    </w:p>
    <w:p w14:paraId="5ADE529F" w14:textId="77777777" w:rsidR="00FC0218" w:rsidRDefault="00FC0218" w:rsidP="00FC0218">
      <w:pPr>
        <w:pStyle w:val="ListParagraph"/>
        <w:spacing w:after="120" w:line="240" w:lineRule="auto"/>
        <w:contextualSpacing w:val="0"/>
        <w:rPr>
          <w:rFonts w:eastAsiaTheme="minorEastAsia"/>
        </w:rPr>
      </w:pPr>
      <m:oMath>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jv</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nary>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d>
              <m:dPr>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e>
                </m:nary>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e>
            </m:d>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nary>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e>
            </m:nary>
          </m:e>
        </m:nary>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oMath>
      <w:r>
        <w:rPr>
          <w:rFonts w:eastAsiaTheme="minorEastAsia"/>
        </w:rPr>
        <w:t>.</w:t>
      </w:r>
    </w:p>
    <w:p w14:paraId="1E148D42" w14:textId="77777777" w:rsidR="00FC0218" w:rsidRDefault="00FC0218" w:rsidP="00FC0218">
      <w:pPr>
        <w:pStyle w:val="ListParagraph"/>
        <w:spacing w:after="120" w:line="240" w:lineRule="auto"/>
        <w:contextualSpacing w:val="0"/>
        <w:rPr>
          <w:rFonts w:eastAsiaTheme="minorEastAsia"/>
        </w:rPr>
      </w:pPr>
      <w:r>
        <w:rPr>
          <w:rFonts w:eastAsiaTheme="minorEastAsia"/>
        </w:rPr>
        <w:t xml:space="preserve">The typical element of </w:t>
      </w:r>
      <m:oMath>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m×r</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r×s</m:t>
            </m:r>
          </m:sub>
        </m:sSub>
        <m:r>
          <w:rPr>
            <w:rFonts w:ascii="Cambria Math" w:eastAsiaTheme="minorEastAsia" w:hAnsi="Cambria Math"/>
          </w:rPr>
          <m:t>=</m:t>
        </m:r>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e>
            </m:nary>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d>
        <m:r>
          <w:rPr>
            <w:rFonts w:ascii="Cambria Math" w:eastAsiaTheme="minorEastAsia" w:hAnsi="Cambria Math"/>
          </w:rPr>
          <m:t>,i=1,⋯,m; w=1,⋯,s</m:t>
        </m:r>
      </m:oMath>
      <w:r>
        <w:rPr>
          <w:rFonts w:eastAsiaTheme="minorEastAsia"/>
        </w:rPr>
        <w:t xml:space="preserve">; denote this typical element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iw</m:t>
            </m:r>
          </m:sub>
        </m:sSub>
      </m:oMath>
      <w:r>
        <w:rPr>
          <w:rFonts w:eastAsiaTheme="minorEastAsia"/>
        </w:rPr>
        <w:t xml:space="preserve">. Then the typical element of </w:t>
      </w: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BC</m:t>
            </m:r>
          </m:e>
        </m:d>
        <m:r>
          <w:rPr>
            <w:rFonts w:ascii="Cambria Math" w:eastAsiaTheme="minorEastAsia" w:hAnsi="Cambria Math"/>
          </w:rPr>
          <m:t>=</m:t>
        </m:r>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iw</m:t>
                    </m:r>
                  </m:sub>
                </m:sSub>
              </m:e>
            </m:nary>
          </m:e>
        </m:d>
        <m:r>
          <w:rPr>
            <w:rFonts w:ascii="Cambria Math" w:eastAsiaTheme="minorEastAsia" w:hAnsi="Cambria Math"/>
          </w:rPr>
          <m:t>, j=1,⋯,n; k=1,⋯,r;w=1,⋯,s</m:t>
        </m:r>
      </m:oMath>
      <w:r>
        <w:rPr>
          <w:rFonts w:eastAsiaTheme="minorEastAsia"/>
        </w:rPr>
        <w:t>.</w:t>
      </w:r>
    </w:p>
    <w:p w14:paraId="157BDB3F" w14:textId="77777777" w:rsidR="00FC0218" w:rsidRDefault="00FC0218" w:rsidP="00FC0218">
      <w:pPr>
        <w:pStyle w:val="ListParagraph"/>
        <w:spacing w:after="120" w:line="240" w:lineRule="auto"/>
        <w:contextualSpacing w:val="0"/>
        <w:rPr>
          <w:rFonts w:eastAsiaTheme="minorEastAsia"/>
        </w:rPr>
      </w:pPr>
      <m:oMath>
        <m:d>
          <m:dPr>
            <m:begChr m:val="["/>
            <m:endChr m:val="]"/>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iw</m:t>
                    </m:r>
                  </m:sub>
                </m:sSub>
              </m:e>
            </m:nary>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d>
              <m:dPr>
                <m:ctrlPr>
                  <w:rPr>
                    <w:rFonts w:ascii="Cambria Math" w:eastAsiaTheme="minorEastAsia" w:hAnsi="Cambria Math"/>
                    <w:i/>
                  </w:rPr>
                </m:ctrlPr>
              </m:dPr>
              <m:e>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nary>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nary>
                  <m:naryPr>
                    <m:chr m:val="∑"/>
                    <m:limLoc m:val="undOvr"/>
                    <m:ctrlPr>
                      <w:rPr>
                        <w:rFonts w:ascii="Cambria Math" w:eastAsiaTheme="minorEastAsia" w:hAnsi="Cambria Math"/>
                        <w:i/>
                      </w:rPr>
                    </m:ctrlPr>
                  </m:naryPr>
                  <m:sub>
                    <m:r>
                      <w:rPr>
                        <w:rFonts w:ascii="Cambria Math" w:eastAsiaTheme="minorEastAsia" w:hAnsi="Cambria Math"/>
                      </w:rPr>
                      <m:t>v=1</m:t>
                    </m:r>
                  </m:sub>
                  <m:sup>
                    <m:r>
                      <w:rPr>
                        <w:rFonts w:ascii="Cambria Math" w:eastAsiaTheme="minorEastAsia" w:hAnsi="Cambria Math"/>
                      </w:rPr>
                      <m:t>r</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iv</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vw</m:t>
                        </m:r>
                      </m:sub>
                    </m:sSub>
                  </m:e>
                </m:nary>
              </m:e>
            </m:nary>
          </m:e>
        </m:nary>
      </m:oMath>
      <w:r>
        <w:rPr>
          <w:rFonts w:eastAsiaTheme="minorEastAsia"/>
        </w:rPr>
        <w:t xml:space="preserve">. </w:t>
      </w:r>
    </w:p>
    <w:p w14:paraId="4B96B130" w14:textId="77777777" w:rsidR="00FC0218" w:rsidRDefault="00FC0218" w:rsidP="00FC0218">
      <w:pPr>
        <w:pStyle w:val="ListParagraph"/>
        <w:spacing w:after="120" w:line="240" w:lineRule="auto"/>
        <w:contextualSpacing w:val="0"/>
        <w:rPr>
          <w:rFonts w:eastAsiaTheme="minorEastAsia"/>
        </w:rPr>
      </w:pPr>
      <w:r>
        <w:rPr>
          <w:rFonts w:eastAsiaTheme="minorEastAsia"/>
        </w:rPr>
        <w:t>This property is called the associative property.</w:t>
      </w:r>
    </w:p>
    <w:p w14:paraId="6F186C34" w14:textId="77777777" w:rsidR="00FC0218" w:rsidRDefault="00FC0218" w:rsidP="00FC0218">
      <w:pPr>
        <w:pStyle w:val="Heading1"/>
      </w:pPr>
      <w:r>
        <w:t>Exercise 10</w:t>
      </w:r>
    </w:p>
    <w:p w14:paraId="16FC0B11" w14:textId="77777777" w:rsidR="00FC0218" w:rsidRDefault="00FC0218" w:rsidP="00FC0218">
      <w:pPr>
        <w:spacing w:after="120" w:line="240" w:lineRule="auto"/>
        <w:ind w:right="-720"/>
        <w:rPr>
          <w:rFonts w:eastAsiaTheme="minorEastAsia"/>
        </w:rPr>
      </w:pPr>
      <w:r>
        <w:t xml:space="preserve">III.12. Theorem: Suppose that </w:t>
      </w:r>
      <m:oMath>
        <m:r>
          <w:rPr>
            <w:rFonts w:ascii="Cambria Math" w:hAnsi="Cambria Math"/>
          </w:rPr>
          <m:t>A</m:t>
        </m:r>
      </m:oMath>
      <w:r>
        <w:rPr>
          <w:rFonts w:eastAsiaTheme="minorEastAsia"/>
        </w:rPr>
        <w:t xml:space="preserve"> is </w:t>
      </w:r>
      <m:oMath>
        <m:r>
          <w:rPr>
            <w:rFonts w:ascii="Cambria Math" w:eastAsiaTheme="minorEastAsia" w:hAnsi="Cambria Math"/>
          </w:rPr>
          <m:t>n×n</m:t>
        </m:r>
      </m:oMath>
      <w:r>
        <w:rPr>
          <w:rFonts w:eastAsiaTheme="minorEastAsia"/>
        </w:rPr>
        <w:t xml:space="preserve"> and </w:t>
      </w:r>
      <m:oMath>
        <m:r>
          <w:rPr>
            <w:rFonts w:ascii="Cambria Math" w:eastAsiaTheme="minorEastAsia" w:hAnsi="Cambria Math"/>
          </w:rPr>
          <m:t>x</m:t>
        </m:r>
      </m:oMath>
      <w:r>
        <w:rPr>
          <w:rFonts w:eastAsiaTheme="minorEastAsia"/>
        </w:rPr>
        <w:t xml:space="preserve"> is </w:t>
      </w:r>
      <m:oMath>
        <m:r>
          <w:rPr>
            <w:rFonts w:ascii="Cambria Math" w:eastAsiaTheme="minorEastAsia" w:hAnsi="Cambria Math"/>
          </w:rPr>
          <m:t>n×1</m:t>
        </m:r>
      </m:oMath>
      <w:r>
        <w:rPr>
          <w:rFonts w:eastAsiaTheme="minorEastAsia"/>
        </w:rPr>
        <w:t xml:space="preserve">. Then </w:t>
      </w:r>
      <m:oMath>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r>
                  <w:rPr>
                    <w:rFonts w:ascii="Cambria Math" w:eastAsiaTheme="minorEastAsia" w:hAnsi="Cambria Math"/>
                  </w:rPr>
                  <m:t>A</m:t>
                </m:r>
              </m:e>
            </m:d>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x.</m:t>
        </m:r>
      </m:oMath>
    </w:p>
    <w:p w14:paraId="5E414E89" w14:textId="77777777" w:rsidR="00FC0218" w:rsidRDefault="00FC0218" w:rsidP="00FC0218">
      <w:pPr>
        <w:spacing w:after="120" w:line="240" w:lineRule="auto"/>
        <w:ind w:right="-720"/>
        <w:rPr>
          <w:rFonts w:eastAsiaTheme="minorEastAsia"/>
        </w:rPr>
      </w:pPr>
      <w:r>
        <w:rPr>
          <w:rFonts w:eastAsiaTheme="minorEastAsia"/>
        </w:rPr>
        <w:t>Prove this proposition by computing both sides of the equation.</w:t>
      </w:r>
    </w:p>
    <w:p w14:paraId="0A6EC2ED" w14:textId="77777777" w:rsidR="00FC0218" w:rsidRPr="009B5BFB" w:rsidRDefault="00FC0218" w:rsidP="00FC0218">
      <w:pPr>
        <w:spacing w:after="120" w:line="240" w:lineRule="auto"/>
        <w:ind w:right="-720"/>
        <w:rPr>
          <w:rFonts w:eastAsiaTheme="minorEastAsia"/>
          <w:b/>
        </w:rPr>
      </w:pPr>
      <w:r w:rsidRPr="009B5BFB">
        <w:rPr>
          <w:rFonts w:eastAsiaTheme="minorEastAsia"/>
          <w:b/>
        </w:rPr>
        <w:t>Answer:</w:t>
      </w:r>
    </w:p>
    <w:p w14:paraId="5638B9D1" w14:textId="77777777" w:rsidR="00FC0218" w:rsidRDefault="00FC0218" w:rsidP="00FC0218">
      <w:pPr>
        <w:spacing w:after="120" w:line="240" w:lineRule="auto"/>
        <w:ind w:right="-720"/>
        <w:rPr>
          <w:rFonts w:eastAsiaTheme="minorEastAsia"/>
        </w:rPr>
      </w:pP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r>
          <w:rPr>
            <w:rFonts w:ascii="Cambria Math" w:eastAsiaTheme="minorEastAsia"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e>
                        <m:sSub>
                          <m:sSubPr>
                            <m:ctrlPr>
                              <w:rPr>
                                <w:rFonts w:ascii="Cambria Math" w:hAnsi="Cambria Math"/>
                                <w:i/>
                              </w:rPr>
                            </m:ctrlPr>
                          </m:sSubPr>
                          <m:e>
                            <m:r>
                              <w:rPr>
                                <w:rFonts w:ascii="Cambria Math" w:hAnsi="Cambria Math"/>
                              </w:rPr>
                              <m:t>x</m:t>
                            </m:r>
                          </m:e>
                          <m:sub>
                            <m:r>
                              <w:rPr>
                                <w:rFonts w:ascii="Cambria Math" w:hAnsi="Cambria Math"/>
                              </w:rPr>
                              <m:t>2</m:t>
                            </m:r>
                          </m:sub>
                        </m:sSub>
                      </m:e>
                    </m:mr>
                  </m:m>
                </m:e>
                <m:e>
                  <m:r>
                    <w:rPr>
                      <w:rFonts w:ascii="Cambria Math" w:hAnsi="Cambria Math"/>
                    </w:rPr>
                    <m:t>⋯</m:t>
                  </m:r>
                </m:e>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n-1</m:t>
                            </m:r>
                          </m:sub>
                        </m:sSub>
                      </m:e>
                      <m:e>
                        <m:sSub>
                          <m:sSubPr>
                            <m:ctrlPr>
                              <w:rPr>
                                <w:rFonts w:ascii="Cambria Math" w:hAnsi="Cambria Math"/>
                                <w:i/>
                              </w:rPr>
                            </m:ctrlPr>
                          </m:sSubPr>
                          <m:e>
                            <m:r>
                              <w:rPr>
                                <w:rFonts w:ascii="Cambria Math" w:hAnsi="Cambria Math"/>
                              </w:rPr>
                              <m:t>x</m:t>
                            </m:r>
                          </m:e>
                          <m:sub>
                            <m:r>
                              <w:rPr>
                                <w:rFonts w:ascii="Cambria Math" w:hAnsi="Cambria Math"/>
                              </w:rPr>
                              <m:t>n</m:t>
                            </m:r>
                          </m:sub>
                        </m:sSub>
                      </m:e>
                    </m:mr>
                  </m:m>
                </m:e>
              </m:mr>
            </m:m>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1n</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n1</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nn</m:t>
                      </m:r>
                    </m:sub>
                  </m:sSub>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a</m:t>
                      </m:r>
                    </m:e>
                    <m:sub>
                      <m:r>
                        <w:rPr>
                          <w:rFonts w:ascii="Cambria Math" w:hAnsi="Cambria Math"/>
                        </w:rPr>
                        <m:t>1n</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a</m:t>
                      </m:r>
                    </m:e>
                    <m:sub>
                      <m:r>
                        <w:rPr>
                          <w:rFonts w:ascii="Cambria Math" w:hAnsi="Cambria Math"/>
                        </w:rPr>
                        <m:t>n1</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a</m:t>
                      </m:r>
                    </m:e>
                    <m:sub>
                      <m:r>
                        <w:rPr>
                          <w:rFonts w:ascii="Cambria Math" w:hAnsi="Cambria Math"/>
                        </w:rPr>
                        <m:t>nn</m:t>
                      </m:r>
                    </m:sub>
                  </m:sSub>
                </m:e>
              </m:mr>
            </m:m>
          </m:e>
        </m:d>
      </m:oMath>
      <w:r>
        <w:rPr>
          <w:rFonts w:eastAsiaTheme="minorEastAsia"/>
        </w:rPr>
        <w:t xml:space="preserve">. </w:t>
      </w:r>
      <m:oMath>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r>
                  <w:rPr>
                    <w:rFonts w:ascii="Cambria Math" w:eastAsiaTheme="minorEastAsia" w:hAnsi="Cambria Math"/>
                  </w:rPr>
                  <m:t>A</m:t>
                </m:r>
              </m:e>
            </m:d>
          </m:e>
          <m:sup>
            <m:r>
              <w:rPr>
                <w:rFonts w:ascii="Cambria Math" w:eastAsiaTheme="minorEastAsia" w:hAnsi="Cambria Math"/>
              </w:rPr>
              <m:t>'</m:t>
            </m:r>
          </m:sup>
        </m:sSup>
        <m:r>
          <w:rPr>
            <w:rFonts w:ascii="Cambria Math" w:eastAsiaTheme="minorEastAsia"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a</m:t>
                      </m:r>
                    </m:e>
                    <m:sub>
                      <m:r>
                        <w:rPr>
                          <w:rFonts w:ascii="Cambria Math" w:hAnsi="Cambria Math"/>
                        </w:rPr>
                        <m:t>n1</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a</m:t>
                      </m:r>
                    </m:e>
                    <m:sub>
                      <m:r>
                        <w:rPr>
                          <w:rFonts w:ascii="Cambria Math" w:hAnsi="Cambria Math"/>
                        </w:rPr>
                        <m:t>1n</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a</m:t>
                      </m:r>
                    </m:e>
                    <m:sub>
                      <m:r>
                        <w:rPr>
                          <w:rFonts w:ascii="Cambria Math" w:hAnsi="Cambria Math"/>
                        </w:rPr>
                        <m:t>nn</m:t>
                      </m:r>
                    </m:sub>
                  </m:sSub>
                </m:e>
              </m:mr>
            </m:m>
          </m:e>
        </m:d>
      </m:oMath>
    </w:p>
    <w:p w14:paraId="593D57D9" w14:textId="77777777" w:rsidR="00FC0218" w:rsidRDefault="00FC0218" w:rsidP="00FC0218">
      <w:pPr>
        <w:spacing w:after="120" w:line="240" w:lineRule="auto"/>
        <w:ind w:right="-720"/>
        <w:rPr>
          <w:rFonts w:eastAsiaTheme="minorEastAsia"/>
        </w:rPr>
      </w:pP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x=</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n1</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1n</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nn</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2</m:t>
                            </m:r>
                          </m:sub>
                        </m:sSub>
                      </m:e>
                    </m:mr>
                    <m:mr>
                      <m:e>
                        <m:r>
                          <w:rPr>
                            <w:rFonts w:ascii="Cambria Math" w:hAnsi="Cambria Math"/>
                          </w:rPr>
                          <m:t>⋮</m:t>
                        </m:r>
                      </m:e>
                    </m:mr>
                    <m:mr>
                      <m:e>
                        <m:sSub>
                          <m:sSubPr>
                            <m:ctrlPr>
                              <w:rPr>
                                <w:rFonts w:ascii="Cambria Math" w:hAnsi="Cambria Math"/>
                                <w:i/>
                              </w:rPr>
                            </m:ctrlPr>
                          </m:sSubPr>
                          <m:e>
                            <m:r>
                              <w:rPr>
                                <w:rFonts w:ascii="Cambria Math" w:hAnsi="Cambria Math"/>
                              </w:rPr>
                              <m:t>x</m:t>
                            </m:r>
                          </m:e>
                          <m:sub>
                            <m:r>
                              <w:rPr>
                                <w:rFonts w:ascii="Cambria Math" w:hAnsi="Cambria Math"/>
                              </w:rPr>
                              <m:t>n-1</m:t>
                            </m:r>
                          </m:sub>
                        </m:sSub>
                      </m:e>
                    </m:mr>
                  </m:m>
                </m:e>
              </m:mr>
              <m:mr>
                <m:e>
                  <m:sSub>
                    <m:sSubPr>
                      <m:ctrlPr>
                        <w:rPr>
                          <w:rFonts w:ascii="Cambria Math" w:hAnsi="Cambria Math"/>
                          <w:i/>
                        </w:rPr>
                      </m:ctrlPr>
                    </m:sSubPr>
                    <m:e>
                      <m:r>
                        <w:rPr>
                          <w:rFonts w:ascii="Cambria Math" w:hAnsi="Cambria Math"/>
                        </w:rPr>
                        <m:t>x</m:t>
                      </m:r>
                    </m:e>
                    <m:sub>
                      <m:r>
                        <w:rPr>
                          <w:rFonts w:ascii="Cambria Math" w:hAnsi="Cambria Math"/>
                        </w:rPr>
                        <m:t>n</m:t>
                      </m:r>
                    </m:sub>
                  </m:sSub>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a</m:t>
                      </m:r>
                    </m:e>
                    <m:sub>
                      <m:r>
                        <w:rPr>
                          <w:rFonts w:ascii="Cambria Math" w:hAnsi="Cambria Math"/>
                        </w:rPr>
                        <m:t>n1</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a</m:t>
                      </m:r>
                    </m:e>
                    <m:sub>
                      <m:r>
                        <w:rPr>
                          <w:rFonts w:ascii="Cambria Math" w:hAnsi="Cambria Math"/>
                        </w:rPr>
                        <m:t>1n</m:t>
                      </m:r>
                    </m:sub>
                  </m:sSub>
                </m:e>
                <m:e>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a</m:t>
                      </m:r>
                    </m:e>
                    <m:sub>
                      <m:r>
                        <w:rPr>
                          <w:rFonts w:ascii="Cambria Math" w:hAnsi="Cambria Math"/>
                        </w:rPr>
                        <m:t>nn</m:t>
                      </m:r>
                    </m:sub>
                  </m:sSub>
                </m:e>
              </m:mr>
            </m:m>
          </m:e>
        </m:d>
      </m:oMath>
      <w:r>
        <w:rPr>
          <w:rFonts w:eastAsiaTheme="minorEastAsia"/>
        </w:rPr>
        <w:t xml:space="preserve">. This shows that </w:t>
      </w:r>
      <m:oMath>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r>
                  <w:rPr>
                    <w:rFonts w:ascii="Cambria Math" w:eastAsiaTheme="minorEastAsia" w:hAnsi="Cambria Math"/>
                  </w:rPr>
                  <m:t>A</m:t>
                </m:r>
              </m:e>
            </m:d>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x</m:t>
        </m:r>
      </m:oMath>
      <w:r>
        <w:rPr>
          <w:rFonts w:eastAsiaTheme="minorEastAsia"/>
        </w:rPr>
        <w:t>.</w:t>
      </w:r>
    </w:p>
    <w:p w14:paraId="21600044" w14:textId="77777777" w:rsidR="00FC0218" w:rsidRDefault="00FC0218" w:rsidP="00FC0218">
      <w:pPr>
        <w:pStyle w:val="Heading1"/>
      </w:pPr>
      <w:r>
        <w:t>Exercise 11</w:t>
      </w:r>
    </w:p>
    <w:p w14:paraId="7AF701C6" w14:textId="77777777" w:rsidR="00FC0218" w:rsidRDefault="00FC0218" w:rsidP="00FC0218">
      <w:pPr>
        <w:spacing w:after="120" w:line="240" w:lineRule="auto"/>
        <w:ind w:right="-720"/>
        <w:rPr>
          <w:rFonts w:eastAsiaTheme="minorEastAsia"/>
        </w:rPr>
      </w:pPr>
      <w:r>
        <w:t xml:space="preserve">Suppose that you have two </w:t>
      </w:r>
      <m:oMath>
        <m:r>
          <w:rPr>
            <w:rFonts w:ascii="Cambria Math" w:hAnsi="Cambria Math"/>
          </w:rPr>
          <m:t>n×n</m:t>
        </m:r>
      </m:oMath>
      <w:r>
        <w:rPr>
          <w:rFonts w:eastAsiaTheme="minorEastAsia"/>
        </w:rPr>
        <w:t xml:space="preserve"> matrices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shown below.</w:t>
      </w:r>
    </w:p>
    <w:p w14:paraId="710BF74C" w14:textId="77777777" w:rsidR="00FC0218" w:rsidRDefault="00FC0218" w:rsidP="00381D00">
      <w:pPr>
        <w:pStyle w:val="ListParagraph"/>
        <w:numPr>
          <w:ilvl w:val="0"/>
          <w:numId w:val="12"/>
        </w:numPr>
        <w:spacing w:after="120" w:line="240" w:lineRule="auto"/>
        <w:ind w:right="-720"/>
        <w:contextualSpacing w:val="0"/>
      </w:pPr>
      <w:r>
        <w:t xml:space="preserve">Write out the product </w:t>
      </w:r>
      <m:oMath>
        <m:r>
          <w:rPr>
            <w:rFonts w:ascii="Cambria Math" w:hAnsi="Cambria Math"/>
          </w:rPr>
          <m:t>AB</m:t>
        </m:r>
      </m:oMath>
      <w:r>
        <w:t>.</w:t>
      </w:r>
    </w:p>
    <w:p w14:paraId="731B0DE0" w14:textId="77777777" w:rsidR="00FC0218" w:rsidRDefault="00FC0218" w:rsidP="00FC0218">
      <w:pPr>
        <w:pStyle w:val="ListParagraph"/>
        <w:spacing w:after="120" w:line="240" w:lineRule="auto"/>
        <w:ind w:right="-720"/>
        <w:contextualSpacing w:val="0"/>
        <w:rPr>
          <w:rFonts w:eastAsiaTheme="minorEastAsia"/>
        </w:rPr>
      </w:pPr>
      <m:oMath>
        <m:r>
          <w:rPr>
            <w:rFonts w:ascii="Cambria Math" w:hAnsi="Cambria Math"/>
          </w:rPr>
          <m:t>AB=</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12</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1,n-1</m:t>
                            </m:r>
                          </m:sub>
                        </m:sSub>
                      </m:e>
                    </m:mr>
                  </m:m>
                </m:e>
                <m:e>
                  <m:sSub>
                    <m:sSubPr>
                      <m:ctrlPr>
                        <w:rPr>
                          <w:rFonts w:ascii="Cambria Math" w:hAnsi="Cambria Math"/>
                          <w:i/>
                        </w:rPr>
                      </m:ctrlPr>
                    </m:sSubPr>
                    <m:e>
                      <m:r>
                        <w:rPr>
                          <w:rFonts w:ascii="Cambria Math" w:hAnsi="Cambria Math"/>
                        </w:rPr>
                        <m:t>a</m:t>
                      </m:r>
                    </m:e>
                    <m:sub>
                      <m:r>
                        <w:rPr>
                          <w:rFonts w:ascii="Cambria Math" w:hAnsi="Cambria Math"/>
                        </w:rPr>
                        <m:t>1n</m:t>
                      </m:r>
                    </m:sub>
                  </m:sSub>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21</m:t>
                            </m:r>
                          </m:sub>
                        </m:sSub>
                      </m:e>
                    </m:mr>
                    <m:mr>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n-1,1</m:t>
                            </m:r>
                          </m:sub>
                        </m:sSub>
                      </m:e>
                    </m:mr>
                  </m:m>
                </m:e>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22</m:t>
                                  </m:r>
                                </m:sub>
                              </m:sSub>
                            </m:e>
                          </m:mr>
                          <m:mr>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n-1,2</m:t>
                                  </m:r>
                                </m:sub>
                              </m:sSub>
                            </m:e>
                          </m:mr>
                        </m:m>
                      </m:e>
                      <m:e>
                        <m:m>
                          <m:mPr>
                            <m:mcs>
                              <m:mc>
                                <m:mcPr>
                                  <m:count m:val="1"/>
                                  <m:mcJc m:val="center"/>
                                </m:mcPr>
                              </m:mc>
                            </m:mcs>
                            <m:ctrlPr>
                              <w:rPr>
                                <w:rFonts w:ascii="Cambria Math" w:hAnsi="Cambria Math"/>
                                <w:i/>
                              </w:rPr>
                            </m:ctrlPr>
                          </m:mPr>
                          <m:mr>
                            <m:e>
                              <m:r>
                                <w:rPr>
                                  <w:rFonts w:ascii="Cambria Math" w:hAnsi="Cambria Math"/>
                                </w:rPr>
                                <m:t>⋯</m:t>
                              </m:r>
                            </m:e>
                          </m:mr>
                          <m:mr>
                            <m:e>
                              <m:r>
                                <w:rPr>
                                  <w:rFonts w:ascii="Cambria Math" w:hAnsi="Cambria Math"/>
                                </w:rPr>
                                <m:t>⋱</m:t>
                              </m:r>
                            </m:e>
                          </m:mr>
                          <m:mr>
                            <m:e>
                              <m:r>
                                <w:rPr>
                                  <w:rFonts w:ascii="Cambria Math" w:hAnsi="Cambria Math"/>
                                </w:rPr>
                                <m:t>⋯</m:t>
                              </m:r>
                            </m:e>
                          </m:mr>
                        </m:m>
                      </m:e>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2n-1</m:t>
                                  </m:r>
                                </m:sub>
                              </m:sSub>
                            </m:e>
                          </m:mr>
                          <m:mr>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n-1,n-1</m:t>
                                  </m:r>
                                </m:sub>
                              </m:sSub>
                            </m:e>
                          </m:mr>
                        </m:m>
                      </m:e>
                    </m:mr>
                  </m:m>
                </m:e>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2n</m:t>
                            </m:r>
                          </m:sub>
                        </m:sSub>
                      </m:e>
                    </m:mr>
                    <m:mr>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n-1,n</m:t>
                            </m:r>
                          </m:sub>
                        </m:sSub>
                      </m:e>
                    </m:mr>
                  </m:m>
                </m:e>
              </m:mr>
              <m:mr>
                <m:e>
                  <m:sSub>
                    <m:sSubPr>
                      <m:ctrlPr>
                        <w:rPr>
                          <w:rFonts w:ascii="Cambria Math" w:hAnsi="Cambria Math"/>
                          <w:i/>
                        </w:rPr>
                      </m:ctrlPr>
                    </m:sSubPr>
                    <m:e>
                      <m:r>
                        <w:rPr>
                          <w:rFonts w:ascii="Cambria Math" w:hAnsi="Cambria Math"/>
                        </w:rPr>
                        <m:t>a</m:t>
                      </m:r>
                    </m:e>
                    <m:sub>
                      <m:r>
                        <w:rPr>
                          <w:rFonts w:ascii="Cambria Math" w:hAnsi="Cambria Math"/>
                        </w:rPr>
                        <m:t>n,1</m:t>
                      </m:r>
                    </m:sub>
                  </m:sSub>
                </m:e>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n,2</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n,n-1</m:t>
                            </m:r>
                          </m:sub>
                        </m:sSub>
                      </m:e>
                    </m:mr>
                  </m:m>
                </m:e>
                <m:e>
                  <m:sSub>
                    <m:sSubPr>
                      <m:ctrlPr>
                        <w:rPr>
                          <w:rFonts w:ascii="Cambria Math" w:hAnsi="Cambria Math"/>
                          <w:i/>
                        </w:rPr>
                      </m:ctrlPr>
                    </m:sSubPr>
                    <m:e>
                      <m:r>
                        <w:rPr>
                          <w:rFonts w:ascii="Cambria Math" w:hAnsi="Cambria Math"/>
                        </w:rPr>
                        <m:t>a</m:t>
                      </m:r>
                    </m:e>
                    <m:sub>
                      <m:r>
                        <w:rPr>
                          <w:rFonts w:ascii="Cambria Math" w:hAnsi="Cambria Math"/>
                        </w:rPr>
                        <m:t>nn</m:t>
                      </m:r>
                    </m:sub>
                  </m:sSub>
                </m:e>
              </m:mr>
            </m:m>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11</m:t>
                      </m:r>
                    </m:sub>
                  </m:sSub>
                </m:e>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12</m:t>
                            </m:r>
                          </m:sub>
                        </m:sSub>
                      </m:e>
                      <m:e>
                        <m:r>
                          <w:rPr>
                            <w:rFonts w:ascii="Cambria Math" w:hAnsi="Cambria Math"/>
                          </w:rPr>
                          <m:t>⋯</m:t>
                        </m:r>
                      </m:e>
                      <m:e>
                        <m:sSub>
                          <m:sSubPr>
                            <m:ctrlPr>
                              <w:rPr>
                                <w:rFonts w:ascii="Cambria Math" w:hAnsi="Cambria Math"/>
                                <w:i/>
                              </w:rPr>
                            </m:ctrlPr>
                          </m:sSubPr>
                          <m:e>
                            <m:r>
                              <w:rPr>
                                <w:rFonts w:ascii="Cambria Math" w:hAnsi="Cambria Math"/>
                              </w:rPr>
                              <m:t>b</m:t>
                            </m:r>
                          </m:e>
                          <m:sub>
                            <m:r>
                              <w:rPr>
                                <w:rFonts w:ascii="Cambria Math" w:hAnsi="Cambria Math"/>
                              </w:rPr>
                              <m:t>1,n-1</m:t>
                            </m:r>
                          </m:sub>
                        </m:sSub>
                      </m:e>
                    </m:mr>
                  </m:m>
                </m:e>
                <m:e>
                  <m:sSub>
                    <m:sSubPr>
                      <m:ctrlPr>
                        <w:rPr>
                          <w:rFonts w:ascii="Cambria Math" w:hAnsi="Cambria Math"/>
                          <w:i/>
                        </w:rPr>
                      </m:ctrlPr>
                    </m:sSubPr>
                    <m:e>
                      <m:r>
                        <w:rPr>
                          <w:rFonts w:ascii="Cambria Math" w:hAnsi="Cambria Math"/>
                        </w:rPr>
                        <m:t>b</m:t>
                      </m:r>
                    </m:e>
                    <m:sub>
                      <m:r>
                        <w:rPr>
                          <w:rFonts w:ascii="Cambria Math" w:hAnsi="Cambria Math"/>
                        </w:rPr>
                        <m:t>1n</m:t>
                      </m:r>
                    </m:sub>
                  </m:sSub>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21</m:t>
                            </m:r>
                          </m:sub>
                        </m:sSub>
                      </m:e>
                    </m:mr>
                    <m:mr>
                      <m:e>
                        <m:r>
                          <w:rPr>
                            <w:rFonts w:ascii="Cambria Math" w:hAnsi="Cambria Math"/>
                          </w:rPr>
                          <m:t>⋮</m:t>
                        </m:r>
                      </m:e>
                    </m:mr>
                    <m:mr>
                      <m:e>
                        <m:sSub>
                          <m:sSubPr>
                            <m:ctrlPr>
                              <w:rPr>
                                <w:rFonts w:ascii="Cambria Math" w:hAnsi="Cambria Math"/>
                                <w:i/>
                              </w:rPr>
                            </m:ctrlPr>
                          </m:sSubPr>
                          <m:e>
                            <m:r>
                              <w:rPr>
                                <w:rFonts w:ascii="Cambria Math" w:hAnsi="Cambria Math"/>
                              </w:rPr>
                              <m:t>b</m:t>
                            </m:r>
                          </m:e>
                          <m:sub>
                            <m:r>
                              <w:rPr>
                                <w:rFonts w:ascii="Cambria Math" w:hAnsi="Cambria Math"/>
                              </w:rPr>
                              <m:t>n-1,1</m:t>
                            </m:r>
                          </m:sub>
                        </m:sSub>
                      </m:e>
                    </m:mr>
                  </m:m>
                </m:e>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22</m:t>
                                  </m:r>
                                </m:sub>
                              </m:sSub>
                            </m:e>
                          </m:mr>
                          <m:mr>
                            <m:e>
                              <m:r>
                                <w:rPr>
                                  <w:rFonts w:ascii="Cambria Math" w:hAnsi="Cambria Math"/>
                                </w:rPr>
                                <m:t>⋮</m:t>
                              </m:r>
                            </m:e>
                          </m:mr>
                          <m:mr>
                            <m:e>
                              <m:sSub>
                                <m:sSubPr>
                                  <m:ctrlPr>
                                    <w:rPr>
                                      <w:rFonts w:ascii="Cambria Math" w:hAnsi="Cambria Math"/>
                                      <w:i/>
                                    </w:rPr>
                                  </m:ctrlPr>
                                </m:sSubPr>
                                <m:e>
                                  <m:r>
                                    <w:rPr>
                                      <w:rFonts w:ascii="Cambria Math" w:hAnsi="Cambria Math"/>
                                    </w:rPr>
                                    <m:t>b</m:t>
                                  </m:r>
                                </m:e>
                                <m:sub>
                                  <m:r>
                                    <w:rPr>
                                      <w:rFonts w:ascii="Cambria Math" w:hAnsi="Cambria Math"/>
                                    </w:rPr>
                                    <m:t>n-1,2</m:t>
                                  </m:r>
                                </m:sub>
                              </m:sSub>
                            </m:e>
                          </m:mr>
                        </m:m>
                      </m:e>
                      <m:e>
                        <m:m>
                          <m:mPr>
                            <m:mcs>
                              <m:mc>
                                <m:mcPr>
                                  <m:count m:val="1"/>
                                  <m:mcJc m:val="center"/>
                                </m:mcPr>
                              </m:mc>
                            </m:mcs>
                            <m:ctrlPr>
                              <w:rPr>
                                <w:rFonts w:ascii="Cambria Math" w:hAnsi="Cambria Math"/>
                                <w:i/>
                              </w:rPr>
                            </m:ctrlPr>
                          </m:mPr>
                          <m:mr>
                            <m:e>
                              <m:r>
                                <w:rPr>
                                  <w:rFonts w:ascii="Cambria Math" w:hAnsi="Cambria Math"/>
                                </w:rPr>
                                <m:t>⋯</m:t>
                              </m:r>
                            </m:e>
                          </m:mr>
                          <m:mr>
                            <m:e>
                              <m:r>
                                <w:rPr>
                                  <w:rFonts w:ascii="Cambria Math" w:hAnsi="Cambria Math"/>
                                </w:rPr>
                                <m:t>⋱</m:t>
                              </m:r>
                            </m:e>
                          </m:mr>
                          <m:mr>
                            <m:e>
                              <m:r>
                                <w:rPr>
                                  <w:rFonts w:ascii="Cambria Math" w:hAnsi="Cambria Math"/>
                                </w:rPr>
                                <m:t>⋯</m:t>
                              </m:r>
                            </m:e>
                          </m:mr>
                        </m:m>
                      </m:e>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2n-1</m:t>
                                  </m:r>
                                </m:sub>
                              </m:sSub>
                            </m:e>
                          </m:mr>
                          <m:mr>
                            <m:e>
                              <m:r>
                                <w:rPr>
                                  <w:rFonts w:ascii="Cambria Math" w:hAnsi="Cambria Math"/>
                                </w:rPr>
                                <m:t>⋮</m:t>
                              </m:r>
                            </m:e>
                          </m:mr>
                          <m:mr>
                            <m:e>
                              <m:sSub>
                                <m:sSubPr>
                                  <m:ctrlPr>
                                    <w:rPr>
                                      <w:rFonts w:ascii="Cambria Math" w:hAnsi="Cambria Math"/>
                                      <w:i/>
                                    </w:rPr>
                                  </m:ctrlPr>
                                </m:sSubPr>
                                <m:e>
                                  <m:r>
                                    <w:rPr>
                                      <w:rFonts w:ascii="Cambria Math" w:hAnsi="Cambria Math"/>
                                    </w:rPr>
                                    <m:t>b</m:t>
                                  </m:r>
                                </m:e>
                                <m:sub>
                                  <m:r>
                                    <w:rPr>
                                      <w:rFonts w:ascii="Cambria Math" w:hAnsi="Cambria Math"/>
                                    </w:rPr>
                                    <m:t>n-1,n-1</m:t>
                                  </m:r>
                                </m:sub>
                              </m:sSub>
                            </m:e>
                          </m:mr>
                        </m:m>
                      </m:e>
                    </m:mr>
                  </m:m>
                </m:e>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2n</m:t>
                            </m:r>
                          </m:sub>
                        </m:sSub>
                      </m:e>
                    </m:mr>
                    <m:mr>
                      <m:e>
                        <m:r>
                          <w:rPr>
                            <w:rFonts w:ascii="Cambria Math" w:hAnsi="Cambria Math"/>
                          </w:rPr>
                          <m:t>⋮</m:t>
                        </m:r>
                      </m:e>
                    </m:mr>
                    <m:mr>
                      <m:e>
                        <m:sSub>
                          <m:sSubPr>
                            <m:ctrlPr>
                              <w:rPr>
                                <w:rFonts w:ascii="Cambria Math" w:hAnsi="Cambria Math"/>
                                <w:i/>
                              </w:rPr>
                            </m:ctrlPr>
                          </m:sSubPr>
                          <m:e>
                            <m:r>
                              <w:rPr>
                                <w:rFonts w:ascii="Cambria Math" w:hAnsi="Cambria Math"/>
                              </w:rPr>
                              <m:t>b</m:t>
                            </m:r>
                          </m:e>
                          <m:sub>
                            <m:r>
                              <w:rPr>
                                <w:rFonts w:ascii="Cambria Math" w:hAnsi="Cambria Math"/>
                              </w:rPr>
                              <m:t>n-1,n</m:t>
                            </m:r>
                          </m:sub>
                        </m:sSub>
                      </m:e>
                    </m:mr>
                  </m:m>
                </m:e>
              </m:mr>
              <m:mr>
                <m:e>
                  <m:sSub>
                    <m:sSubPr>
                      <m:ctrlPr>
                        <w:rPr>
                          <w:rFonts w:ascii="Cambria Math" w:hAnsi="Cambria Math"/>
                          <w:i/>
                        </w:rPr>
                      </m:ctrlPr>
                    </m:sSubPr>
                    <m:e>
                      <m:r>
                        <w:rPr>
                          <w:rFonts w:ascii="Cambria Math" w:hAnsi="Cambria Math"/>
                        </w:rPr>
                        <m:t>b</m:t>
                      </m:r>
                    </m:e>
                    <m:sub>
                      <m:r>
                        <w:rPr>
                          <w:rFonts w:ascii="Cambria Math" w:hAnsi="Cambria Math"/>
                        </w:rPr>
                        <m:t>n,1</m:t>
                      </m:r>
                    </m:sub>
                  </m:sSub>
                </m:e>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n,2</m:t>
                            </m:r>
                          </m:sub>
                        </m:sSub>
                      </m:e>
                      <m:e>
                        <m:r>
                          <w:rPr>
                            <w:rFonts w:ascii="Cambria Math" w:hAnsi="Cambria Math"/>
                          </w:rPr>
                          <m:t>⋯</m:t>
                        </m:r>
                      </m:e>
                      <m:e>
                        <m:sSub>
                          <m:sSubPr>
                            <m:ctrlPr>
                              <w:rPr>
                                <w:rFonts w:ascii="Cambria Math" w:hAnsi="Cambria Math"/>
                                <w:i/>
                              </w:rPr>
                            </m:ctrlPr>
                          </m:sSubPr>
                          <m:e>
                            <m:r>
                              <w:rPr>
                                <w:rFonts w:ascii="Cambria Math" w:hAnsi="Cambria Math"/>
                              </w:rPr>
                              <m:t>b</m:t>
                            </m:r>
                          </m:e>
                          <m:sub>
                            <m:r>
                              <w:rPr>
                                <w:rFonts w:ascii="Cambria Math" w:hAnsi="Cambria Math"/>
                              </w:rPr>
                              <m:t>n,n-1</m:t>
                            </m:r>
                          </m:sub>
                        </m:sSub>
                      </m:e>
                    </m:mr>
                  </m:m>
                </m:e>
                <m:e>
                  <m:sSub>
                    <m:sSubPr>
                      <m:ctrlPr>
                        <w:rPr>
                          <w:rFonts w:ascii="Cambria Math" w:hAnsi="Cambria Math"/>
                          <w:i/>
                        </w:rPr>
                      </m:ctrlPr>
                    </m:sSubPr>
                    <m:e>
                      <m:r>
                        <w:rPr>
                          <w:rFonts w:ascii="Cambria Math" w:hAnsi="Cambria Math"/>
                        </w:rPr>
                        <m:t>b</m:t>
                      </m:r>
                    </m:e>
                    <m:sub>
                      <m:r>
                        <w:rPr>
                          <w:rFonts w:ascii="Cambria Math" w:hAnsi="Cambria Math"/>
                        </w:rPr>
                        <m:t>nn</m:t>
                      </m:r>
                    </m:sub>
                  </m:sSub>
                </m:e>
              </m:mr>
            </m:m>
          </m:e>
        </m:d>
        <m:r>
          <w:rPr>
            <w:rFonts w:ascii="Cambria Math" w:eastAsiaTheme="minorEastAsia" w:hAnsi="Cambria Math"/>
          </w:rPr>
          <m:t>=</m:t>
        </m:r>
      </m:oMath>
      <w:r>
        <w:rPr>
          <w:rFonts w:eastAsiaTheme="minorEastAsia"/>
        </w:rPr>
        <w:t xml:space="preserve"> </w:t>
      </w:r>
    </w:p>
    <w:p w14:paraId="6FF04089" w14:textId="77777777" w:rsidR="00FC0218" w:rsidRDefault="00FC0218" w:rsidP="00FC0218">
      <w:pPr>
        <w:pStyle w:val="ListParagraph"/>
        <w:spacing w:after="120" w:line="240" w:lineRule="auto"/>
        <w:ind w:right="-72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r>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mr>
                  </m:m>
                </m:e>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
                      </m:e>
                      <m:e>
                        <m:m>
                          <m:mPr>
                            <m:mcs>
                              <m:mc>
                                <m:mcPr>
                                  <m:count m:val="1"/>
                                  <m:mcJc m:val="center"/>
                                </m:mcPr>
                              </m:mc>
                            </m:mcs>
                            <m:ctrlPr>
                              <w:rPr>
                                <w:rFonts w:ascii="Cambria Math" w:hAnsi="Cambria Math"/>
                                <w:i/>
                              </w:rPr>
                            </m:ctrlPr>
                          </m:mPr>
                          <m:mr>
                            <m:e>
                              <m:r>
                                <w:rPr>
                                  <w:rFonts w:ascii="Cambria Math" w:hAnsi="Cambria Math"/>
                                </w:rPr>
                                <m:t>⋯</m:t>
                              </m:r>
                            </m:e>
                          </m:mr>
                          <m:mr>
                            <m:e>
                              <m:r>
                                <w:rPr>
                                  <w:rFonts w:ascii="Cambria Math" w:hAnsi="Cambria Math"/>
                                </w:rPr>
                                <m:t>⋱</m:t>
                              </m:r>
                            </m:e>
                          </m:mr>
                          <m:mr>
                            <m:e>
                              <m:r>
                                <w:rPr>
                                  <w:rFonts w:ascii="Cambria Math" w:hAnsi="Cambria Math"/>
                                </w:rPr>
                                <m:t>⋯</m:t>
                              </m:r>
                            </m:e>
                          </m:mr>
                        </m:m>
                      </m:e>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mr>
                  </m:m>
                </m:e>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
          </m:e>
        </m:d>
      </m:oMath>
      <w:r>
        <w:rPr>
          <w:rFonts w:eastAsiaTheme="minorEastAsia"/>
        </w:rPr>
        <w:t>.</w:t>
      </w:r>
    </w:p>
    <w:p w14:paraId="6EE8B2D7" w14:textId="77777777" w:rsidR="00FC0218" w:rsidRDefault="00FC0218" w:rsidP="00FC0218">
      <w:pPr>
        <w:rPr>
          <w:rFonts w:eastAsiaTheme="minorEastAsia"/>
        </w:rPr>
      </w:pPr>
      <w:r>
        <w:rPr>
          <w:rFonts w:eastAsiaTheme="minorEastAsia"/>
        </w:rPr>
        <w:br w:type="page"/>
      </w:r>
    </w:p>
    <w:p w14:paraId="7021D1AC" w14:textId="77777777" w:rsidR="00FC0218" w:rsidRPr="004B3C55" w:rsidRDefault="00FC0218" w:rsidP="00381D00">
      <w:pPr>
        <w:pStyle w:val="ListParagraph"/>
        <w:numPr>
          <w:ilvl w:val="0"/>
          <w:numId w:val="12"/>
        </w:numPr>
        <w:spacing w:after="120" w:line="240" w:lineRule="auto"/>
        <w:ind w:right="-720"/>
        <w:contextualSpacing w:val="0"/>
      </w:pPr>
      <w:r>
        <w:lastRenderedPageBreak/>
        <w:t xml:space="preserve">Write out </w:t>
      </w:r>
      <m:oMath>
        <m:d>
          <m:dPr>
            <m:ctrlPr>
              <w:rPr>
                <w:rFonts w:ascii="Cambria Math" w:hAnsi="Cambria Math"/>
                <w:i/>
              </w:rPr>
            </m:ctrlPr>
          </m:dPr>
          <m:e>
            <m:r>
              <w:rPr>
                <w:rFonts w:ascii="Cambria Math" w:hAnsi="Cambria Math"/>
              </w:rPr>
              <m:t>AB</m:t>
            </m:r>
          </m:e>
        </m:d>
        <m:r>
          <w:rPr>
            <w:rFonts w:ascii="Cambria Math" w:hAnsi="Cambria Math"/>
          </w:rPr>
          <m:t>'</m:t>
        </m:r>
      </m:oMath>
    </w:p>
    <w:p w14:paraId="5C759F28" w14:textId="77777777" w:rsidR="00FC0218" w:rsidRDefault="00FC0218" w:rsidP="00FC0218">
      <w:pPr>
        <w:pStyle w:val="ListParagraph"/>
        <w:spacing w:after="120" w:line="240" w:lineRule="auto"/>
        <w:ind w:right="-720"/>
        <w:contextualSpacing w:val="0"/>
        <w:rPr>
          <w:rFonts w:eastAsiaTheme="minorEastAsia"/>
        </w:rPr>
      </w:pPr>
      <w:r w:rsidRPr="004B3C55">
        <w:rPr>
          <w:rFonts w:eastAsiaTheme="minorEastAsia"/>
          <w:b/>
        </w:rPr>
        <w:t>Answer:</w:t>
      </w:r>
      <w:r>
        <w:rPr>
          <w:rFonts w:eastAsiaTheme="minorEastAsia"/>
        </w:rPr>
        <w:t xml:space="preserve">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mr>
                  </m:m>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mr>
              <m:mr>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i,n-1</m:t>
                                </m:r>
                              </m:sub>
                            </m:sSub>
                            <m:sSub>
                              <m:sSubPr>
                                <m:ctrlPr>
                                  <w:rPr>
                                    <w:rFonts w:ascii="Cambria Math" w:hAnsi="Cambria Math"/>
                                    <w:i/>
                                  </w:rPr>
                                </m:ctrlPr>
                              </m:sSubPr>
                              <m:e>
                                <m:r>
                                  <w:rPr>
                                    <w:rFonts w:ascii="Cambria Math" w:hAnsi="Cambria Math"/>
                                  </w:rPr>
                                  <m:t>b</m:t>
                                </m:r>
                              </m:e>
                              <m:sub>
                                <m:r>
                                  <w:rPr>
                                    <w:rFonts w:ascii="Cambria Math" w:hAnsi="Cambria Math"/>
                                  </w:rPr>
                                  <m:t>1i</m:t>
                                </m:r>
                              </m:sub>
                            </m:sSub>
                          </m:e>
                        </m:nary>
                      </m:e>
                    </m:mr>
                  </m:m>
                </m:e>
                <m:e>
                  <m:m>
                    <m:mPr>
                      <m:mcs>
                        <m:mc>
                          <m:mcPr>
                            <m:count m:val="3"/>
                            <m:mcJc m:val="center"/>
                          </m:mcPr>
                        </m:mc>
                      </m:mcs>
                      <m:ctrlPr>
                        <w:rPr>
                          <w:rFonts w:ascii="Cambria Math" w:hAnsi="Cambria Math"/>
                          <w:i/>
                        </w:rPr>
                      </m:ctrlPr>
                    </m:mPr>
                    <m:mr>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e>
                        <m:m>
                          <m:mPr>
                            <m:mcs>
                              <m:mc>
                                <m:mcPr>
                                  <m:count m:val="1"/>
                                  <m:mcJc m:val="center"/>
                                </m:mcPr>
                              </m:mc>
                            </m:mcs>
                            <m:ctrlPr>
                              <w:rPr>
                                <w:rFonts w:ascii="Cambria Math" w:hAnsi="Cambria Math"/>
                                <w:i/>
                              </w:rPr>
                            </m:ctrlPr>
                          </m:mPr>
                          <m:mr>
                            <m:e>
                              <m:r>
                                <w:rPr>
                                  <w:rFonts w:ascii="Cambria Math" w:hAnsi="Cambria Math"/>
                                </w:rPr>
                                <m:t>⋯</m:t>
                              </m:r>
                            </m:e>
                          </m:mr>
                          <m:mr>
                            <m:e>
                              <m:r>
                                <w:rPr>
                                  <w:rFonts w:ascii="Cambria Math" w:hAnsi="Cambria Math"/>
                                </w:rPr>
                                <m:t>⋱</m:t>
                              </m:r>
                            </m:e>
                          </m:mr>
                          <m:mr>
                            <m:e>
                              <m:r>
                                <w:rPr>
                                  <w:rFonts w:ascii="Cambria Math" w:hAnsi="Cambria Math"/>
                                </w:rPr>
                                <m:t>⋯</m:t>
                              </m:r>
                            </m:e>
                          </m:mr>
                        </m:m>
                      </m:e>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mr>
                  </m:m>
                </m:e>
                <m:e>
                  <m:m>
                    <m:mPr>
                      <m:mcs>
                        <m:mc>
                          <m:mcPr>
                            <m:count m:val="1"/>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i2</m:t>
                                </m:r>
                              </m:sub>
                            </m:sSub>
                          </m:e>
                        </m:nary>
                      </m:e>
                    </m:mr>
                    <m:mr>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i,n-1</m:t>
                                </m:r>
                              </m:sub>
                            </m:sSub>
                          </m:e>
                        </m:nary>
                      </m:e>
                    </m:mr>
                  </m:m>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in</m:t>
                          </m:r>
                        </m:sub>
                      </m:sSub>
                      <m:sSub>
                        <m:sSubPr>
                          <m:ctrlPr>
                            <w:rPr>
                              <w:rFonts w:ascii="Cambria Math" w:hAnsi="Cambria Math"/>
                              <w:i/>
                            </w:rPr>
                          </m:ctrlPr>
                        </m:sSubPr>
                        <m:e>
                          <m:r>
                            <w:rPr>
                              <w:rFonts w:ascii="Cambria Math" w:hAnsi="Cambria Math"/>
                            </w:rPr>
                            <m:t>b</m:t>
                          </m:r>
                        </m:e>
                        <m:sub>
                          <m:r>
                            <w:rPr>
                              <w:rFonts w:ascii="Cambria Math" w:hAnsi="Cambria Math"/>
                            </w:rPr>
                            <m:t>1i</m:t>
                          </m:r>
                        </m:sub>
                      </m:sSub>
                    </m:e>
                  </m:nary>
                </m:e>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2i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n-1.i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
          </m:e>
        </m:d>
      </m:oMath>
    </w:p>
    <w:p w14:paraId="27679C1F" w14:textId="77777777" w:rsidR="00FC0218" w:rsidRPr="004B3C55" w:rsidRDefault="00FC0218" w:rsidP="00381D00">
      <w:pPr>
        <w:pStyle w:val="ListParagraph"/>
        <w:numPr>
          <w:ilvl w:val="0"/>
          <w:numId w:val="12"/>
        </w:numPr>
        <w:spacing w:after="120" w:line="240" w:lineRule="auto"/>
        <w:ind w:right="-720"/>
        <w:contextualSpacing w:val="0"/>
      </w:pPr>
      <w:r>
        <w:t xml:space="preserve">Write the transpose of </w:t>
      </w:r>
      <m:oMath>
        <m:r>
          <w:rPr>
            <w:rFonts w:ascii="Cambria Math" w:hAnsi="Cambria Math"/>
          </w:rPr>
          <m:t>A, A'</m:t>
        </m:r>
      </m:oMath>
      <w:r>
        <w:rPr>
          <w:rFonts w:eastAsiaTheme="minorEastAsia"/>
        </w:rPr>
        <w:t xml:space="preserve"> and the transpose of </w:t>
      </w:r>
      <m:oMath>
        <m:r>
          <w:rPr>
            <w:rFonts w:ascii="Cambria Math" w:eastAsiaTheme="minorEastAsia" w:hAnsi="Cambria Math"/>
          </w:rPr>
          <m:t>B, B'</m:t>
        </m:r>
      </m:oMath>
      <w:r>
        <w:rPr>
          <w:rFonts w:eastAsiaTheme="minorEastAsia"/>
        </w:rPr>
        <w:t>.</w:t>
      </w:r>
    </w:p>
    <w:p w14:paraId="4CDD1BE4" w14:textId="77777777" w:rsidR="00FC0218" w:rsidRDefault="00FC0218" w:rsidP="00FC0218">
      <w:pPr>
        <w:pStyle w:val="ListParagraph"/>
        <w:spacing w:after="120" w:line="240" w:lineRule="auto"/>
        <w:ind w:right="-720"/>
        <w:contextualSpacing w:val="0"/>
        <w:rPr>
          <w:rFonts w:eastAsiaTheme="minorEastAsia"/>
        </w:rPr>
      </w:pPr>
      <w:r w:rsidRPr="004B3C55">
        <w:rPr>
          <w:rFonts w:eastAsiaTheme="minorEastAsia"/>
          <w:b/>
        </w:rPr>
        <w:t>Answer:</w:t>
      </w:r>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n1</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r>
                        <w:rPr>
                          <w:rFonts w:ascii="Cambria Math" w:hAnsi="Cambria Math"/>
                        </w:rPr>
                        <m:t>a</m:t>
                      </m:r>
                    </m:e>
                    <m:sub>
                      <m:r>
                        <w:rPr>
                          <w:rFonts w:ascii="Cambria Math" w:hAnsi="Cambria Math"/>
                        </w:rPr>
                        <m:t>1n</m:t>
                      </m:r>
                    </m:sub>
                  </m:sSub>
                </m:e>
                <m:e>
                  <m:r>
                    <w:rPr>
                      <w:rFonts w:ascii="Cambria Math" w:hAnsi="Cambria Math"/>
                    </w:rPr>
                    <m:t>⋯</m:t>
                  </m:r>
                </m:e>
                <m:e>
                  <m:sSub>
                    <m:sSubPr>
                      <m:ctrlPr>
                        <w:rPr>
                          <w:rFonts w:ascii="Cambria Math" w:hAnsi="Cambria Math"/>
                          <w:i/>
                        </w:rPr>
                      </m:ctrlPr>
                    </m:sSubPr>
                    <m:e>
                      <m:r>
                        <w:rPr>
                          <w:rFonts w:ascii="Cambria Math" w:hAnsi="Cambria Math"/>
                        </w:rPr>
                        <m:t>a</m:t>
                      </m:r>
                    </m:e>
                    <m:sub>
                      <m:r>
                        <w:rPr>
                          <w:rFonts w:ascii="Cambria Math" w:hAnsi="Cambria Math"/>
                        </w:rPr>
                        <m:t>nn</m:t>
                      </m:r>
                    </m:sub>
                  </m:sSub>
                </m:e>
              </m:mr>
            </m:m>
          </m:e>
        </m:d>
        <m:r>
          <w:rPr>
            <w:rFonts w:ascii="Cambria Math" w:hAnsi="Cambria Math"/>
          </w:rPr>
          <m:t>, B'</m:t>
        </m:r>
        <m:r>
          <w:rPr>
            <w:rFonts w:ascii="Cambria Math" w:eastAsiaTheme="minorEastAsia"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b</m:t>
                      </m:r>
                    </m:e>
                    <m:sub>
                      <m:r>
                        <w:rPr>
                          <w:rFonts w:ascii="Cambria Math" w:hAnsi="Cambria Math"/>
                        </w:rPr>
                        <m:t>11</m:t>
                      </m:r>
                    </m:sub>
                  </m:sSub>
                </m:e>
                <m:e>
                  <m:r>
                    <w:rPr>
                      <w:rFonts w:ascii="Cambria Math" w:hAnsi="Cambria Math"/>
                    </w:rPr>
                    <m:t>⋯</m:t>
                  </m:r>
                </m:e>
                <m:e>
                  <m:sSub>
                    <m:sSubPr>
                      <m:ctrlPr>
                        <w:rPr>
                          <w:rFonts w:ascii="Cambria Math" w:hAnsi="Cambria Math"/>
                          <w:i/>
                        </w:rPr>
                      </m:ctrlPr>
                    </m:sSubPr>
                    <m:e>
                      <m:r>
                        <w:rPr>
                          <w:rFonts w:ascii="Cambria Math" w:hAnsi="Cambria Math"/>
                        </w:rPr>
                        <m:t>b</m:t>
                      </m:r>
                    </m:e>
                    <m:sub>
                      <m:r>
                        <w:rPr>
                          <w:rFonts w:ascii="Cambria Math" w:hAnsi="Cambria Math"/>
                        </w:rPr>
                        <m:t>n1</m:t>
                      </m:r>
                    </m:sub>
                  </m:sSub>
                </m:e>
              </m:mr>
              <m:mr>
                <m:e>
                  <m:r>
                    <w:rPr>
                      <w:rFonts w:ascii="Cambria Math" w:hAnsi="Cambria Math"/>
                    </w:rPr>
                    <m:t>⋮</m:t>
                  </m:r>
                </m:e>
                <m:e>
                  <m:r>
                    <w:rPr>
                      <w:rFonts w:ascii="Cambria Math" w:hAnsi="Cambria Math"/>
                    </w:rPr>
                    <m:t>⋱</m:t>
                  </m:r>
                </m:e>
                <m:e>
                  <m:r>
                    <w:rPr>
                      <w:rFonts w:ascii="Cambria Math" w:hAnsi="Cambria Math"/>
                    </w:rPr>
                    <m:t>⋮</m:t>
                  </m:r>
                </m:e>
              </m:mr>
              <m:mr>
                <m:e>
                  <m:sSub>
                    <m:sSubPr>
                      <m:ctrlPr>
                        <w:rPr>
                          <w:rFonts w:ascii="Cambria Math" w:hAnsi="Cambria Math"/>
                          <w:i/>
                        </w:rPr>
                      </m:ctrlPr>
                    </m:sSubPr>
                    <m:e>
                      <m:r>
                        <w:rPr>
                          <w:rFonts w:ascii="Cambria Math" w:hAnsi="Cambria Math"/>
                        </w:rPr>
                        <m:t>b</m:t>
                      </m:r>
                    </m:e>
                    <m:sub>
                      <m:r>
                        <w:rPr>
                          <w:rFonts w:ascii="Cambria Math" w:hAnsi="Cambria Math"/>
                        </w:rPr>
                        <m:t>1n</m:t>
                      </m:r>
                    </m:sub>
                  </m:sSub>
                </m:e>
                <m:e>
                  <m:r>
                    <w:rPr>
                      <w:rFonts w:ascii="Cambria Math" w:hAnsi="Cambria Math"/>
                    </w:rPr>
                    <m:t>⋯</m:t>
                  </m:r>
                </m:e>
                <m:e>
                  <m:sSub>
                    <m:sSubPr>
                      <m:ctrlPr>
                        <w:rPr>
                          <w:rFonts w:ascii="Cambria Math" w:hAnsi="Cambria Math"/>
                          <w:i/>
                        </w:rPr>
                      </m:ctrlPr>
                    </m:sSubPr>
                    <m:e>
                      <m:r>
                        <w:rPr>
                          <w:rFonts w:ascii="Cambria Math" w:hAnsi="Cambria Math"/>
                        </w:rPr>
                        <m:t>b</m:t>
                      </m:r>
                    </m:e>
                    <m:sub>
                      <m:r>
                        <w:rPr>
                          <w:rFonts w:ascii="Cambria Math" w:hAnsi="Cambria Math"/>
                        </w:rPr>
                        <m:t>nn</m:t>
                      </m:r>
                    </m:sub>
                  </m:sSub>
                </m:e>
              </m:mr>
            </m:m>
          </m:e>
        </m:d>
      </m:oMath>
    </w:p>
    <w:p w14:paraId="5983D05E" w14:textId="77777777" w:rsidR="00FC0218" w:rsidRPr="0041082C" w:rsidRDefault="00FC0218" w:rsidP="00381D00">
      <w:pPr>
        <w:pStyle w:val="ListParagraph"/>
        <w:numPr>
          <w:ilvl w:val="0"/>
          <w:numId w:val="12"/>
        </w:numPr>
        <w:spacing w:after="120" w:line="240" w:lineRule="auto"/>
        <w:ind w:right="-720"/>
        <w:contextualSpacing w:val="0"/>
      </w:pPr>
      <w:r>
        <w:t xml:space="preserve">Compute </w:t>
      </w:r>
      <m:oMath>
        <m:r>
          <w:rPr>
            <w:rFonts w:ascii="Cambria Math" w:hAnsi="Cambria Math"/>
          </w:rPr>
          <m:t>B'A'</m:t>
        </m:r>
      </m:oMath>
      <w:r>
        <w:rPr>
          <w:rFonts w:eastAsiaTheme="minorEastAsia"/>
        </w:rPr>
        <w:t>. How does this relate to the product in part b?</w:t>
      </w:r>
    </w:p>
    <w:p w14:paraId="30DD9E7C" w14:textId="77777777" w:rsidR="00FC0218" w:rsidRDefault="00FC0218" w:rsidP="00FC0218">
      <w:pPr>
        <w:pStyle w:val="ListParagraph"/>
        <w:spacing w:after="120" w:line="240" w:lineRule="auto"/>
        <w:ind w:right="-720"/>
        <w:contextualSpacing w:val="0"/>
        <w:rPr>
          <w:rFonts w:eastAsiaTheme="minorEastAsia"/>
        </w:rPr>
      </w:pPr>
      <w:r w:rsidRPr="00600BF2">
        <w:rPr>
          <w:rFonts w:eastAsiaTheme="minorEastAsia"/>
          <w:b/>
        </w:rPr>
        <w:t>Answer:</w:t>
      </w:r>
      <w:r>
        <w:rPr>
          <w:rFonts w:eastAsiaTheme="minorEastAsia"/>
        </w:rPr>
        <w:t xml:space="preserve"> </w:t>
      </w:r>
      <m:oMath>
        <m:sSup>
          <m:sSupPr>
            <m:ctrlPr>
              <w:rPr>
                <w:rFonts w:ascii="Cambria Math" w:hAnsi="Cambria Math"/>
                <w:i/>
              </w:rPr>
            </m:ctrlPr>
          </m:sSupPr>
          <m:e>
            <m:r>
              <w:rPr>
                <w:rFonts w:ascii="Cambria Math" w:hAnsi="Cambria Math"/>
              </w:rPr>
              <m:t>B</m:t>
            </m:r>
          </m:e>
          <m:sup>
            <m:r>
              <w:rPr>
                <w:rFonts w:ascii="Cambria Math" w:hAnsi="Cambria Math"/>
              </w:rPr>
              <m:t>'</m:t>
            </m:r>
          </m:sup>
        </m:sSup>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i1</m:t>
                          </m:r>
                        </m:sub>
                      </m:sSub>
                    </m:e>
                  </m:nary>
                </m:e>
              </m:mr>
              <m:mr>
                <m:e>
                  <m:r>
                    <w:rPr>
                      <w:rFonts w:ascii="Cambria Math" w:hAnsi="Cambria Math"/>
                    </w:rPr>
                    <m:t>⋮</m:t>
                  </m:r>
                </m:e>
                <m:e>
                  <m:r>
                    <w:rPr>
                      <w:rFonts w:ascii="Cambria Math" w:hAnsi="Cambria Math"/>
                    </w:rPr>
                    <m:t>⋱</m:t>
                  </m:r>
                </m:e>
                <m:e>
                  <m:r>
                    <w:rPr>
                      <w:rFonts w:ascii="Cambria Math" w:hAnsi="Cambria Math"/>
                    </w:rPr>
                    <m:t>⋮</m:t>
                  </m:r>
                </m:e>
              </m:mr>
              <m:mr>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1i</m:t>
                          </m:r>
                        </m:sub>
                      </m:sSub>
                      <m:sSub>
                        <m:sSubPr>
                          <m:ctrlPr>
                            <w:rPr>
                              <w:rFonts w:ascii="Cambria Math" w:hAnsi="Cambria Math"/>
                              <w:i/>
                            </w:rPr>
                          </m:ctrlPr>
                        </m:sSubPr>
                        <m:e>
                          <m:r>
                            <w:rPr>
                              <w:rFonts w:ascii="Cambria Math" w:hAnsi="Cambria Math"/>
                            </w:rPr>
                            <m:t>b</m:t>
                          </m:r>
                        </m:e>
                        <m:sub>
                          <m:r>
                            <w:rPr>
                              <w:rFonts w:ascii="Cambria Math" w:hAnsi="Cambria Math"/>
                            </w:rPr>
                            <m:t>i3</m:t>
                          </m:r>
                        </m:sub>
                      </m:sSub>
                    </m:e>
                  </m:nary>
                </m:e>
                <m:e>
                  <m:r>
                    <w:rPr>
                      <w:rFonts w:ascii="Cambria Math" w:hAnsi="Cambria Math"/>
                    </w:rPr>
                    <m:t>⋯</m:t>
                  </m:r>
                </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ni</m:t>
                          </m:r>
                        </m:sub>
                      </m:sSub>
                      <m:sSub>
                        <m:sSubPr>
                          <m:ctrlPr>
                            <w:rPr>
                              <w:rFonts w:ascii="Cambria Math" w:hAnsi="Cambria Math"/>
                              <w:i/>
                            </w:rPr>
                          </m:ctrlPr>
                        </m:sSubPr>
                        <m:e>
                          <m:r>
                            <w:rPr>
                              <w:rFonts w:ascii="Cambria Math" w:hAnsi="Cambria Math"/>
                            </w:rPr>
                            <m:t>b</m:t>
                          </m:r>
                        </m:e>
                        <m:sub>
                          <m:r>
                            <w:rPr>
                              <w:rFonts w:ascii="Cambria Math" w:hAnsi="Cambria Math"/>
                            </w:rPr>
                            <m:t>in</m:t>
                          </m:r>
                        </m:sub>
                      </m:sSub>
                    </m:e>
                  </m:nary>
                </m:e>
              </m:mr>
            </m:m>
          </m:e>
        </m:d>
      </m:oMath>
      <w:r>
        <w:rPr>
          <w:rFonts w:eastAsiaTheme="minorEastAsia"/>
        </w:rPr>
        <w:t xml:space="preserve">. It is the same. This shows that </w:t>
      </w:r>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m:t>
            </m:r>
          </m:sup>
        </m:sSup>
        <m:r>
          <w:rPr>
            <w:rFonts w:ascii="Cambria Math" w:hAnsi="Cambria Math"/>
          </w:rPr>
          <m:t>=B'A'</m:t>
        </m:r>
      </m:oMath>
      <w:r>
        <w:rPr>
          <w:rFonts w:eastAsiaTheme="minorEastAsia"/>
        </w:rPr>
        <w:t>.</w:t>
      </w:r>
    </w:p>
    <w:p w14:paraId="4115C9F2" w14:textId="77777777" w:rsidR="00FC0218" w:rsidRDefault="00FC0218" w:rsidP="00FC0218">
      <w:pPr>
        <w:pStyle w:val="Heading1"/>
      </w:pPr>
      <w:r>
        <w:t>Exercise 12</w:t>
      </w:r>
    </w:p>
    <w:p w14:paraId="7BF12D04" w14:textId="77777777" w:rsidR="00FC0218" w:rsidRDefault="00FC0218" w:rsidP="00FC0218">
      <w:pPr>
        <w:spacing w:after="120" w:line="240" w:lineRule="auto"/>
        <w:ind w:right="-720"/>
      </w:pPr>
      <w:r>
        <w:t>Suppose we have the following matrix.</w:t>
      </w:r>
    </w:p>
    <w:p w14:paraId="6E58E611" w14:textId="77777777" w:rsidR="00FC0218" w:rsidRDefault="00FC0218" w:rsidP="00FC0218">
      <w:pPr>
        <w:spacing w:after="120" w:line="240" w:lineRule="auto"/>
        <w:ind w:right="-720"/>
        <w:rPr>
          <w:rFonts w:eastAsiaTheme="minorEastAsia"/>
        </w:rPr>
      </w:pPr>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4</m:t>
                  </m:r>
                </m:e>
              </m:mr>
              <m:mr>
                <m:e>
                  <m:r>
                    <w:rPr>
                      <w:rFonts w:ascii="Cambria Math" w:hAnsi="Cambria Math"/>
                    </w:rPr>
                    <m:t>1</m:t>
                  </m:r>
                </m:e>
                <m:e>
                  <m:r>
                    <w:rPr>
                      <w:rFonts w:ascii="Cambria Math" w:hAnsi="Cambria Math"/>
                    </w:rPr>
                    <m:t>3</m:t>
                  </m:r>
                </m:e>
                <m:e>
                  <m:r>
                    <w:rPr>
                      <w:rFonts w:ascii="Cambria Math" w:hAnsi="Cambria Math"/>
                    </w:rPr>
                    <m:t>-2</m:t>
                  </m:r>
                </m:e>
              </m:mr>
              <m:mr>
                <m:e>
                  <m:r>
                    <w:rPr>
                      <w:rFonts w:ascii="Cambria Math" w:hAnsi="Cambria Math"/>
                    </w:rPr>
                    <m:t>-3</m:t>
                  </m:r>
                </m:e>
                <m:e>
                  <m:r>
                    <w:rPr>
                      <w:rFonts w:ascii="Cambria Math" w:hAnsi="Cambria Math"/>
                    </w:rPr>
                    <m:t>4</m:t>
                  </m:r>
                </m:e>
                <m:e>
                  <m:r>
                    <w:rPr>
                      <w:rFonts w:ascii="Cambria Math" w:hAnsi="Cambria Math"/>
                    </w:rPr>
                    <m:t>-5</m:t>
                  </m:r>
                </m:e>
              </m:mr>
            </m:m>
          </m:e>
        </m:d>
      </m:oMath>
      <w:r>
        <w:rPr>
          <w:rFonts w:eastAsiaTheme="minorEastAsia"/>
        </w:rPr>
        <w:t>.</w:t>
      </w:r>
    </w:p>
    <w:p w14:paraId="637EFE81" w14:textId="77777777" w:rsidR="00FC0218" w:rsidRPr="00072E49" w:rsidRDefault="00FC0218" w:rsidP="00381D00">
      <w:pPr>
        <w:pStyle w:val="ListParagraph"/>
        <w:numPr>
          <w:ilvl w:val="0"/>
          <w:numId w:val="13"/>
        </w:numPr>
        <w:spacing w:after="120" w:line="240" w:lineRule="auto"/>
        <w:ind w:right="-720"/>
        <w:contextualSpacing w:val="0"/>
      </w:pPr>
      <w:r>
        <w:t xml:space="preserve">Write the transpose of </w:t>
      </w:r>
      <m:oMath>
        <m:r>
          <w:rPr>
            <w:rFonts w:ascii="Cambria Math" w:hAnsi="Cambria Math"/>
          </w:rPr>
          <m:t xml:space="preserve">A. </m:t>
        </m:r>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3</m:t>
                  </m:r>
                </m:e>
                <m:e>
                  <m:r>
                    <w:rPr>
                      <w:rFonts w:ascii="Cambria Math" w:hAnsi="Cambria Math"/>
                    </w:rPr>
                    <m:t>4</m:t>
                  </m:r>
                </m:e>
              </m:mr>
              <m:mr>
                <m:e>
                  <m:r>
                    <w:rPr>
                      <w:rFonts w:ascii="Cambria Math" w:hAnsi="Cambria Math"/>
                    </w:rPr>
                    <m:t>4</m:t>
                  </m:r>
                </m:e>
                <m:e>
                  <m:r>
                    <w:rPr>
                      <w:rFonts w:ascii="Cambria Math" w:hAnsi="Cambria Math"/>
                    </w:rPr>
                    <m:t>-2</m:t>
                  </m:r>
                </m:e>
                <m:e>
                  <m:r>
                    <w:rPr>
                      <w:rFonts w:ascii="Cambria Math" w:hAnsi="Cambria Math"/>
                    </w:rPr>
                    <m:t>-5</m:t>
                  </m:r>
                </m:e>
              </m:mr>
            </m:m>
          </m:e>
        </m:d>
      </m:oMath>
      <w:r>
        <w:rPr>
          <w:rFonts w:eastAsiaTheme="minorEastAsia"/>
        </w:rPr>
        <w:t>.</w:t>
      </w:r>
    </w:p>
    <w:p w14:paraId="19F67D19" w14:textId="77777777" w:rsidR="00FC0218" w:rsidRPr="0030562B" w:rsidRDefault="00FC0218" w:rsidP="00381D00">
      <w:pPr>
        <w:pStyle w:val="ListParagraph"/>
        <w:numPr>
          <w:ilvl w:val="0"/>
          <w:numId w:val="13"/>
        </w:numPr>
        <w:spacing w:after="120" w:line="240" w:lineRule="auto"/>
        <w:ind w:right="-720"/>
        <w:contextualSpacing w:val="0"/>
      </w:pPr>
      <w:r>
        <w:rPr>
          <w:rFonts w:eastAsiaTheme="minorEastAsia"/>
        </w:rPr>
        <w:t xml:space="preserve">What is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in </w:t>
      </w:r>
      <m:oMath>
        <m:r>
          <w:rPr>
            <w:rFonts w:ascii="Cambria Math" w:eastAsiaTheme="minorEastAsia" w:hAnsi="Cambria Math"/>
          </w:rPr>
          <m:t>A</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=1</m:t>
        </m:r>
      </m:oMath>
      <w:r>
        <w:rPr>
          <w:rFonts w:eastAsiaTheme="minorEastAsia"/>
        </w:rPr>
        <w:t xml:space="preserve">. What is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in </w:t>
      </w:r>
      <m:oMath>
        <m:r>
          <w:rPr>
            <w:rFonts w:ascii="Cambria Math" w:eastAsiaTheme="minorEastAsia" w:hAnsi="Cambria Math"/>
          </w:rPr>
          <m:t>A</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=2</m:t>
        </m:r>
      </m:oMath>
      <w:r>
        <w:rPr>
          <w:rFonts w:eastAsiaTheme="minorEastAsia"/>
        </w:rPr>
        <w:t>.</w:t>
      </w:r>
    </w:p>
    <w:p w14:paraId="2029E095" w14:textId="77777777" w:rsidR="00FC0218" w:rsidRPr="009B5A72" w:rsidRDefault="00FC0218" w:rsidP="00381D00">
      <w:pPr>
        <w:pStyle w:val="ListParagraph"/>
        <w:numPr>
          <w:ilvl w:val="0"/>
          <w:numId w:val="13"/>
        </w:numPr>
        <w:spacing w:after="120" w:line="240" w:lineRule="auto"/>
        <w:ind w:right="-720"/>
        <w:contextualSpacing w:val="0"/>
      </w:pPr>
      <w:r>
        <w:rPr>
          <w:rFonts w:eastAsiaTheme="minorEastAsia"/>
        </w:rPr>
        <w:t xml:space="preserve">No, </w:t>
      </w:r>
      <m:oMath>
        <m:r>
          <w:rPr>
            <w:rFonts w:ascii="Cambria Math" w:eastAsiaTheme="minorEastAsia" w:hAnsi="Cambria Math"/>
          </w:rPr>
          <m:t>A</m:t>
        </m:r>
      </m:oMath>
      <w:r>
        <w:rPr>
          <w:rFonts w:eastAsiaTheme="minorEastAsia"/>
        </w:rPr>
        <w:t xml:space="preserve"> is not symmetric. Symmetry requires that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in </w:t>
      </w:r>
      <m:oMath>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in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m:t>
        </m:r>
      </m:oMath>
    </w:p>
    <w:p w14:paraId="019965F6" w14:textId="77777777" w:rsidR="00FC0218" w:rsidRDefault="00FC0218" w:rsidP="00FC0218">
      <w:pPr>
        <w:pStyle w:val="Heading1"/>
      </w:pPr>
      <w:r>
        <w:t>Exercise 13</w:t>
      </w:r>
    </w:p>
    <w:p w14:paraId="74E939D3" w14:textId="77777777" w:rsidR="00FC0218" w:rsidRDefault="00FC0218" w:rsidP="00FC0218">
      <w:pPr>
        <w:spacing w:after="120" w:line="240" w:lineRule="auto"/>
        <w:rPr>
          <w:rFonts w:eastAsiaTheme="minorEastAsia"/>
        </w:rPr>
      </w:pPr>
      <w:r>
        <w:t xml:space="preserve">Find the determinants of the following </w:t>
      </w:r>
      <m:oMath>
        <m:r>
          <w:rPr>
            <w:rFonts w:ascii="Cambria Math" w:hAnsi="Cambria Math"/>
          </w:rPr>
          <m:t>2×2</m:t>
        </m:r>
      </m:oMath>
      <w:r>
        <w:rPr>
          <w:rFonts w:eastAsiaTheme="minorEastAsia"/>
        </w:rPr>
        <w:t xml:space="preserve"> matrices.</w:t>
      </w:r>
    </w:p>
    <w:p w14:paraId="325C3AFB" w14:textId="77777777" w:rsidR="00FC0218" w:rsidRDefault="00FC0218" w:rsidP="00381D00">
      <w:pPr>
        <w:pStyle w:val="ListParagraph"/>
        <w:numPr>
          <w:ilvl w:val="0"/>
          <w:numId w:val="14"/>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=1×1-0×0=1</m:t>
        </m:r>
      </m:oMath>
      <w:r>
        <w:rPr>
          <w:rFonts w:eastAsiaTheme="minorEastAsia"/>
        </w:rPr>
        <w:t>.</w:t>
      </w:r>
    </w:p>
    <w:p w14:paraId="174F80C9" w14:textId="77777777" w:rsidR="00FC0218" w:rsidRDefault="00FC0218" w:rsidP="00381D00">
      <w:pPr>
        <w:pStyle w:val="ListParagraph"/>
        <w:numPr>
          <w:ilvl w:val="0"/>
          <w:numId w:val="14"/>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4</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=3×4-</m:t>
        </m:r>
        <m:d>
          <m:dPr>
            <m:ctrlPr>
              <w:rPr>
                <w:rFonts w:ascii="Cambria Math" w:eastAsiaTheme="minorEastAsia" w:hAnsi="Cambria Math"/>
                <w:i/>
              </w:rPr>
            </m:ctrlPr>
          </m:dPr>
          <m:e>
            <m:r>
              <w:rPr>
                <w:rFonts w:ascii="Cambria Math" w:eastAsiaTheme="minorEastAsia" w:hAnsi="Cambria Math"/>
              </w:rPr>
              <m:t>-10</m:t>
            </m:r>
          </m:e>
        </m:d>
        <m:r>
          <w:rPr>
            <w:rFonts w:ascii="Cambria Math" w:eastAsiaTheme="minorEastAsia" w:hAnsi="Cambria Math"/>
          </w:rPr>
          <m:t>×1=22</m:t>
        </m:r>
      </m:oMath>
      <w:r>
        <w:rPr>
          <w:rFonts w:eastAsiaTheme="minorEastAsia"/>
        </w:rPr>
        <w:t>.</w:t>
      </w:r>
    </w:p>
    <w:p w14:paraId="600C4B13" w14:textId="77777777" w:rsidR="00FC0218" w:rsidRDefault="00FC0218" w:rsidP="00381D00">
      <w:pPr>
        <w:pStyle w:val="ListParagraph"/>
        <w:numPr>
          <w:ilvl w:val="0"/>
          <w:numId w:val="14"/>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π</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e</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=π×e-</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×22=πe+22</m:t>
        </m:r>
      </m:oMath>
      <w:r>
        <w:rPr>
          <w:rFonts w:eastAsiaTheme="minorEastAsia"/>
        </w:rPr>
        <w:t>.</w:t>
      </w:r>
    </w:p>
    <w:p w14:paraId="52A9109C" w14:textId="77777777" w:rsidR="00FC0218" w:rsidRPr="003120AC" w:rsidRDefault="00FC0218" w:rsidP="00381D00">
      <w:pPr>
        <w:pStyle w:val="ListParagraph"/>
        <w:numPr>
          <w:ilvl w:val="0"/>
          <w:numId w:val="14"/>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m:t>
                  </m:r>
                </m:e>
                <m:e>
                  <m:r>
                    <w:rPr>
                      <w:rFonts w:ascii="Cambria Math" w:eastAsiaTheme="minorEastAsia" w:hAnsi="Cambria Math"/>
                    </w:rPr>
                    <m:t>b</m:t>
                  </m:r>
                </m:e>
              </m:mr>
              <m:mr>
                <m:e>
                  <m:r>
                    <w:rPr>
                      <w:rFonts w:ascii="Cambria Math" w:eastAsiaTheme="minorEastAsia" w:hAnsi="Cambria Math"/>
                    </w:rPr>
                    <m:t>c</m:t>
                  </m:r>
                </m:e>
                <m:e>
                  <m:r>
                    <w:rPr>
                      <w:rFonts w:ascii="Cambria Math" w:eastAsiaTheme="minorEastAsia" w:hAnsi="Cambria Math"/>
                    </w:rPr>
                    <m:t>d</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=ad-bc</m:t>
        </m:r>
      </m:oMath>
      <w:r>
        <w:rPr>
          <w:rFonts w:eastAsiaTheme="minorEastAsia"/>
        </w:rPr>
        <w:t>.</w:t>
      </w:r>
    </w:p>
    <w:p w14:paraId="3AEF226A" w14:textId="77777777" w:rsidR="00FC0218" w:rsidRPr="009B5A72" w:rsidRDefault="00FC0218" w:rsidP="00FC0218">
      <w:pPr>
        <w:spacing w:after="120" w:line="240" w:lineRule="auto"/>
      </w:pPr>
    </w:p>
    <w:p w14:paraId="03080C03" w14:textId="77777777" w:rsidR="00FC0218" w:rsidRDefault="00FC0218" w:rsidP="00FC0218">
      <w:r>
        <w:br w:type="page"/>
      </w:r>
    </w:p>
    <w:p w14:paraId="66C177D9" w14:textId="77777777" w:rsidR="00FC0218" w:rsidRDefault="00FC0218" w:rsidP="00FC0218">
      <w:pPr>
        <w:pStyle w:val="Heading1"/>
      </w:pPr>
      <w:r>
        <w:lastRenderedPageBreak/>
        <w:t>Exercise 14</w:t>
      </w:r>
    </w:p>
    <w:p w14:paraId="271FB8D8" w14:textId="77777777" w:rsidR="00FC0218" w:rsidRDefault="00FC0218" w:rsidP="00FC0218">
      <w:pPr>
        <w:spacing w:after="120" w:line="240" w:lineRule="auto"/>
        <w:rPr>
          <w:rFonts w:eastAsiaTheme="minorEastAsia"/>
        </w:rPr>
      </w:pPr>
      <w:r>
        <w:t xml:space="preserve">Find the determinants of the following </w:t>
      </w:r>
      <m:oMath>
        <m:r>
          <w:rPr>
            <w:rFonts w:ascii="Cambria Math" w:hAnsi="Cambria Math"/>
          </w:rPr>
          <m:t>3×3</m:t>
        </m:r>
      </m:oMath>
      <w:r>
        <w:rPr>
          <w:rFonts w:eastAsiaTheme="minorEastAsia"/>
        </w:rPr>
        <w:t xml:space="preserve"> matrices.</w:t>
      </w:r>
    </w:p>
    <w:p w14:paraId="07030E5D" w14:textId="77777777" w:rsidR="00FC0218" w:rsidRPr="003120AC" w:rsidRDefault="00FC0218" w:rsidP="00381D00">
      <w:pPr>
        <w:pStyle w:val="ListParagraph"/>
        <w:numPr>
          <w:ilvl w:val="0"/>
          <w:numId w:val="15"/>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1</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 xml:space="preserve"> 2</m:t>
                  </m:r>
                </m:e>
                <m:e>
                  <m:r>
                    <w:rPr>
                      <w:rFonts w:ascii="Cambria Math" w:eastAsiaTheme="minorEastAsia" w:hAnsi="Cambria Math"/>
                    </w:rPr>
                    <m:t>0</m:t>
                  </m:r>
                </m:e>
                <m:e>
                  <m:r>
                    <w:rPr>
                      <w:rFonts w:ascii="Cambria Math" w:eastAsiaTheme="minorEastAsia" w:hAnsi="Cambria Math"/>
                    </w:rPr>
                    <m:t>-5</m:t>
                  </m:r>
                </m:e>
              </m:mr>
            </m:m>
          </m:e>
        </m:d>
        <m:r>
          <w:rPr>
            <w:rFonts w:ascii="Cambria Math" w:eastAsiaTheme="minorEastAsia" w:hAnsi="Cambria Math"/>
          </w:rPr>
          <m:t xml:space="preserve">; </m:t>
        </m:r>
      </m:oMath>
    </w:p>
    <w:p w14:paraId="1B4ABBBC" w14:textId="77777777" w:rsidR="00FC0218" w:rsidRDefault="00FC0218" w:rsidP="00FC0218">
      <w:pPr>
        <w:pStyle w:val="ListParagraph"/>
        <w:spacing w:after="120" w:line="240" w:lineRule="auto"/>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×1×</m:t>
        </m:r>
        <m:d>
          <m:dPr>
            <m:ctrlPr>
              <w:rPr>
                <w:rFonts w:ascii="Cambria Math" w:eastAsiaTheme="minorEastAsia" w:hAnsi="Cambria Math"/>
                <w:i/>
              </w:rPr>
            </m:ctrlPr>
          </m:dPr>
          <m:e>
            <m:r>
              <w:rPr>
                <w:rFonts w:ascii="Cambria Math" w:eastAsiaTheme="minorEastAsia" w:hAnsi="Cambria Math"/>
              </w:rPr>
              <m:t>-5</m:t>
            </m:r>
          </m:e>
        </m:d>
        <m:r>
          <w:rPr>
            <w:rFonts w:ascii="Cambria Math" w:eastAsiaTheme="minorEastAsia" w:hAnsi="Cambria Math"/>
          </w:rPr>
          <m:t>+1×3×0+0×0×2-1×1×2-</m:t>
        </m:r>
        <m:d>
          <m:dPr>
            <m:ctrlPr>
              <w:rPr>
                <w:rFonts w:ascii="Cambria Math" w:eastAsiaTheme="minorEastAsia" w:hAnsi="Cambria Math"/>
                <w:i/>
              </w:rPr>
            </m:ctrlPr>
          </m:dPr>
          <m:e>
            <m:r>
              <w:rPr>
                <w:rFonts w:ascii="Cambria Math" w:eastAsiaTheme="minorEastAsia" w:hAnsi="Cambria Math"/>
              </w:rPr>
              <m:t>-5</m:t>
            </m:r>
          </m:e>
        </m:d>
        <m:r>
          <w:rPr>
            <w:rFonts w:ascii="Cambria Math" w:eastAsiaTheme="minorEastAsia" w:hAnsi="Cambria Math"/>
          </w:rPr>
          <m:t>×3×0-0×0×</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=5-2=3</m:t>
        </m:r>
      </m:oMath>
      <w:r>
        <w:rPr>
          <w:rFonts w:eastAsiaTheme="minorEastAsia"/>
        </w:rPr>
        <w:t>.</w:t>
      </w:r>
    </w:p>
    <w:p w14:paraId="1D10ECBF" w14:textId="77777777" w:rsidR="00FC0218" w:rsidRPr="003120AC" w:rsidRDefault="00FC0218" w:rsidP="00381D00">
      <w:pPr>
        <w:pStyle w:val="ListParagraph"/>
        <w:numPr>
          <w:ilvl w:val="0"/>
          <w:numId w:val="15"/>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=1×1×1=1</m:t>
        </m:r>
      </m:oMath>
      <w:r>
        <w:rPr>
          <w:rFonts w:eastAsiaTheme="minorEastAsia"/>
        </w:rPr>
        <w:t>.</w:t>
      </w:r>
    </w:p>
    <w:p w14:paraId="2D571FDF" w14:textId="77777777" w:rsidR="00FC0218" w:rsidRPr="001A0C81" w:rsidRDefault="00FC0218" w:rsidP="00381D00">
      <w:pPr>
        <w:pStyle w:val="ListParagraph"/>
        <w:numPr>
          <w:ilvl w:val="0"/>
          <w:numId w:val="15"/>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5</m:t>
                  </m:r>
                </m:e>
                <m:e>
                  <m:r>
                    <w:rPr>
                      <w:rFonts w:ascii="Cambria Math" w:eastAsiaTheme="minorEastAsia" w:hAnsi="Cambria Math"/>
                    </w:rPr>
                    <m:t>12</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30</m:t>
                  </m:r>
                </m:e>
              </m:mr>
              <m:mr>
                <m:e>
                  <m:r>
                    <w:rPr>
                      <w:rFonts w:ascii="Cambria Math" w:eastAsiaTheme="minorEastAsia" w:hAnsi="Cambria Math"/>
                    </w:rPr>
                    <m:t xml:space="preserve"> 0</m:t>
                  </m:r>
                </m:e>
                <m:e>
                  <m:r>
                    <w:rPr>
                      <w:rFonts w:ascii="Cambria Math" w:eastAsiaTheme="minorEastAsia" w:hAnsi="Cambria Math"/>
                    </w:rPr>
                    <m:t>0</m:t>
                  </m:r>
                </m:e>
                <m:e>
                  <m:r>
                    <w:rPr>
                      <w:rFonts w:ascii="Cambria Math" w:eastAsiaTheme="minorEastAsia" w:hAnsi="Cambria Math"/>
                    </w:rPr>
                    <m:t>-5</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=4×1×</m:t>
        </m:r>
        <m:d>
          <m:dPr>
            <m:ctrlPr>
              <w:rPr>
                <w:rFonts w:ascii="Cambria Math" w:eastAsiaTheme="minorEastAsia" w:hAnsi="Cambria Math"/>
                <w:i/>
              </w:rPr>
            </m:ctrlPr>
          </m:dPr>
          <m:e>
            <m:r>
              <w:rPr>
                <w:rFonts w:ascii="Cambria Math" w:eastAsiaTheme="minorEastAsia" w:hAnsi="Cambria Math"/>
              </w:rPr>
              <m:t>-5</m:t>
            </m:r>
          </m:e>
        </m:d>
        <m:r>
          <w:rPr>
            <w:rFonts w:ascii="Cambria Math" w:eastAsiaTheme="minorEastAsia" w:hAnsi="Cambria Math"/>
          </w:rPr>
          <m:t>=-20</m:t>
        </m:r>
      </m:oMath>
      <w:r w:rsidRPr="001A0C81">
        <w:rPr>
          <w:rFonts w:eastAsiaTheme="minorEastAsia"/>
        </w:rPr>
        <w:t>.</w:t>
      </w:r>
    </w:p>
    <w:p w14:paraId="026E889B" w14:textId="77777777" w:rsidR="00FC0218" w:rsidRDefault="00FC0218" w:rsidP="00381D00">
      <w:pPr>
        <w:pStyle w:val="ListParagraph"/>
        <w:numPr>
          <w:ilvl w:val="0"/>
          <w:numId w:val="15"/>
        </w:numPr>
        <w:spacing w:after="120" w:line="240" w:lineRule="auto"/>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0</m:t>
                  </m:r>
                </m:e>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r>
          <w:rPr>
            <w:rFonts w:ascii="Cambria Math" w:eastAsiaTheme="minorEastAsia" w:hAnsi="Cambria Math"/>
          </w:rPr>
          <m:t>.</m:t>
        </m:r>
      </m:oMath>
    </w:p>
    <w:p w14:paraId="657B4692" w14:textId="77777777" w:rsidR="00FC0218" w:rsidRDefault="00FC0218" w:rsidP="00381D00">
      <w:pPr>
        <w:pStyle w:val="ListParagraph"/>
        <w:numPr>
          <w:ilvl w:val="0"/>
          <w:numId w:val="15"/>
        </w:numPr>
        <w:spacing w:after="120" w:line="240" w:lineRule="auto"/>
        <w:contextualSpacing w:val="0"/>
        <w:rPr>
          <w:rFonts w:eastAsiaTheme="minorEastAsia"/>
        </w:rPr>
      </w:pPr>
      <w:r>
        <w:rPr>
          <w:rFonts w:eastAsiaTheme="minorEastAsia"/>
        </w:rPr>
        <w:t xml:space="preserve">For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show by computing both determinants, that the determinant of </w:t>
      </w:r>
      <m:oMath>
        <m:r>
          <w:rPr>
            <w:rFonts w:ascii="Cambria Math" w:eastAsiaTheme="minorEastAsia" w:hAnsi="Cambria Math"/>
          </w:rPr>
          <m:t>A</m:t>
        </m:r>
      </m:oMath>
      <w:r>
        <w:rPr>
          <w:rFonts w:eastAsiaTheme="minorEastAsia"/>
        </w:rPr>
        <w:t xml:space="preserve"> and the determinant of </w:t>
      </w:r>
      <m:oMath>
        <m:r>
          <w:rPr>
            <w:rFonts w:ascii="Cambria Math" w:eastAsiaTheme="minorEastAsia" w:hAnsi="Cambria Math"/>
          </w:rPr>
          <m:t>A'</m:t>
        </m:r>
      </m:oMath>
      <w:r>
        <w:rPr>
          <w:rFonts w:eastAsiaTheme="minorEastAsia"/>
        </w:rPr>
        <w:t xml:space="preserve"> are equal.</w:t>
      </w:r>
    </w:p>
    <w:p w14:paraId="454F4BF2" w14:textId="77777777" w:rsidR="00FC0218" w:rsidRDefault="00FC0218" w:rsidP="00FC0218">
      <w:pPr>
        <w:pStyle w:val="ListParagraph"/>
        <w:spacing w:after="120" w:line="240" w:lineRule="auto"/>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w:t>
      </w:r>
    </w:p>
    <w:p w14:paraId="0E216BE4" w14:textId="77777777" w:rsidR="00FC0218" w:rsidRPr="008B609F" w:rsidRDefault="00FC0218" w:rsidP="00FC0218">
      <w:pPr>
        <w:pStyle w:val="ListParagraph"/>
        <w:spacing w:after="120" w:line="240" w:lineRule="auto"/>
        <w:contextualSpacing w:val="0"/>
        <w:rPr>
          <w:rFonts w:eastAsiaTheme="minorEastAsia"/>
        </w:rPr>
      </w:pP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w:t>
      </w:r>
    </w:p>
    <w:p w14:paraId="3334CFAA" w14:textId="77777777" w:rsidR="00FC0218" w:rsidRDefault="00FC0218" w:rsidP="00FC0218">
      <w:pPr>
        <w:pStyle w:val="ListParagraph"/>
        <w:spacing w:after="120" w:line="240" w:lineRule="auto"/>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oMath>
      <w:r>
        <w:rPr>
          <w:rFonts w:eastAsiaTheme="minorEastAsia"/>
        </w:rPr>
        <w:t>.</w:t>
      </w:r>
    </w:p>
    <w:p w14:paraId="0C0F6B54" w14:textId="77777777" w:rsidR="00FC0218" w:rsidRDefault="00FC0218" w:rsidP="00FC0218">
      <w:pPr>
        <w:spacing w:after="120" w:line="240" w:lineRule="auto"/>
        <w:rPr>
          <w:rFonts w:eastAsiaTheme="minorEastAsia"/>
        </w:rPr>
      </w:pPr>
      <w:r>
        <w:rPr>
          <w:rFonts w:eastAsiaTheme="minorEastAsia"/>
        </w:rPr>
        <w:tab/>
        <w:t xml:space="preserve">This shows that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46951C54" w14:textId="77777777" w:rsidR="00FC0218" w:rsidRDefault="00FC0218" w:rsidP="00381D00">
      <w:pPr>
        <w:pStyle w:val="ListParagraph"/>
        <w:numPr>
          <w:ilvl w:val="0"/>
          <w:numId w:val="15"/>
        </w:numPr>
        <w:spacing w:after="120" w:line="240" w:lineRule="auto"/>
        <w:contextualSpacing w:val="0"/>
        <w:rPr>
          <w:rFonts w:eastAsiaTheme="minorEastAsia"/>
        </w:rPr>
      </w:pPr>
      <w:r>
        <w:rPr>
          <w:rFonts w:eastAsiaTheme="minorEastAsia"/>
        </w:rPr>
        <w:t xml:space="preserve">Find the determinant of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Now for </w:t>
      </w:r>
      <m:oMath>
        <m:r>
          <w:rPr>
            <w:rFonts w:ascii="Cambria Math" w:eastAsiaTheme="minorEastAsia" w:hAnsi="Cambria Math"/>
          </w:rPr>
          <m:t>λ≠0</m:t>
        </m:r>
      </m:oMath>
      <w:r>
        <w:rPr>
          <w:rFonts w:eastAsiaTheme="minorEastAsia"/>
        </w:rPr>
        <w:t>, find the determinant of</w:t>
      </w:r>
    </w:p>
    <w:p w14:paraId="616C9FCD" w14:textId="77777777" w:rsidR="00FC0218" w:rsidRDefault="00FC0218" w:rsidP="00FC0218">
      <w:pPr>
        <w:pStyle w:val="ListParagraph"/>
        <w:spacing w:after="120" w:line="240" w:lineRule="auto"/>
        <w:contextualSpacing w:val="0"/>
        <w:rPr>
          <w:rFonts w:eastAsiaTheme="minorEastAsia"/>
        </w:rPr>
      </w:pP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e>
              </m:mr>
            </m:m>
          </m:e>
        </m:d>
      </m:oMath>
      <w:r>
        <w:rPr>
          <w:rFonts w:eastAsiaTheme="minorEastAsia"/>
        </w:rPr>
        <w:t>.</w:t>
      </w:r>
    </w:p>
    <w:p w14:paraId="1F3B5AC9" w14:textId="77777777" w:rsidR="00FC0218" w:rsidRPr="00781F26" w:rsidRDefault="00FC0218" w:rsidP="00FC0218">
      <w:pPr>
        <w:pStyle w:val="ListParagraph"/>
        <w:spacing w:after="120" w:line="240" w:lineRule="auto"/>
        <w:contextualSpacing w:val="0"/>
        <w:rPr>
          <w:rFonts w:eastAsiaTheme="minorEastAsia"/>
        </w:rPr>
      </w:pPr>
    </w:p>
    <w:p w14:paraId="4316864B" w14:textId="77777777" w:rsidR="00FC0218" w:rsidRDefault="00FC0218" w:rsidP="00FC0218">
      <w:pPr>
        <w:spacing w:after="120" w:line="240" w:lineRule="auto"/>
        <w:ind w:left="720" w:right="-72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522ACAB4" w14:textId="77777777" w:rsidR="00FC0218" w:rsidRDefault="00FC0218" w:rsidP="00381D00">
      <w:pPr>
        <w:pStyle w:val="ListParagraph"/>
        <w:numPr>
          <w:ilvl w:val="0"/>
          <w:numId w:val="15"/>
        </w:numPr>
        <w:spacing w:after="120" w:line="240" w:lineRule="auto"/>
        <w:contextualSpacing w:val="0"/>
        <w:rPr>
          <w:rFonts w:eastAsiaTheme="minorEastAsia"/>
        </w:rPr>
      </w:pPr>
      <w:r>
        <w:rPr>
          <w:rFonts w:eastAsiaTheme="minorEastAsia"/>
        </w:rPr>
        <w:t xml:space="preserve">Find the determinant of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Now for </w:t>
      </w:r>
      <m:oMath>
        <m:r>
          <w:rPr>
            <w:rFonts w:ascii="Cambria Math" w:eastAsiaTheme="minorEastAsia" w:hAnsi="Cambria Math"/>
          </w:rPr>
          <m:t>λ≠0</m:t>
        </m:r>
      </m:oMath>
      <w:r>
        <w:rPr>
          <w:rFonts w:eastAsiaTheme="minorEastAsia"/>
        </w:rPr>
        <w:t>, find the determinant of</w:t>
      </w:r>
    </w:p>
    <w:p w14:paraId="4EAF44F7" w14:textId="77777777" w:rsidR="00FC0218" w:rsidRDefault="00FC0218" w:rsidP="00FC0218">
      <w:pPr>
        <w:pStyle w:val="ListParagraph"/>
        <w:spacing w:after="120" w:line="240" w:lineRule="auto"/>
        <w:contextualSpacing w:val="0"/>
        <w:rPr>
          <w:rFonts w:eastAsiaTheme="minorEastAsia"/>
        </w:rPr>
      </w:pP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e>
              </m:mr>
              <m:mr>
                <m:e>
                  <m:r>
                    <w:rPr>
                      <w:rFonts w:ascii="Cambria Math" w:eastAsiaTheme="minorEastAsia" w:hAnsi="Cambria Math"/>
                    </w:rPr>
                    <m:t xml:space="preserve"> 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e>
              </m:mr>
            </m:m>
          </m:e>
        </m:d>
      </m:oMath>
      <w:r>
        <w:rPr>
          <w:rFonts w:eastAsiaTheme="minorEastAsia"/>
        </w:rPr>
        <w:t>.</w:t>
      </w:r>
    </w:p>
    <w:p w14:paraId="34F58EF3" w14:textId="77777777" w:rsidR="00FC0218" w:rsidRDefault="00FC0218" w:rsidP="00FC0218">
      <w:pPr>
        <w:pStyle w:val="ListParagraph"/>
        <w:spacing w:after="120" w:line="240" w:lineRule="auto"/>
        <w:ind w:right="-720"/>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w:t>
      </w:r>
    </w:p>
    <w:p w14:paraId="4B79C43D" w14:textId="77777777" w:rsidR="00FC0218" w:rsidRDefault="00FC0218" w:rsidP="00FC0218">
      <w:pPr>
        <w:rPr>
          <w:rFonts w:eastAsiaTheme="minorEastAsia"/>
        </w:rPr>
      </w:pPr>
      <w:r>
        <w:rPr>
          <w:rFonts w:eastAsiaTheme="minorEastAsia"/>
        </w:rPr>
        <w:br w:type="page"/>
      </w:r>
    </w:p>
    <w:p w14:paraId="196A2856" w14:textId="77777777" w:rsidR="00FC0218" w:rsidRDefault="00FC0218" w:rsidP="00381D00">
      <w:pPr>
        <w:pStyle w:val="ListParagraph"/>
        <w:numPr>
          <w:ilvl w:val="0"/>
          <w:numId w:val="15"/>
        </w:numPr>
        <w:spacing w:after="120" w:line="240" w:lineRule="auto"/>
        <w:contextualSpacing w:val="0"/>
        <w:rPr>
          <w:rFonts w:eastAsiaTheme="minorEastAsia"/>
        </w:rPr>
      </w:pPr>
      <w:r>
        <w:rPr>
          <w:rFonts w:eastAsiaTheme="minorEastAsia"/>
        </w:rPr>
        <w:lastRenderedPageBreak/>
        <w:t xml:space="preserve">Find the determinant of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Now for </w:t>
      </w:r>
      <m:oMath>
        <m:r>
          <w:rPr>
            <w:rFonts w:ascii="Cambria Math" w:eastAsiaTheme="minorEastAsia" w:hAnsi="Cambria Math"/>
          </w:rPr>
          <m:t>λ≠0</m:t>
        </m:r>
      </m:oMath>
      <w:r>
        <w:rPr>
          <w:rFonts w:eastAsiaTheme="minorEastAsia"/>
        </w:rPr>
        <w:t>, find the determinant of</w:t>
      </w:r>
    </w:p>
    <w:p w14:paraId="189A2C5C" w14:textId="77777777" w:rsidR="00FC0218" w:rsidRDefault="00FC0218" w:rsidP="00FC0218">
      <w:pPr>
        <w:pStyle w:val="ListParagraph"/>
        <w:spacing w:after="120" w:line="240" w:lineRule="auto"/>
        <w:contextualSpacing w:val="0"/>
        <w:rPr>
          <w:rFonts w:eastAsiaTheme="minorEastAsia"/>
        </w:rPr>
      </w:pP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21</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e>
              </m:mr>
              <m:mr>
                <m:e>
                  <m:r>
                    <w:rPr>
                      <w:rFonts w:ascii="Cambria Math" w:eastAsiaTheme="minorEastAsia" w:hAnsi="Cambria Math"/>
                    </w:rPr>
                    <m:t xml:space="preserve"> 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e>
              </m:mr>
            </m:m>
          </m:e>
        </m:d>
      </m:oMath>
      <w:r>
        <w:rPr>
          <w:rFonts w:eastAsiaTheme="minorEastAsia"/>
        </w:rPr>
        <w:t>.</w:t>
      </w:r>
    </w:p>
    <w:p w14:paraId="6DA472FA" w14:textId="77777777" w:rsidR="00FC0218" w:rsidRDefault="00FC0218" w:rsidP="00FC0218">
      <w:pPr>
        <w:pStyle w:val="ListParagraph"/>
        <w:spacing w:after="120" w:line="240" w:lineRule="auto"/>
        <w:ind w:right="-720"/>
        <w:contextualSpacing w:val="0"/>
        <w:rPr>
          <w:rFonts w:eastAsiaTheme="minorEastAsia"/>
        </w:rPr>
      </w:pPr>
      <m:oMath>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r>
              <w:rPr>
                <w:rFonts w:ascii="Cambria Math" w:eastAsiaTheme="minorEastAsia" w:hAnsi="Cambria Math"/>
              </w:rPr>
              <m:t>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w:t>
      </w:r>
    </w:p>
    <w:p w14:paraId="58DBCB71" w14:textId="77777777" w:rsidR="00FC0218" w:rsidRDefault="00FC0218" w:rsidP="00FC0218">
      <w:pPr>
        <w:pStyle w:val="ListParagraph"/>
        <w:spacing w:after="120" w:line="240" w:lineRule="auto"/>
        <w:ind w:right="-720"/>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3</m:t>
            </m:r>
          </m:sup>
        </m:sSup>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03189A2D" w14:textId="77777777" w:rsidR="00FC0218" w:rsidRPr="00BB5F15" w:rsidRDefault="00FC0218" w:rsidP="00FC0218">
      <w:pPr>
        <w:spacing w:after="120" w:line="240" w:lineRule="auto"/>
        <w:ind w:right="-720"/>
        <w:rPr>
          <w:b/>
        </w:rPr>
      </w:pPr>
      <w:r w:rsidRPr="00BB5F15">
        <w:rPr>
          <w:b/>
        </w:rPr>
        <w:t>Extra – not from book:</w:t>
      </w:r>
    </w:p>
    <w:p w14:paraId="61DF67F1" w14:textId="77777777" w:rsidR="00FC0218" w:rsidRDefault="00FC0218" w:rsidP="00FC0218">
      <w:pPr>
        <w:pStyle w:val="ListParagraph"/>
        <w:spacing w:after="120" w:line="240" w:lineRule="auto"/>
        <w:contextualSpacing w:val="0"/>
        <w:rPr>
          <w:rFonts w:eastAsiaTheme="minorEastAsia"/>
        </w:rPr>
      </w:pPr>
      <m:oMath>
        <m:r>
          <w:rPr>
            <w:rFonts w:ascii="Cambria Math" w:eastAsiaTheme="minorEastAsia" w:hAnsi="Cambria Math"/>
          </w:rPr>
          <m:t>B=</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e>
              </m:mr>
              <m:mr>
                <m:e>
                  <m:r>
                    <w:rPr>
                      <w:rFonts w:ascii="Cambria Math" w:eastAsiaTheme="minorEastAsia" w:hAnsi="Cambria Math"/>
                    </w:rPr>
                    <m:t xml:space="preserve"> 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e>
              </m:mr>
            </m:m>
          </m:e>
        </m:d>
      </m:oMath>
      <w:r>
        <w:rPr>
          <w:rFonts w:eastAsiaTheme="minorEastAsia"/>
        </w:rPr>
        <w:t>.</w:t>
      </w:r>
    </w:p>
    <w:p w14:paraId="52A38036" w14:textId="77777777" w:rsidR="00FC0218" w:rsidRDefault="00FC0218" w:rsidP="00FC0218">
      <w:pPr>
        <w:spacing w:after="120" w:line="240" w:lineRule="auto"/>
        <w:ind w:right="-72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λa</m:t>
            </m:r>
          </m:e>
          <m:sub>
            <m:r>
              <w:rPr>
                <w:rFonts w:ascii="Cambria Math" w:eastAsiaTheme="minorEastAsia" w:hAnsi="Cambria Math"/>
              </w:rPr>
              <m:t>21</m:t>
            </m:r>
          </m:sub>
        </m:sSub>
      </m:oMath>
      <w:r>
        <w:rPr>
          <w:rFonts w:eastAsiaTheme="minorEastAsia"/>
        </w:rPr>
        <w:t>.</w:t>
      </w:r>
    </w:p>
    <w:p w14:paraId="657A8B87" w14:textId="77777777" w:rsidR="00FC0218" w:rsidRDefault="00FC0218" w:rsidP="00FC0218">
      <w:pPr>
        <w:spacing w:after="120" w:line="240" w:lineRule="auto"/>
        <w:ind w:right="-720"/>
        <w:rPr>
          <w:rFonts w:eastAsiaTheme="minorEastAsia"/>
        </w:rPr>
      </w:pPr>
      <m:oMath>
        <m:d>
          <m:dPr>
            <m:begChr m:val="|"/>
            <m:endChr m:val="|"/>
            <m:ctrlPr>
              <w:rPr>
                <w:rFonts w:ascii="Cambria Math" w:hAnsi="Cambria Math"/>
                <w:i/>
              </w:rPr>
            </m:ctrlPr>
          </m:dPr>
          <m:e>
            <m:r>
              <w:rPr>
                <w:rFonts w:ascii="Cambria Math" w:hAnsi="Cambria Math"/>
              </w:rPr>
              <m:t>B</m:t>
            </m:r>
          </m:e>
        </m:d>
        <m:r>
          <w:rPr>
            <w:rFonts w:ascii="Cambria Math" w:hAnsi="Cambria Math"/>
          </w:rPr>
          <m:t>=</m:t>
        </m:r>
        <m:sSup>
          <m:sSupPr>
            <m:ctrlPr>
              <w:rPr>
                <w:rFonts w:ascii="Cambria Math" w:hAnsi="Cambria Math"/>
                <w:i/>
              </w:rPr>
            </m:ctrlPr>
          </m:sSupPr>
          <m:e>
            <m:r>
              <w:rPr>
                <w:rFonts w:ascii="Cambria Math" w:eastAsiaTheme="minorEastAsia" w:hAnsi="Cambria Math"/>
              </w:rPr>
              <m:t>λ</m:t>
            </m:r>
          </m:e>
          <m:sup>
            <m:r>
              <w:rPr>
                <w:rFonts w:ascii="Cambria Math" w:hAnsi="Cambria Math"/>
              </w:rPr>
              <m:t>2</m:t>
            </m:r>
          </m:sup>
        </m:sSup>
        <m:d>
          <m:dPr>
            <m:begChr m:val="|"/>
            <m:endChr m:val="|"/>
            <m:ctrlPr>
              <w:rPr>
                <w:rFonts w:ascii="Cambria Math" w:hAnsi="Cambria Math"/>
                <w:i/>
              </w:rPr>
            </m:ctrlPr>
          </m:dPr>
          <m:e>
            <m:r>
              <w:rPr>
                <w:rFonts w:ascii="Cambria Math" w:hAnsi="Cambria Math"/>
              </w:rPr>
              <m:t>A</m:t>
            </m:r>
          </m:e>
        </m:d>
      </m:oMath>
      <w:r>
        <w:rPr>
          <w:rFonts w:eastAsiaTheme="minorEastAsia"/>
        </w:rPr>
        <w:t>.</w:t>
      </w:r>
    </w:p>
    <w:p w14:paraId="2947BA2C" w14:textId="77777777" w:rsidR="00FC0218" w:rsidRDefault="00FC0218" w:rsidP="00FC0218">
      <w:pPr>
        <w:pStyle w:val="Heading1"/>
      </w:pPr>
      <w:r>
        <w:t>Exercise 15</w:t>
      </w:r>
    </w:p>
    <w:p w14:paraId="3FBDF4B0" w14:textId="77777777" w:rsidR="00FC0218" w:rsidRDefault="00FC0218" w:rsidP="00FC0218">
      <w:pPr>
        <w:spacing w:after="120" w:line="240" w:lineRule="auto"/>
        <w:ind w:right="-90"/>
        <w:rPr>
          <w:rFonts w:eastAsiaTheme="minorEastAsia"/>
        </w:rPr>
      </w:pPr>
      <w:r>
        <w:t xml:space="preserve">Suppose that we have a </w:t>
      </w:r>
      <m:oMath>
        <m:r>
          <w:rPr>
            <w:rFonts w:ascii="Cambria Math" w:hAnsi="Cambria Math"/>
          </w:rPr>
          <m:t>7×7</m:t>
        </m:r>
      </m:oMath>
      <w:r>
        <w:rPr>
          <w:rFonts w:eastAsiaTheme="minorEastAsia"/>
        </w:rPr>
        <w:t xml:space="preserve"> matrix and want to find a fourth-order minor. In the definition of the</w:t>
      </w:r>
      <m:oMath>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i</m:t>
            </m:r>
          </m:e>
          <m:sup>
            <m:r>
              <w:rPr>
                <w:rFonts w:ascii="Cambria Math" w:eastAsiaTheme="minorEastAsia" w:hAnsi="Cambria Math"/>
              </w:rPr>
              <m:t>th</m:t>
            </m:r>
          </m:sup>
        </m:sSup>
      </m:oMath>
      <w:r>
        <w:rPr>
          <w:rFonts w:eastAsiaTheme="minorEastAsia"/>
        </w:rPr>
        <w:t xml:space="preserve"> order minor, what is the value of </w:t>
      </w:r>
      <m:oMath>
        <m:r>
          <w:rPr>
            <w:rFonts w:ascii="Cambria Math" w:eastAsiaTheme="minorEastAsia" w:hAnsi="Cambria Math"/>
          </w:rPr>
          <m:t>n</m:t>
        </m:r>
      </m:oMath>
      <w:r>
        <w:rPr>
          <w:rFonts w:eastAsiaTheme="minorEastAsia"/>
        </w:rPr>
        <w:t xml:space="preserve">? </w:t>
      </w:r>
      <w:r w:rsidRPr="00222C10">
        <w:rPr>
          <w:rFonts w:eastAsiaTheme="minorEastAsia"/>
          <w:b/>
        </w:rPr>
        <w:t>Answer:</w:t>
      </w:r>
      <w:r>
        <w:rPr>
          <w:rFonts w:eastAsiaTheme="minorEastAsia"/>
        </w:rPr>
        <w:t xml:space="preserve"> </w:t>
      </w:r>
      <m:oMath>
        <m:r>
          <w:rPr>
            <w:rFonts w:ascii="Cambria Math" w:eastAsiaTheme="minorEastAsia" w:hAnsi="Cambria Math"/>
          </w:rPr>
          <m:t>n=7</m:t>
        </m:r>
      </m:oMath>
      <w:r>
        <w:rPr>
          <w:rFonts w:eastAsiaTheme="minorEastAsia"/>
        </w:rPr>
        <w:t>.</w:t>
      </w:r>
    </w:p>
    <w:p w14:paraId="7560E172" w14:textId="77777777" w:rsidR="00FC0218" w:rsidRDefault="00FC0218" w:rsidP="00FC0218">
      <w:pPr>
        <w:spacing w:after="120" w:line="240" w:lineRule="auto"/>
        <w:ind w:right="-720"/>
        <w:rPr>
          <w:rFonts w:eastAsiaTheme="minorEastAsia"/>
        </w:rPr>
      </w:pPr>
      <w:r>
        <w:rPr>
          <w:rFonts w:eastAsiaTheme="minorEastAsia"/>
        </w:rPr>
        <w:t xml:space="preserve">How many rows would we have to cross out? How many columns? </w:t>
      </w:r>
      <w:r w:rsidRPr="00222C10">
        <w:rPr>
          <w:rFonts w:eastAsiaTheme="minorEastAsia"/>
          <w:b/>
        </w:rPr>
        <w:t>Answer:</w:t>
      </w:r>
      <w:r>
        <w:rPr>
          <w:rFonts w:eastAsiaTheme="minorEastAsia"/>
        </w:rPr>
        <w:t xml:space="preserve"> </w:t>
      </w:r>
      <m:oMath>
        <m:r>
          <w:rPr>
            <w:rFonts w:ascii="Cambria Math" w:eastAsiaTheme="minorEastAsia" w:hAnsi="Cambria Math"/>
          </w:rPr>
          <m:t>Rows=Columns=3</m:t>
        </m:r>
      </m:oMath>
      <w:r>
        <w:rPr>
          <w:rFonts w:eastAsiaTheme="minorEastAsia"/>
        </w:rPr>
        <w:t>.</w:t>
      </w:r>
    </w:p>
    <w:p w14:paraId="20B5C6A1" w14:textId="77777777" w:rsidR="00FC0218" w:rsidRDefault="00FC0218" w:rsidP="00FC0218">
      <w:pPr>
        <w:spacing w:after="120" w:line="240" w:lineRule="auto"/>
        <w:ind w:right="-270"/>
        <w:rPr>
          <w:rFonts w:eastAsiaTheme="minorEastAsia"/>
        </w:rPr>
      </w:pPr>
      <w:r>
        <w:rPr>
          <w:rFonts w:eastAsiaTheme="minorEastAsia"/>
        </w:rPr>
        <w:t xml:space="preserve">What would be the dimension of the matrix whose determinant we would want to find to this minor? </w:t>
      </w:r>
      <w:r w:rsidRPr="009C4BB5">
        <w:rPr>
          <w:rFonts w:eastAsiaTheme="minorEastAsia"/>
          <w:b/>
        </w:rPr>
        <w:t>Answer:</w:t>
      </w:r>
      <w:r>
        <w:rPr>
          <w:rFonts w:eastAsiaTheme="minorEastAsia"/>
        </w:rPr>
        <w:t xml:space="preserve"> </w:t>
      </w:r>
      <m:oMath>
        <m:r>
          <w:rPr>
            <w:rFonts w:ascii="Cambria Math" w:eastAsiaTheme="minorEastAsia" w:hAnsi="Cambria Math"/>
          </w:rPr>
          <m:t>4×4</m:t>
        </m:r>
      </m:oMath>
      <w:r>
        <w:rPr>
          <w:rFonts w:eastAsiaTheme="minorEastAsia"/>
        </w:rPr>
        <w:t>.</w:t>
      </w:r>
    </w:p>
    <w:p w14:paraId="7891DDD6" w14:textId="77777777" w:rsidR="00FC0218" w:rsidRDefault="00FC0218" w:rsidP="00FC0218">
      <w:pPr>
        <w:pStyle w:val="Heading1"/>
      </w:pPr>
      <w:r>
        <w:t>Exercise 16</w:t>
      </w:r>
    </w:p>
    <w:p w14:paraId="0EF8424C" w14:textId="77777777" w:rsidR="00FC0218" w:rsidRDefault="00FC0218" w:rsidP="00FC0218">
      <w:pPr>
        <w:rPr>
          <w:rFonts w:eastAsiaTheme="minorEastAsia"/>
        </w:rPr>
      </w:pPr>
      <w:r>
        <w:t xml:space="preserve">If we have a </w:t>
      </w:r>
      <m:oMath>
        <m:r>
          <w:rPr>
            <w:rFonts w:ascii="Cambria Math" w:hAnsi="Cambria Math"/>
          </w:rPr>
          <m:t>3×3</m:t>
        </m:r>
      </m:oMath>
      <w:r>
        <w:rPr>
          <w:rFonts w:eastAsiaTheme="minorEastAsia"/>
        </w:rPr>
        <w:t xml:space="preserve"> matrix, what are the f</w:t>
      </w:r>
      <w:proofErr w:type="spellStart"/>
      <w:r>
        <w:rPr>
          <w:rFonts w:eastAsiaTheme="minorEastAsia"/>
        </w:rPr>
        <w:t>irst</w:t>
      </w:r>
      <w:proofErr w:type="spellEnd"/>
      <w:r>
        <w:rPr>
          <w:rFonts w:eastAsiaTheme="minorEastAsia"/>
        </w:rPr>
        <w:t xml:space="preserve">-order minors?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p>
    <w:p w14:paraId="65141248" w14:textId="77777777" w:rsidR="00FC0218" w:rsidRDefault="00FC0218" w:rsidP="00FC0218">
      <w:pPr>
        <w:rPr>
          <w:rFonts w:eastAsiaTheme="minorEastAsia"/>
        </w:rPr>
      </w:pPr>
      <w:r w:rsidRPr="00885BF9">
        <w:rPr>
          <w:rFonts w:eastAsiaTheme="minorEastAsia"/>
          <w:b/>
        </w:rPr>
        <w:t>Answer:</w:t>
      </w:r>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w:t>
      </w:r>
      <m:oMath>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w:t>
      </w:r>
    </w:p>
    <w:p w14:paraId="4E0E4898" w14:textId="77777777" w:rsidR="00FC0218" w:rsidRDefault="00FC0218" w:rsidP="00FC0218">
      <w:pPr>
        <w:rPr>
          <w:rFonts w:eastAsiaTheme="minorEastAsia"/>
        </w:rPr>
      </w:pPr>
      <w:r>
        <w:rPr>
          <w:rFonts w:eastAsiaTheme="minorEastAsia"/>
        </w:rPr>
        <w:t xml:space="preserve">How many first-order minors are there for this matrix? </w:t>
      </w:r>
      <w:r w:rsidRPr="00A042B7">
        <w:rPr>
          <w:rFonts w:eastAsiaTheme="minorEastAsia"/>
          <w:b/>
        </w:rPr>
        <w:t>Answer:</w:t>
      </w:r>
      <w:r>
        <w:rPr>
          <w:rFonts w:eastAsiaTheme="minorEastAsia"/>
        </w:rPr>
        <w:t xml:space="preserve"> There are </w:t>
      </w:r>
      <m:oMath>
        <m:r>
          <w:rPr>
            <w:rFonts w:ascii="Cambria Math" w:eastAsiaTheme="minorEastAsia" w:hAnsi="Cambria Math"/>
          </w:rPr>
          <m:t>3×3</m:t>
        </m:r>
      </m:oMath>
      <w:r>
        <w:rPr>
          <w:rFonts w:eastAsiaTheme="minorEastAsia"/>
        </w:rPr>
        <w:t xml:space="preserve"> minor</w:t>
      </w:r>
      <w:proofErr w:type="spellStart"/>
      <w:r>
        <w:rPr>
          <w:rFonts w:eastAsiaTheme="minorEastAsia"/>
        </w:rPr>
        <w:t>s</w:t>
      </w:r>
      <w:proofErr w:type="spellEnd"/>
      <w:r>
        <w:rPr>
          <w:rFonts w:eastAsiaTheme="minorEastAsia"/>
        </w:rPr>
        <w:t xml:space="preserve"> because we have three choices of the row to cross out and three choices of the column to cross out. Graphically shown on next page.</w:t>
      </w:r>
    </w:p>
    <w:p w14:paraId="1503D367" w14:textId="77777777" w:rsidR="00FC0218" w:rsidRDefault="00FC0218" w:rsidP="00FC0218">
      <w:pPr>
        <w:rPr>
          <w:rFonts w:eastAsiaTheme="minorEastAsia"/>
        </w:rPr>
      </w:pPr>
      <w:r>
        <w:rPr>
          <w:rFonts w:eastAsiaTheme="minorEastAsia"/>
        </w:rPr>
        <w:t xml:space="preserve">How many rows and how many columns do we cross out? </w:t>
      </w:r>
      <w:r w:rsidRPr="00A042B7">
        <w:rPr>
          <w:rFonts w:eastAsiaTheme="minorEastAsia"/>
          <w:b/>
        </w:rPr>
        <w:t>Answer:</w:t>
      </w:r>
      <w:r>
        <w:rPr>
          <w:rFonts w:eastAsiaTheme="minorEastAsia"/>
        </w:rPr>
        <w:t xml:space="preserve"> 1 row and 1 column.</w:t>
      </w:r>
    </w:p>
    <w:p w14:paraId="4ED1C446" w14:textId="77777777" w:rsidR="00FC0218" w:rsidRDefault="00FC0218" w:rsidP="00FC0218">
      <w:pPr>
        <w:rPr>
          <w:rFonts w:eastAsiaTheme="minorEastAsia"/>
        </w:rPr>
      </w:pPr>
      <w:r>
        <w:rPr>
          <w:rFonts w:eastAsiaTheme="minorEastAsia"/>
        </w:rPr>
        <w:t xml:space="preserve">For the same </w:t>
      </w:r>
      <m:oMath>
        <m:r>
          <w:rPr>
            <w:rFonts w:ascii="Cambria Math" w:eastAsiaTheme="minorEastAsia" w:hAnsi="Cambria Math"/>
          </w:rPr>
          <m:t>3×3</m:t>
        </m:r>
      </m:oMath>
      <w:r>
        <w:rPr>
          <w:rFonts w:eastAsiaTheme="minorEastAsia"/>
        </w:rPr>
        <w:t xml:space="preserve"> matrix, for the second-order minors, how many rows and how many columns do we cross out? </w:t>
      </w:r>
      <w:r w:rsidRPr="00A042B7">
        <w:rPr>
          <w:rFonts w:eastAsiaTheme="minorEastAsia"/>
          <w:b/>
        </w:rPr>
        <w:t>Answer:</w:t>
      </w:r>
      <w:r>
        <w:rPr>
          <w:rFonts w:eastAsiaTheme="minorEastAsia"/>
        </w:rPr>
        <w:t xml:space="preserve"> 2 rows and 2 columns,</w:t>
      </w:r>
    </w:p>
    <w:p w14:paraId="60639190" w14:textId="77777777" w:rsidR="00FC0218" w:rsidRDefault="00FC0218" w:rsidP="00FC0218">
      <w:pPr>
        <w:rPr>
          <w:rFonts w:eastAsiaTheme="minorEastAsia"/>
        </w:rPr>
      </w:pPr>
      <w:r>
        <w:rPr>
          <w:rFonts w:eastAsiaTheme="minorEastAsia"/>
        </w:rPr>
        <w:t xml:space="preserve">How many rows and how many columns are left? </w:t>
      </w:r>
      <w:r w:rsidRPr="00A042B7">
        <w:rPr>
          <w:rFonts w:eastAsiaTheme="minorEastAsia"/>
          <w:b/>
        </w:rPr>
        <w:t>Answer:</w:t>
      </w:r>
      <w:r>
        <w:rPr>
          <w:rFonts w:eastAsiaTheme="minorEastAsia"/>
        </w:rPr>
        <w:t xml:space="preserve"> One of each.</w:t>
      </w:r>
    </w:p>
    <w:p w14:paraId="66D41CDF" w14:textId="77777777" w:rsidR="00FC0218" w:rsidRDefault="00FC0218" w:rsidP="00FC0218">
      <w:pPr>
        <w:rPr>
          <w:rFonts w:eastAsiaTheme="minorEastAsia"/>
        </w:rPr>
      </w:pPr>
      <w:r>
        <w:rPr>
          <w:rFonts w:eastAsiaTheme="minorEastAsia"/>
        </w:rPr>
        <w:t xml:space="preserve">How many second-order minors are there in this matrix? </w:t>
      </w:r>
      <w:r w:rsidRPr="00A042B7">
        <w:rPr>
          <w:rFonts w:eastAsiaTheme="minorEastAsia"/>
          <w:b/>
        </w:rPr>
        <w:t>Answer:</w:t>
      </w:r>
      <w:r>
        <w:rPr>
          <w:rFonts w:eastAsiaTheme="minorEastAsia"/>
        </w:rPr>
        <w:t xml:space="preserve"> Nine; each element is a minor.</w:t>
      </w:r>
    </w:p>
    <w:p w14:paraId="726495DD" w14:textId="77777777" w:rsidR="00FC0218" w:rsidRDefault="00FC0218" w:rsidP="00FC0218">
      <w:pPr>
        <w:rPr>
          <w:rFonts w:eastAsiaTheme="minorEastAsia"/>
        </w:rPr>
      </w:pPr>
      <w:r>
        <w:rPr>
          <w:rFonts w:eastAsiaTheme="minorEastAsia"/>
        </w:rPr>
        <w:t xml:space="preserve">Is there are third-order minor? </w:t>
      </w:r>
      <w:r w:rsidRPr="00A042B7">
        <w:rPr>
          <w:rFonts w:eastAsiaTheme="minorEastAsia"/>
          <w:b/>
        </w:rPr>
        <w:t>Answer:</w:t>
      </w:r>
      <w:r>
        <w:rPr>
          <w:rFonts w:eastAsiaTheme="minorEastAsia"/>
        </w:rPr>
        <w:t xml:space="preserve"> No.</w:t>
      </w:r>
    </w:p>
    <w:p w14:paraId="17D62CFC" w14:textId="77777777" w:rsidR="00FC0218" w:rsidRDefault="00FC0218" w:rsidP="00FC0218">
      <w:pPr>
        <w:rPr>
          <w:rFonts w:eastAsiaTheme="minorEastAsia"/>
        </w:rPr>
      </w:pPr>
      <w:r>
        <w:lastRenderedPageBreak/>
        <w:t xml:space="preserve">Number of first-order minors in a </w:t>
      </w:r>
      <m:oMath>
        <m:r>
          <w:rPr>
            <w:rFonts w:ascii="Cambria Math" w:eastAsiaTheme="minorEastAsia" w:hAnsi="Cambria Math"/>
          </w:rPr>
          <m:t>3×3</m:t>
        </m:r>
      </m:oMath>
      <w:r>
        <w:rPr>
          <w:rFonts w:eastAsiaTheme="minorEastAsia"/>
        </w:rPr>
        <w:t xml:space="preserve"> matrix:</w:t>
      </w:r>
    </w:p>
    <w:p w14:paraId="0E887007" w14:textId="77777777" w:rsidR="00FC0218" w:rsidRPr="00885BF9" w:rsidRDefault="00FC0218" w:rsidP="00FC0218">
      <w:r>
        <w:rPr>
          <w:noProof/>
        </w:rPr>
        <w:drawing>
          <wp:inline distT="0" distB="0" distL="0" distR="0" wp14:anchorId="04ADAF42" wp14:editId="1629297B">
            <wp:extent cx="5943600" cy="58134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x3_Matrix_Minors.png"/>
                    <pic:cNvPicPr/>
                  </pic:nvPicPr>
                  <pic:blipFill>
                    <a:blip r:embed="rId8">
                      <a:extLst>
                        <a:ext uri="{28A0092B-C50C-407E-A947-70E740481C1C}">
                          <a14:useLocalDpi xmlns:a14="http://schemas.microsoft.com/office/drawing/2010/main" val="0"/>
                        </a:ext>
                      </a:extLst>
                    </a:blip>
                    <a:stretch>
                      <a:fillRect/>
                    </a:stretch>
                  </pic:blipFill>
                  <pic:spPr>
                    <a:xfrm>
                      <a:off x="0" y="0"/>
                      <a:ext cx="5943600" cy="5813425"/>
                    </a:xfrm>
                    <a:prstGeom prst="rect">
                      <a:avLst/>
                    </a:prstGeom>
                  </pic:spPr>
                </pic:pic>
              </a:graphicData>
            </a:graphic>
          </wp:inline>
        </w:drawing>
      </w:r>
    </w:p>
    <w:p w14:paraId="233E8407" w14:textId="77777777" w:rsidR="00FC0218" w:rsidRDefault="00FC0218" w:rsidP="00FC0218">
      <w:pPr>
        <w:rPr>
          <w:rFonts w:asciiTheme="majorHAnsi" w:eastAsiaTheme="majorEastAsia" w:hAnsiTheme="majorHAnsi" w:cstheme="majorBidi"/>
          <w:color w:val="2F5496" w:themeColor="accent1" w:themeShade="BF"/>
          <w:sz w:val="32"/>
          <w:szCs w:val="32"/>
        </w:rPr>
      </w:pPr>
      <w:r>
        <w:br w:type="page"/>
      </w:r>
    </w:p>
    <w:p w14:paraId="305BBEF6" w14:textId="77777777" w:rsidR="00FC0218" w:rsidRDefault="00FC0218" w:rsidP="00FC0218">
      <w:pPr>
        <w:pStyle w:val="Heading1"/>
      </w:pPr>
      <w:r>
        <w:lastRenderedPageBreak/>
        <w:t>Exercise 17</w:t>
      </w:r>
    </w:p>
    <w:p w14:paraId="4AB9A29B" w14:textId="77777777" w:rsidR="00FC0218" w:rsidRDefault="00FC0218" w:rsidP="00FC0218">
      <w:pPr>
        <w:rPr>
          <w:rFonts w:eastAsiaTheme="minorEastAsia"/>
        </w:rPr>
      </w:pPr>
      <w:r>
        <w:t xml:space="preserve">Given a </w:t>
      </w:r>
      <m:oMath>
        <m:r>
          <w:rPr>
            <w:rFonts w:ascii="Cambria Math" w:hAnsi="Cambria Math"/>
          </w:rPr>
          <m:t>4×4</m:t>
        </m:r>
      </m:oMath>
      <w:r>
        <w:rPr>
          <w:rFonts w:eastAsiaTheme="minorEastAsia"/>
        </w:rPr>
        <w:t xml:space="preserve"> matrix </w:t>
      </w:r>
      <m:oMath>
        <m:r>
          <w:rPr>
            <w:rFonts w:ascii="Cambria Math" w:eastAsiaTheme="minorEastAsia" w:hAnsi="Cambria Math"/>
          </w:rPr>
          <m:t>A</m:t>
        </m:r>
      </m:oMath>
      <w:r>
        <w:rPr>
          <w:rFonts w:eastAsiaTheme="minorEastAsia"/>
        </w:rPr>
        <w:t xml:space="preserve">, find all third-order minors of </w:t>
      </w:r>
      <m:oMath>
        <m:r>
          <w:rPr>
            <w:rFonts w:ascii="Cambria Math" w:eastAsiaTheme="minorEastAsia" w:hAnsi="Cambria Math"/>
          </w:rPr>
          <m:t>A</m:t>
        </m:r>
      </m:oMath>
      <w:r>
        <w:rPr>
          <w:rFonts w:eastAsiaTheme="minorEastAsia"/>
        </w:rPr>
        <w:t xml:space="preserve">. Find all first-order minors of </w:t>
      </w:r>
      <m:oMath>
        <m:r>
          <w:rPr>
            <w:rFonts w:ascii="Cambria Math" w:eastAsiaTheme="minorEastAsia" w:hAnsi="Cambria Math"/>
          </w:rPr>
          <m:t>A</m:t>
        </m:r>
      </m:oMath>
      <w:r>
        <w:rPr>
          <w:rFonts w:eastAsiaTheme="minorEastAsia"/>
        </w:rPr>
        <w:t>.</w:t>
      </w:r>
    </w:p>
    <w:p w14:paraId="4E9FF9D6" w14:textId="77777777" w:rsidR="00FC0218" w:rsidRDefault="00FC0218" w:rsidP="00FC0218">
      <w:pPr>
        <w:rPr>
          <w:rFonts w:eastAsiaTheme="minorEastAsia"/>
        </w:rPr>
      </w:pPr>
      <w:r w:rsidRPr="00821A81">
        <w:rPr>
          <w:rFonts w:eastAsiaTheme="minorEastAsia"/>
          <w:b/>
        </w:rPr>
        <w:t>Answer:</w:t>
      </w:r>
      <w:r>
        <w:rPr>
          <w:rFonts w:eastAsiaTheme="minorEastAsia"/>
        </w:rPr>
        <w:t xml:space="preserve"> The third-order minors are all the sixteen elements of the matrix.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d>
      </m:oMath>
      <w:r>
        <w:rPr>
          <w:rFonts w:eastAsiaTheme="minorEastAsia"/>
        </w:rPr>
        <w:t>. There are also 16 first-order minors. We should them graphically on the next page.</w:t>
      </w:r>
    </w:p>
    <w:p w14:paraId="6A40654D" w14:textId="77777777" w:rsidR="00FC0218" w:rsidRDefault="00FC0218" w:rsidP="00FC0218">
      <w:pPr>
        <w:rPr>
          <w:rFonts w:eastAsiaTheme="minorEastAsia"/>
        </w:rPr>
      </w:pPr>
      <w:r>
        <w:t xml:space="preserve">Number of first-order minors in a </w:t>
      </w:r>
      <m:oMath>
        <m:r>
          <w:rPr>
            <w:rFonts w:ascii="Cambria Math" w:eastAsiaTheme="minorEastAsia" w:hAnsi="Cambria Math"/>
          </w:rPr>
          <m:t>4×4</m:t>
        </m:r>
      </m:oMath>
      <w:r>
        <w:rPr>
          <w:rFonts w:eastAsiaTheme="minorEastAsia"/>
        </w:rPr>
        <w:t xml:space="preserve"> matrix:</w:t>
      </w:r>
    </w:p>
    <w:p w14:paraId="437B1DA7" w14:textId="77777777" w:rsidR="00FC0218" w:rsidRDefault="00FC0218" w:rsidP="00FC0218">
      <w:r>
        <w:rPr>
          <w:noProof/>
        </w:rPr>
        <w:drawing>
          <wp:inline distT="0" distB="0" distL="0" distR="0" wp14:anchorId="4429177E" wp14:editId="7777255F">
            <wp:extent cx="5943600" cy="582104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x4_Matrix_Minors.png"/>
                    <pic:cNvPicPr/>
                  </pic:nvPicPr>
                  <pic:blipFill>
                    <a:blip r:embed="rId9">
                      <a:extLst>
                        <a:ext uri="{28A0092B-C50C-407E-A947-70E740481C1C}">
                          <a14:useLocalDpi xmlns:a14="http://schemas.microsoft.com/office/drawing/2010/main" val="0"/>
                        </a:ext>
                      </a:extLst>
                    </a:blip>
                    <a:stretch>
                      <a:fillRect/>
                    </a:stretch>
                  </pic:blipFill>
                  <pic:spPr>
                    <a:xfrm>
                      <a:off x="0" y="0"/>
                      <a:ext cx="5943600" cy="5821045"/>
                    </a:xfrm>
                    <a:prstGeom prst="rect">
                      <a:avLst/>
                    </a:prstGeom>
                  </pic:spPr>
                </pic:pic>
              </a:graphicData>
            </a:graphic>
          </wp:inline>
        </w:drawing>
      </w:r>
    </w:p>
    <w:p w14:paraId="652D71F9" w14:textId="77777777" w:rsidR="00FC0218" w:rsidRDefault="00FC0218" w:rsidP="00FC0218">
      <w:r>
        <w:br w:type="page"/>
      </w:r>
    </w:p>
    <w:p w14:paraId="1B7A434A" w14:textId="77777777" w:rsidR="00FC0218" w:rsidRDefault="00FC0218" w:rsidP="00FC0218">
      <w:pPr>
        <w:pStyle w:val="Heading1"/>
      </w:pPr>
      <w:r>
        <w:lastRenderedPageBreak/>
        <w:t>Exercise 18</w:t>
      </w:r>
    </w:p>
    <w:p w14:paraId="3C741B97" w14:textId="77777777" w:rsidR="00FC0218" w:rsidRPr="00A50812" w:rsidRDefault="00FC0218" w:rsidP="00FC0218">
      <w:r>
        <w:t xml:space="preserve">For the matrix </w:t>
      </w:r>
      <m:oMath>
        <m:r>
          <w:rPr>
            <w:rFonts w:ascii="Cambria Math" w:hAnsi="Cambria Math"/>
          </w:rPr>
          <m:t>A</m:t>
        </m:r>
      </m:oMath>
      <w:r>
        <w:t xml:space="preserve">, find all of the minors of all sizes. </w:t>
      </w:r>
      <m:oMath>
        <m:r>
          <w:rPr>
            <w:rFonts w:ascii="Cambria Math" w:hAnsi="Cambria Math"/>
          </w:rPr>
          <m:t>A=</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3</m:t>
                  </m:r>
                </m:e>
                <m:e>
                  <m:r>
                    <w:rPr>
                      <w:rFonts w:ascii="Cambria Math" w:hAnsi="Cambria Math"/>
                    </w:rPr>
                    <m:t>-5</m:t>
                  </m:r>
                </m:e>
                <m:e>
                  <m:r>
                    <w:rPr>
                      <w:rFonts w:ascii="Cambria Math" w:hAnsi="Cambria Math"/>
                    </w:rPr>
                    <m:t>2</m:t>
                  </m:r>
                </m:e>
              </m:mr>
              <m:mr>
                <m:e>
                  <m:r>
                    <w:rPr>
                      <w:rFonts w:ascii="Cambria Math" w:hAnsi="Cambria Math"/>
                    </w:rPr>
                    <m:t>-1</m:t>
                  </m:r>
                </m:e>
                <m:e>
                  <m:r>
                    <w:rPr>
                      <w:rFonts w:ascii="Cambria Math" w:hAnsi="Cambria Math"/>
                    </w:rPr>
                    <m:t>-3</m:t>
                  </m:r>
                </m:e>
                <m:e>
                  <m:r>
                    <w:rPr>
                      <w:rFonts w:ascii="Cambria Math" w:hAnsi="Cambria Math"/>
                    </w:rPr>
                    <m:t>4</m:t>
                  </m:r>
                </m:e>
              </m:mr>
            </m:m>
          </m:e>
        </m:d>
      </m:oMath>
    </w:p>
    <w:p w14:paraId="4D53420D" w14:textId="77777777" w:rsidR="00FC0218" w:rsidRPr="00A401B2" w:rsidRDefault="00FC0218" w:rsidP="00FC0218">
      <w:pPr>
        <w:rPr>
          <w:b/>
        </w:rPr>
      </w:pPr>
      <w:r w:rsidRPr="00A401B2">
        <w:rPr>
          <w:b/>
        </w:rPr>
        <w:t>First-order minors:</w:t>
      </w:r>
    </w:p>
    <w:p w14:paraId="0E19D088" w14:textId="77777777" w:rsidR="00FC0218" w:rsidRDefault="00FC0218" w:rsidP="00FC0218">
      <w:pPr>
        <w:spacing w:after="120" w:line="240" w:lineRule="auto"/>
      </w:pP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hAnsi="Cambria Math"/>
                    </w:rPr>
                    <m:t>0</m:t>
                  </m:r>
                </m:e>
              </m:mr>
              <m:mr>
                <m:e>
                  <m:r>
                    <w:rPr>
                      <w:rFonts w:ascii="Cambria Math" w:hAnsi="Cambria Math"/>
                    </w:rPr>
                    <m:t>3</m:t>
                  </m:r>
                </m:e>
                <m:e>
                  <m:r>
                    <w:rPr>
                      <w:rFonts w:ascii="Cambria Math" w:hAnsi="Cambria Math"/>
                    </w:rPr>
                    <m:t>-5</m:t>
                  </m:r>
                </m:e>
              </m:mr>
            </m:m>
          </m:e>
        </m:d>
      </m:oMath>
      <w:r>
        <w:rPr>
          <w:rFonts w:eastAsiaTheme="minorEastAsia"/>
        </w:rPr>
        <w:t xml:space="preserve">; </w:t>
      </w: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hAnsi="Cambria Math"/>
                    </w:rPr>
                    <m:t>0</m:t>
                  </m:r>
                </m:e>
              </m:mr>
              <m:mr>
                <m:e>
                  <m:r>
                    <w:rPr>
                      <w:rFonts w:ascii="Cambria Math" w:hAnsi="Cambria Math"/>
                    </w:rPr>
                    <m:t>-1</m:t>
                  </m:r>
                </m:e>
                <m:e>
                  <m:r>
                    <w:rPr>
                      <w:rFonts w:ascii="Cambria Math" w:hAnsi="Cambria Math"/>
                    </w:rPr>
                    <m:t>-3</m:t>
                  </m:r>
                </m:e>
              </m:mr>
            </m:m>
          </m:e>
        </m:d>
      </m:oMath>
      <w:r>
        <w:rPr>
          <w:rFonts w:eastAsiaTheme="minorEastAsia"/>
        </w:rPr>
        <w:t xml:space="preserve">; </w:t>
      </w: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hAnsi="Cambria Math"/>
                    </w:rPr>
                    <m:t>1</m:t>
                  </m:r>
                </m:e>
              </m:mr>
              <m:mr>
                <m:e>
                  <m:r>
                    <w:rPr>
                      <w:rFonts w:ascii="Cambria Math" w:hAnsi="Cambria Math"/>
                    </w:rPr>
                    <m:t>3</m:t>
                  </m:r>
                </m:e>
                <m:e>
                  <m:r>
                    <w:rPr>
                      <w:rFonts w:ascii="Cambria Math" w:hAnsi="Cambria Math"/>
                    </w:rPr>
                    <m:t>2</m:t>
                  </m:r>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hAnsi="Cambria Math"/>
                    </w:rPr>
                    <m:t>1</m:t>
                  </m:r>
                </m:e>
              </m:mr>
              <m:mr>
                <m:e>
                  <m:r>
                    <w:rPr>
                      <w:rFonts w:ascii="Cambria Math" w:hAnsi="Cambria Math"/>
                    </w:rPr>
                    <m:t>-1</m:t>
                  </m:r>
                </m:e>
                <m:e>
                  <m:r>
                    <w:rPr>
                      <w:rFonts w:ascii="Cambria Math" w:hAnsi="Cambria Math"/>
                    </w:rPr>
                    <m:t>4</m:t>
                  </m:r>
                </m:e>
              </m:mr>
            </m:m>
          </m:e>
        </m:d>
        <m:r>
          <w:rPr>
            <w:rFonts w:ascii="Cambria Math" w:hAnsi="Cambria Math"/>
          </w:rPr>
          <m:t>;</m:t>
        </m:r>
      </m:oMath>
      <w:r>
        <w:rPr>
          <w:rFonts w:eastAsiaTheme="minorEastAsia"/>
        </w:rPr>
        <w:t xml:space="preserve"> </w:t>
      </w: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3</m:t>
                  </m:r>
                </m:e>
                <m:e>
                  <m:r>
                    <w:rPr>
                      <w:rFonts w:ascii="Cambria Math" w:hAnsi="Cambria Math"/>
                    </w:rPr>
                    <m:t>-5</m:t>
                  </m:r>
                </m:e>
              </m:mr>
              <m:mr>
                <m:e>
                  <m:r>
                    <w:rPr>
                      <w:rFonts w:ascii="Cambria Math" w:hAnsi="Cambria Math"/>
                    </w:rPr>
                    <m:t>-1</m:t>
                  </m:r>
                </m:e>
                <m:e>
                  <m:r>
                    <w:rPr>
                      <w:rFonts w:ascii="Cambria Math" w:hAnsi="Cambria Math"/>
                    </w:rPr>
                    <m:t>-3</m:t>
                  </m:r>
                </m:e>
              </m:mr>
            </m:m>
          </m:e>
        </m:d>
      </m:oMath>
      <w:r>
        <w:rPr>
          <w:rFonts w:eastAsiaTheme="minorEastAsia"/>
        </w:rPr>
        <w:t xml:space="preserve">; </w:t>
      </w: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hAnsi="Cambria Math"/>
                    </w:rPr>
                    <m:t>2</m:t>
                  </m:r>
                </m:e>
              </m:mr>
              <m:mr>
                <m:e>
                  <m:r>
                    <w:rPr>
                      <w:rFonts w:ascii="Cambria Math" w:hAnsi="Cambria Math"/>
                    </w:rPr>
                    <m:t>-1</m:t>
                  </m:r>
                </m:e>
                <m:e>
                  <m:r>
                    <w:rPr>
                      <w:rFonts w:ascii="Cambria Math" w:hAnsi="Cambria Math"/>
                    </w:rPr>
                    <m:t>4</m:t>
                  </m:r>
                </m:e>
              </m:mr>
            </m:m>
          </m:e>
        </m:d>
      </m:oMath>
      <w:r>
        <w:rPr>
          <w:rFonts w:eastAsiaTheme="minorEastAsia"/>
        </w:rPr>
        <w:t xml:space="preserve">; </w:t>
      </w:r>
      <m:oMath>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0</m:t>
                  </m:r>
                </m:e>
                <m:e>
                  <m:r>
                    <w:rPr>
                      <w:rFonts w:ascii="Cambria Math" w:hAnsi="Cambria Math"/>
                    </w:rPr>
                    <m:t>1</m:t>
                  </m:r>
                </m:e>
              </m:mr>
              <m:mr>
                <m:e>
                  <m:r>
                    <w:rPr>
                      <w:rFonts w:ascii="Cambria Math" w:hAnsi="Cambria Math"/>
                    </w:rPr>
                    <m:t>-5</m:t>
                  </m:r>
                </m:e>
                <m:e>
                  <m:r>
                    <w:rPr>
                      <w:rFonts w:ascii="Cambria Math" w:hAnsi="Cambria Math"/>
                    </w:rPr>
                    <m:t>2</m:t>
                  </m:r>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0</m:t>
                  </m:r>
                </m:e>
                <m:e>
                  <m:r>
                    <w:rPr>
                      <w:rFonts w:ascii="Cambria Math" w:hAnsi="Cambria Math"/>
                    </w:rPr>
                    <m:t>1</m:t>
                  </m:r>
                </m:e>
              </m:mr>
              <m:mr>
                <m:e>
                  <m:r>
                    <w:rPr>
                      <w:rFonts w:ascii="Cambria Math" w:hAnsi="Cambria Math"/>
                    </w:rPr>
                    <m:t>-3</m:t>
                  </m:r>
                </m:e>
                <m:e>
                  <m:r>
                    <w:rPr>
                      <w:rFonts w:ascii="Cambria Math" w:hAnsi="Cambria Math"/>
                    </w:rPr>
                    <m:t>4</m:t>
                  </m:r>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-5</m:t>
                  </m:r>
                </m:e>
                <m:e>
                  <m:r>
                    <w:rPr>
                      <w:rFonts w:ascii="Cambria Math" w:eastAsiaTheme="minorEastAsia" w:hAnsi="Cambria Math"/>
                    </w:rPr>
                    <m:t>2</m:t>
                  </m:r>
                </m:e>
              </m:mr>
              <m:mr>
                <m:e>
                  <m:r>
                    <w:rPr>
                      <w:rFonts w:ascii="Cambria Math" w:hAnsi="Cambria Math"/>
                    </w:rPr>
                    <m:t>-3</m:t>
                  </m:r>
                </m:e>
                <m:e>
                  <m:r>
                    <w:rPr>
                      <w:rFonts w:ascii="Cambria Math" w:hAnsi="Cambria Math"/>
                    </w:rPr>
                    <m:t>4</m:t>
                  </m:r>
                </m:e>
              </m:mr>
            </m:m>
          </m:e>
        </m:d>
      </m:oMath>
    </w:p>
    <w:p w14:paraId="0F61A2CA" w14:textId="77777777" w:rsidR="00FC0218" w:rsidRPr="00A401B2" w:rsidRDefault="00FC0218" w:rsidP="00FC0218">
      <w:pPr>
        <w:rPr>
          <w:b/>
        </w:rPr>
      </w:pPr>
      <w:r>
        <w:rPr>
          <w:b/>
        </w:rPr>
        <w:t>Second</w:t>
      </w:r>
      <w:r w:rsidRPr="00A401B2">
        <w:rPr>
          <w:b/>
        </w:rPr>
        <w:t>-order minors:</w:t>
      </w:r>
    </w:p>
    <w:p w14:paraId="2FAEC765" w14:textId="77777777" w:rsidR="00FC0218" w:rsidRDefault="00FC0218" w:rsidP="00FC0218">
      <w:pPr>
        <w:spacing w:after="120" w:line="240" w:lineRule="auto"/>
        <w:rPr>
          <w:rFonts w:eastAsiaTheme="minorEastAsia"/>
        </w:rPr>
      </w:pPr>
      <m:oMath>
        <m:d>
          <m:dPr>
            <m:begChr m:val="|"/>
            <m:endChr m:val="|"/>
            <m:ctrlPr>
              <w:rPr>
                <w:rFonts w:ascii="Cambria Math" w:hAnsi="Cambria Math"/>
                <w:i/>
              </w:rPr>
            </m:ctrlPr>
          </m:dPr>
          <m:e>
            <m:r>
              <w:rPr>
                <w:rFonts w:ascii="Cambria Math" w:hAnsi="Cambria Math"/>
              </w:rPr>
              <m:t>-2</m:t>
            </m:r>
          </m:e>
        </m:d>
      </m:oMath>
      <w:r>
        <w:rPr>
          <w:rFonts w:eastAsiaTheme="minorEastAsia"/>
        </w:rPr>
        <w:t xml:space="preserve">; </w:t>
      </w:r>
      <m:oMath>
        <m:d>
          <m:dPr>
            <m:begChr m:val="|"/>
            <m:endChr m:val="|"/>
            <m:ctrlPr>
              <w:rPr>
                <w:rFonts w:ascii="Cambria Math" w:hAnsi="Cambria Math"/>
                <w:i/>
              </w:rPr>
            </m:ctrlPr>
          </m:dPr>
          <m:e>
            <m:r>
              <w:rPr>
                <w:rFonts w:ascii="Cambria Math" w:hAnsi="Cambria Math"/>
              </w:rPr>
              <m:t>0</m:t>
            </m:r>
          </m:e>
        </m:d>
      </m:oMath>
      <w:r>
        <w:rPr>
          <w:rFonts w:eastAsiaTheme="minorEastAsia"/>
        </w:rPr>
        <w:t xml:space="preserve">; </w:t>
      </w:r>
      <m:oMath>
        <m:d>
          <m:dPr>
            <m:begChr m:val="|"/>
            <m:endChr m:val="|"/>
            <m:ctrlPr>
              <w:rPr>
                <w:rFonts w:ascii="Cambria Math" w:hAnsi="Cambria Math"/>
                <w:i/>
              </w:rPr>
            </m:ctrlPr>
          </m:dPr>
          <m:e>
            <m:r>
              <w:rPr>
                <w:rFonts w:ascii="Cambria Math" w:hAnsi="Cambria Math"/>
              </w:rPr>
              <m:t>1</m:t>
            </m:r>
          </m:e>
        </m:d>
        <m:r>
          <w:rPr>
            <w:rFonts w:ascii="Cambria Math" w:hAnsi="Cambria Math"/>
          </w:rPr>
          <m:t>;</m:t>
        </m:r>
        <m:d>
          <m:dPr>
            <m:begChr m:val="|"/>
            <m:endChr m:val="|"/>
            <m:ctrlPr>
              <w:rPr>
                <w:rFonts w:ascii="Cambria Math" w:hAnsi="Cambria Math"/>
                <w:i/>
              </w:rPr>
            </m:ctrlPr>
          </m:dPr>
          <m:e>
            <m:r>
              <w:rPr>
                <w:rFonts w:ascii="Cambria Math" w:hAnsi="Cambria Math"/>
              </w:rPr>
              <m:t>3</m:t>
            </m:r>
          </m:e>
        </m:d>
        <m:r>
          <w:rPr>
            <w:rFonts w:ascii="Cambria Math" w:hAnsi="Cambria Math"/>
          </w:rPr>
          <m:t>;</m:t>
        </m:r>
      </m:oMath>
      <w:r>
        <w:rPr>
          <w:rFonts w:eastAsiaTheme="minorEastAsia"/>
        </w:rPr>
        <w:t xml:space="preserve"> </w:t>
      </w:r>
      <m:oMath>
        <m:d>
          <m:dPr>
            <m:begChr m:val="|"/>
            <m:endChr m:val="|"/>
            <m:ctrlPr>
              <w:rPr>
                <w:rFonts w:ascii="Cambria Math" w:hAnsi="Cambria Math"/>
                <w:i/>
              </w:rPr>
            </m:ctrlPr>
          </m:dPr>
          <m:e>
            <m:r>
              <w:rPr>
                <w:rFonts w:ascii="Cambria Math" w:hAnsi="Cambria Math"/>
              </w:rPr>
              <m:t>-5</m:t>
            </m:r>
          </m:e>
        </m:d>
      </m:oMath>
      <w:r>
        <w:rPr>
          <w:rFonts w:eastAsiaTheme="minorEastAsia"/>
        </w:rPr>
        <w:t xml:space="preserve">; </w:t>
      </w:r>
      <m:oMath>
        <m:d>
          <m:dPr>
            <m:begChr m:val="|"/>
            <m:endChr m:val="|"/>
            <m:ctrlPr>
              <w:rPr>
                <w:rFonts w:ascii="Cambria Math" w:hAnsi="Cambria Math"/>
                <w:i/>
              </w:rPr>
            </m:ctrlPr>
          </m:dPr>
          <m:e>
            <m:r>
              <w:rPr>
                <w:rFonts w:ascii="Cambria Math" w:hAnsi="Cambria Math"/>
              </w:rPr>
              <m:t>2</m:t>
            </m:r>
          </m:e>
        </m:d>
      </m:oMath>
      <w:r>
        <w:rPr>
          <w:rFonts w:eastAsiaTheme="minorEastAsia"/>
        </w:rPr>
        <w:t xml:space="preserve">; </w:t>
      </w:r>
      <m:oMath>
        <m:d>
          <m:dPr>
            <m:begChr m:val="|"/>
            <m:endChr m:val="|"/>
            <m:ctrlPr>
              <w:rPr>
                <w:rFonts w:ascii="Cambria Math" w:hAnsi="Cambria Math"/>
                <w:i/>
              </w:rPr>
            </m:ctrlPr>
          </m:dPr>
          <m:e>
            <m:r>
              <w:rPr>
                <w:rFonts w:ascii="Cambria Math" w:hAnsi="Cambria Math"/>
              </w:rPr>
              <m:t>-1</m:t>
            </m:r>
          </m:e>
        </m:d>
        <m:r>
          <w:rPr>
            <w:rFonts w:ascii="Cambria Math" w:hAnsi="Cambria Math"/>
          </w:rPr>
          <m:t>;</m:t>
        </m:r>
        <m:d>
          <m:dPr>
            <m:begChr m:val="|"/>
            <m:endChr m:val="|"/>
            <m:ctrlPr>
              <w:rPr>
                <w:rFonts w:ascii="Cambria Math" w:hAnsi="Cambria Math"/>
                <w:i/>
              </w:rPr>
            </m:ctrlPr>
          </m:dPr>
          <m:e>
            <m:r>
              <w:rPr>
                <w:rFonts w:ascii="Cambria Math" w:hAnsi="Cambria Math"/>
              </w:rPr>
              <m:t>-3</m:t>
            </m:r>
          </m:e>
        </m:d>
        <m:r>
          <w:rPr>
            <w:rFonts w:ascii="Cambria Math" w:hAnsi="Cambria Math"/>
          </w:rPr>
          <m:t>;</m:t>
        </m:r>
        <m:d>
          <m:dPr>
            <m:begChr m:val="|"/>
            <m:endChr m:val="|"/>
            <m:ctrlPr>
              <w:rPr>
                <w:rFonts w:ascii="Cambria Math" w:hAnsi="Cambria Math"/>
                <w:i/>
              </w:rPr>
            </m:ctrlPr>
          </m:dPr>
          <m:e>
            <m:r>
              <w:rPr>
                <w:rFonts w:ascii="Cambria Math" w:hAnsi="Cambria Math"/>
              </w:rPr>
              <m:t>4</m:t>
            </m:r>
          </m:e>
        </m:d>
      </m:oMath>
    </w:p>
    <w:p w14:paraId="5F244761" w14:textId="77777777" w:rsidR="00FC0218" w:rsidRDefault="00FC0218" w:rsidP="00FC0218">
      <w:pPr>
        <w:pStyle w:val="Heading1"/>
      </w:pPr>
      <w:r>
        <w:t>Exercise 19</w:t>
      </w:r>
    </w:p>
    <w:p w14:paraId="0DD33E57" w14:textId="77777777" w:rsidR="00FC0218" w:rsidRDefault="00FC0218" w:rsidP="00FC0218">
      <w:pPr>
        <w:rPr>
          <w:rFonts w:eastAsiaTheme="minorEastAsia"/>
        </w:rPr>
      </w:pPr>
      <w:r>
        <w:t xml:space="preserve">Find all the minors for the following matrix. Which minors are the principal minors?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4</m:t>
                  </m:r>
                </m:e>
              </m:mr>
              <m:mr>
                <m:e>
                  <m:r>
                    <w:rPr>
                      <w:rFonts w:ascii="Cambria Math" w:hAnsi="Cambria Math"/>
                    </w:rPr>
                    <m:t>3</m:t>
                  </m:r>
                </m:e>
                <m:e>
                  <m:r>
                    <w:rPr>
                      <w:rFonts w:ascii="Cambria Math" w:hAnsi="Cambria Math"/>
                    </w:rPr>
                    <m:t>5</m:t>
                  </m:r>
                </m:e>
                <m:e>
                  <m:r>
                    <w:rPr>
                      <w:rFonts w:ascii="Cambria Math" w:hAnsi="Cambria Math"/>
                    </w:rPr>
                    <m:t>7</m:t>
                  </m:r>
                </m:e>
              </m:mr>
              <m:mr>
                <m:e>
                  <m:r>
                    <w:rPr>
                      <w:rFonts w:ascii="Cambria Math" w:hAnsi="Cambria Math"/>
                    </w:rPr>
                    <m:t>-2</m:t>
                  </m:r>
                </m:e>
                <m:e>
                  <m:r>
                    <w:rPr>
                      <w:rFonts w:ascii="Cambria Math" w:hAnsi="Cambria Math"/>
                    </w:rPr>
                    <m:t>-3</m:t>
                  </m:r>
                </m:e>
                <m:e>
                  <m:r>
                    <w:rPr>
                      <w:rFonts w:ascii="Cambria Math" w:hAnsi="Cambria Math"/>
                    </w:rPr>
                    <m:t>-5</m:t>
                  </m:r>
                </m:e>
              </m:mr>
            </m:m>
          </m:e>
        </m:d>
      </m:oMath>
    </w:p>
    <w:p w14:paraId="7C0B4ADF" w14:textId="77777777" w:rsidR="00FC0218" w:rsidRPr="00FD1E4E" w:rsidRDefault="00FC0218" w:rsidP="00FC0218">
      <w:pPr>
        <w:spacing w:after="120" w:line="240" w:lineRule="auto"/>
        <w:rPr>
          <w:rFonts w:eastAsiaTheme="minorEastAsia"/>
        </w:rPr>
      </w:pPr>
      <w:r>
        <w:rPr>
          <w:b/>
        </w:rPr>
        <w:t>First-</w:t>
      </w:r>
      <w:r w:rsidRPr="00FD1E4E">
        <w:rPr>
          <w:b/>
        </w:rPr>
        <w:t>order minors:</w:t>
      </w:r>
      <w:r>
        <w:rPr>
          <w:rFonts w:eastAsiaTheme="minorEastAsia"/>
        </w:rPr>
        <w:t xml:space="preserve"> </w:t>
      </w:r>
      <m:oMath>
        <m:d>
          <m:dPr>
            <m:begChr m:val="|"/>
            <m:endChr m:val="|"/>
            <m:ctrlPr>
              <w:rPr>
                <w:rFonts w:ascii="Cambria Math" w:eastAsiaTheme="minorEastAsia" w:hAnsi="Cambria Math"/>
                <w:i/>
                <w:highlight w:val="yellow"/>
              </w:rPr>
            </m:ctrlPr>
          </m:dPr>
          <m:e>
            <m:m>
              <m:mPr>
                <m:mcs>
                  <m:mc>
                    <m:mcPr>
                      <m:count m:val="2"/>
                      <m:mcJc m:val="center"/>
                    </m:mcPr>
                  </m:mc>
                </m:mcs>
                <m:ctrlPr>
                  <w:rPr>
                    <w:rFonts w:ascii="Cambria Math" w:eastAsiaTheme="minorEastAsia" w:hAnsi="Cambria Math"/>
                    <w:i/>
                    <w:highlight w:val="yellow"/>
                  </w:rPr>
                </m:ctrlPr>
              </m:mPr>
              <m:mr>
                <m:e>
                  <m:r>
                    <w:rPr>
                      <w:rFonts w:ascii="Cambria Math" w:hAnsi="Cambria Math"/>
                      <w:highlight w:val="yellow"/>
                    </w:rPr>
                    <m:t>-1</m:t>
                  </m:r>
                </m:e>
                <m:e>
                  <m:r>
                    <w:rPr>
                      <w:rFonts w:ascii="Cambria Math" w:hAnsi="Cambria Math"/>
                      <w:highlight w:val="yellow"/>
                    </w:rPr>
                    <m:t>2</m:t>
                  </m:r>
                </m:e>
              </m:mr>
              <m:mr>
                <m:e>
                  <m:r>
                    <w:rPr>
                      <w:rFonts w:ascii="Cambria Math" w:hAnsi="Cambria Math"/>
                      <w:highlight w:val="yellow"/>
                    </w:rPr>
                    <m:t>3</m:t>
                  </m:r>
                </m:e>
                <m:e>
                  <m:r>
                    <w:rPr>
                      <w:rFonts w:ascii="Cambria Math" w:hAnsi="Cambria Math"/>
                      <w:highlight w:val="yellow"/>
                    </w:rPr>
                    <m:t>5</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2</m:t>
                  </m:r>
                </m:e>
              </m:mr>
              <m:mr>
                <m:e>
                  <m:r>
                    <w:rPr>
                      <w:rFonts w:ascii="Cambria Math" w:hAnsi="Cambria Math"/>
                    </w:rPr>
                    <m:t>-2</m:t>
                  </m:r>
                </m:e>
                <m:e>
                  <m:r>
                    <w:rPr>
                      <w:rFonts w:ascii="Cambria Math" w:hAnsi="Cambria Math"/>
                    </w:rPr>
                    <m:t>-3</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4</m:t>
                  </m:r>
                </m:e>
              </m:mr>
              <m:mr>
                <m:e>
                  <m:r>
                    <w:rPr>
                      <w:rFonts w:ascii="Cambria Math" w:hAnsi="Cambria Math"/>
                    </w:rPr>
                    <m:t>3</m:t>
                  </m:r>
                </m:e>
                <m:e>
                  <m:r>
                    <w:rPr>
                      <w:rFonts w:ascii="Cambria Math" w:hAnsi="Cambria Math"/>
                    </w:rPr>
                    <m:t>7</m:t>
                  </m:r>
                </m:e>
              </m:mr>
            </m:m>
          </m:e>
        </m:d>
      </m:oMath>
      <w:r>
        <w:rPr>
          <w:rFonts w:eastAsiaTheme="minorEastAsia"/>
        </w:rPr>
        <w:t xml:space="preserve">; </w:t>
      </w:r>
      <m:oMath>
        <m:d>
          <m:dPr>
            <m:begChr m:val="|"/>
            <m:endChr m:val="|"/>
            <m:ctrlPr>
              <w:rPr>
                <w:rFonts w:ascii="Cambria Math" w:eastAsiaTheme="minorEastAsia" w:hAnsi="Cambria Math"/>
                <w:i/>
                <w:highlight w:val="yellow"/>
              </w:rPr>
            </m:ctrlPr>
          </m:dPr>
          <m:e>
            <m:m>
              <m:mPr>
                <m:mcs>
                  <m:mc>
                    <m:mcPr>
                      <m:count m:val="2"/>
                      <m:mcJc m:val="center"/>
                    </m:mcPr>
                  </m:mc>
                </m:mcs>
                <m:ctrlPr>
                  <w:rPr>
                    <w:rFonts w:ascii="Cambria Math" w:eastAsiaTheme="minorEastAsia" w:hAnsi="Cambria Math"/>
                    <w:i/>
                    <w:highlight w:val="yellow"/>
                  </w:rPr>
                </m:ctrlPr>
              </m:mPr>
              <m:mr>
                <m:e>
                  <m:r>
                    <w:rPr>
                      <w:rFonts w:ascii="Cambria Math" w:hAnsi="Cambria Math"/>
                      <w:highlight w:val="yellow"/>
                    </w:rPr>
                    <m:t>-1</m:t>
                  </m:r>
                </m:e>
                <m:e>
                  <m:r>
                    <w:rPr>
                      <w:rFonts w:ascii="Cambria Math" w:hAnsi="Cambria Math"/>
                      <w:highlight w:val="yellow"/>
                    </w:rPr>
                    <m:t>4</m:t>
                  </m:r>
                </m:e>
              </m:mr>
              <m:mr>
                <m:e>
                  <m:r>
                    <w:rPr>
                      <w:rFonts w:ascii="Cambria Math" w:hAnsi="Cambria Math"/>
                      <w:highlight w:val="yellow"/>
                    </w:rPr>
                    <m:t>-2</m:t>
                  </m:r>
                </m:e>
                <m:e>
                  <m:r>
                    <w:rPr>
                      <w:rFonts w:ascii="Cambria Math" w:hAnsi="Cambria Math"/>
                      <w:highlight w:val="yellow"/>
                    </w:rPr>
                    <m:t>-5</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3</m:t>
                  </m:r>
                </m:e>
                <m:e>
                  <m:r>
                    <w:rPr>
                      <w:rFonts w:ascii="Cambria Math" w:hAnsi="Cambria Math"/>
                    </w:rPr>
                    <m:t>5</m:t>
                  </m:r>
                </m:e>
              </m:mr>
              <m:mr>
                <m:e>
                  <m:r>
                    <w:rPr>
                      <w:rFonts w:ascii="Cambria Math" w:hAnsi="Cambria Math"/>
                    </w:rPr>
                    <m:t>-2</m:t>
                  </m:r>
                </m:e>
                <m:e>
                  <m:r>
                    <w:rPr>
                      <w:rFonts w:ascii="Cambria Math" w:hAnsi="Cambria Math"/>
                    </w:rPr>
                    <m:t>-3</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3</m:t>
                  </m:r>
                </m:e>
                <m:e>
                  <m:r>
                    <w:rPr>
                      <w:rFonts w:ascii="Cambria Math" w:hAnsi="Cambria Math"/>
                    </w:rPr>
                    <m:t>7</m:t>
                  </m:r>
                </m:e>
              </m:mr>
              <m:mr>
                <m:e>
                  <m:r>
                    <w:rPr>
                      <w:rFonts w:ascii="Cambria Math" w:hAnsi="Cambria Math"/>
                    </w:rPr>
                    <m:t>-2</m:t>
                  </m:r>
                </m:e>
                <m:e>
                  <m:r>
                    <w:rPr>
                      <w:rFonts w:ascii="Cambria Math" w:hAnsi="Cambria Math"/>
                    </w:rPr>
                    <m:t>-5</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2</m:t>
                  </m:r>
                </m:e>
                <m:e>
                  <m:r>
                    <w:rPr>
                      <w:rFonts w:ascii="Cambria Math" w:hAnsi="Cambria Math"/>
                    </w:rPr>
                    <m:t>4</m:t>
                  </m:r>
                </m:e>
              </m:mr>
              <m:mr>
                <m:e>
                  <m:r>
                    <w:rPr>
                      <w:rFonts w:ascii="Cambria Math" w:hAnsi="Cambria Math"/>
                    </w:rPr>
                    <m:t>5</m:t>
                  </m:r>
                </m:e>
                <m:e>
                  <m:r>
                    <w:rPr>
                      <w:rFonts w:ascii="Cambria Math" w:hAnsi="Cambria Math"/>
                    </w:rPr>
                    <m:t>7</m:t>
                  </m:r>
                </m:e>
              </m:mr>
            </m:m>
          </m:e>
        </m:d>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2</m:t>
                  </m:r>
                </m:e>
                <m:e>
                  <m:r>
                    <w:rPr>
                      <w:rFonts w:ascii="Cambria Math" w:hAnsi="Cambria Math"/>
                    </w:rPr>
                    <m:t>4</m:t>
                  </m:r>
                </m:e>
              </m:mr>
              <m:mr>
                <m:e>
                  <m:r>
                    <w:rPr>
                      <w:rFonts w:ascii="Cambria Math" w:hAnsi="Cambria Math"/>
                    </w:rPr>
                    <m:t>-3</m:t>
                  </m:r>
                </m:e>
                <m:e>
                  <m:r>
                    <w:rPr>
                      <w:rFonts w:ascii="Cambria Math" w:hAnsi="Cambria Math"/>
                    </w:rPr>
                    <m:t>-5</m:t>
                  </m:r>
                </m:e>
              </m:mr>
            </m:m>
          </m:e>
        </m:d>
      </m:oMath>
      <w:r>
        <w:rPr>
          <w:rFonts w:eastAsiaTheme="minorEastAsia"/>
        </w:rPr>
        <w:t>;</w:t>
      </w:r>
      <m:oMath>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highlight w:val="yellow"/>
                  </w:rPr>
                </m:ctrlPr>
              </m:mPr>
              <m:mr>
                <m:e>
                  <m:r>
                    <w:rPr>
                      <w:rFonts w:ascii="Cambria Math" w:hAnsi="Cambria Math"/>
                      <w:highlight w:val="yellow"/>
                    </w:rPr>
                    <m:t>5</m:t>
                  </m:r>
                </m:e>
                <m:e>
                  <m:r>
                    <w:rPr>
                      <w:rFonts w:ascii="Cambria Math" w:hAnsi="Cambria Math"/>
                      <w:highlight w:val="yellow"/>
                    </w:rPr>
                    <m:t>7</m:t>
                  </m:r>
                </m:e>
              </m:mr>
              <m:mr>
                <m:e>
                  <m:r>
                    <w:rPr>
                      <w:rFonts w:ascii="Cambria Math" w:hAnsi="Cambria Math"/>
                      <w:highlight w:val="yellow"/>
                    </w:rPr>
                    <m:t>-3</m:t>
                  </m:r>
                </m:e>
                <m:e>
                  <m:r>
                    <w:rPr>
                      <w:rFonts w:ascii="Cambria Math" w:hAnsi="Cambria Math"/>
                      <w:highlight w:val="yellow"/>
                    </w:rPr>
                    <m:t>-5</m:t>
                  </m:r>
                </m:e>
              </m:mr>
            </m:m>
          </m:e>
        </m:d>
      </m:oMath>
      <w:r>
        <w:rPr>
          <w:rFonts w:eastAsiaTheme="minorEastAsia"/>
        </w:rPr>
        <w:t>. There are three principal minors; they are highlighted.</w:t>
      </w:r>
    </w:p>
    <w:p w14:paraId="584440DA" w14:textId="77777777" w:rsidR="00FC0218" w:rsidRDefault="00FC0218" w:rsidP="00FC0218">
      <w:pPr>
        <w:rPr>
          <w:rFonts w:eastAsiaTheme="minorEastAsia"/>
        </w:rPr>
      </w:pPr>
      <w:r>
        <w:rPr>
          <w:b/>
        </w:rPr>
        <w:t>Second</w:t>
      </w:r>
      <w:r w:rsidRPr="00A401B2">
        <w:rPr>
          <w:b/>
        </w:rPr>
        <w:t>-order minors:</w:t>
      </w:r>
      <w:r>
        <w:rPr>
          <w:b/>
        </w:rPr>
        <w:t xml:space="preserve"> </w:t>
      </w:r>
      <m:oMath>
        <m:d>
          <m:dPr>
            <m:begChr m:val="|"/>
            <m:endChr m:val="|"/>
            <m:ctrlPr>
              <w:rPr>
                <w:rFonts w:ascii="Cambria Math" w:hAnsi="Cambria Math"/>
                <w:i/>
              </w:rPr>
            </m:ctrlPr>
          </m:dPr>
          <m:e>
            <m:r>
              <w:rPr>
                <w:rFonts w:ascii="Cambria Math" w:hAnsi="Cambria Math"/>
              </w:rPr>
              <m:t>-1</m:t>
            </m:r>
          </m:e>
        </m:d>
      </m:oMath>
      <w:r>
        <w:rPr>
          <w:rFonts w:eastAsiaTheme="minorEastAsia"/>
        </w:rPr>
        <w:t xml:space="preserve">; </w:t>
      </w:r>
      <m:oMath>
        <m:d>
          <m:dPr>
            <m:begChr m:val="|"/>
            <m:endChr m:val="|"/>
            <m:ctrlPr>
              <w:rPr>
                <w:rFonts w:ascii="Cambria Math" w:hAnsi="Cambria Math"/>
                <w:i/>
              </w:rPr>
            </m:ctrlPr>
          </m:dPr>
          <m:e>
            <m:r>
              <w:rPr>
                <w:rFonts w:ascii="Cambria Math" w:hAnsi="Cambria Math"/>
              </w:rPr>
              <m:t>2</m:t>
            </m:r>
          </m:e>
        </m:d>
      </m:oMath>
      <w:r>
        <w:rPr>
          <w:rFonts w:eastAsiaTheme="minorEastAsia"/>
        </w:rPr>
        <w:t xml:space="preserve">; </w:t>
      </w:r>
      <m:oMath>
        <m:d>
          <m:dPr>
            <m:begChr m:val="|"/>
            <m:endChr m:val="|"/>
            <m:ctrlPr>
              <w:rPr>
                <w:rFonts w:ascii="Cambria Math" w:hAnsi="Cambria Math"/>
                <w:i/>
              </w:rPr>
            </m:ctrlPr>
          </m:dPr>
          <m:e>
            <m:r>
              <w:rPr>
                <w:rFonts w:ascii="Cambria Math" w:hAnsi="Cambria Math"/>
              </w:rPr>
              <m:t>4</m:t>
            </m:r>
          </m:e>
        </m:d>
        <m:r>
          <w:rPr>
            <w:rFonts w:ascii="Cambria Math" w:hAnsi="Cambria Math"/>
          </w:rPr>
          <m:t>;</m:t>
        </m:r>
        <m:d>
          <m:dPr>
            <m:begChr m:val="|"/>
            <m:endChr m:val="|"/>
            <m:ctrlPr>
              <w:rPr>
                <w:rFonts w:ascii="Cambria Math" w:hAnsi="Cambria Math"/>
                <w:i/>
              </w:rPr>
            </m:ctrlPr>
          </m:dPr>
          <m:e>
            <m:r>
              <w:rPr>
                <w:rFonts w:ascii="Cambria Math" w:hAnsi="Cambria Math"/>
              </w:rPr>
              <m:t>3</m:t>
            </m:r>
          </m:e>
        </m:d>
        <m:r>
          <w:rPr>
            <w:rFonts w:ascii="Cambria Math" w:hAnsi="Cambria Math"/>
          </w:rPr>
          <m:t>;</m:t>
        </m:r>
      </m:oMath>
      <w:r>
        <w:rPr>
          <w:rFonts w:eastAsiaTheme="minorEastAsia"/>
        </w:rPr>
        <w:t xml:space="preserve"> </w:t>
      </w:r>
      <m:oMath>
        <m:d>
          <m:dPr>
            <m:begChr m:val="|"/>
            <m:endChr m:val="|"/>
            <m:ctrlPr>
              <w:rPr>
                <w:rFonts w:ascii="Cambria Math" w:hAnsi="Cambria Math"/>
                <w:i/>
              </w:rPr>
            </m:ctrlPr>
          </m:dPr>
          <m:e>
            <m:r>
              <w:rPr>
                <w:rFonts w:ascii="Cambria Math" w:hAnsi="Cambria Math"/>
              </w:rPr>
              <m:t>5</m:t>
            </m:r>
          </m:e>
        </m:d>
      </m:oMath>
      <w:r>
        <w:rPr>
          <w:rFonts w:eastAsiaTheme="minorEastAsia"/>
        </w:rPr>
        <w:t xml:space="preserve">; </w:t>
      </w:r>
      <m:oMath>
        <m:d>
          <m:dPr>
            <m:begChr m:val="|"/>
            <m:endChr m:val="|"/>
            <m:ctrlPr>
              <w:rPr>
                <w:rFonts w:ascii="Cambria Math" w:hAnsi="Cambria Math"/>
                <w:i/>
              </w:rPr>
            </m:ctrlPr>
          </m:dPr>
          <m:e>
            <m:r>
              <w:rPr>
                <w:rFonts w:ascii="Cambria Math" w:hAnsi="Cambria Math"/>
              </w:rPr>
              <m:t>7</m:t>
            </m:r>
          </m:e>
        </m:d>
      </m:oMath>
      <w:r>
        <w:rPr>
          <w:rFonts w:eastAsiaTheme="minorEastAsia"/>
        </w:rPr>
        <w:t xml:space="preserve">; </w:t>
      </w:r>
      <m:oMath>
        <m:d>
          <m:dPr>
            <m:begChr m:val="|"/>
            <m:endChr m:val="|"/>
            <m:ctrlPr>
              <w:rPr>
                <w:rFonts w:ascii="Cambria Math" w:hAnsi="Cambria Math"/>
                <w:i/>
              </w:rPr>
            </m:ctrlPr>
          </m:dPr>
          <m:e>
            <m:r>
              <w:rPr>
                <w:rFonts w:ascii="Cambria Math" w:hAnsi="Cambria Math"/>
              </w:rPr>
              <m:t>-2</m:t>
            </m:r>
          </m:e>
        </m:d>
        <m:r>
          <w:rPr>
            <w:rFonts w:ascii="Cambria Math" w:hAnsi="Cambria Math"/>
          </w:rPr>
          <m:t>;</m:t>
        </m:r>
        <m:d>
          <m:dPr>
            <m:begChr m:val="|"/>
            <m:endChr m:val="|"/>
            <m:ctrlPr>
              <w:rPr>
                <w:rFonts w:ascii="Cambria Math" w:hAnsi="Cambria Math"/>
                <w:i/>
              </w:rPr>
            </m:ctrlPr>
          </m:dPr>
          <m:e>
            <m:r>
              <w:rPr>
                <w:rFonts w:ascii="Cambria Math" w:hAnsi="Cambria Math"/>
              </w:rPr>
              <m:t>-3</m:t>
            </m:r>
          </m:e>
        </m:d>
        <m:r>
          <w:rPr>
            <w:rFonts w:ascii="Cambria Math" w:hAnsi="Cambria Math"/>
          </w:rPr>
          <m:t>;</m:t>
        </m:r>
        <m:d>
          <m:dPr>
            <m:begChr m:val="|"/>
            <m:endChr m:val="|"/>
            <m:ctrlPr>
              <w:rPr>
                <w:rFonts w:ascii="Cambria Math" w:hAnsi="Cambria Math"/>
                <w:i/>
              </w:rPr>
            </m:ctrlPr>
          </m:dPr>
          <m:e>
            <m:r>
              <w:rPr>
                <w:rFonts w:ascii="Cambria Math" w:hAnsi="Cambria Math"/>
              </w:rPr>
              <m:t>-5</m:t>
            </m:r>
          </m:e>
        </m:d>
      </m:oMath>
      <w:r>
        <w:rPr>
          <w:rFonts w:eastAsiaTheme="minorEastAsia"/>
        </w:rPr>
        <w:t>; they are all principal minors.</w:t>
      </w:r>
    </w:p>
    <w:p w14:paraId="4D78BE24" w14:textId="77777777" w:rsidR="00FC0218" w:rsidRDefault="00FC0218" w:rsidP="00FC0218">
      <w:pPr>
        <w:pStyle w:val="Heading1"/>
      </w:pPr>
      <w:r>
        <w:t>Exercise 20</w:t>
      </w:r>
    </w:p>
    <w:p w14:paraId="2C2347D7" w14:textId="77777777" w:rsidR="00FC0218" w:rsidRDefault="00FC0218" w:rsidP="00FC0218">
      <w:pPr>
        <w:rPr>
          <w:rFonts w:eastAsiaTheme="minorEastAsia"/>
        </w:rPr>
      </w:pPr>
      <w:r>
        <w:t xml:space="preserve">For a </w:t>
      </w:r>
      <m:oMath>
        <m:r>
          <w:rPr>
            <w:rFonts w:ascii="Cambria Math" w:hAnsi="Cambria Math"/>
          </w:rPr>
          <m:t>4×4</m:t>
        </m:r>
      </m:oMath>
      <w:r>
        <w:rPr>
          <w:rFonts w:eastAsiaTheme="minorEastAsia"/>
        </w:rPr>
        <w:t xml:space="preserve"> matrix </w:t>
      </w:r>
      <m:oMath>
        <m:r>
          <w:rPr>
            <w:rFonts w:ascii="Cambria Math" w:eastAsiaTheme="minorEastAsia" w:hAnsi="Cambria Math"/>
          </w:rPr>
          <m:t>A,</m:t>
        </m:r>
      </m:oMath>
      <w:r>
        <w:rPr>
          <w:rFonts w:eastAsiaTheme="minorEastAsia"/>
        </w:rPr>
        <w:t xml:space="preserve"> find all third-order principal minors of </w:t>
      </w:r>
      <m:oMath>
        <m:r>
          <w:rPr>
            <w:rFonts w:ascii="Cambria Math" w:eastAsiaTheme="minorEastAsia" w:hAnsi="Cambria Math"/>
          </w:rPr>
          <m:t>A</m:t>
        </m:r>
      </m:oMath>
      <w:r>
        <w:rPr>
          <w:rFonts w:eastAsiaTheme="minorEastAsia"/>
        </w:rPr>
        <w:t>.</w:t>
      </w:r>
    </w:p>
    <w:p w14:paraId="6087D7FF" w14:textId="77777777" w:rsidR="00FC0218" w:rsidRDefault="00FC0218" w:rsidP="00FC0218">
      <w:r w:rsidRPr="00FA56BA">
        <w:rPr>
          <w:rFonts w:eastAsiaTheme="minorEastAsia"/>
          <w:b/>
        </w:rPr>
        <w:t>Answer:</w:t>
      </w:r>
      <w:r>
        <w:rPr>
          <w:rFonts w:eastAsiaTheme="minorEastAsia"/>
          <w:b/>
        </w:rPr>
        <w:t xml:space="preserv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mr>
                  </m:m>
                </m:e>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
                      </m:e>
                    </m:m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mr>
                  </m:m>
                </m:e>
              </m:mr>
            </m:m>
          </m:e>
        </m:d>
      </m:oMath>
      <w:r>
        <w:rPr>
          <w:rFonts w:eastAsiaTheme="minorEastAsia"/>
        </w:rPr>
        <w:t xml:space="preserv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d>
        <m:r>
          <w:rPr>
            <w:rFonts w:ascii="Cambria Math" w:eastAsiaTheme="minorEastAsia" w:hAnsi="Cambria Math"/>
          </w:rPr>
          <m:t xml:space="preserve">, </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d>
      </m:oMath>
    </w:p>
    <w:p w14:paraId="56764A1F" w14:textId="77777777" w:rsidR="00FC0218" w:rsidRDefault="00FC0218" w:rsidP="00FC0218">
      <w:pPr>
        <w:rPr>
          <w:rFonts w:asciiTheme="majorHAnsi" w:eastAsiaTheme="majorEastAsia" w:hAnsiTheme="majorHAnsi" w:cstheme="majorBidi"/>
          <w:color w:val="2F5496" w:themeColor="accent1" w:themeShade="BF"/>
          <w:sz w:val="32"/>
          <w:szCs w:val="32"/>
        </w:rPr>
      </w:pPr>
      <w:r>
        <w:br w:type="page"/>
      </w:r>
    </w:p>
    <w:p w14:paraId="1306641A" w14:textId="77777777" w:rsidR="00FC0218" w:rsidRDefault="00FC0218" w:rsidP="00FC0218">
      <w:pPr>
        <w:pStyle w:val="Heading1"/>
      </w:pPr>
      <w:r>
        <w:lastRenderedPageBreak/>
        <w:t>Exercise 21</w:t>
      </w:r>
    </w:p>
    <w:p w14:paraId="773AEEF1" w14:textId="77777777" w:rsidR="00FC0218" w:rsidRDefault="00FC0218" w:rsidP="00FC0218">
      <w:pPr>
        <w:rPr>
          <w:rFonts w:eastAsiaTheme="minorEastAsia"/>
        </w:rPr>
      </w:pPr>
      <w:r>
        <w:t xml:space="preserve">How many principal minors are there for a </w:t>
      </w:r>
      <m:oMath>
        <m:r>
          <w:rPr>
            <w:rFonts w:ascii="Cambria Math" w:hAnsi="Cambria Math"/>
          </w:rPr>
          <m:t>4×4</m:t>
        </m:r>
      </m:oMath>
      <w:r>
        <w:rPr>
          <w:rFonts w:eastAsiaTheme="minorEastAsia"/>
        </w:rPr>
        <w:t xml:space="preserve"> matrix?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3"/>
        <w:gridCol w:w="6757"/>
      </w:tblGrid>
      <w:tr w:rsidR="00FC0218" w14:paraId="62FF918E" w14:textId="77777777" w:rsidTr="00965334">
        <w:trPr>
          <w:trHeight w:val="1547"/>
        </w:trPr>
        <w:tc>
          <w:tcPr>
            <w:tcW w:w="2593" w:type="dxa"/>
            <w:vAlign w:val="center"/>
          </w:tcPr>
          <w:p w14:paraId="2AED87EB" w14:textId="77777777" w:rsidR="00FC0218" w:rsidRDefault="00FC0218" w:rsidP="00965334">
            <w:pPr>
              <w:rPr>
                <w:rFonts w:eastAsiaTheme="minorEastAsia"/>
              </w:rPr>
            </w:pPr>
            <w:r>
              <w:rPr>
                <w:rFonts w:eastAsiaTheme="minorEastAsia"/>
              </w:rPr>
              <w:t xml:space="preserve">First-order: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1!3!</m:t>
                  </m:r>
                </m:den>
              </m:f>
              <m:r>
                <w:rPr>
                  <w:rFonts w:ascii="Cambria Math" w:eastAsiaTheme="minorEastAsia" w:hAnsi="Cambria Math"/>
                </w:rPr>
                <m:t>=3</m:t>
              </m:r>
            </m:oMath>
          </w:p>
        </w:tc>
        <w:tc>
          <w:tcPr>
            <w:tcW w:w="6757" w:type="dxa"/>
            <w:vMerge w:val="restart"/>
          </w:tcPr>
          <w:p w14:paraId="7583F94A" w14:textId="77777777" w:rsidR="00FC0218" w:rsidRDefault="00FC0218" w:rsidP="00965334">
            <w:pPr>
              <w:rPr>
                <w:rFonts w:eastAsiaTheme="minorEastAsia"/>
              </w:rPr>
            </w:pPr>
            <w:r>
              <w:rPr>
                <w:rFonts w:eastAsiaTheme="minorEastAsia"/>
                <w:noProof/>
              </w:rPr>
              <w:drawing>
                <wp:inline distT="0" distB="0" distL="0" distR="0" wp14:anchorId="30E19D3B" wp14:editId="5A59B3AD">
                  <wp:extent cx="4154101" cy="40684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x4_Matrix_All_Minors.png"/>
                          <pic:cNvPicPr/>
                        </pic:nvPicPr>
                        <pic:blipFill>
                          <a:blip r:embed="rId10">
                            <a:extLst>
                              <a:ext uri="{28A0092B-C50C-407E-A947-70E740481C1C}">
                                <a14:useLocalDpi xmlns:a14="http://schemas.microsoft.com/office/drawing/2010/main" val="0"/>
                              </a:ext>
                            </a:extLst>
                          </a:blip>
                          <a:stretch>
                            <a:fillRect/>
                          </a:stretch>
                        </pic:blipFill>
                        <pic:spPr>
                          <a:xfrm>
                            <a:off x="0" y="0"/>
                            <a:ext cx="4165442" cy="4079552"/>
                          </a:xfrm>
                          <a:prstGeom prst="rect">
                            <a:avLst/>
                          </a:prstGeom>
                        </pic:spPr>
                      </pic:pic>
                    </a:graphicData>
                  </a:graphic>
                </wp:inline>
              </w:drawing>
            </w:r>
          </w:p>
        </w:tc>
      </w:tr>
      <w:tr w:rsidR="00FC0218" w14:paraId="598106D5" w14:textId="77777777" w:rsidTr="00965334">
        <w:trPr>
          <w:trHeight w:val="3320"/>
        </w:trPr>
        <w:tc>
          <w:tcPr>
            <w:tcW w:w="2593" w:type="dxa"/>
            <w:vAlign w:val="center"/>
          </w:tcPr>
          <w:p w14:paraId="017FD03A" w14:textId="77777777" w:rsidR="00FC0218" w:rsidRDefault="00FC0218" w:rsidP="00965334">
            <w:pPr>
              <w:rPr>
                <w:rFonts w:eastAsiaTheme="minorEastAsia"/>
              </w:rPr>
            </w:pPr>
            <w:r>
              <w:rPr>
                <w:rFonts w:eastAsiaTheme="minorEastAsia"/>
              </w:rPr>
              <w:t xml:space="preserve">Second-order: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2!2!</m:t>
                  </m:r>
                </m:den>
              </m:f>
              <m:r>
                <w:rPr>
                  <w:rFonts w:ascii="Cambria Math" w:eastAsiaTheme="minorEastAsia" w:hAnsi="Cambria Math"/>
                </w:rPr>
                <m:t>=6</m:t>
              </m:r>
            </m:oMath>
          </w:p>
        </w:tc>
        <w:tc>
          <w:tcPr>
            <w:tcW w:w="6757" w:type="dxa"/>
            <w:vMerge/>
          </w:tcPr>
          <w:p w14:paraId="1F63FA2B" w14:textId="77777777" w:rsidR="00FC0218" w:rsidRDefault="00FC0218" w:rsidP="00965334">
            <w:pPr>
              <w:rPr>
                <w:rFonts w:eastAsiaTheme="minorEastAsia"/>
                <w:noProof/>
              </w:rPr>
            </w:pPr>
          </w:p>
        </w:tc>
      </w:tr>
      <w:tr w:rsidR="00FC0218" w14:paraId="00296FF4" w14:textId="77777777" w:rsidTr="00965334">
        <w:trPr>
          <w:trHeight w:val="1317"/>
        </w:trPr>
        <w:tc>
          <w:tcPr>
            <w:tcW w:w="2593" w:type="dxa"/>
            <w:vAlign w:val="center"/>
          </w:tcPr>
          <w:p w14:paraId="45EFFC19" w14:textId="77777777" w:rsidR="00FC0218" w:rsidRDefault="00FC0218" w:rsidP="00965334">
            <w:pPr>
              <w:rPr>
                <w:rFonts w:eastAsiaTheme="minorEastAsia"/>
              </w:rPr>
            </w:pPr>
            <w:r>
              <w:rPr>
                <w:rFonts w:eastAsiaTheme="minorEastAsia"/>
              </w:rPr>
              <w:t xml:space="preserve">Third-order: </w:t>
            </w:r>
            <m:oMath>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3!1!</m:t>
                  </m:r>
                </m:den>
              </m:f>
              <m:r>
                <w:rPr>
                  <w:rFonts w:ascii="Cambria Math" w:eastAsiaTheme="minorEastAsia" w:hAnsi="Cambria Math"/>
                </w:rPr>
                <m:t>=4</m:t>
              </m:r>
            </m:oMath>
          </w:p>
        </w:tc>
        <w:tc>
          <w:tcPr>
            <w:tcW w:w="6757" w:type="dxa"/>
            <w:vMerge/>
          </w:tcPr>
          <w:p w14:paraId="22A71DA8" w14:textId="77777777" w:rsidR="00FC0218" w:rsidRDefault="00FC0218" w:rsidP="00965334">
            <w:pPr>
              <w:rPr>
                <w:rFonts w:eastAsiaTheme="minorEastAsia"/>
                <w:noProof/>
              </w:rPr>
            </w:pPr>
          </w:p>
        </w:tc>
      </w:tr>
    </w:tbl>
    <w:p w14:paraId="50B8A6C7" w14:textId="77777777" w:rsidR="00FC0218" w:rsidRDefault="00FC0218" w:rsidP="00FC0218">
      <w:pPr>
        <w:pStyle w:val="Heading1"/>
      </w:pPr>
      <w:r>
        <w:t>Exercise 22</w:t>
      </w:r>
    </w:p>
    <w:p w14:paraId="56E2F08B" w14:textId="77777777" w:rsidR="00FC0218" w:rsidRDefault="00FC0218" w:rsidP="00FC0218">
      <w:pPr>
        <w:rPr>
          <w:rFonts w:eastAsiaTheme="minorEastAsia"/>
        </w:rPr>
      </w:pPr>
      <w:r>
        <w:t xml:space="preserve">Suppose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oMath>
      <w:r>
        <w:rPr>
          <w:rFonts w:eastAsiaTheme="minorEastAsia"/>
        </w:rPr>
        <w:t xml:space="preserve">. Find the determinant of </w:t>
      </w:r>
      <m:oMath>
        <m:r>
          <w:rPr>
            <w:rFonts w:ascii="Cambria Math" w:eastAsiaTheme="minorEastAsia" w:hAnsi="Cambria Math"/>
          </w:rPr>
          <m:t>A</m:t>
        </m:r>
      </m:oMath>
      <w:r>
        <w:rPr>
          <w:rFonts w:eastAsiaTheme="minorEastAsia"/>
        </w:rPr>
        <w:t xml:space="preserve">. Now write </w:t>
      </w:r>
      <m:oMath>
        <m:r>
          <w:rPr>
            <w:rFonts w:ascii="Cambria Math" w:eastAsiaTheme="minorEastAsia" w:hAnsi="Cambria Math"/>
          </w:rPr>
          <m:t>A'</m:t>
        </m:r>
      </m:oMath>
      <w:r>
        <w:rPr>
          <w:rFonts w:eastAsiaTheme="minorEastAsia"/>
        </w:rPr>
        <w:t xml:space="preserve">. Find the determinant of </w:t>
      </w:r>
      <m:oMath>
        <m:r>
          <w:rPr>
            <w:rFonts w:ascii="Cambria Math" w:eastAsiaTheme="minorEastAsia" w:hAnsi="Cambria Math"/>
          </w:rPr>
          <m:t>A'</m:t>
        </m:r>
      </m:oMath>
      <w:r>
        <w:rPr>
          <w:rFonts w:eastAsiaTheme="minorEastAsia"/>
        </w:rPr>
        <w:t>. How are these two determinants related?</w:t>
      </w:r>
    </w:p>
    <w:p w14:paraId="5B32DAF6" w14:textId="77777777" w:rsidR="00FC0218" w:rsidRDefault="00FC0218" w:rsidP="00FC0218">
      <w:pPr>
        <w:rPr>
          <w:rFonts w:eastAsiaTheme="minorEastAsia"/>
        </w:rPr>
      </w:pPr>
      <w:r w:rsidRPr="006C056A">
        <w:rPr>
          <w:rFonts w:eastAsiaTheme="minorEastAsia"/>
          <w:b/>
        </w:rPr>
        <w:t>Answer:</w:t>
      </w:r>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oMath>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m:t>
        </m:r>
      </m:oMath>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490700BC" w14:textId="77777777" w:rsidR="00FC0218" w:rsidRDefault="00FC0218" w:rsidP="00FC0218">
      <w:pPr>
        <w:pStyle w:val="Heading1"/>
      </w:pPr>
      <w:r>
        <w:t>Exercise 23</w:t>
      </w:r>
    </w:p>
    <w:p w14:paraId="2CB3FF52" w14:textId="77777777" w:rsidR="00FC0218" w:rsidRDefault="00FC0218" w:rsidP="00FC0218">
      <w:pPr>
        <w:rPr>
          <w:rFonts w:eastAsiaTheme="minorEastAsia"/>
        </w:rPr>
      </w:pPr>
      <w:r>
        <w:t xml:space="preserve">Suppose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Pr>
          <w:rFonts w:eastAsiaTheme="minorEastAsia"/>
        </w:rPr>
        <w:t xml:space="preserve">. Write the determinant of </w:t>
      </w:r>
      <m:oMath>
        <m:r>
          <w:rPr>
            <w:rFonts w:ascii="Cambria Math" w:eastAsiaTheme="minorEastAsia" w:hAnsi="Cambria Math"/>
          </w:rPr>
          <m:t>A</m:t>
        </m:r>
      </m:oMath>
      <w:r>
        <w:rPr>
          <w:rFonts w:eastAsiaTheme="minorEastAsia"/>
        </w:rPr>
        <w:t xml:space="preserve">. Now write </w:t>
      </w:r>
      <m:oMath>
        <m:r>
          <w:rPr>
            <w:rFonts w:ascii="Cambria Math" w:eastAsiaTheme="minorEastAsia" w:hAnsi="Cambria Math"/>
          </w:rPr>
          <m:t>A'</m:t>
        </m:r>
      </m:oMath>
      <w:r>
        <w:rPr>
          <w:rFonts w:eastAsiaTheme="minorEastAsia"/>
        </w:rPr>
        <w:t xml:space="preserve">. Find the determinant of </w:t>
      </w:r>
      <m:oMath>
        <m:r>
          <w:rPr>
            <w:rFonts w:ascii="Cambria Math" w:eastAsiaTheme="minorEastAsia" w:hAnsi="Cambria Math"/>
          </w:rPr>
          <m:t>A'</m:t>
        </m:r>
      </m:oMath>
      <w:r>
        <w:rPr>
          <w:rFonts w:eastAsiaTheme="minorEastAsia"/>
        </w:rPr>
        <w:t xml:space="preserve">. How are these two determinants related? Based on what you have done, can you see a way to show that for a </w:t>
      </w:r>
      <m:oMath>
        <m:r>
          <w:rPr>
            <w:rFonts w:ascii="Cambria Math" w:eastAsiaTheme="minorEastAsia" w:hAnsi="Cambria Math"/>
          </w:rPr>
          <m:t>4×4</m:t>
        </m:r>
      </m:oMath>
      <w:r>
        <w:rPr>
          <w:rFonts w:eastAsiaTheme="minorEastAsia"/>
        </w:rPr>
        <w:t xml:space="preserve"> matrix,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xml:space="preserve">. What must be true generally for </w:t>
      </w:r>
      <m:oMath>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xml:space="preserve"> and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oMath>
    </w:p>
    <w:p w14:paraId="1056AA29" w14:textId="77777777" w:rsidR="00FC0218" w:rsidRPr="008A76E8" w:rsidRDefault="00FC0218" w:rsidP="00FC0218">
      <w:pPr>
        <w:spacing w:after="120" w:line="240" w:lineRule="auto"/>
        <w:rPr>
          <w:rFonts w:eastAsiaTheme="minorEastAsia"/>
        </w:rPr>
      </w:pPr>
      <w:r w:rsidRPr="008A76E8">
        <w:rPr>
          <w:rFonts w:eastAsiaTheme="minorEastAsia"/>
          <w:b/>
        </w:rPr>
        <w:t>Answer:</w:t>
      </w:r>
      <w:r w:rsidRPr="008A76E8">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sidRPr="008A76E8">
        <w:rPr>
          <w:rFonts w:eastAsiaTheme="minorEastAsia"/>
        </w:rPr>
        <w:t>.</w:t>
      </w:r>
    </w:p>
    <w:p w14:paraId="67CA914D" w14:textId="77777777" w:rsidR="00FC0218" w:rsidRDefault="00FC0218" w:rsidP="00FC0218">
      <w:pPr>
        <w:spacing w:after="120" w:line="240" w:lineRule="auto"/>
        <w:ind w:right="-540"/>
        <w:rPr>
          <w:rFonts w:eastAsiaTheme="minorEastAsia"/>
        </w:rPr>
      </w:pP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r>
                <m:e>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
          </m:e>
        </m:d>
      </m:oMath>
      <w:r w:rsidRPr="008A76E8">
        <w:rPr>
          <w:rFonts w:eastAsiaTheme="minorEastAsia"/>
        </w:rPr>
        <w:t>;</w:t>
      </w:r>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oMath>
      <w:r>
        <w:rPr>
          <w:rFonts w:eastAsiaTheme="minorEastAsia"/>
        </w:rPr>
        <w:t>.</w:t>
      </w:r>
    </w:p>
    <w:p w14:paraId="61352FD5" w14:textId="77777777" w:rsidR="00FC0218" w:rsidRDefault="00FC0218" w:rsidP="00FC0218">
      <w:pPr>
        <w:spacing w:after="120" w:line="240" w:lineRule="auto"/>
        <w:rPr>
          <w:rFonts w:eastAsiaTheme="minorEastAsia"/>
        </w:rPr>
      </w:pPr>
      <w:r>
        <w:rPr>
          <w:rFonts w:eastAsiaTheme="minorEastAsia"/>
        </w:rPr>
        <w:t xml:space="preserve">This shows that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5078D7B1" w14:textId="77777777" w:rsidR="00FC0218" w:rsidRDefault="00FC0218" w:rsidP="00FC0218">
      <w:pPr>
        <w:pStyle w:val="Heading1"/>
      </w:pPr>
      <w:r>
        <w:lastRenderedPageBreak/>
        <w:t>Exercise 24</w:t>
      </w:r>
    </w:p>
    <w:p w14:paraId="46F78EEC" w14:textId="77777777" w:rsidR="00FC0218" w:rsidRDefault="00FC0218" w:rsidP="00FC0218">
      <w:pPr>
        <w:rPr>
          <w:rFonts w:eastAsiaTheme="minorEastAsia"/>
        </w:rPr>
      </w:pPr>
      <w:r>
        <w:t xml:space="preserve">Suppose </w:t>
      </w:r>
      <m:oMath>
        <m:r>
          <w:rPr>
            <w:rFonts w:ascii="Cambria Math" w:hAnsi="Cambria Math"/>
          </w:rPr>
          <m:t>A</m:t>
        </m:r>
      </m:oMath>
      <w:r>
        <w:t xml:space="preserve"> is symmetric and square. What can you say about the minors of the elements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oMath>
      <w:r>
        <w:rPr>
          <w:rFonts w:eastAsiaTheme="minorEastAsia"/>
        </w:rPr>
        <w:t xml:space="preserve">? What if </w:t>
      </w:r>
      <m:oMath>
        <m:r>
          <w:rPr>
            <w:rFonts w:ascii="Cambria Math" w:eastAsiaTheme="minorEastAsia" w:hAnsi="Cambria Math"/>
          </w:rPr>
          <m:t>A</m:t>
        </m:r>
      </m:oMath>
      <w:r>
        <w:rPr>
          <w:rFonts w:eastAsiaTheme="minorEastAsia"/>
        </w:rPr>
        <w:t xml:space="preserve"> is not symmetric?</w:t>
      </w:r>
    </w:p>
    <w:p w14:paraId="2232C39C" w14:textId="77777777" w:rsidR="00FC0218" w:rsidRDefault="00FC0218" w:rsidP="00FC0218">
      <w:pPr>
        <w:rPr>
          <w:rFonts w:eastAsiaTheme="minorEastAsia"/>
        </w:rPr>
      </w:pPr>
      <m:oMath>
        <m:r>
          <m:rPr>
            <m:sty m:val="bi"/>
          </m:rPr>
          <w:rPr>
            <w:rFonts w:ascii="Cambria Math" w:eastAsiaTheme="minorEastAsia" w:hAnsi="Cambria Math"/>
          </w:rPr>
          <m:t>A</m:t>
        </m:r>
      </m:oMath>
      <w:r w:rsidRPr="00CE2E79">
        <w:rPr>
          <w:rFonts w:eastAsiaTheme="minorEastAsia"/>
          <w:b/>
        </w:rPr>
        <w:t xml:space="preserve"> is symmetric:</w:t>
      </w:r>
      <w:r w:rsidRPr="00CE2E79">
        <w:rPr>
          <w:rFonts w:eastAsiaTheme="minorEastAsia"/>
        </w:rPr>
        <w:t xml:space="preserve"> </w:t>
      </w:r>
      <w:r>
        <w:rPr>
          <w:rFonts w:eastAsiaTheme="minorEastAsia"/>
        </w:rPr>
        <w:t xml:space="preserve">In this case </w:t>
      </w:r>
      <m:oMath>
        <m:sSub>
          <m:sSubPr>
            <m:ctrlPr>
              <w:rPr>
                <w:rFonts w:ascii="Cambria Math" w:hAnsi="Cambria Math"/>
                <w:i/>
              </w:rPr>
            </m:ctrlPr>
          </m:sSubPr>
          <m:e>
            <m:r>
              <w:rPr>
                <w:rFonts w:ascii="Cambria Math" w:hAnsi="Cambria Math"/>
              </w:rPr>
              <m:t>a</m:t>
            </m:r>
          </m:e>
          <m:sub>
            <m:r>
              <w:rPr>
                <w:rFonts w:ascii="Cambria Math" w:hAnsi="Cambria Math"/>
              </w:rPr>
              <m:t>ij</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oMath>
      <w:r>
        <w:rPr>
          <w:rFonts w:eastAsiaTheme="minorEastAsia"/>
        </w:rPr>
        <w:t xml:space="preserve">. Use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
                </m:e>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
                      </m:e>
                    </m:m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mr>
                  </m:m>
                </m:e>
              </m:mr>
            </m:m>
          </m:e>
        </m:d>
      </m:oMath>
      <w:r>
        <w:rPr>
          <w:rFonts w:eastAsiaTheme="minorEastAsia"/>
        </w:rPr>
        <w:t>.</w:t>
      </w:r>
    </w:p>
    <w:p w14:paraId="10870347" w14:textId="77777777" w:rsidR="00FC0218" w:rsidRDefault="00FC0218" w:rsidP="00FC0218">
      <w:pPr>
        <w:rPr>
          <w:rFonts w:eastAsiaTheme="minorEastAsia"/>
        </w:rPr>
      </w:pPr>
      <w:r>
        <w:rPr>
          <w:rFonts w:eastAsiaTheme="minorEastAsia"/>
        </w:rPr>
        <w:t xml:space="preserve"> The minor of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 xml:space="preserve">. The minor of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d>
      </m:oMath>
      <w:r>
        <w:rPr>
          <w:rFonts w:eastAsiaTheme="minorEastAsia"/>
        </w:rPr>
        <w:t xml:space="preserve">. If we calculate the determinants, they are the same. Thus,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oMath>
      <w:r>
        <w:rPr>
          <w:rFonts w:eastAsiaTheme="minorEastAsia"/>
        </w:rPr>
        <w:t xml:space="preserve">. This likely to be true for all symmetric square matrices, but I do not know how to prove the general case. </w:t>
      </w:r>
    </w:p>
    <w:p w14:paraId="269578D6" w14:textId="77777777" w:rsidR="00FC0218" w:rsidRDefault="00FC0218" w:rsidP="00FC0218">
      <w:pPr>
        <w:rPr>
          <w:rFonts w:eastAsiaTheme="minorEastAsia"/>
        </w:rPr>
      </w:pPr>
      <m:oMath>
        <m:r>
          <m:rPr>
            <m:sty m:val="bi"/>
          </m:rPr>
          <w:rPr>
            <w:rFonts w:ascii="Cambria Math" w:eastAsiaTheme="minorEastAsia" w:hAnsi="Cambria Math"/>
          </w:rPr>
          <m:t>A</m:t>
        </m:r>
      </m:oMath>
      <w:r w:rsidRPr="00CE2E79">
        <w:rPr>
          <w:rFonts w:eastAsiaTheme="minorEastAsia"/>
          <w:b/>
        </w:rPr>
        <w:t xml:space="preserve"> is </w:t>
      </w:r>
      <w:r>
        <w:rPr>
          <w:rFonts w:eastAsiaTheme="minorEastAsia"/>
          <w:b/>
        </w:rPr>
        <w:t xml:space="preserve">not </w:t>
      </w:r>
      <w:r w:rsidRPr="00CE2E79">
        <w:rPr>
          <w:rFonts w:eastAsiaTheme="minorEastAsia"/>
          <w:b/>
        </w:rPr>
        <w:t>symmetric:</w:t>
      </w:r>
      <w:r>
        <w:rPr>
          <w:rFonts w:eastAsiaTheme="minorEastAsia"/>
          <w:b/>
        </w:rPr>
        <w:t xml:space="preserve"> </w:t>
      </w:r>
      <w:r w:rsidRPr="00255422">
        <w:rPr>
          <w:rFonts w:eastAsiaTheme="minorEastAsia"/>
        </w:rPr>
        <w:t>Use</w:t>
      </w:r>
      <w:r>
        <w:rPr>
          <w:rFonts w:eastAsiaTheme="minorEastAsia"/>
          <w:b/>
        </w:rPr>
        <w:t xml:space="preserv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mr>
                  </m:m>
                </m:e>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
                      </m:e>
                    </m:m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mr>
                  </m:m>
                </m:e>
              </m:mr>
            </m:m>
          </m:e>
        </m:d>
      </m:oMath>
      <w:r>
        <w:rPr>
          <w:rFonts w:eastAsiaTheme="minorEastAsia"/>
        </w:rPr>
        <w:t xml:space="preserve">. The minor of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w:t>
      </w:r>
    </w:p>
    <w:p w14:paraId="4F496C81" w14:textId="77777777" w:rsidR="00FC0218" w:rsidRDefault="00FC0218" w:rsidP="00FC0218">
      <w:pPr>
        <w:rPr>
          <w:rFonts w:eastAsiaTheme="minorEastAsia"/>
        </w:rPr>
      </w:pPr>
      <w:r>
        <w:rPr>
          <w:rFonts w:eastAsiaTheme="minorEastAsia"/>
        </w:rPr>
        <w:t xml:space="preserve">The minor of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 The two minors are not identical.</w:t>
      </w:r>
    </w:p>
    <w:p w14:paraId="4ED464A2" w14:textId="77777777" w:rsidR="00FC0218" w:rsidRDefault="00FC0218" w:rsidP="00FC0218">
      <w:pPr>
        <w:pStyle w:val="Heading1"/>
      </w:pPr>
      <w:r>
        <w:t>Exercise 25</w:t>
      </w:r>
    </w:p>
    <w:p w14:paraId="4525778A" w14:textId="77777777" w:rsidR="00FC0218" w:rsidRDefault="00FC0218" w:rsidP="00FC0218">
      <w:pPr>
        <w:rPr>
          <w:rFonts w:eastAsiaTheme="minorEastAsia"/>
        </w:rPr>
      </w:pPr>
      <w:r>
        <w:rPr>
          <w:rFonts w:eastAsiaTheme="minorEastAsia"/>
        </w:rPr>
        <w:t>Find the cofactors for all elements of the matrix in Exercise 17.</w:t>
      </w:r>
    </w:p>
    <w:p w14:paraId="4967B70F" w14:textId="77777777" w:rsidR="00FC0218" w:rsidRDefault="00FC0218" w:rsidP="00FC0218">
      <w:pPr>
        <w:rPr>
          <w:rFonts w:eastAsiaTheme="minorEastAsia"/>
        </w:rPr>
      </w:pPr>
      <w:r w:rsidRPr="001C7951">
        <w:rPr>
          <w:rFonts w:eastAsiaTheme="minorEastAsia"/>
          <w:b/>
        </w:rPr>
        <w:t>Answer:</w:t>
      </w:r>
      <w:r>
        <w:rPr>
          <w:rFonts w:eastAsiaTheme="minorEastAsia"/>
        </w:rPr>
        <w:t xml:space="preserve"> We will only show the first four first-order cofactors (first-order signed minor) from the second row.</w:t>
      </w:r>
    </w:p>
    <w:p w14:paraId="2AE690B1" w14:textId="77777777" w:rsidR="00FC0218" w:rsidRDefault="00FC0218" w:rsidP="00FC0218">
      <w:pPr>
        <w:ind w:right="-810"/>
        <w:rPr>
          <w:rFonts w:eastAsiaTheme="minorEastAsia"/>
        </w:rPr>
      </w:pP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21</m:t>
            </m:r>
          </m:sub>
        </m:sSub>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22</m:t>
            </m:r>
          </m:sub>
        </m:sSub>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23</m:t>
            </m:r>
          </m:sub>
        </m:sSub>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24</m:t>
            </m:r>
          </m:sub>
        </m:sSub>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43</m:t>
                      </m:r>
                    </m:sub>
                  </m:sSub>
                </m:e>
              </m:mr>
            </m:m>
          </m:e>
        </m:d>
      </m:oMath>
    </w:p>
    <w:p w14:paraId="6A49B2C3" w14:textId="77777777" w:rsidR="00FC0218" w:rsidRDefault="00FC0218" w:rsidP="00FC0218">
      <w:pPr>
        <w:pStyle w:val="Heading1"/>
      </w:pPr>
      <w:r>
        <w:t>Exercise 26</w:t>
      </w:r>
    </w:p>
    <w:p w14:paraId="285BC23A" w14:textId="77777777" w:rsidR="00FC0218" w:rsidRDefault="00FC0218" w:rsidP="00FC0218">
      <w:r>
        <w:t xml:space="preserve">Supposes that A is symmetric and square. How will the cofactor of element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rPr>
          <w:rFonts w:eastAsiaTheme="minorEastAsia"/>
        </w:rPr>
        <w:t xml:space="preserve"> be related to the cofactor of element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ji</m:t>
            </m:r>
          </m:sub>
        </m:sSub>
      </m:oMath>
      <w:r>
        <w:rPr>
          <w:rFonts w:eastAsiaTheme="minorEastAsia"/>
        </w:rPr>
        <w:t>? Explain.</w:t>
      </w:r>
    </w:p>
    <w:p w14:paraId="6336E750" w14:textId="77777777" w:rsidR="00FC0218" w:rsidRPr="0001697A" w:rsidRDefault="00FC0218" w:rsidP="00FC0218">
      <w:r w:rsidRPr="0001697A">
        <w:rPr>
          <w:b/>
        </w:rPr>
        <w:t>Answer:</w:t>
      </w:r>
      <w:r>
        <w:t xml:space="preserve"> We have already shown that the affiliated minors are the same. Since </w:t>
      </w:r>
      <m:oMath>
        <m:r>
          <w:rPr>
            <w:rFonts w:ascii="Cambria Math" w:hAnsi="Cambria Math"/>
          </w:rPr>
          <m:t>i+j=j+i</m:t>
        </m:r>
      </m:oMath>
      <w:r>
        <w:rPr>
          <w:rFonts w:eastAsiaTheme="minorEastAsia"/>
        </w:rPr>
        <w:t xml:space="preserve">, their </w:t>
      </w:r>
      <w:r>
        <w:t xml:space="preserve">cofactors are the same, too. </w:t>
      </w:r>
    </w:p>
    <w:p w14:paraId="4C54C366" w14:textId="77777777" w:rsidR="00FC0218" w:rsidRDefault="00FC0218" w:rsidP="00FC0218">
      <w:pPr>
        <w:pStyle w:val="Heading1"/>
      </w:pPr>
      <w:r>
        <w:t>Exercise 27</w:t>
      </w:r>
    </w:p>
    <w:p w14:paraId="6AD90A00" w14:textId="77777777" w:rsidR="00FC0218" w:rsidRDefault="00FC0218" w:rsidP="00FC0218">
      <w:r>
        <w:t>Find the determinants of the following matrices.</w:t>
      </w:r>
    </w:p>
    <w:p w14:paraId="23619C0F" w14:textId="77777777" w:rsidR="00FC0218" w:rsidRDefault="00FC0218" w:rsidP="00381D00">
      <w:pPr>
        <w:pStyle w:val="ListParagraph"/>
        <w:numPr>
          <w:ilvl w:val="0"/>
          <w:numId w:val="16"/>
        </w:numPr>
        <w:spacing w:after="120" w:line="240" w:lineRule="auto"/>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1</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mr>
                        </m:m>
                      </m:e>
                    </m:mr>
                  </m:m>
                </m:e>
              </m:mr>
            </m:m>
          </m:e>
        </m:d>
        <m:r>
          <w:rPr>
            <w:rFonts w:ascii="Cambria Math" w:eastAsiaTheme="minorEastAsia" w:hAnsi="Cambria Math"/>
          </w:rPr>
          <m:t>=1</m:t>
        </m:r>
      </m:oMath>
      <w:r w:rsidRPr="00DC4199">
        <w:rPr>
          <w:rFonts w:eastAsiaTheme="minorEastAsia"/>
        </w:rPr>
        <w:t>.</w:t>
      </w:r>
    </w:p>
    <w:p w14:paraId="72ACC13D" w14:textId="77777777" w:rsidR="00FC0218" w:rsidRDefault="00FC0218" w:rsidP="00381D00">
      <w:pPr>
        <w:pStyle w:val="ListParagraph"/>
        <w:numPr>
          <w:ilvl w:val="0"/>
          <w:numId w:val="16"/>
        </w:numPr>
        <w:spacing w:after="120" w:line="240" w:lineRule="auto"/>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2</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0</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mr>
                        </m:m>
                      </m:e>
                    </m:mr>
                  </m:m>
                </m:e>
              </m:mr>
            </m:m>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1+1</m:t>
            </m:r>
          </m:sup>
        </m:sSup>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3</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4</m:t>
                  </m:r>
                </m:e>
              </m:mr>
            </m:m>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1+1</m:t>
            </m:r>
          </m:sup>
        </m:sSup>
        <m:r>
          <w:rPr>
            <w:rFonts w:ascii="Cambria Math" w:eastAsiaTheme="minorEastAsia" w:hAnsi="Cambria Math"/>
          </w:rPr>
          <m:t>2</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4</m:t>
                  </m:r>
                </m:e>
              </m:mr>
            </m:m>
          </m:e>
        </m:d>
        <m:r>
          <w:rPr>
            <w:rFonts w:ascii="Cambria Math" w:eastAsiaTheme="minorEastAsia" w:hAnsi="Cambria Math"/>
          </w:rPr>
          <m:t>=24</m:t>
        </m:r>
      </m:oMath>
      <w:r w:rsidRPr="00DC4199">
        <w:rPr>
          <w:rFonts w:eastAsiaTheme="minorEastAsia"/>
        </w:rPr>
        <w:t>.</w:t>
      </w:r>
    </w:p>
    <w:p w14:paraId="687E4089" w14:textId="77777777" w:rsidR="00FC0218" w:rsidRDefault="00FC0218" w:rsidP="00381D00">
      <w:pPr>
        <w:pStyle w:val="ListParagraph"/>
        <w:numPr>
          <w:ilvl w:val="0"/>
          <w:numId w:val="16"/>
        </w:numPr>
        <w:spacing w:after="120" w:line="240" w:lineRule="auto"/>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14</m:t>
                            </m:r>
                          </m:sub>
                        </m:sSub>
                      </m:e>
                    </m:mr>
                  </m:m>
                </m:e>
              </m:m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24</m:t>
                            </m:r>
                          </m:sub>
                        </m:sSub>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34</m:t>
                                  </m:r>
                                </m:sub>
                              </m:sSub>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e>
                          </m:mr>
                        </m:m>
                      </m:e>
                    </m:mr>
                  </m:m>
                </m:e>
              </m:mr>
            </m:m>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44</m:t>
            </m:r>
          </m:sub>
        </m:sSub>
      </m:oMath>
      <w:r>
        <w:rPr>
          <w:rFonts w:eastAsiaTheme="minorEastAsia"/>
        </w:rPr>
        <w:t>.</w:t>
      </w:r>
    </w:p>
    <w:p w14:paraId="4E7EBFE1"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mr>
                  </m:m>
                </m:e>
              </m:mr>
              <m:mr>
                <m:e>
                  <m:r>
                    <w:rPr>
                      <w:rFonts w:ascii="Cambria Math" w:eastAsiaTheme="minorEastAsia" w:hAnsi="Cambria Math"/>
                    </w:rPr>
                    <m:t>2</m:t>
                  </m:r>
                </m:e>
                <m:e>
                  <m:r>
                    <w:rPr>
                      <w:rFonts w:ascii="Cambria Math" w:eastAsiaTheme="minorEastAsia" w:hAnsi="Cambria Math"/>
                    </w:rPr>
                    <m:t>-2</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5</m:t>
                        </m:r>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5</m:t>
                        </m:r>
                      </m:e>
                    </m:mr>
                    <m:mr>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2</m:t>
                        </m:r>
                      </m:e>
                    </m:mr>
                    <m:mr>
                      <m:e>
                        <m:r>
                          <w:rPr>
                            <w:rFonts w:ascii="Cambria Math" w:eastAsiaTheme="minorEastAsia" w:hAnsi="Cambria Math"/>
                          </w:rPr>
                          <m:t>4</m:t>
                        </m:r>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3</m:t>
                              </m:r>
                            </m:e>
                          </m:mr>
                        </m:m>
                      </m:e>
                    </m:mr>
                  </m:m>
                </m:e>
              </m:mr>
            </m:m>
          </m:e>
        </m:d>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1</m:t>
                  </m:r>
                </m:e>
              </m:mr>
              <m:mr>
                <m:e>
                  <m:r>
                    <w:rPr>
                      <w:rFonts w:ascii="Cambria Math" w:eastAsiaTheme="minorEastAsia" w:hAnsi="Cambria Math"/>
                    </w:rPr>
                    <m:t>4</m:t>
                  </m:r>
                </m:e>
                <m:e>
                  <m:r>
                    <w:rPr>
                      <w:rFonts w:ascii="Cambria Math" w:eastAsiaTheme="minorEastAsia" w:hAnsi="Cambria Math"/>
                    </w:rPr>
                    <m:t>0</m:t>
                  </m:r>
                </m:e>
                <m:e>
                  <m:r>
                    <w:rPr>
                      <w:rFonts w:ascii="Cambria Math" w:eastAsiaTheme="minorEastAsia" w:hAnsi="Cambria Math"/>
                    </w:rPr>
                    <m:t>3</m:t>
                  </m:r>
                </m:e>
              </m:mr>
            </m:m>
          </m:e>
        </m:d>
        <m:r>
          <w:rPr>
            <w:rFonts w:ascii="Cambria Math" w:eastAsiaTheme="minorEastAsia" w:hAnsi="Cambria Math"/>
          </w:rPr>
          <m:t>-2</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5</m:t>
                  </m:r>
                </m:e>
                <m:e>
                  <m:r>
                    <w:rPr>
                      <w:rFonts w:ascii="Cambria Math" w:eastAsiaTheme="minorEastAsia" w:hAnsi="Cambria Math"/>
                    </w:rPr>
                    <m:t>-3</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3</m:t>
                  </m:r>
                </m:e>
              </m:mr>
            </m:m>
          </m:e>
        </m:d>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5</m:t>
                  </m:r>
                </m:e>
              </m:mr>
              <m:mr>
                <m:e>
                  <m:r>
                    <w:rPr>
                      <w:rFonts w:ascii="Cambria Math" w:eastAsiaTheme="minorEastAsia" w:hAnsi="Cambria Math"/>
                    </w:rPr>
                    <m:t>5</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3</m:t>
                  </m:r>
                </m:e>
              </m:mr>
            </m:m>
          </m:e>
        </m:d>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4</m:t>
                  </m:r>
                </m:e>
              </m:mr>
              <m:mr>
                <m:e>
                  <m:r>
                    <w:rPr>
                      <w:rFonts w:ascii="Cambria Math" w:eastAsiaTheme="minorEastAsia" w:hAnsi="Cambria Math"/>
                    </w:rPr>
                    <m:t>5</m:t>
                  </m:r>
                </m:e>
                <m:e>
                  <m:r>
                    <w:rPr>
                      <w:rFonts w:ascii="Cambria Math" w:eastAsiaTheme="minorEastAsia" w:hAnsi="Cambria Math"/>
                    </w:rPr>
                    <m:t>2</m:t>
                  </m:r>
                </m:e>
                <m:e>
                  <m:r>
                    <w:rPr>
                      <w:rFonts w:ascii="Cambria Math" w:eastAsiaTheme="minorEastAsia" w:hAnsi="Cambria Math"/>
                    </w:rPr>
                    <m:t>-3</m:t>
                  </m:r>
                </m:e>
              </m:m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0</m:t>
                  </m:r>
                </m:e>
              </m:mr>
            </m:m>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18+16+60-24</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-18-4-15-60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12+2+100+10+30-8</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-6+80+8+24</m:t>
            </m:r>
          </m:e>
        </m:d>
        <m:r>
          <w:rPr>
            <w:rFonts w:ascii="Cambria Math" w:eastAsiaTheme="minorEastAsia" w:hAnsi="Cambria Math"/>
          </w:rPr>
          <m:t>=70+194-156+106=214</m:t>
        </m:r>
      </m:oMath>
    </w:p>
    <w:p w14:paraId="6F93FB18"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=-30+12-10+30+5-24=-17</m:t>
        </m:r>
      </m:oMath>
      <w:r>
        <w:rPr>
          <w:rFonts w:eastAsiaTheme="minorEastAsia"/>
        </w:rPr>
        <w:t xml:space="preserve"> and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=-30-10+12+30+5-24=-17</m:t>
        </m:r>
      </m:oMath>
      <w:r>
        <w:rPr>
          <w:rFonts w:eastAsiaTheme="minorEastAsia"/>
        </w:rPr>
        <w:t>.</w:t>
      </w:r>
    </w:p>
    <w:p w14:paraId="1B14B830"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14</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7</m:t>
                        </m:r>
                      </m:e>
                    </m:mr>
                    <m:mr>
                      <m:e>
                        <m:r>
                          <w:rPr>
                            <w:rFonts w:ascii="Cambria Math" w:eastAsiaTheme="minorEastAsia" w:hAnsi="Cambria Math"/>
                          </w:rPr>
                          <m:t>4</m:t>
                        </m:r>
                      </m:e>
                    </m:mr>
                  </m:m>
                </m:e>
                <m:e>
                  <m:m>
                    <m:mPr>
                      <m:mcs>
                        <m:mc>
                          <m:mcPr>
                            <m:count m:val="2"/>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6</m:t>
                              </m:r>
                            </m:e>
                          </m:mr>
                          <m:mr>
                            <m:e>
                              <m:r>
                                <w:rPr>
                                  <w:rFonts w:ascii="Cambria Math" w:eastAsiaTheme="minorEastAsia" w:hAnsi="Cambria Math"/>
                                </w:rPr>
                                <m:t>-9</m:t>
                              </m:r>
                            </m:e>
                          </m:mr>
                          <m:mr>
                            <m:e>
                              <m:r>
                                <w:rPr>
                                  <w:rFonts w:ascii="Cambria Math" w:eastAsiaTheme="minorEastAsia" w:hAnsi="Cambria Math"/>
                                </w:rPr>
                                <m:t>-64</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 xml:space="preserve">  9</m:t>
                              </m:r>
                            </m:e>
                          </m:mr>
                          <m:mr>
                            <m:e>
                              <m:r>
                                <w:rPr>
                                  <w:rFonts w:ascii="Cambria Math" w:eastAsiaTheme="minorEastAsia" w:hAnsi="Cambria Math"/>
                                </w:rPr>
                                <m:t>12</m:t>
                              </m:r>
                            </m:e>
                          </m:mr>
                          <m:mr>
                            <m:e>
                              <m:r>
                                <w:rPr>
                                  <w:rFonts w:ascii="Cambria Math" w:eastAsiaTheme="minorEastAsia" w:hAnsi="Cambria Math"/>
                                </w:rPr>
                                <m:t xml:space="preserve">  3</m:t>
                              </m:r>
                            </m:e>
                          </m:mr>
                        </m:m>
                      </m:e>
                    </m:mr>
                  </m:m>
                </m:e>
              </m:mr>
              <m:m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0</m:t>
                        </m:r>
                      </m:e>
                    </m:mr>
                  </m:m>
                </m:e>
                <m:e>
                  <m:r>
                    <w:rPr>
                      <w:rFonts w:ascii="Cambria Math" w:eastAsiaTheme="minorEastAsia" w:hAnsi="Cambria Math"/>
                    </w:rPr>
                    <m:t>-1</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-122</m:t>
                        </m:r>
                      </m:e>
                      <m:e>
                        <m:r>
                          <w:rPr>
                            <w:rFonts w:ascii="Cambria Math" w:eastAsiaTheme="minorEastAsia" w:hAnsi="Cambria Math"/>
                          </w:rPr>
                          <m:t>2</m:t>
                        </m:r>
                      </m:e>
                    </m:mr>
                  </m:m>
                </m:e>
              </m:mr>
              <m:mr>
                <m:e>
                  <m:m>
                    <m:mPr>
                      <m:mcs>
                        <m:mc>
                          <m:mcPr>
                            <m:count m:val="3"/>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2"/>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 xml:space="preserve">   239</m:t>
                              </m:r>
                            </m:e>
                          </m:mr>
                          <m:mr>
                            <m:e>
                              <m:r>
                                <w:rPr>
                                  <w:rFonts w:ascii="Cambria Math" w:eastAsiaTheme="minorEastAsia" w:hAnsi="Cambria Math"/>
                                </w:rPr>
                                <m:t xml:space="preserve">   -5</m:t>
                              </m:r>
                            </m:e>
                          </m:mr>
                        </m:m>
                      </m:e>
                    </m:mr>
                  </m:m>
                </m:e>
              </m:mr>
            </m:m>
          </m:e>
        </m:d>
        <m:r>
          <w:rPr>
            <w:rFonts w:ascii="Cambria Math" w:eastAsiaTheme="minorEastAsia" w:hAnsi="Cambria Math"/>
          </w:rPr>
          <m:t>=1×2×1×-1×4×-5=40</m:t>
        </m:r>
      </m:oMath>
      <w:r>
        <w:rPr>
          <w:rFonts w:eastAsiaTheme="minorEastAsia"/>
        </w:rPr>
        <w:t>.</w:t>
      </w:r>
    </w:p>
    <w:p w14:paraId="04EAD5A5"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-1</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 xml:space="preserve">   7</m:t>
                        </m:r>
                      </m:e>
                    </m:mr>
                  </m:m>
                </m:e>
              </m:mr>
              <m:mr>
                <m:e>
                  <m:r>
                    <w:rPr>
                      <w:rFonts w:ascii="Cambria Math" w:eastAsiaTheme="minorEastAsia" w:hAnsi="Cambria Math"/>
                    </w:rPr>
                    <m:t>0</m:t>
                  </m:r>
                </m:e>
                <m:e>
                  <m:r>
                    <w:rPr>
                      <w:rFonts w:ascii="Cambria Math" w:eastAsiaTheme="minorEastAsia" w:hAnsi="Cambria Math"/>
                    </w:rPr>
                    <m:t>5</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-2</m:t>
                        </m:r>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2</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-3</m:t>
                        </m:r>
                      </m:e>
                    </m:mr>
                  </m:m>
                </m:e>
                <m:e>
                  <m:m>
                    <m:mPr>
                      <m:mcs>
                        <m:mc>
                          <m:mcPr>
                            <m:count m:val="1"/>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 xml:space="preserve">  4</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 xml:space="preserve"> 4</m:t>
                              </m:r>
                            </m:e>
                          </m:mr>
                        </m:m>
                      </m:e>
                    </m:mr>
                  </m:m>
                </m:e>
              </m:mr>
            </m:m>
          </m:e>
        </m:d>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41</m:t>
            </m:r>
          </m:sub>
        </m:sSub>
      </m:oMath>
      <w:r>
        <w:rPr>
          <w:rFonts w:eastAsiaTheme="minorEastAsia"/>
        </w:rPr>
        <w:t>.</w:t>
      </w:r>
    </w:p>
    <w:p w14:paraId="4012C401"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mr>
                    <m:mr>
                      <m:e>
                        <m:r>
                          <w:rPr>
                            <w:rFonts w:ascii="Cambria Math" w:eastAsiaTheme="minorEastAsia" w:hAnsi="Cambria Math"/>
                          </w:rPr>
                          <m:t>-5</m:t>
                        </m:r>
                      </m:e>
                      <m:e>
                        <m:r>
                          <w:rPr>
                            <w:rFonts w:ascii="Cambria Math" w:eastAsiaTheme="minorEastAsia" w:hAnsi="Cambria Math"/>
                          </w:rPr>
                          <m:t>1</m:t>
                        </m:r>
                      </m:e>
                    </m:mr>
                  </m:m>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mr>
                    <m:mr>
                      <m:e>
                        <m:r>
                          <w:rPr>
                            <w:rFonts w:ascii="Cambria Math" w:eastAsiaTheme="minorEastAsia" w:hAnsi="Cambria Math"/>
                          </w:rPr>
                          <m:t>-8</m:t>
                        </m:r>
                      </m:e>
                      <m:e>
                        <m:r>
                          <w:rPr>
                            <w:rFonts w:ascii="Cambria Math" w:eastAsiaTheme="minorEastAsia" w:hAnsi="Cambria Math"/>
                          </w:rPr>
                          <m:t>2</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3</m:t>
                        </m:r>
                      </m:e>
                    </m:mr>
                    <m:mr>
                      <m:e>
                        <m:r>
                          <w:rPr>
                            <w:rFonts w:ascii="Cambria Math" w:eastAsiaTheme="minorEastAsia" w:hAnsi="Cambria Math"/>
                          </w:rPr>
                          <m:t>-9</m:t>
                        </m:r>
                      </m:e>
                      <m:e>
                        <m:r>
                          <w:rPr>
                            <w:rFonts w:ascii="Cambria Math" w:eastAsiaTheme="minorEastAsia" w:hAnsi="Cambria Math"/>
                          </w:rPr>
                          <m:t>7</m:t>
                        </m:r>
                      </m:e>
                    </m:mr>
                  </m:m>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5</m:t>
                        </m:r>
                      </m:e>
                      <m:e>
                        <m:r>
                          <w:rPr>
                            <w:rFonts w:ascii="Cambria Math" w:eastAsiaTheme="minorEastAsia" w:hAnsi="Cambria Math"/>
                          </w:rPr>
                          <m:t>2</m:t>
                        </m:r>
                      </m:e>
                    </m:mr>
                  </m:m>
                </m:e>
              </m:mr>
            </m:m>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+9</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41</m:t>
            </m:r>
          </m:sub>
        </m:sSub>
      </m:oMath>
      <w:r>
        <w:rPr>
          <w:rFonts w:eastAsiaTheme="minorEastAsia"/>
        </w:rPr>
        <w:t>.</w:t>
      </w:r>
    </w:p>
    <w:p w14:paraId="2AF62285" w14:textId="77777777" w:rsidR="00FC0218" w:rsidRPr="00413910"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mr>
                    <m:mr>
                      <m:e>
                        <m:r>
                          <w:rPr>
                            <w:rFonts w:ascii="Cambria Math" w:eastAsiaTheme="minorEastAsia" w:hAnsi="Cambria Math"/>
                          </w:rPr>
                          <m:t>5</m:t>
                        </m:r>
                      </m:e>
                      <m:e>
                        <m:r>
                          <w:rPr>
                            <w:rFonts w:ascii="Cambria Math" w:eastAsiaTheme="minorEastAsia" w:hAnsi="Cambria Math"/>
                          </w:rPr>
                          <m:t>1</m:t>
                        </m:r>
                      </m:e>
                    </m:mr>
                  </m:m>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mr>
                    <m:mr>
                      <m:e>
                        <m:r>
                          <w:rPr>
                            <w:rFonts w:ascii="Cambria Math" w:eastAsiaTheme="minorEastAsia" w:hAnsi="Cambria Math"/>
                          </w:rPr>
                          <m:t>-8</m:t>
                        </m:r>
                      </m:e>
                      <m:e>
                        <m:r>
                          <w:rPr>
                            <w:rFonts w:ascii="Cambria Math" w:eastAsiaTheme="minorEastAsia" w:hAnsi="Cambria Math"/>
                          </w:rPr>
                          <m:t>2</m:t>
                        </m:r>
                      </m:e>
                    </m:mr>
                  </m:m>
                </m:e>
              </m:mr>
              <m:mr>
                <m:e>
                  <m:m>
                    <m:mPr>
                      <m:mcs>
                        <m:mc>
                          <m:mcPr>
                            <m:count m:val="2"/>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3</m:t>
                        </m:r>
                      </m:e>
                    </m:mr>
                    <m:mr>
                      <m:e>
                        <m:r>
                          <w:rPr>
                            <w:rFonts w:ascii="Cambria Math" w:eastAsiaTheme="minorEastAsia" w:hAnsi="Cambria Math"/>
                          </w:rPr>
                          <m:t>9</m:t>
                        </m:r>
                      </m:e>
                      <m:e>
                        <m:r>
                          <w:rPr>
                            <w:rFonts w:ascii="Cambria Math" w:eastAsiaTheme="minorEastAsia" w:hAnsi="Cambria Math"/>
                          </w:rPr>
                          <m:t>7</m:t>
                        </m:r>
                      </m:e>
                    </m:mr>
                  </m:m>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5</m:t>
                        </m:r>
                      </m:e>
                      <m:e>
                        <m:r>
                          <w:rPr>
                            <w:rFonts w:ascii="Cambria Math" w:eastAsiaTheme="minorEastAsia" w:hAnsi="Cambria Math"/>
                          </w:rPr>
                          <m:t>2</m:t>
                        </m:r>
                      </m:e>
                    </m:mr>
                  </m:m>
                </m:e>
              </m:mr>
            </m:m>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-9</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41</m:t>
            </m:r>
          </m:sub>
        </m:sSub>
      </m:oMath>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B</m:t>
            </m:r>
          </m:e>
        </m:d>
      </m:oMath>
      <w:r>
        <w:rPr>
          <w:rFonts w:eastAsiaTheme="minorEastAsia"/>
        </w:rPr>
        <w:t>.</w:t>
      </w:r>
    </w:p>
    <w:p w14:paraId="3F971F15" w14:textId="77777777" w:rsidR="00FC0218" w:rsidRDefault="00FC0218" w:rsidP="00381D00">
      <w:pPr>
        <w:pStyle w:val="ListParagraph"/>
        <w:numPr>
          <w:ilvl w:val="0"/>
          <w:numId w:val="16"/>
        </w:numPr>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=5</m:t>
        </m:r>
        <m:d>
          <m:dPr>
            <m:ctrlPr>
              <w:rPr>
                <w:rFonts w:ascii="Cambria Math" w:eastAsiaTheme="minorEastAsia" w:hAnsi="Cambria Math"/>
                <w:i/>
              </w:rPr>
            </m:ctrlPr>
          </m:dPr>
          <m:e>
            <m:r>
              <w:rPr>
                <w:rFonts w:ascii="Cambria Math" w:eastAsiaTheme="minorEastAsia" w:hAnsi="Cambria Math"/>
              </w:rPr>
              <m:t>-6+1</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12+5</m:t>
            </m:r>
          </m:e>
        </m:d>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4+10</m:t>
            </m:r>
          </m:e>
        </m:d>
        <m:r>
          <w:rPr>
            <w:rFonts w:ascii="Cambria Math" w:eastAsiaTheme="minorEastAsia" w:hAnsi="Cambria Math"/>
          </w:rPr>
          <m:t>=-25-34+42=-17</m:t>
        </m:r>
      </m:oMath>
      <w:r>
        <w:rPr>
          <w:rFonts w:eastAsiaTheme="minorEastAsia"/>
        </w:rPr>
        <w:t>.</w:t>
      </w:r>
    </w:p>
    <w:p w14:paraId="23904F82" w14:textId="77777777" w:rsidR="00FC0218" w:rsidRDefault="00FC0218" w:rsidP="00FC0218">
      <w:pPr>
        <w:pStyle w:val="ListParagraph"/>
        <w:spacing w:after="120" w:line="240" w:lineRule="auto"/>
        <w:ind w:right="-54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3</m:t>
                  </m:r>
                </m:e>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4</m:t>
                  </m:r>
                </m:e>
                <m:e>
                  <m:r>
                    <w:rPr>
                      <w:rFonts w:ascii="Cambria Math" w:eastAsiaTheme="minorEastAsia" w:hAnsi="Cambria Math"/>
                    </w:rPr>
                    <m:t>0</m:t>
                  </m:r>
                </m:e>
                <m:e>
                  <m:r>
                    <w:rPr>
                      <w:rFonts w:ascii="Cambria Math" w:eastAsiaTheme="minorEastAsia" w:hAnsi="Cambria Math"/>
                    </w:rPr>
                    <m:t>3</m:t>
                  </m:r>
                </m:e>
              </m:mr>
            </m:m>
          </m:e>
        </m:d>
        <m:r>
          <w:rPr>
            <w:rFonts w:ascii="Cambria Math" w:eastAsiaTheme="minorEastAsia" w:hAnsi="Cambria Math"/>
          </w:rPr>
          <m:t>=5</m:t>
        </m:r>
        <m:d>
          <m:dPr>
            <m:ctrlPr>
              <w:rPr>
                <w:rFonts w:ascii="Cambria Math" w:eastAsiaTheme="minorEastAsia" w:hAnsi="Cambria Math"/>
                <w:i/>
              </w:rPr>
            </m:ctrlPr>
          </m:dPr>
          <m:e>
            <m:r>
              <w:rPr>
                <w:rFonts w:ascii="Cambria Math" w:eastAsiaTheme="minorEastAsia" w:hAnsi="Cambria Math"/>
              </w:rPr>
              <m:t>-6</m:t>
            </m:r>
          </m:e>
        </m:d>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9</m:t>
            </m:r>
          </m:e>
        </m:d>
        <m:r>
          <w:rPr>
            <w:rFonts w:ascii="Cambria Math" w:eastAsiaTheme="minorEastAsia" w:hAnsi="Cambria Math"/>
          </w:rPr>
          <m:t>+4</m:t>
        </m:r>
        <m:d>
          <m:dPr>
            <m:ctrlPr>
              <w:rPr>
                <w:rFonts w:ascii="Cambria Math" w:eastAsiaTheme="minorEastAsia" w:hAnsi="Cambria Math"/>
                <w:i/>
              </w:rPr>
            </m:ctrlPr>
          </m:dPr>
          <m:e>
            <m:r>
              <w:rPr>
                <w:rFonts w:ascii="Cambria Math" w:eastAsiaTheme="minorEastAsia" w:hAnsi="Cambria Math"/>
              </w:rPr>
              <m:t>8</m:t>
            </m:r>
          </m:e>
        </m:d>
        <m:r>
          <w:rPr>
            <w:rFonts w:ascii="Cambria Math" w:eastAsiaTheme="minorEastAsia" w:hAnsi="Cambria Math"/>
          </w:rPr>
          <m:t>=-30-27+32=-25</m:t>
        </m:r>
      </m:oMath>
      <w:r>
        <w:rPr>
          <w:rFonts w:eastAsiaTheme="minorEastAsia"/>
        </w:rPr>
        <w:t xml:space="preserve">. </w:t>
      </w:r>
    </w:p>
    <w:p w14:paraId="7246F0C3" w14:textId="77777777" w:rsidR="00FC0218" w:rsidRDefault="00FC0218" w:rsidP="00FC0218">
      <w:pPr>
        <w:pStyle w:val="ListParagraph"/>
        <w:spacing w:after="120" w:line="240" w:lineRule="auto"/>
        <w:ind w:right="-540"/>
        <w:contextualSpacing w:val="0"/>
        <w:rPr>
          <w:rFonts w:eastAsiaTheme="minorEastAsia"/>
        </w:rPr>
      </w:pPr>
      <w:r>
        <w:rPr>
          <w:rFonts w:eastAsiaTheme="minorEastAsia"/>
        </w:rPr>
        <w:t xml:space="preserve">How are the two related? </w:t>
      </w:r>
      <w:r w:rsidRPr="00DF59C1">
        <w:rPr>
          <w:rFonts w:eastAsiaTheme="minorEastAsia"/>
          <w:b/>
        </w:rPr>
        <w:t>Answer:</w:t>
      </w:r>
      <w:r>
        <w:rPr>
          <w:rFonts w:eastAsiaTheme="minorEastAsia"/>
        </w:rPr>
        <w:t xml:space="preserve"> I do not know.</w:t>
      </w:r>
    </w:p>
    <w:p w14:paraId="268F4E12" w14:textId="77777777" w:rsidR="00FC0218" w:rsidRDefault="00FC0218" w:rsidP="00FC0218">
      <w:pPr>
        <w:rPr>
          <w:rFonts w:asciiTheme="majorHAnsi" w:eastAsiaTheme="majorEastAsia" w:hAnsiTheme="majorHAnsi" w:cstheme="majorBidi"/>
          <w:color w:val="2F5496" w:themeColor="accent1" w:themeShade="BF"/>
          <w:sz w:val="32"/>
          <w:szCs w:val="32"/>
        </w:rPr>
      </w:pPr>
      <w:r>
        <w:br w:type="page"/>
      </w:r>
    </w:p>
    <w:p w14:paraId="62B2CB4C" w14:textId="77777777" w:rsidR="00FC0218" w:rsidRDefault="00FC0218" w:rsidP="00FC0218">
      <w:pPr>
        <w:pStyle w:val="Heading1"/>
      </w:pPr>
      <w:r>
        <w:lastRenderedPageBreak/>
        <w:t>Exercise 28 &amp; 29</w:t>
      </w:r>
    </w:p>
    <w:p w14:paraId="002E1CBF" w14:textId="77777777" w:rsidR="00FC0218" w:rsidRDefault="00FC0218" w:rsidP="00FC0218">
      <w:pPr>
        <w:rPr>
          <w:rFonts w:eastAsiaTheme="minorEastAsia"/>
        </w:rPr>
      </w:pPr>
      <w:r>
        <w:t xml:space="preserve">Suppose </w:t>
      </w:r>
      <m:oMath>
        <m:r>
          <w:rPr>
            <w:rFonts w:ascii="Cambria Math" w:hAnsi="Cambria Math"/>
          </w:rPr>
          <m:t>A</m:t>
        </m:r>
      </m:oMath>
      <w:r>
        <w:t xml:space="preserve"> is an </w:t>
      </w:r>
      <m:oMath>
        <m:r>
          <w:rPr>
            <w:rFonts w:ascii="Cambria Math" w:hAnsi="Cambria Math"/>
          </w:rPr>
          <m:t>n×n</m:t>
        </m:r>
      </m:oMath>
      <w:r>
        <w:rPr>
          <w:rFonts w:eastAsiaTheme="minorEastAsia"/>
        </w:rPr>
        <w:t xml:space="preserve"> matrix whose determinant is not </w:t>
      </w:r>
      <m:oMath>
        <m:r>
          <w:rPr>
            <w:rFonts w:ascii="Cambria Math" w:eastAsiaTheme="minorEastAsia" w:hAnsi="Cambria Math"/>
          </w:rPr>
          <m:t>0</m:t>
        </m:r>
      </m:oMath>
      <w:r>
        <w:rPr>
          <w:rFonts w:eastAsiaTheme="minorEastAsia"/>
        </w:rPr>
        <w:t xml:space="preserve">. Suppose we multiply one row and one column by a constant, </w:t>
      </w:r>
      <m:oMath>
        <m:r>
          <w:rPr>
            <w:rFonts w:ascii="Cambria Math" w:eastAsiaTheme="minorEastAsia" w:hAnsi="Cambria Math"/>
          </w:rPr>
          <m:t>k, k≠0</m:t>
        </m:r>
      </m:oMath>
      <w:r>
        <w:rPr>
          <w:rFonts w:eastAsiaTheme="minorEastAsia"/>
        </w:rPr>
        <w:t>. What happens to the determinant as a result? Explain.</w:t>
      </w:r>
    </w:p>
    <w:p w14:paraId="041181B7" w14:textId="77777777" w:rsidR="00FC0218" w:rsidRDefault="00FC0218" w:rsidP="00FC0218">
      <w:pPr>
        <w:rPr>
          <w:rFonts w:eastAsiaTheme="minorEastAsia"/>
        </w:rPr>
      </w:pPr>
      <w:r w:rsidRPr="00FE58EC">
        <w:rPr>
          <w:rFonts w:eastAsiaTheme="minorEastAsia"/>
          <w:b/>
        </w:rPr>
        <w:t>Answer:</w:t>
      </w:r>
      <w:r>
        <w:rPr>
          <w:rFonts w:eastAsiaTheme="minorEastAsia"/>
        </w:rPr>
        <w:t xml:space="preserve"> We know that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ij</m:t>
                </m:r>
              </m:sub>
            </m:sSub>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ij</m:t>
                    </m:r>
                  </m:sub>
                </m:sSub>
              </m:e>
            </m:nary>
          </m:e>
        </m:nary>
      </m:oMath>
      <w:r>
        <w:rPr>
          <w:rFonts w:eastAsiaTheme="minorEastAsia"/>
        </w:rPr>
        <w:t xml:space="preserve">. From this follows that if we multiply only one row by </w:t>
      </w:r>
      <m:oMath>
        <m:r>
          <w:rPr>
            <w:rFonts w:ascii="Cambria Math" w:eastAsiaTheme="minorEastAsia" w:hAnsi="Cambria Math"/>
          </w:rPr>
          <m:t>k</m:t>
        </m:r>
      </m:oMath>
      <w:r>
        <w:rPr>
          <w:rFonts w:eastAsiaTheme="minorEastAsia"/>
        </w:rPr>
        <w:t xml:space="preserve">, then the determinant of this new matrix (call it </w:t>
      </w:r>
      <m:oMath>
        <m:r>
          <w:rPr>
            <w:rFonts w:ascii="Cambria Math" w:eastAsiaTheme="minorEastAsia" w:hAnsi="Cambria Math"/>
          </w:rPr>
          <m:t>B</m:t>
        </m:r>
      </m:oMath>
      <w:r>
        <w:rPr>
          <w:rFonts w:eastAsiaTheme="minorEastAsia"/>
        </w:rPr>
        <w:t xml:space="preserve">) will be equal to </w:t>
      </w:r>
      <m:oMath>
        <m:r>
          <w:rPr>
            <w:rFonts w:ascii="Cambria Math" w:eastAsiaTheme="minorEastAsia" w:hAnsi="Cambria Math"/>
          </w:rPr>
          <m:t>k</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xml:space="preserve">. If now we multiply one column of </w:t>
      </w:r>
      <m:oMath>
        <m:r>
          <w:rPr>
            <w:rFonts w:ascii="Cambria Math" w:eastAsiaTheme="minorEastAsia" w:hAnsi="Cambria Math"/>
          </w:rPr>
          <m:t>B</m:t>
        </m:r>
      </m:oMath>
      <w:r>
        <w:rPr>
          <w:rFonts w:eastAsiaTheme="minorEastAsia"/>
        </w:rPr>
        <w:t xml:space="preserve"> by the constant </w:t>
      </w:r>
      <m:oMath>
        <m:r>
          <w:rPr>
            <w:rFonts w:ascii="Cambria Math" w:eastAsiaTheme="minorEastAsia" w:hAnsi="Cambria Math"/>
          </w:rPr>
          <m:t>k</m:t>
        </m:r>
      </m:oMath>
      <w:r>
        <w:rPr>
          <w:rFonts w:eastAsiaTheme="minorEastAsia"/>
        </w:rPr>
        <w:t xml:space="preserve">, then the new matrix that results (call it </w:t>
      </w:r>
      <m:oMath>
        <m:r>
          <w:rPr>
            <w:rFonts w:ascii="Cambria Math" w:eastAsiaTheme="minorEastAsia" w:hAnsi="Cambria Math"/>
          </w:rPr>
          <m:t>C</m:t>
        </m:r>
      </m:oMath>
      <w:r>
        <w:rPr>
          <w:rFonts w:eastAsiaTheme="minorEastAsia"/>
        </w:rPr>
        <w:t xml:space="preserve">) will be equal to </w:t>
      </w:r>
      <m:oMath>
        <m:r>
          <w:rPr>
            <w:rFonts w:ascii="Cambria Math" w:eastAsiaTheme="minorEastAsia" w:hAnsi="Cambria Math"/>
          </w:rPr>
          <m:t>k</m:t>
        </m:r>
        <m:d>
          <m:dPr>
            <m:begChr m:val="|"/>
            <m:endChr m:val="|"/>
            <m:ctrlPr>
              <w:rPr>
                <w:rFonts w:ascii="Cambria Math" w:eastAsiaTheme="minorEastAsia" w:hAnsi="Cambria Math"/>
                <w:i/>
              </w:rPr>
            </m:ctrlPr>
          </m:dPr>
          <m:e>
            <m:r>
              <w:rPr>
                <w:rFonts w:ascii="Cambria Math" w:eastAsiaTheme="minorEastAsia" w:hAnsi="Cambria Math"/>
              </w:rPr>
              <m:t>B</m:t>
            </m:r>
          </m:e>
        </m:d>
      </m:oMath>
      <w:r>
        <w:rPr>
          <w:rFonts w:eastAsiaTheme="minorEastAsia"/>
        </w:rPr>
        <w:t xml:space="preserve">. </w:t>
      </w:r>
    </w:p>
    <w:p w14:paraId="2EA9F10C" w14:textId="77777777" w:rsidR="00FC0218" w:rsidRDefault="00FC0218" w:rsidP="00FC0218">
      <w:pPr>
        <w:rPr>
          <w:rFonts w:eastAsiaTheme="minorEastAsia"/>
        </w:rPr>
      </w:pPr>
      <w:r>
        <w:rPr>
          <w:rFonts w:eastAsiaTheme="minorEastAsia"/>
        </w:rPr>
        <w:t>Hence, if we multiply one row and one column by a constant</w:t>
      </w:r>
      <m:oMath>
        <m:r>
          <w:rPr>
            <w:rFonts w:ascii="Cambria Math" w:eastAsiaTheme="minorEastAsia" w:hAnsi="Cambria Math"/>
          </w:rPr>
          <m:t xml:space="preserve"> k</m:t>
        </m:r>
      </m:oMath>
      <w:r>
        <w:rPr>
          <w:rFonts w:eastAsiaTheme="minorEastAsia"/>
        </w:rPr>
        <w:t xml:space="preserve">, then the new matrix that results will have the determinant </w:t>
      </w:r>
      <m:oMath>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4891179C" w14:textId="77777777" w:rsidR="00FC0218" w:rsidRDefault="00FC0218" w:rsidP="00FC0218">
      <w:pPr>
        <w:pStyle w:val="Heading1"/>
      </w:pPr>
      <w:r>
        <w:t>Exercise 30</w:t>
      </w:r>
    </w:p>
    <w:p w14:paraId="0143A2D1" w14:textId="77777777" w:rsidR="00FC0218" w:rsidRDefault="00FC0218" w:rsidP="00FC0218">
      <w:pPr>
        <w:rPr>
          <w:rFonts w:eastAsiaTheme="minorEastAsia"/>
        </w:rPr>
      </w:pPr>
      <w:r>
        <w:t xml:space="preserve">Suppose </w:t>
      </w:r>
      <m:oMath>
        <m:r>
          <w:rPr>
            <w:rFonts w:ascii="Cambria Math" w:hAnsi="Cambria Math"/>
          </w:rPr>
          <m:t>A</m:t>
        </m:r>
      </m:oMath>
      <w:r>
        <w:t xml:space="preserve"> is an </w:t>
      </w:r>
      <m:oMath>
        <m:r>
          <w:rPr>
            <w:rFonts w:ascii="Cambria Math" w:hAnsi="Cambria Math"/>
          </w:rPr>
          <m:t>n×n</m:t>
        </m:r>
      </m:oMath>
      <w:r>
        <w:rPr>
          <w:rFonts w:eastAsiaTheme="minorEastAsia"/>
        </w:rPr>
        <w:t xml:space="preserve"> matrix whose determinant is not </w:t>
      </w:r>
      <m:oMath>
        <m:r>
          <w:rPr>
            <w:rFonts w:ascii="Cambria Math" w:eastAsiaTheme="minorEastAsia" w:hAnsi="Cambria Math"/>
          </w:rPr>
          <m:t>0</m:t>
        </m:r>
      </m:oMath>
      <w:r>
        <w:rPr>
          <w:rFonts w:eastAsiaTheme="minorEastAsia"/>
        </w:rPr>
        <w:t xml:space="preserve">. Suppose we multiply every element of </w:t>
      </w:r>
      <m:oMath>
        <m:r>
          <w:rPr>
            <w:rFonts w:ascii="Cambria Math" w:eastAsiaTheme="minorEastAsia" w:hAnsi="Cambria Math"/>
          </w:rPr>
          <m:t>A</m:t>
        </m:r>
      </m:oMath>
      <w:r>
        <w:rPr>
          <w:rFonts w:eastAsiaTheme="minorEastAsia"/>
        </w:rPr>
        <w:t xml:space="preserve"> by a consta</w:t>
      </w:r>
      <w:proofErr w:type="spellStart"/>
      <w:r>
        <w:rPr>
          <w:rFonts w:eastAsiaTheme="minorEastAsia"/>
        </w:rPr>
        <w:t>nt</w:t>
      </w:r>
      <w:proofErr w:type="spellEnd"/>
      <w:r>
        <w:rPr>
          <w:rFonts w:eastAsiaTheme="minorEastAsia"/>
        </w:rPr>
        <w:t xml:space="preserve">, </w:t>
      </w:r>
      <m:oMath>
        <m:r>
          <w:rPr>
            <w:rFonts w:ascii="Cambria Math" w:eastAsiaTheme="minorEastAsia" w:hAnsi="Cambria Math"/>
          </w:rPr>
          <m:t>k, k≠0</m:t>
        </m:r>
      </m:oMath>
      <w:r>
        <w:rPr>
          <w:rFonts w:eastAsiaTheme="minorEastAsia"/>
        </w:rPr>
        <w:t>. What happens to the determinant as a result?</w:t>
      </w:r>
    </w:p>
    <w:p w14:paraId="1AC9CD59" w14:textId="77777777" w:rsidR="00FC0218" w:rsidRDefault="00FC0218" w:rsidP="00FC0218">
      <w:pPr>
        <w:rPr>
          <w:rFonts w:eastAsiaTheme="minorEastAsia"/>
        </w:rPr>
      </w:pPr>
      <w:r w:rsidRPr="004F77DE">
        <w:rPr>
          <w:rFonts w:eastAsiaTheme="minorEastAsia"/>
          <w:b/>
        </w:rPr>
        <w:t xml:space="preserve">Answer: </w:t>
      </w:r>
      <w:r>
        <w:rPr>
          <w:rFonts w:eastAsiaTheme="minorEastAsia"/>
        </w:rPr>
        <w:t xml:space="preserve">The answer follows from Exercise 28 &amp; 29. If we multiply, say, one row by </w:t>
      </w:r>
      <m:oMath>
        <m:r>
          <w:rPr>
            <w:rFonts w:ascii="Cambria Math" w:eastAsiaTheme="minorEastAsia" w:hAnsi="Cambria Math"/>
          </w:rPr>
          <m:t>k</m:t>
        </m:r>
      </m:oMath>
      <w:r>
        <w:rPr>
          <w:rFonts w:eastAsiaTheme="minorEastAsia"/>
        </w:rPr>
        <w:t xml:space="preserve">, the new matrix has determinant </w:t>
      </w:r>
      <m:oMath>
        <m:r>
          <w:rPr>
            <w:rFonts w:ascii="Cambria Math" w:eastAsiaTheme="minorEastAsia" w:hAnsi="Cambria Math"/>
          </w:rPr>
          <m:t>k</m:t>
        </m:r>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xml:space="preserve">. If we now multiply the second row, as well, then the new determinant is </w:t>
      </w:r>
      <m:oMath>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xml:space="preserve">. If we then multiply the third row, the determinant is </w:t>
      </w:r>
      <m:oMath>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3</m:t>
            </m:r>
          </m:sup>
        </m:sSup>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 If we keep going until we multiply the last (</w:t>
      </w:r>
      <m:oMath>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th</m:t>
            </m:r>
          </m:sup>
        </m:sSup>
      </m:oMath>
      <w:r>
        <w:rPr>
          <w:rFonts w:eastAsiaTheme="minorEastAsia"/>
        </w:rPr>
        <w:t xml:space="preserve">) row, we will have multiplied all elements by </w:t>
      </w:r>
      <m:oMath>
        <m:r>
          <w:rPr>
            <w:rFonts w:ascii="Cambria Math" w:eastAsiaTheme="minorEastAsia" w:hAnsi="Cambria Math"/>
          </w:rPr>
          <m:t>k</m:t>
        </m:r>
      </m:oMath>
      <w:r>
        <w:rPr>
          <w:rFonts w:eastAsiaTheme="minorEastAsia"/>
        </w:rPr>
        <w:t xml:space="preserve"> and the new determinant is </w:t>
      </w:r>
      <m:oMath>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n</m:t>
            </m:r>
          </m:sup>
        </m:sSup>
        <m:d>
          <m:dPr>
            <m:begChr m:val="|"/>
            <m:endChr m:val="|"/>
            <m:ctrlPr>
              <w:rPr>
                <w:rFonts w:ascii="Cambria Math" w:eastAsiaTheme="minorEastAsia" w:hAnsi="Cambria Math"/>
                <w:i/>
              </w:rPr>
            </m:ctrlPr>
          </m:dPr>
          <m:e>
            <m:r>
              <w:rPr>
                <w:rFonts w:ascii="Cambria Math" w:eastAsiaTheme="minorEastAsia" w:hAnsi="Cambria Math"/>
              </w:rPr>
              <m:t>A</m:t>
            </m:r>
          </m:e>
        </m:d>
      </m:oMath>
      <w:r>
        <w:rPr>
          <w:rFonts w:eastAsiaTheme="minorEastAsia"/>
        </w:rPr>
        <w:t>.</w:t>
      </w:r>
    </w:p>
    <w:p w14:paraId="4AD78342" w14:textId="77777777" w:rsidR="00FC0218" w:rsidRDefault="00FC0218" w:rsidP="00FC0218">
      <w:pPr>
        <w:pStyle w:val="Heading1"/>
      </w:pPr>
      <w:r>
        <w:t>Exercise 31</w:t>
      </w:r>
    </w:p>
    <w:p w14:paraId="48D35B99" w14:textId="77777777" w:rsidR="00FC0218" w:rsidRDefault="00FC0218" w:rsidP="00FC0218">
      <w:r>
        <w:t xml:space="preserve">For the following </w:t>
      </w:r>
      <m:oMath>
        <m:r>
          <w:rPr>
            <w:rFonts w:ascii="Cambria Math" w:hAnsi="Cambria Math"/>
          </w:rPr>
          <m:t>A</m:t>
        </m:r>
      </m:oMath>
      <w:r>
        <w:t xml:space="preserve"> matrices, find the det</w:t>
      </w:r>
      <w:proofErr w:type="spellStart"/>
      <w:r>
        <w:t>erminant</w:t>
      </w:r>
      <w:proofErr w:type="spellEnd"/>
      <w:r>
        <w:t>. Then multiply the indicated row and add that row to row 1 to form a new matrix. The row you multiplied does not change. Find the determinant of the new matrix.</w:t>
      </w:r>
    </w:p>
    <w:p w14:paraId="6F6DCBDB" w14:textId="77777777" w:rsidR="00FC0218" w:rsidRPr="00B2209C" w:rsidRDefault="00FC0218" w:rsidP="00381D00">
      <w:pPr>
        <w:pStyle w:val="ListParagraph"/>
        <w:numPr>
          <w:ilvl w:val="0"/>
          <w:numId w:val="17"/>
        </w:numPr>
        <w:spacing w:after="120" w:line="240" w:lineRule="auto"/>
        <w:ind w:left="360"/>
        <w:contextualSpacing w:val="0"/>
      </w:pPr>
      <m:oMath>
        <m:d>
          <m:dPr>
            <m:begChr m:val="|"/>
            <m:endChr m:val="|"/>
            <m:ctrlPr>
              <w:rPr>
                <w:rFonts w:ascii="Cambria Math" w:hAnsi="Cambria Math"/>
                <w:i/>
              </w:rPr>
            </m:ctrlPr>
          </m:dPr>
          <m:e>
            <m:r>
              <w:rPr>
                <w:rFonts w:ascii="Cambria Math" w:hAnsi="Cambria Math"/>
              </w:rPr>
              <m:t>A</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m:t>
                  </m:r>
                </m:e>
                <m:e>
                  <m:r>
                    <w:rPr>
                      <w:rFonts w:ascii="Cambria Math" w:hAnsi="Cambria Math"/>
                    </w:rPr>
                    <m:t>2</m:t>
                  </m:r>
                </m:e>
                <m:e>
                  <m:r>
                    <w:rPr>
                      <w:rFonts w:ascii="Cambria Math" w:hAnsi="Cambria Math"/>
                    </w:rPr>
                    <m:t>5</m:t>
                  </m:r>
                </m:e>
              </m:m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2</m:t>
                  </m:r>
                </m:e>
              </m:mr>
            </m:m>
          </m:e>
        </m:d>
        <m:r>
          <w:rPr>
            <w:rFonts w:ascii="Cambria Math" w:hAnsi="Cambria Math"/>
          </w:rPr>
          <m:t>=3</m:t>
        </m:r>
        <m:d>
          <m:dPr>
            <m:ctrlPr>
              <w:rPr>
                <w:rFonts w:ascii="Cambria Math" w:hAnsi="Cambria Math"/>
                <w:i/>
              </w:rPr>
            </m:ctrlPr>
          </m:dPr>
          <m:e>
            <m:r>
              <w:rPr>
                <w:rFonts w:ascii="Cambria Math" w:hAnsi="Cambria Math"/>
              </w:rPr>
              <m:t>-4+4</m:t>
            </m:r>
          </m:e>
        </m:d>
        <m:r>
          <w:rPr>
            <w:rFonts w:ascii="Cambria Math" w:hAnsi="Cambria Math"/>
          </w:rPr>
          <m:t>-</m:t>
        </m:r>
        <m:d>
          <m:dPr>
            <m:ctrlPr>
              <w:rPr>
                <w:rFonts w:ascii="Cambria Math" w:hAnsi="Cambria Math"/>
                <w:i/>
              </w:rPr>
            </m:ctrlPr>
          </m:dPr>
          <m:e>
            <m:r>
              <w:rPr>
                <w:rFonts w:ascii="Cambria Math" w:hAnsi="Cambria Math"/>
              </w:rPr>
              <m:t>4-20</m:t>
            </m:r>
          </m:e>
        </m:d>
        <m:r>
          <w:rPr>
            <w:rFonts w:ascii="Cambria Math" w:hAnsi="Cambria Math"/>
          </w:rPr>
          <m:t>-</m:t>
        </m:r>
        <m:d>
          <m:dPr>
            <m:ctrlPr>
              <w:rPr>
                <w:rFonts w:ascii="Cambria Math" w:hAnsi="Cambria Math"/>
                <w:i/>
              </w:rPr>
            </m:ctrlPr>
          </m:dPr>
          <m:e>
            <m:r>
              <w:rPr>
                <w:rFonts w:ascii="Cambria Math" w:hAnsi="Cambria Math"/>
              </w:rPr>
              <m:t>-2+10</m:t>
            </m:r>
          </m:e>
        </m:d>
        <m:r>
          <w:rPr>
            <w:rFonts w:ascii="Cambria Math" w:hAnsi="Cambria Math"/>
          </w:rPr>
          <m:t>=16-8=8</m:t>
        </m:r>
      </m:oMath>
    </w:p>
    <w:p w14:paraId="62327124" w14:textId="77777777" w:rsidR="00FC0218" w:rsidRPr="00F71308" w:rsidRDefault="00FC0218" w:rsidP="00FC0218">
      <w:pPr>
        <w:pStyle w:val="ListParagraph"/>
        <w:spacing w:after="120" w:line="240" w:lineRule="auto"/>
        <w:ind w:left="360" w:right="-450"/>
        <w:contextualSpacing w:val="0"/>
        <w:rPr>
          <w:rFonts w:eastAsiaTheme="minorEastAsia"/>
        </w:rPr>
      </w:pPr>
      <w:r>
        <w:rPr>
          <w:rFonts w:eastAsiaTheme="minorEastAsia"/>
        </w:rPr>
        <w:t xml:space="preserve">Modified </w:t>
      </w:r>
      <m:oMath>
        <m:d>
          <m:dPr>
            <m:begChr m:val="|"/>
            <m:endChr m:val="|"/>
            <m:ctrlPr>
              <w:rPr>
                <w:rFonts w:ascii="Cambria Math" w:hAnsi="Cambria Math"/>
                <w:i/>
              </w:rPr>
            </m:ctrlPr>
          </m:dPr>
          <m:e>
            <m:r>
              <w:rPr>
                <w:rFonts w:ascii="Cambria Math" w:hAnsi="Cambria Math"/>
              </w:rPr>
              <m:t>A</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3-5</m:t>
                  </m:r>
                </m:e>
                <m:e>
                  <m:r>
                    <w:rPr>
                      <w:rFonts w:ascii="Cambria Math" w:hAnsi="Cambria Math"/>
                    </w:rPr>
                    <m:t>2</m:t>
                  </m:r>
                </m:e>
                <m:e>
                  <m:r>
                    <w:rPr>
                      <w:rFonts w:ascii="Cambria Math" w:hAnsi="Cambria Math"/>
                    </w:rPr>
                    <m:t>5</m:t>
                  </m:r>
                </m:e>
              </m:mr>
              <m:mr>
                <m:e>
                  <m:r>
                    <w:rPr>
                      <w:rFonts w:ascii="Cambria Math" w:hAnsi="Cambria Math"/>
                    </w:rPr>
                    <m:t>1+1</m:t>
                  </m:r>
                </m:e>
                <m:e>
                  <m:r>
                    <w:rPr>
                      <w:rFonts w:ascii="Cambria Math" w:hAnsi="Cambria Math"/>
                    </w:rPr>
                    <m:t>-2</m:t>
                  </m:r>
                </m:e>
                <m:e>
                  <m:r>
                    <w:rPr>
                      <w:rFonts w:ascii="Cambria Math" w:hAnsi="Cambria Math"/>
                    </w:rPr>
                    <m:t>-1</m:t>
                  </m:r>
                </m:e>
              </m:mr>
              <m:mr>
                <m:e>
                  <m:r>
                    <w:rPr>
                      <w:rFonts w:ascii="Cambria Math" w:hAnsi="Cambria Math"/>
                    </w:rPr>
                    <m:t>-1-2</m:t>
                  </m:r>
                </m:e>
                <m:e>
                  <m:r>
                    <w:rPr>
                      <w:rFonts w:ascii="Cambria Math" w:hAnsi="Cambria Math"/>
                    </w:rPr>
                    <m:t>4</m:t>
                  </m:r>
                </m:e>
                <m:e>
                  <m:r>
                    <w:rPr>
                      <w:rFonts w:ascii="Cambria Math" w:hAnsi="Cambria Math"/>
                    </w:rPr>
                    <m:t>2</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2</m:t>
                  </m:r>
                </m:e>
                <m:e>
                  <m:r>
                    <w:rPr>
                      <w:rFonts w:ascii="Cambria Math" w:hAnsi="Cambria Math"/>
                    </w:rPr>
                    <m:t>5</m:t>
                  </m:r>
                </m:e>
              </m:mr>
              <m:mr>
                <m:e>
                  <m:r>
                    <w:rPr>
                      <w:rFonts w:ascii="Cambria Math" w:hAnsi="Cambria Math"/>
                    </w:rPr>
                    <m:t>2</m:t>
                  </m:r>
                </m:e>
                <m:e>
                  <m:r>
                    <w:rPr>
                      <w:rFonts w:ascii="Cambria Math" w:hAnsi="Cambria Math"/>
                    </w:rPr>
                    <m:t>-2</m:t>
                  </m:r>
                </m:e>
                <m:e>
                  <m:r>
                    <w:rPr>
                      <w:rFonts w:ascii="Cambria Math" w:hAnsi="Cambria Math"/>
                    </w:rPr>
                    <m:t>-1</m:t>
                  </m:r>
                </m:e>
              </m:mr>
              <m:mr>
                <m:e>
                  <m:r>
                    <w:rPr>
                      <w:rFonts w:ascii="Cambria Math" w:hAnsi="Cambria Math"/>
                    </w:rPr>
                    <m:t>-3</m:t>
                  </m:r>
                </m:e>
                <m:e>
                  <m:r>
                    <w:rPr>
                      <w:rFonts w:ascii="Cambria Math" w:hAnsi="Cambria Math"/>
                    </w:rPr>
                    <m:t>4</m:t>
                  </m:r>
                </m:e>
                <m:e>
                  <m:r>
                    <w:rPr>
                      <w:rFonts w:ascii="Cambria Math" w:hAnsi="Cambria Math"/>
                    </w:rPr>
                    <m:t>2</m:t>
                  </m:r>
                </m:e>
              </m:mr>
            </m:m>
          </m:e>
        </m:d>
        <m:r>
          <w:rPr>
            <w:rFonts w:ascii="Cambria Math" w:hAnsi="Cambria Math"/>
          </w:rPr>
          <m:t>=-2</m:t>
        </m:r>
        <m:d>
          <m:dPr>
            <m:ctrlPr>
              <w:rPr>
                <w:rFonts w:ascii="Cambria Math" w:hAnsi="Cambria Math"/>
                <w:i/>
              </w:rPr>
            </m:ctrlPr>
          </m:dPr>
          <m:e>
            <m:r>
              <w:rPr>
                <w:rFonts w:ascii="Cambria Math" w:hAnsi="Cambria Math"/>
              </w:rPr>
              <m:t>-4+4</m:t>
            </m:r>
          </m:e>
        </m:d>
        <m:r>
          <w:rPr>
            <w:rFonts w:ascii="Cambria Math" w:hAnsi="Cambria Math"/>
          </w:rPr>
          <m:t>-2</m:t>
        </m:r>
        <m:d>
          <m:dPr>
            <m:ctrlPr>
              <w:rPr>
                <w:rFonts w:ascii="Cambria Math" w:hAnsi="Cambria Math"/>
                <w:i/>
              </w:rPr>
            </m:ctrlPr>
          </m:dPr>
          <m:e>
            <m:r>
              <w:rPr>
                <w:rFonts w:ascii="Cambria Math" w:hAnsi="Cambria Math"/>
              </w:rPr>
              <m:t>4-20</m:t>
            </m:r>
          </m:e>
        </m:d>
        <m:r>
          <w:rPr>
            <w:rFonts w:ascii="Cambria Math" w:hAnsi="Cambria Math"/>
          </w:rPr>
          <m:t>-3</m:t>
        </m:r>
        <m:d>
          <m:dPr>
            <m:ctrlPr>
              <w:rPr>
                <w:rFonts w:ascii="Cambria Math" w:hAnsi="Cambria Math"/>
                <w:i/>
              </w:rPr>
            </m:ctrlPr>
          </m:dPr>
          <m:e>
            <m:r>
              <w:rPr>
                <w:rFonts w:ascii="Cambria Math" w:hAnsi="Cambria Math"/>
              </w:rPr>
              <m:t>-2+10</m:t>
            </m:r>
          </m:e>
        </m:d>
        <m:r>
          <w:rPr>
            <w:rFonts w:ascii="Cambria Math" w:hAnsi="Cambria Math"/>
          </w:rPr>
          <m:t>=</m:t>
        </m:r>
      </m:oMath>
    </w:p>
    <w:p w14:paraId="442B512A" w14:textId="77777777" w:rsidR="00FC0218" w:rsidRDefault="00FC0218" w:rsidP="00FC0218">
      <w:pPr>
        <w:pStyle w:val="ListParagraph"/>
        <w:spacing w:after="120" w:line="240" w:lineRule="auto"/>
        <w:ind w:left="360" w:right="-450"/>
        <w:contextualSpacing w:val="0"/>
        <w:rPr>
          <w:rFonts w:eastAsiaTheme="minorEastAsia"/>
        </w:rPr>
      </w:pPr>
      <m:oMath>
        <m:r>
          <w:rPr>
            <w:rFonts w:ascii="Cambria Math" w:hAnsi="Cambria Math"/>
          </w:rPr>
          <m:t>32-24=8</m:t>
        </m:r>
      </m:oMath>
      <w:r>
        <w:rPr>
          <w:rFonts w:eastAsiaTheme="minorEastAsia"/>
        </w:rPr>
        <w:t>.</w:t>
      </w:r>
    </w:p>
    <w:p w14:paraId="4CD57EFD" w14:textId="77777777" w:rsidR="00FC0218" w:rsidRPr="00F71308" w:rsidRDefault="00FC0218" w:rsidP="00381D00">
      <w:pPr>
        <w:pStyle w:val="ListParagraph"/>
        <w:numPr>
          <w:ilvl w:val="0"/>
          <w:numId w:val="17"/>
        </w:numPr>
        <w:spacing w:after="120" w:line="240" w:lineRule="auto"/>
        <w:ind w:left="360" w:right="-450"/>
        <w:contextualSpacing w:val="0"/>
      </w:pPr>
      <m:oMath>
        <m:d>
          <m:dPr>
            <m:begChr m:val="|"/>
            <m:endChr m:val="|"/>
            <m:ctrlPr>
              <w:rPr>
                <w:rFonts w:ascii="Cambria Math" w:hAnsi="Cambria Math"/>
                <w:i/>
              </w:rPr>
            </m:ctrlPr>
          </m:dPr>
          <m:e>
            <m:r>
              <w:rPr>
                <w:rFonts w:ascii="Cambria Math" w:hAnsi="Cambria Math"/>
              </w:rPr>
              <m:t>A</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1</m:t>
                        </m:r>
                      </m:e>
                    </m:mr>
                    <m:mr>
                      <m:e>
                        <m:r>
                          <w:rPr>
                            <w:rFonts w:ascii="Cambria Math" w:hAnsi="Cambria Math"/>
                          </w:rPr>
                          <m:t>2</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3</m:t>
                        </m:r>
                      </m:e>
                    </m:mr>
                  </m:m>
                </m:e>
              </m:mr>
              <m:m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-4</m:t>
                        </m:r>
                      </m:e>
                      <m:e>
                        <m:r>
                          <w:rPr>
                            <w:rFonts w:ascii="Cambria Math" w:hAnsi="Cambria Math"/>
                          </w:rPr>
                          <m:t>2</m:t>
                        </m:r>
                      </m:e>
                    </m:mr>
                  </m:m>
                </m:e>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5</m:t>
                        </m:r>
                      </m:e>
                    </m:mr>
                    <m:mr>
                      <m:e>
                        <m:r>
                          <w:rPr>
                            <w:rFonts w:ascii="Cambria Math" w:hAnsi="Cambria Math"/>
                          </w:rPr>
                          <m:t>-1</m:t>
                        </m:r>
                      </m:e>
                      <m:e>
                        <m:r>
                          <w:rPr>
                            <w:rFonts w:ascii="Cambria Math" w:hAnsi="Cambria Math"/>
                          </w:rPr>
                          <m:t>2</m:t>
                        </m:r>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-5</m:t>
                  </m:r>
                </m:e>
                <m:e>
                  <m:r>
                    <w:rPr>
                      <w:rFonts w:ascii="Cambria Math" w:hAnsi="Cambria Math"/>
                    </w:rPr>
                    <m:t>5</m:t>
                  </m:r>
                </m:e>
              </m:mr>
              <m:mr>
                <m:e>
                  <m:r>
                    <w:rPr>
                      <w:rFonts w:ascii="Cambria Math" w:hAnsi="Cambria Math"/>
                    </w:rPr>
                    <m:t>-4</m:t>
                  </m:r>
                </m:e>
                <m:e>
                  <m:r>
                    <w:rPr>
                      <w:rFonts w:ascii="Cambria Math" w:hAnsi="Cambria Math"/>
                    </w:rPr>
                    <m:t>-1</m:t>
                  </m:r>
                </m:e>
                <m:e>
                  <m:r>
                    <w:rPr>
                      <w:rFonts w:ascii="Cambria Math" w:hAnsi="Cambria Math"/>
                    </w:rPr>
                    <m:t>2</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0</m:t>
                  </m:r>
                </m:e>
                <m:e>
                  <m:r>
                    <w:rPr>
                      <w:rFonts w:ascii="Cambria Math" w:hAnsi="Cambria Math"/>
                    </w:rPr>
                    <m:t>3</m:t>
                  </m:r>
                </m:e>
              </m:mr>
              <m:mr>
                <m:e>
                  <m:r>
                    <w:rPr>
                      <w:rFonts w:ascii="Cambria Math" w:hAnsi="Cambria Math"/>
                    </w:rPr>
                    <m:t>1</m:t>
                  </m:r>
                </m:e>
                <m:e>
                  <m:r>
                    <w:rPr>
                      <w:rFonts w:ascii="Cambria Math" w:hAnsi="Cambria Math"/>
                    </w:rPr>
                    <m:t>0</m:t>
                  </m:r>
                </m:e>
                <m:e>
                  <m:r>
                    <w:rPr>
                      <w:rFonts w:ascii="Cambria Math" w:hAnsi="Cambria Math"/>
                    </w:rPr>
                    <m:t>5</m:t>
                  </m:r>
                </m:e>
              </m:mr>
              <m:mr>
                <m:e>
                  <m:r>
                    <w:rPr>
                      <w:rFonts w:ascii="Cambria Math" w:hAnsi="Cambria Math"/>
                    </w:rPr>
                    <m:t>-4</m:t>
                  </m:r>
                </m:e>
                <m:e>
                  <m:r>
                    <w:rPr>
                      <w:rFonts w:ascii="Cambria Math" w:hAnsi="Cambria Math"/>
                    </w:rPr>
                    <m:t>2</m:t>
                  </m:r>
                </m:e>
                <m:e>
                  <m:r>
                    <w:rPr>
                      <w:rFonts w:ascii="Cambria Math" w:hAnsi="Cambria Math"/>
                    </w:rPr>
                    <m:t>2</m:t>
                  </m:r>
                </m:e>
              </m:mr>
            </m:m>
          </m:e>
        </m:d>
        <m:r>
          <w:rPr>
            <w:rFonts w:ascii="Cambria Math" w:hAnsi="Cambria Math"/>
          </w:rPr>
          <m:t>-2</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-5</m:t>
                  </m:r>
                </m:e>
              </m:mr>
              <m:mr>
                <m:e>
                  <m:r>
                    <w:rPr>
                      <w:rFonts w:ascii="Cambria Math" w:hAnsi="Cambria Math"/>
                    </w:rPr>
                    <m:t>-4</m:t>
                  </m:r>
                </m:e>
                <m:e>
                  <m:r>
                    <w:rPr>
                      <w:rFonts w:ascii="Cambria Math" w:hAnsi="Cambria Math"/>
                    </w:rPr>
                    <m:t>2</m:t>
                  </m:r>
                </m:e>
                <m:e>
                  <m:r>
                    <w:rPr>
                      <w:rFonts w:ascii="Cambria Math" w:hAnsi="Cambria Math"/>
                    </w:rPr>
                    <m:t>-1</m:t>
                  </m:r>
                </m:e>
              </m:mr>
            </m:m>
          </m:e>
        </m:d>
        <m:r>
          <w:rPr>
            <w:rFonts w:ascii="Cambria Math" w:hAnsi="Cambria Math"/>
          </w:rPr>
          <m:t>=</m:t>
        </m:r>
      </m:oMath>
    </w:p>
    <w:p w14:paraId="35759BBC" w14:textId="77777777" w:rsidR="00FC0218" w:rsidRDefault="00FC0218" w:rsidP="00FC0218">
      <w:pPr>
        <w:pStyle w:val="ListParagraph"/>
        <w:spacing w:after="120" w:line="240" w:lineRule="auto"/>
        <w:ind w:left="360" w:right="-450"/>
        <w:contextualSpacing w:val="0"/>
        <w:rPr>
          <w:rFonts w:eastAsiaTheme="minorEastAsia"/>
        </w:rPr>
      </w:pPr>
      <m:oMath>
        <m:r>
          <w:rPr>
            <w:rFonts w:ascii="Cambria Math" w:hAnsi="Cambria Math"/>
          </w:rPr>
          <m:t>-</m:t>
        </m:r>
        <m:d>
          <m:dPr>
            <m:ctrlPr>
              <w:rPr>
                <w:rFonts w:ascii="Cambria Math" w:hAnsi="Cambria Math"/>
                <w:i/>
              </w:rPr>
            </m:ctrlPr>
          </m:dPr>
          <m:e>
            <m:r>
              <w:rPr>
                <w:rFonts w:ascii="Cambria Math" w:hAnsi="Cambria Math"/>
              </w:rPr>
              <m:t>-20+20-3-60+10+2</m:t>
            </m:r>
          </m:e>
        </m:d>
        <m:r>
          <w:rPr>
            <w:rFonts w:ascii="Cambria Math" w:hAnsi="Cambria Math"/>
          </w:rPr>
          <m:t>-</m:t>
        </m:r>
        <m:d>
          <m:dPr>
            <m:ctrlPr>
              <w:rPr>
                <w:rFonts w:ascii="Cambria Math" w:hAnsi="Cambria Math"/>
                <w:i/>
              </w:rPr>
            </m:ctrlPr>
          </m:dPr>
          <m:e>
            <m:r>
              <w:rPr>
                <w:rFonts w:ascii="Cambria Math" w:hAnsi="Cambria Math"/>
              </w:rPr>
              <m:t>6-20</m:t>
            </m:r>
          </m:e>
        </m:d>
        <m:r>
          <w:rPr>
            <w:rFonts w:ascii="Cambria Math" w:hAnsi="Cambria Math"/>
          </w:rPr>
          <m:t>-2</m:t>
        </m:r>
        <m:d>
          <m:dPr>
            <m:ctrlPr>
              <w:rPr>
                <w:rFonts w:ascii="Cambria Math" w:hAnsi="Cambria Math"/>
                <w:i/>
              </w:rPr>
            </m:ctrlPr>
          </m:dPr>
          <m:e>
            <m:r>
              <w:rPr>
                <w:rFonts w:ascii="Cambria Math" w:hAnsi="Cambria Math"/>
              </w:rPr>
              <m:t>-2+20</m:t>
            </m:r>
          </m:e>
        </m:d>
        <m:r>
          <w:rPr>
            <w:rFonts w:ascii="Cambria Math" w:eastAsiaTheme="minorEastAsia" w:hAnsi="Cambria Math"/>
          </w:rPr>
          <m:t>=51+14-36=-29</m:t>
        </m:r>
      </m:oMath>
      <w:r>
        <w:rPr>
          <w:rFonts w:eastAsiaTheme="minorEastAsia"/>
        </w:rPr>
        <w:t>.</w:t>
      </w:r>
    </w:p>
    <w:p w14:paraId="7BE43D61" w14:textId="77777777" w:rsidR="00FC0218" w:rsidRDefault="00FC0218" w:rsidP="00FC0218">
      <w:pPr>
        <w:pStyle w:val="ListParagraph"/>
        <w:spacing w:after="120" w:line="240" w:lineRule="auto"/>
        <w:ind w:left="360" w:right="-450"/>
        <w:contextualSpacing w:val="0"/>
        <w:rPr>
          <w:rFonts w:eastAsiaTheme="minorEastAsia"/>
        </w:rPr>
      </w:pPr>
      <w:r>
        <w:t xml:space="preserve">Modified </w:t>
      </w:r>
      <m:oMath>
        <m:d>
          <m:dPr>
            <m:begChr m:val="|"/>
            <m:endChr m:val="|"/>
            <m:ctrlPr>
              <w:rPr>
                <w:rFonts w:ascii="Cambria Math" w:hAnsi="Cambria Math"/>
                <w:i/>
              </w:rPr>
            </m:ctrlPr>
          </m:dPr>
          <m:e>
            <m:r>
              <w:rPr>
                <w:rFonts w:ascii="Cambria Math" w:hAnsi="Cambria Math"/>
              </w:rPr>
              <m:t>A</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0+2</m:t>
                        </m:r>
                      </m:e>
                      <m:e>
                        <m:r>
                          <w:rPr>
                            <w:rFonts w:ascii="Cambria Math" w:hAnsi="Cambria Math"/>
                          </w:rPr>
                          <m:t>1</m:t>
                        </m:r>
                      </m:e>
                    </m:mr>
                    <m:mr>
                      <m:e>
                        <m:r>
                          <w:rPr>
                            <w:rFonts w:ascii="Cambria Math" w:hAnsi="Cambria Math"/>
                          </w:rPr>
                          <m:t>2+0</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3</m:t>
                        </m:r>
                      </m:e>
                    </m:mr>
                  </m:m>
                </m:e>
              </m:mr>
              <m:mr>
                <m:e>
                  <m:m>
                    <m:mPr>
                      <m:mcs>
                        <m:mc>
                          <m:mcPr>
                            <m:count m:val="2"/>
                            <m:mcJc m:val="center"/>
                          </m:mcPr>
                        </m:mc>
                      </m:mcs>
                      <m:ctrlPr>
                        <w:rPr>
                          <w:rFonts w:ascii="Cambria Math" w:hAnsi="Cambria Math"/>
                          <w:i/>
                        </w:rPr>
                      </m:ctrlPr>
                    </m:mPr>
                    <m:mr>
                      <m:e>
                        <m:r>
                          <w:rPr>
                            <w:rFonts w:ascii="Cambria Math" w:hAnsi="Cambria Math"/>
                          </w:rPr>
                          <m:t>1+0</m:t>
                        </m:r>
                      </m:e>
                      <m:e>
                        <m:r>
                          <w:rPr>
                            <w:rFonts w:ascii="Cambria Math" w:hAnsi="Cambria Math"/>
                          </w:rPr>
                          <m:t>0</m:t>
                        </m:r>
                      </m:e>
                    </m:mr>
                    <m:mr>
                      <m:e>
                        <m:r>
                          <w:rPr>
                            <w:rFonts w:ascii="Cambria Math" w:hAnsi="Cambria Math"/>
                          </w:rPr>
                          <m:t>-4+4</m:t>
                        </m:r>
                      </m:e>
                      <m:e>
                        <m:r>
                          <w:rPr>
                            <w:rFonts w:ascii="Cambria Math" w:hAnsi="Cambria Math"/>
                          </w:rPr>
                          <m:t>2</m:t>
                        </m:r>
                      </m:e>
                    </m:mr>
                  </m:m>
                </m:e>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5</m:t>
                        </m:r>
                      </m:e>
                    </m:mr>
                    <m:mr>
                      <m:e>
                        <m:r>
                          <w:rPr>
                            <w:rFonts w:ascii="Cambria Math" w:hAnsi="Cambria Math"/>
                          </w:rPr>
                          <m:t>-1</m:t>
                        </m:r>
                      </m:e>
                      <m:e>
                        <m:r>
                          <w:rPr>
                            <w:rFonts w:ascii="Cambria Math" w:hAnsi="Cambria Math"/>
                          </w:rPr>
                          <m:t>2</m:t>
                        </m:r>
                      </m:e>
                    </m:mr>
                  </m:m>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3</m:t>
                        </m:r>
                      </m:e>
                    </m:mr>
                  </m:m>
                </m:e>
              </m:mr>
              <m:m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mr>
                  </m:m>
                </m:e>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5</m:t>
                        </m:r>
                      </m:e>
                    </m:mr>
                    <m:mr>
                      <m:e>
                        <m:r>
                          <w:rPr>
                            <w:rFonts w:ascii="Cambria Math" w:hAnsi="Cambria Math"/>
                          </w:rPr>
                          <m:t>-1</m:t>
                        </m:r>
                      </m:e>
                      <m:e>
                        <m:r>
                          <w:rPr>
                            <w:rFonts w:ascii="Cambria Math" w:hAnsi="Cambria Math"/>
                          </w:rPr>
                          <m:t>2</m:t>
                        </m:r>
                      </m:e>
                    </m:mr>
                  </m:m>
                </m:e>
              </m:mr>
            </m:m>
          </m:e>
        </m:d>
        <m:r>
          <w:rPr>
            <w:rFonts w:ascii="Cambria Math" w:hAnsi="Cambria Math"/>
          </w:rPr>
          <m:t>=2</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-5</m:t>
                  </m:r>
                </m:e>
                <m:e>
                  <m:r>
                    <w:rPr>
                      <w:rFonts w:ascii="Cambria Math" w:hAnsi="Cambria Math"/>
                    </w:rPr>
                    <m:t>5</m:t>
                  </m:r>
                </m:e>
              </m:mr>
              <m:mr>
                <m:e>
                  <m:r>
                    <w:rPr>
                      <w:rFonts w:ascii="Cambria Math" w:hAnsi="Cambria Math"/>
                    </w:rPr>
                    <m:t>2</m:t>
                  </m:r>
                </m:e>
                <m:e>
                  <m:r>
                    <w:rPr>
                      <w:rFonts w:ascii="Cambria Math" w:hAnsi="Cambria Math"/>
                    </w:rPr>
                    <m:t>-1</m:t>
                  </m:r>
                </m:e>
                <m:e>
                  <m:r>
                    <w:rPr>
                      <w:rFonts w:ascii="Cambria Math" w:hAnsi="Cambria Math"/>
                    </w:rPr>
                    <m:t>2</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-5</m:t>
                  </m:r>
                </m:e>
                <m:e>
                  <m:r>
                    <w:rPr>
                      <w:rFonts w:ascii="Cambria Math" w:hAnsi="Cambria Math"/>
                    </w:rPr>
                    <m:t>5</m:t>
                  </m:r>
                </m:e>
              </m:mr>
              <m:mr>
                <m:e>
                  <m:r>
                    <w:rPr>
                      <w:rFonts w:ascii="Cambria Math" w:hAnsi="Cambria Math"/>
                    </w:rPr>
                    <m:t>0</m:t>
                  </m:r>
                </m:e>
                <m:e>
                  <m:r>
                    <w:rPr>
                      <w:rFonts w:ascii="Cambria Math" w:hAnsi="Cambria Math"/>
                    </w:rPr>
                    <m:t>-1</m:t>
                  </m:r>
                </m:e>
                <m:e>
                  <m:r>
                    <w:rPr>
                      <w:rFonts w:ascii="Cambria Math" w:hAnsi="Cambria Math"/>
                    </w:rPr>
                    <m:t>2</m:t>
                  </m:r>
                </m:e>
              </m:mr>
            </m:m>
          </m:e>
        </m:d>
      </m:oMath>
    </w:p>
    <w:p w14:paraId="7E13BA61" w14:textId="77777777" w:rsidR="00FC0218" w:rsidRDefault="00FC0218" w:rsidP="00FC0218">
      <w:pPr>
        <w:pStyle w:val="ListParagraph"/>
        <w:spacing w:after="120" w:line="240" w:lineRule="auto"/>
        <w:ind w:left="360" w:right="-450"/>
        <w:contextualSpacing w:val="0"/>
        <w:rPr>
          <w:rFonts w:eastAsiaTheme="minorEastAsia"/>
        </w:rPr>
      </w:pPr>
      <m:oMath>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0</m:t>
                  </m:r>
                </m:e>
                <m:e>
                  <m:r>
                    <w:rPr>
                      <w:rFonts w:ascii="Cambria Math" w:hAnsi="Cambria Math"/>
                    </w:rPr>
                    <m:t>3</m:t>
                  </m:r>
                </m:e>
              </m:mr>
              <m:mr>
                <m:e>
                  <m:r>
                    <w:rPr>
                      <w:rFonts w:ascii="Cambria Math" w:hAnsi="Cambria Math"/>
                    </w:rPr>
                    <m:t>1</m:t>
                  </m:r>
                </m:e>
                <m:e>
                  <m:r>
                    <w:rPr>
                      <w:rFonts w:ascii="Cambria Math" w:hAnsi="Cambria Math"/>
                    </w:rPr>
                    <m:t>0</m:t>
                  </m:r>
                </m:e>
                <m:e>
                  <m:r>
                    <w:rPr>
                      <w:rFonts w:ascii="Cambria Math" w:hAnsi="Cambria Math"/>
                    </w:rPr>
                    <m:t>5</m:t>
                  </m:r>
                </m:e>
              </m:mr>
              <m:mr>
                <m:e>
                  <m:r>
                    <w:rPr>
                      <w:rFonts w:ascii="Cambria Math" w:hAnsi="Cambria Math"/>
                    </w:rPr>
                    <m:t>0</m:t>
                  </m:r>
                </m:e>
                <m:e>
                  <m:r>
                    <w:rPr>
                      <w:rFonts w:ascii="Cambria Math" w:hAnsi="Cambria Math"/>
                    </w:rPr>
                    <m:t>2</m:t>
                  </m:r>
                </m:e>
                <m:e>
                  <m:r>
                    <w:rPr>
                      <w:rFonts w:ascii="Cambria Math" w:hAnsi="Cambria Math"/>
                    </w:rPr>
                    <m:t>2</m:t>
                  </m:r>
                </m:e>
              </m:mr>
            </m:m>
          </m:e>
        </m:d>
        <m:r>
          <w:rPr>
            <w:rFonts w:ascii="Cambria Math" w:hAnsi="Cambria Math"/>
          </w:rPr>
          <m:t>-2</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-5</m:t>
                  </m:r>
                </m:e>
              </m:mr>
              <m:mr>
                <m:e>
                  <m:r>
                    <w:rPr>
                      <w:rFonts w:ascii="Cambria Math" w:hAnsi="Cambria Math"/>
                    </w:rPr>
                    <m:t>0</m:t>
                  </m:r>
                </m:e>
                <m:e>
                  <m:r>
                    <w:rPr>
                      <w:rFonts w:ascii="Cambria Math" w:hAnsi="Cambria Math"/>
                    </w:rPr>
                    <m:t>2</m:t>
                  </m:r>
                </m:e>
                <m:e>
                  <m:r>
                    <w:rPr>
                      <w:rFonts w:ascii="Cambria Math" w:hAnsi="Cambria Math"/>
                    </w:rPr>
                    <m:t>-1</m:t>
                  </m:r>
                </m:e>
              </m:mr>
            </m:m>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-10+30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-20-3+10+2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6-20</m:t>
            </m:r>
          </m:e>
        </m:d>
      </m:oMath>
      <w:r>
        <w:rPr>
          <w:rFonts w:eastAsiaTheme="minorEastAsia"/>
        </w:rPr>
        <w:t xml:space="preserve"> </w:t>
      </w:r>
    </w:p>
    <w:p w14:paraId="55E21D17" w14:textId="77777777" w:rsidR="00FC0218" w:rsidRPr="008651B9" w:rsidRDefault="00FC0218" w:rsidP="00FC0218">
      <w:pPr>
        <w:pStyle w:val="ListParagraph"/>
        <w:spacing w:after="120" w:line="240" w:lineRule="auto"/>
        <w:ind w:left="360" w:right="-450"/>
        <w:contextualSpacing w:val="0"/>
        <w:rPr>
          <w:rFonts w:eastAsiaTheme="minorEastAsia"/>
        </w:rPr>
      </w:pPr>
      <m:oMath>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-2+20</m:t>
            </m:r>
          </m:e>
        </m:d>
        <m:r>
          <w:rPr>
            <w:rFonts w:ascii="Cambria Math" w:eastAsiaTheme="minorEastAsia" w:hAnsi="Cambria Math"/>
          </w:rPr>
          <m:t>=40+11+14-36=29</m:t>
        </m:r>
      </m:oMath>
      <w:r>
        <w:rPr>
          <w:rFonts w:eastAsiaTheme="minorEastAsia"/>
        </w:rPr>
        <w:t xml:space="preserve">. </w:t>
      </w:r>
    </w:p>
    <w:p w14:paraId="5E82CCF3" w14:textId="77777777" w:rsidR="00FC0218" w:rsidRDefault="00FC0218" w:rsidP="00FC0218">
      <w:pPr>
        <w:pStyle w:val="Heading1"/>
      </w:pPr>
      <w:r>
        <w:lastRenderedPageBreak/>
        <w:t>Exercise 32</w:t>
      </w:r>
    </w:p>
    <w:p w14:paraId="5AFD7F0F" w14:textId="77777777" w:rsidR="00FC0218" w:rsidRDefault="00FC0218" w:rsidP="00FC0218">
      <w:r>
        <w:t xml:space="preserve">Where in the proof (III.26. Theorem) did we use Alien Cofactors? Where did we use Laplace (expansion)? </w:t>
      </w:r>
    </w:p>
    <w:p w14:paraId="4A005B29" w14:textId="77777777" w:rsidR="00FC0218" w:rsidRPr="00C14FE0" w:rsidRDefault="00FC0218" w:rsidP="00FC0218">
      <w:r w:rsidRPr="00C14FE0">
        <w:rPr>
          <w:b/>
        </w:rPr>
        <w:t>Answer:</w:t>
      </w:r>
      <w:r>
        <w:t xml:space="preserve"> We used both of them in the second step, after multiplying the matrix </w:t>
      </w:r>
      <m:oMath>
        <m:r>
          <w:rPr>
            <w:rFonts w:ascii="Cambria Math" w:hAnsi="Cambria Math"/>
          </w:rPr>
          <m:t>A</m:t>
        </m:r>
      </m:oMath>
      <w:r>
        <w:t xml:space="preserve"> and the matrix of its cofactors, </w:t>
      </w:r>
      <m:oMath>
        <m:r>
          <w:rPr>
            <w:rFonts w:ascii="Cambria Math" w:hAnsi="Cambria Math"/>
          </w:rPr>
          <m:t>C</m:t>
        </m:r>
      </m:oMath>
      <w:r>
        <w:t>.</w:t>
      </w:r>
    </w:p>
    <w:p w14:paraId="0AB5FF47" w14:textId="77777777" w:rsidR="00FC0218" w:rsidRDefault="00FC0218" w:rsidP="00FC0218">
      <w:pPr>
        <w:pStyle w:val="Heading1"/>
      </w:pPr>
      <w:r>
        <w:t>Exercise 33</w:t>
      </w:r>
    </w:p>
    <w:p w14:paraId="030EEFEF" w14:textId="77777777" w:rsidR="00FC0218" w:rsidRDefault="00FC0218" w:rsidP="00FC0218">
      <w:r>
        <w:t>Find the inverse for the matrices in Exercise 13.</w:t>
      </w:r>
    </w:p>
    <w:p w14:paraId="6F174C95" w14:textId="77777777" w:rsidR="00FC0218" w:rsidRPr="00C14FE0" w:rsidRDefault="00FC0218" w:rsidP="00381D00">
      <w:pPr>
        <w:pStyle w:val="ListParagraph"/>
        <w:numPr>
          <w:ilvl w:val="0"/>
          <w:numId w:val="18"/>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oMath>
      <w:r>
        <w:rPr>
          <w:rFonts w:eastAsiaTheme="minorEastAsia"/>
        </w:rPr>
        <w:t xml:space="preserve">The inverse of the identity matrix </w:t>
      </w:r>
      <m:oMath>
        <m:r>
          <w:rPr>
            <w:rFonts w:ascii="Cambria Math" w:eastAsiaTheme="minorEastAsia" w:hAnsi="Cambria Math"/>
          </w:rPr>
          <m:t>I=</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oMath>
      <w:r>
        <w:rPr>
          <w:rFonts w:eastAsiaTheme="minorEastAsia"/>
        </w:rPr>
        <w:t xml:space="preserve"> is the identity matrix. We already know that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 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m:t>
        </m:r>
      </m:oMath>
      <w:r>
        <w:rPr>
          <w:rFonts w:eastAsiaTheme="minorEastAsia"/>
        </w:rPr>
        <w:t xml:space="preserve"> Hence, </w:t>
      </w:r>
      <m:oMath>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A</m:t>
                </m:r>
              </m:e>
            </m:d>
          </m:den>
        </m:f>
        <m:r>
          <w:rPr>
            <w:rFonts w:ascii="Cambria Math" w:eastAsiaTheme="minorEastAsia" w:hAnsi="Cambria Math"/>
          </w:rPr>
          <m:t>C=</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=I</m:t>
        </m:r>
      </m:oMath>
      <w:r>
        <w:rPr>
          <w:rFonts w:eastAsiaTheme="minorEastAsia"/>
        </w:rPr>
        <w:t>.</w:t>
      </w:r>
    </w:p>
    <w:p w14:paraId="6BE1E923" w14:textId="77777777" w:rsidR="00FC0218" w:rsidRPr="00C14FE0" w:rsidRDefault="00FC0218" w:rsidP="00381D00">
      <w:pPr>
        <w:pStyle w:val="ListParagraph"/>
        <w:numPr>
          <w:ilvl w:val="0"/>
          <w:numId w:val="18"/>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4</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=3×4-</m:t>
        </m:r>
        <m:d>
          <m:dPr>
            <m:ctrlPr>
              <w:rPr>
                <w:rFonts w:ascii="Cambria Math" w:eastAsiaTheme="minorEastAsia" w:hAnsi="Cambria Math"/>
                <w:i/>
              </w:rPr>
            </m:ctrlPr>
          </m:dPr>
          <m:e>
            <m:r>
              <w:rPr>
                <w:rFonts w:ascii="Cambria Math" w:eastAsiaTheme="minorEastAsia" w:hAnsi="Cambria Math"/>
              </w:rPr>
              <m:t>-10</m:t>
            </m:r>
          </m:e>
        </m:d>
        <m:r>
          <w:rPr>
            <w:rFonts w:ascii="Cambria Math" w:eastAsiaTheme="minorEastAsia" w:hAnsi="Cambria Math"/>
          </w:rPr>
          <m:t>×1=22. 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3</m:t>
                  </m:r>
                </m:e>
              </m:mr>
            </m:m>
          </m:e>
        </m:d>
      </m:oMath>
      <w:r w:rsidRPr="00C14FE0">
        <w:rPr>
          <w:rFonts w:eastAsiaTheme="minorEastAsia"/>
        </w:rPr>
        <w:t>.</w:t>
      </w:r>
      <w:r>
        <w:rPr>
          <w:rFonts w:eastAsiaTheme="minorEastAsia"/>
        </w:rPr>
        <w:t xml:space="preserve"> To check the result, multiply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4</m:t>
                  </m:r>
                </m:e>
              </m:mr>
            </m:m>
          </m:e>
        </m:d>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10</m:t>
                  </m:r>
                </m:e>
              </m:mr>
              <m:mr>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22</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oMath>
      <w:r>
        <w:rPr>
          <w:rFonts w:eastAsiaTheme="minorEastAsia"/>
        </w:rPr>
        <w:t>.</w:t>
      </w:r>
    </w:p>
    <w:p w14:paraId="54B9E1F8" w14:textId="77777777" w:rsidR="00FC0218" w:rsidRDefault="00FC0218" w:rsidP="00381D00">
      <w:pPr>
        <w:pStyle w:val="ListParagraph"/>
        <w:numPr>
          <w:ilvl w:val="0"/>
          <w:numId w:val="18"/>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π</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e</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=π×e-</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×22=πe+22</m:t>
        </m:r>
      </m:oMath>
      <w:r>
        <w:rPr>
          <w:rFonts w:eastAsiaTheme="minorEastAsia"/>
        </w:rPr>
        <w:t xml:space="preserve">. </w:t>
      </w:r>
      <m:oMath>
        <m:r>
          <w:rPr>
            <w:rFonts w:ascii="Cambria Math" w:eastAsiaTheme="minorEastAsia" w:hAnsi="Cambria Math"/>
          </w:rPr>
          <m:t>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e</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π</m:t>
                  </m:r>
                </m:e>
              </m:mr>
            </m:m>
          </m:e>
        </m:d>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πe+22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e</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π</m:t>
                  </m:r>
                </m:e>
              </m:mr>
            </m:m>
          </m:e>
        </m:d>
      </m:oMath>
      <w:r>
        <w:rPr>
          <w:rFonts w:eastAsiaTheme="minorEastAsia"/>
        </w:rPr>
        <w:t>.</w:t>
      </w:r>
    </w:p>
    <w:p w14:paraId="7A1EC37A" w14:textId="77777777" w:rsidR="00FC0218" w:rsidRPr="00FF7286" w:rsidRDefault="00FC0218" w:rsidP="00FC0218">
      <w:pPr>
        <w:spacing w:after="120" w:line="240" w:lineRule="auto"/>
        <w:ind w:left="360"/>
        <w:rPr>
          <w:rFonts w:eastAsiaTheme="minorEastAsia"/>
        </w:rPr>
      </w:pP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πe+22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π</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e</m:t>
                  </m:r>
                </m:e>
              </m:mr>
            </m:m>
          </m:e>
        </m:d>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e</m:t>
                  </m:r>
                </m:e>
                <m:e>
                  <m:r>
                    <w:rPr>
                      <w:rFonts w:ascii="Cambria Math" w:eastAsiaTheme="minorEastAsia" w:hAnsi="Cambria Math"/>
                    </w:rPr>
                    <m:t>1</m:t>
                  </m:r>
                </m:e>
              </m:mr>
              <m:mr>
                <m:e>
                  <m:r>
                    <w:rPr>
                      <w:rFonts w:ascii="Cambria Math" w:eastAsiaTheme="minorEastAsia" w:hAnsi="Cambria Math"/>
                    </w:rPr>
                    <m:t>-22</m:t>
                  </m:r>
                </m:e>
                <m:e>
                  <m:r>
                    <w:rPr>
                      <w:rFonts w:ascii="Cambria Math" w:eastAsiaTheme="minorEastAsia" w:hAnsi="Cambria Math"/>
                    </w:rPr>
                    <m:t>π</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πe+22</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πe+22</m:t>
                  </m:r>
                </m:e>
                <m:e>
                  <m:r>
                    <w:rPr>
                      <w:rFonts w:ascii="Cambria Math" w:eastAsiaTheme="minorEastAsia" w:hAnsi="Cambria Math"/>
                    </w:rPr>
                    <m:t>π-π</m:t>
                  </m:r>
                </m:e>
              </m:mr>
              <m:mr>
                <m:e>
                  <m:r>
                    <w:rPr>
                      <w:rFonts w:ascii="Cambria Math" w:eastAsiaTheme="minorEastAsia" w:hAnsi="Cambria Math"/>
                    </w:rPr>
                    <m:t>e22-e22</m:t>
                  </m:r>
                </m:e>
                <m:e>
                  <m:r>
                    <w:rPr>
                      <w:rFonts w:ascii="Cambria Math" w:eastAsiaTheme="minorEastAsia" w:hAnsi="Cambria Math"/>
                    </w:rPr>
                    <m:t>22+πe</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oMath>
      <w:r w:rsidRPr="00FF7286">
        <w:rPr>
          <w:rFonts w:eastAsiaTheme="minorEastAsia"/>
        </w:rPr>
        <w:t>.</w:t>
      </w:r>
    </w:p>
    <w:p w14:paraId="093E1E1A" w14:textId="77777777" w:rsidR="00FC0218" w:rsidRDefault="00FC0218" w:rsidP="00381D00">
      <w:pPr>
        <w:pStyle w:val="ListParagraph"/>
        <w:numPr>
          <w:ilvl w:val="0"/>
          <w:numId w:val="18"/>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m:t>
                  </m:r>
                </m:e>
                <m:e>
                  <m:r>
                    <w:rPr>
                      <w:rFonts w:ascii="Cambria Math" w:eastAsiaTheme="minorEastAsia" w:hAnsi="Cambria Math"/>
                    </w:rPr>
                    <m:t>b</m:t>
                  </m:r>
                </m:e>
              </m:mr>
              <m:mr>
                <m:e>
                  <m:r>
                    <w:rPr>
                      <w:rFonts w:ascii="Cambria Math" w:eastAsiaTheme="minorEastAsia" w:hAnsi="Cambria Math"/>
                    </w:rPr>
                    <m:t>c</m:t>
                  </m:r>
                </m:e>
                <m:e>
                  <m:r>
                    <w:rPr>
                      <w:rFonts w:ascii="Cambria Math" w:eastAsiaTheme="minorEastAsia" w:hAnsi="Cambria Math"/>
                    </w:rPr>
                    <m:t>d</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=ad-bc</m:t>
        </m:r>
      </m:oMath>
      <w:r>
        <w:rPr>
          <w:rFonts w:eastAsiaTheme="minorEastAsia"/>
        </w:rPr>
        <w:t xml:space="preserve">. </w:t>
      </w:r>
      <m:oMath>
        <m:r>
          <w:rPr>
            <w:rFonts w:ascii="Cambria Math" w:eastAsiaTheme="minorEastAsia" w:hAnsi="Cambria Math"/>
          </w:rPr>
          <m:t>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d</m:t>
                  </m:r>
                </m:e>
                <m:e>
                  <m:r>
                    <w:rPr>
                      <w:rFonts w:ascii="Cambria Math" w:eastAsiaTheme="minorEastAsia" w:hAnsi="Cambria Math"/>
                    </w:rPr>
                    <m:t>-c</m:t>
                  </m:r>
                </m:e>
              </m:mr>
              <m:mr>
                <m:e>
                  <m:r>
                    <w:rPr>
                      <w:rFonts w:ascii="Cambria Math" w:eastAsiaTheme="minorEastAsia" w:hAnsi="Cambria Math"/>
                    </w:rPr>
                    <m:t>-b</m:t>
                  </m:r>
                </m:e>
                <m:e>
                  <m:r>
                    <w:rPr>
                      <w:rFonts w:ascii="Cambria Math" w:eastAsiaTheme="minorEastAsia" w:hAnsi="Cambria Math"/>
                    </w:rPr>
                    <m:t>a</m:t>
                  </m:r>
                </m:e>
              </m:mr>
            </m:m>
          </m:e>
        </m:d>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ad-bc</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d</m:t>
                  </m:r>
                </m:e>
                <m:e>
                  <m:r>
                    <w:rPr>
                      <w:rFonts w:ascii="Cambria Math" w:eastAsiaTheme="minorEastAsia" w:hAnsi="Cambria Math"/>
                    </w:rPr>
                    <m:t>-b</m:t>
                  </m:r>
                </m:e>
              </m:mr>
              <m:mr>
                <m:e>
                  <m:r>
                    <w:rPr>
                      <w:rFonts w:ascii="Cambria Math" w:eastAsiaTheme="minorEastAsia" w:hAnsi="Cambria Math"/>
                    </w:rPr>
                    <m:t>-c</m:t>
                  </m:r>
                </m:e>
                <m:e>
                  <m:r>
                    <w:rPr>
                      <w:rFonts w:ascii="Cambria Math" w:eastAsiaTheme="minorEastAsia" w:hAnsi="Cambria Math"/>
                    </w:rPr>
                    <m:t>a</m:t>
                  </m:r>
                </m:e>
              </m:mr>
            </m:m>
          </m:e>
        </m:d>
      </m:oMath>
      <w:r>
        <w:rPr>
          <w:rFonts w:eastAsiaTheme="minorEastAsia"/>
        </w:rPr>
        <w:t>.</w:t>
      </w:r>
    </w:p>
    <w:p w14:paraId="2F158BCF" w14:textId="77777777" w:rsidR="00FC0218" w:rsidRDefault="00FC0218" w:rsidP="00FC0218">
      <w:pPr>
        <w:pStyle w:val="ListParagraph"/>
        <w:spacing w:after="120" w:line="240" w:lineRule="auto"/>
        <w:ind w:left="360"/>
        <w:contextualSpacing w:val="0"/>
        <w:rPr>
          <w:rFonts w:eastAsiaTheme="minorEastAsia"/>
        </w:rPr>
      </w:pP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ad-bc</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m:t>
                  </m:r>
                </m:e>
                <m:e>
                  <m:r>
                    <w:rPr>
                      <w:rFonts w:ascii="Cambria Math" w:eastAsiaTheme="minorEastAsia" w:hAnsi="Cambria Math"/>
                    </w:rPr>
                    <m:t>b</m:t>
                  </m:r>
                </m:e>
              </m:mr>
              <m:mr>
                <m:e>
                  <m:r>
                    <w:rPr>
                      <w:rFonts w:ascii="Cambria Math" w:eastAsiaTheme="minorEastAsia" w:hAnsi="Cambria Math"/>
                    </w:rPr>
                    <m:t>c</m:t>
                  </m:r>
                </m:e>
                <m:e>
                  <m:r>
                    <w:rPr>
                      <w:rFonts w:ascii="Cambria Math" w:eastAsiaTheme="minorEastAsia" w:hAnsi="Cambria Math"/>
                    </w:rPr>
                    <m:t>d</m:t>
                  </m:r>
                </m:e>
              </m:mr>
            </m:m>
          </m:e>
        </m:d>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d</m:t>
                  </m:r>
                </m:e>
                <m:e>
                  <m:r>
                    <w:rPr>
                      <w:rFonts w:ascii="Cambria Math" w:eastAsiaTheme="minorEastAsia" w:hAnsi="Cambria Math"/>
                    </w:rPr>
                    <m:t>-b</m:t>
                  </m:r>
                </m:e>
              </m:mr>
              <m:mr>
                <m:e>
                  <m:r>
                    <w:rPr>
                      <w:rFonts w:ascii="Cambria Math" w:eastAsiaTheme="minorEastAsia" w:hAnsi="Cambria Math"/>
                    </w:rPr>
                    <m:t>-c</m:t>
                  </m:r>
                </m:e>
                <m:e>
                  <m:r>
                    <w:rPr>
                      <w:rFonts w:ascii="Cambria Math" w:eastAsiaTheme="minorEastAsia" w:hAnsi="Cambria Math"/>
                    </w:rPr>
                    <m:t>a</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ad-bc</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ad-bc</m:t>
                  </m:r>
                </m:e>
                <m:e>
                  <m:r>
                    <w:rPr>
                      <w:rFonts w:ascii="Cambria Math" w:eastAsiaTheme="minorEastAsia" w:hAnsi="Cambria Math"/>
                    </w:rPr>
                    <m:t>-ab+ab</m:t>
                  </m:r>
                </m:e>
              </m:mr>
              <m:mr>
                <m:e>
                  <m:r>
                    <w:rPr>
                      <w:rFonts w:ascii="Cambria Math" w:eastAsiaTheme="minorEastAsia" w:hAnsi="Cambria Math"/>
                    </w:rPr>
                    <m:t>dc-dc</m:t>
                  </m:r>
                </m:e>
                <m:e>
                  <m:r>
                    <w:rPr>
                      <w:rFonts w:ascii="Cambria Math" w:eastAsiaTheme="minorEastAsia" w:hAnsi="Cambria Math"/>
                    </w:rPr>
                    <m:t>-bc+ad</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oMath>
      <w:r>
        <w:rPr>
          <w:rFonts w:eastAsiaTheme="minorEastAsia"/>
        </w:rPr>
        <w:t>.</w:t>
      </w:r>
    </w:p>
    <w:p w14:paraId="68A15F29" w14:textId="77777777" w:rsidR="00FC0218" w:rsidRDefault="00FC0218" w:rsidP="00FC0218">
      <w:pPr>
        <w:pStyle w:val="Heading1"/>
      </w:pPr>
      <w:r>
        <w:t>Exercise 34</w:t>
      </w:r>
    </w:p>
    <w:p w14:paraId="11CC955E" w14:textId="77777777" w:rsidR="00FC0218" w:rsidRDefault="00FC0218" w:rsidP="00FC0218">
      <w:pPr>
        <w:ind w:right="-450"/>
        <w:rPr>
          <w:rFonts w:eastAsiaTheme="minorEastAsia"/>
        </w:rPr>
      </w:pPr>
      <w:r>
        <w:t xml:space="preserve">Show that if </w:t>
      </w:r>
      <m:oMath>
        <m:r>
          <w:rPr>
            <w:rFonts w:ascii="Cambria Math" w:hAnsi="Cambria Math"/>
          </w:rPr>
          <m:t>A</m:t>
        </m:r>
      </m:oMath>
      <w:r>
        <w:t xml:space="preserve"> is </w:t>
      </w:r>
      <m:oMath>
        <m:r>
          <w:rPr>
            <w:rFonts w:ascii="Cambria Math" w:hAnsi="Cambria Math"/>
          </w:rPr>
          <m:t>2×2</m:t>
        </m:r>
      </m:oMath>
      <w:r>
        <w:rPr>
          <w:rFonts w:eastAsiaTheme="minorEastAsia"/>
        </w:rPr>
        <w:t xml:space="preserve">, as shown, then the inverse of </w:t>
      </w:r>
      <m:oMath>
        <m:r>
          <w:rPr>
            <w:rFonts w:ascii="Cambria Math" w:eastAsiaTheme="minorEastAsia" w:hAnsi="Cambria Math"/>
          </w:rPr>
          <m:t>A</m:t>
        </m:r>
      </m:oMath>
      <w:r>
        <w:rPr>
          <w:rFonts w:eastAsiaTheme="minorEastAsia"/>
        </w:rPr>
        <w:t xml:space="preserve"> is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A</m:t>
                </m:r>
              </m:e>
            </m:d>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mr>
            </m:m>
          </m:e>
        </m:d>
      </m:oMath>
      <w:r>
        <w:rPr>
          <w:rFonts w:eastAsiaTheme="minorEastAsia"/>
        </w:rPr>
        <w:t xml:space="preserve">, where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oMath>
      <w:r>
        <w:rPr>
          <w:rFonts w:eastAsiaTheme="minorEastAsia"/>
        </w:rPr>
        <w:t>.</w:t>
      </w:r>
    </w:p>
    <w:p w14:paraId="708AF915" w14:textId="77777777" w:rsidR="00FC0218" w:rsidRPr="00C86493" w:rsidRDefault="00FC0218" w:rsidP="00FC0218">
      <w:pPr>
        <w:ind w:right="-450"/>
      </w:pPr>
      <w:r w:rsidRPr="006144BC">
        <w:rPr>
          <w:rFonts w:eastAsiaTheme="minorEastAsia"/>
          <w:b/>
        </w:rPr>
        <w:t>Answer:</w:t>
      </w:r>
      <w:r>
        <w:rPr>
          <w:rFonts w:eastAsiaTheme="minorEastAsia"/>
        </w:rPr>
        <w:t xml:space="preserve"> We just showed this in Exercise 33.d., where </w:t>
      </w:r>
      <m:oMath>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r>
          <w:rPr>
            <w:rFonts w:ascii="Cambria Math" w:eastAsiaTheme="minorEastAsia" w:hAnsi="Cambria Math"/>
          </w:rPr>
          <m:t>, b=</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,c=</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oMath>
      <w:r>
        <w:rPr>
          <w:rFonts w:eastAsiaTheme="minorEastAsia"/>
        </w:rPr>
        <w:t>.</w:t>
      </w:r>
    </w:p>
    <w:p w14:paraId="1E8294D7" w14:textId="77777777" w:rsidR="00FC0218" w:rsidRDefault="00FC0218" w:rsidP="00FC0218">
      <w:pPr>
        <w:pStyle w:val="Heading1"/>
      </w:pPr>
      <w:r>
        <w:t>Exercise 35</w:t>
      </w:r>
    </w:p>
    <w:p w14:paraId="1294B97A" w14:textId="77777777" w:rsidR="00FC0218" w:rsidRDefault="00FC0218" w:rsidP="00FC0218">
      <w:pPr>
        <w:spacing w:after="120" w:line="240" w:lineRule="auto"/>
        <w:rPr>
          <w:rFonts w:eastAsiaTheme="minorEastAsia"/>
        </w:rPr>
      </w:pPr>
      <w:r>
        <w:rPr>
          <w:rFonts w:eastAsiaTheme="minorEastAsia"/>
        </w:rPr>
        <w:t>Find the inverse of the following matrices.</w:t>
      </w:r>
    </w:p>
    <w:p w14:paraId="6E9C27BA" w14:textId="77777777" w:rsidR="00FC0218" w:rsidRDefault="00FC0218" w:rsidP="00381D00">
      <w:pPr>
        <w:pStyle w:val="ListParagraph"/>
        <w:numPr>
          <w:ilvl w:val="0"/>
          <w:numId w:val="19"/>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4</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=4-2=2. 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mr>
              <m:mr>
                <m:e>
                  <m:r>
                    <w:rPr>
                      <w:rFonts w:ascii="Cambria Math" w:eastAsiaTheme="minorEastAsia" w:hAnsi="Cambria Math"/>
                    </w:rPr>
                    <m:t>-1</m:t>
                  </m:r>
                </m:e>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mr>
            </m:m>
          </m:e>
        </m:d>
      </m:oMath>
      <w:r>
        <w:rPr>
          <w:rFonts w:eastAsiaTheme="minorEastAsia"/>
        </w:rPr>
        <w:t>.</w:t>
      </w:r>
    </w:p>
    <w:p w14:paraId="77AD036D" w14:textId="77777777" w:rsidR="00FC0218" w:rsidRDefault="00FC0218" w:rsidP="00381D00">
      <w:pPr>
        <w:pStyle w:val="ListParagraph"/>
        <w:numPr>
          <w:ilvl w:val="0"/>
          <w:numId w:val="19"/>
        </w:numPr>
        <w:spacing w:after="120" w:line="240" w:lineRule="auto"/>
        <w:ind w:left="36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 C=</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mr>
            </m:m>
          </m:e>
        </m:d>
      </m:oMath>
      <w:r>
        <w:rPr>
          <w:rFonts w:eastAsiaTheme="minorEastAsia"/>
        </w:rPr>
        <w:t>.</w:t>
      </w:r>
    </w:p>
    <w:p w14:paraId="43696C5A" w14:textId="77777777" w:rsidR="00FC0218" w:rsidRPr="00904893" w:rsidRDefault="00FC0218" w:rsidP="00381D00">
      <w:pPr>
        <w:pStyle w:val="ListParagraph"/>
        <w:numPr>
          <w:ilvl w:val="0"/>
          <w:numId w:val="19"/>
        </w:numPr>
        <w:spacing w:after="120" w:line="240" w:lineRule="auto"/>
        <w:ind w:left="360" w:right="-18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=18+2-12=8.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=18;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=-3;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=-10;</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=3;</m:t>
        </m:r>
      </m:oMath>
    </w:p>
    <w:p w14:paraId="3E6E86FF" w14:textId="77777777" w:rsidR="00FC0218" w:rsidRDefault="00FC0218" w:rsidP="00FC0218">
      <w:pPr>
        <w:pStyle w:val="ListParagraph"/>
        <w:spacing w:after="120" w:line="240" w:lineRule="auto"/>
        <w:ind w:left="360" w:right="-180"/>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 xml:space="preserve">=-12;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=2. C=</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18</m:t>
                  </m:r>
                </m:e>
                <m:e>
                  <m:r>
                    <w:rPr>
                      <w:rFonts w:ascii="Cambria Math" w:eastAsiaTheme="minorEastAsia" w:hAnsi="Cambria Math"/>
                    </w:rPr>
                    <m:t>-10</m:t>
                  </m:r>
                </m:e>
                <m:e>
                  <m:r>
                    <w:rPr>
                      <w:rFonts w:ascii="Cambria Math" w:eastAsiaTheme="minorEastAsia" w:hAnsi="Cambria Math"/>
                    </w:rPr>
                    <m:t>-12</m:t>
                  </m:r>
                </m:e>
              </m:mr>
              <m:mr>
                <m:e>
                  <m:r>
                    <w:rPr>
                      <w:rFonts w:ascii="Cambria Math" w:eastAsiaTheme="minorEastAsia" w:hAnsi="Cambria Math"/>
                    </w:rPr>
                    <m:t>-3</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2</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18</m:t>
                  </m:r>
                </m:e>
                <m:e>
                  <m:r>
                    <w:rPr>
                      <w:rFonts w:ascii="Cambria Math" w:eastAsiaTheme="minorEastAsia" w:hAnsi="Cambria Math"/>
                    </w:rPr>
                    <m:t>-10</m:t>
                  </m:r>
                </m:e>
                <m:e>
                  <m:r>
                    <w:rPr>
                      <w:rFonts w:ascii="Cambria Math" w:eastAsiaTheme="minorEastAsia" w:hAnsi="Cambria Math"/>
                    </w:rPr>
                    <m:t>-12</m:t>
                  </m:r>
                </m:e>
              </m:mr>
              <m:mr>
                <m:e>
                  <m:r>
                    <w:rPr>
                      <w:rFonts w:ascii="Cambria Math" w:eastAsiaTheme="minorEastAsia" w:hAnsi="Cambria Math"/>
                    </w:rPr>
                    <m:t>-3</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2</m:t>
                  </m:r>
                </m:e>
              </m:mr>
            </m:m>
          </m:e>
        </m:d>
      </m:oMath>
      <w:r>
        <w:rPr>
          <w:rFonts w:eastAsiaTheme="minorEastAsia"/>
        </w:rPr>
        <w:t>.</w:t>
      </w:r>
    </w:p>
    <w:p w14:paraId="313DB75C" w14:textId="77777777" w:rsidR="00FC0218" w:rsidRDefault="00FC0218" w:rsidP="00FC0218">
      <w:pPr>
        <w:pStyle w:val="ListParagraph"/>
        <w:spacing w:after="120" w:line="240" w:lineRule="auto"/>
        <w:ind w:left="360" w:right="-180"/>
        <w:contextualSpacing w:val="0"/>
        <w:rPr>
          <w:rFonts w:eastAsiaTheme="minorEastAsia"/>
        </w:rPr>
      </w:pPr>
      <w:r>
        <w:rPr>
          <w:rFonts w:eastAsiaTheme="minorEastAsia"/>
        </w:rPr>
        <w:t xml:space="preserve">Check by calculating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8</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8</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8</m:t>
                  </m:r>
                </m:e>
              </m:mr>
            </m:m>
          </m:e>
        </m:d>
        <m:r>
          <w:rPr>
            <w:rFonts w:ascii="Cambria Math" w:eastAsiaTheme="minorEastAsia" w:hAnsi="Cambria Math"/>
          </w:rPr>
          <m:t>=I</m:t>
        </m:r>
      </m:oMath>
      <w:r>
        <w:rPr>
          <w:rFonts w:eastAsiaTheme="minorEastAsia"/>
        </w:rPr>
        <w:t>.</w:t>
      </w:r>
    </w:p>
    <w:p w14:paraId="27B00C48" w14:textId="77777777" w:rsidR="00FC0218" w:rsidRPr="00122835" w:rsidRDefault="00FC0218" w:rsidP="00381D00">
      <w:pPr>
        <w:pStyle w:val="ListParagraph"/>
        <w:numPr>
          <w:ilvl w:val="0"/>
          <w:numId w:val="19"/>
        </w:numPr>
        <w:spacing w:after="120" w:line="240" w:lineRule="auto"/>
        <w:ind w:left="360" w:right="-180"/>
        <w:contextualSpacing w:val="0"/>
      </w:pPr>
      <w:r>
        <w:lastRenderedPageBreak/>
        <w:t xml:space="preserve">The inverse of a </w:t>
      </w:r>
      <m:oMath>
        <m:r>
          <w:rPr>
            <w:rFonts w:ascii="Cambria Math" w:hAnsi="Cambria Math"/>
          </w:rPr>
          <m:t>4×4</m:t>
        </m:r>
      </m:oMath>
      <w:r>
        <w:rPr>
          <w:rFonts w:eastAsiaTheme="minorEastAsia"/>
        </w:rPr>
        <w:t xml:space="preserve"> identity matrix is a </w:t>
      </w:r>
      <m:oMath>
        <m:r>
          <w:rPr>
            <w:rFonts w:ascii="Cambria Math" w:hAnsi="Cambria Math"/>
          </w:rPr>
          <m:t>4×4</m:t>
        </m:r>
      </m:oMath>
      <w:r>
        <w:rPr>
          <w:rFonts w:eastAsiaTheme="minorEastAsia"/>
        </w:rPr>
        <w:t xml:space="preserve"> identity matrix (s</w:t>
      </w:r>
      <w:proofErr w:type="spellStart"/>
      <w:r>
        <w:rPr>
          <w:rFonts w:eastAsiaTheme="minorEastAsia"/>
        </w:rPr>
        <w:t>ince</w:t>
      </w:r>
      <w:proofErr w:type="spellEnd"/>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m:t>
        </m:r>
      </m:oMath>
      <w:r>
        <w:rPr>
          <w:rFonts w:eastAsiaTheme="minorEastAsia"/>
        </w:rPr>
        <w:t xml:space="preserve"> and the only non-zero cofactors are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44</m:t>
            </m:r>
          </m:sub>
        </m:sSub>
        <m:r>
          <w:rPr>
            <w:rFonts w:ascii="Cambria Math" w:eastAsiaTheme="minorEastAsia" w:hAnsi="Cambria Math"/>
          </w:rPr>
          <m:t>=1).</m:t>
        </m:r>
      </m:oMath>
    </w:p>
    <w:p w14:paraId="27D3E10D" w14:textId="77777777" w:rsidR="00FC0218" w:rsidRPr="00CC0762" w:rsidRDefault="00FC0218" w:rsidP="00381D00">
      <w:pPr>
        <w:pStyle w:val="ListParagraph"/>
        <w:numPr>
          <w:ilvl w:val="0"/>
          <w:numId w:val="19"/>
        </w:numPr>
        <w:spacing w:after="120" w:line="240" w:lineRule="auto"/>
        <w:ind w:left="360" w:right="-18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=0;</m:t>
        </m:r>
      </m:oMath>
    </w:p>
    <w:p w14:paraId="066D80B9" w14:textId="77777777" w:rsidR="00FC0218" w:rsidRPr="00CC0762" w:rsidRDefault="00FC0218" w:rsidP="00FC0218">
      <w:pPr>
        <w:pStyle w:val="ListParagraph"/>
        <w:spacing w:after="120" w:line="240" w:lineRule="auto"/>
        <w:ind w:left="360" w:right="-180"/>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 xml:space="preserve">=-11;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=-2. C=</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-11</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-11</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oMath>
      <w:r w:rsidRPr="00CC0762">
        <w:rPr>
          <w:rFonts w:eastAsiaTheme="minorEastAsia"/>
        </w:rPr>
        <w:t>.</w:t>
      </w:r>
    </w:p>
    <w:p w14:paraId="31EFFA3F" w14:textId="77777777" w:rsidR="00FC0218" w:rsidRDefault="00FC0218" w:rsidP="00FC0218">
      <w:pPr>
        <w:pStyle w:val="ListParagraph"/>
        <w:spacing w:after="120" w:line="240" w:lineRule="auto"/>
        <w:ind w:left="360" w:right="-180"/>
        <w:contextualSpacing w:val="0"/>
        <w:rPr>
          <w:rFonts w:eastAsiaTheme="minorEastAsia"/>
        </w:rPr>
      </w:pPr>
      <w:r>
        <w:rPr>
          <w:rFonts w:eastAsiaTheme="minorEastAsia"/>
        </w:rPr>
        <w:t xml:space="preserve">Check by calculating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=I</m:t>
        </m:r>
      </m:oMath>
      <w:r>
        <w:rPr>
          <w:rFonts w:eastAsiaTheme="minorEastAsia"/>
        </w:rPr>
        <w:t>.</w:t>
      </w:r>
    </w:p>
    <w:p w14:paraId="5E600FD6" w14:textId="77777777" w:rsidR="00FC0218" w:rsidRPr="0093046B" w:rsidRDefault="00FC0218" w:rsidP="00381D00">
      <w:pPr>
        <w:pStyle w:val="ListParagraph"/>
        <w:numPr>
          <w:ilvl w:val="0"/>
          <w:numId w:val="19"/>
        </w:numPr>
        <w:spacing w:after="120" w:line="240" w:lineRule="auto"/>
        <w:ind w:left="360" w:right="-18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4</m:t>
                  </m:r>
                </m:e>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=1-16=-15.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=-4;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=-15;</m:t>
        </m:r>
      </m:oMath>
    </w:p>
    <w:p w14:paraId="264C737D" w14:textId="77777777" w:rsidR="00FC0218" w:rsidRPr="00CC0762" w:rsidRDefault="00FC0218" w:rsidP="00FC0218">
      <w:pPr>
        <w:pStyle w:val="ListParagraph"/>
        <w:spacing w:after="120" w:line="240" w:lineRule="auto"/>
        <w:ind w:left="360" w:right="-180"/>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 xml:space="preserve">=-4;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=-1. C=</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-15</m:t>
                  </m:r>
                </m:e>
                <m:e>
                  <m:r>
                    <w:rPr>
                      <w:rFonts w:ascii="Cambria Math" w:eastAsiaTheme="minorEastAsia" w:hAnsi="Cambria Math"/>
                    </w:rPr>
                    <m:t>0</m:t>
                  </m:r>
                </m:e>
              </m:mr>
              <m:mr>
                <m:e>
                  <m:r>
                    <w:rPr>
                      <w:rFonts w:ascii="Cambria Math" w:eastAsiaTheme="minorEastAsia" w:hAnsi="Cambria Math"/>
                    </w:rPr>
                    <m:t>-4</m:t>
                  </m:r>
                </m:e>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15</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-15</m:t>
                  </m:r>
                </m:e>
                <m:e>
                  <m:r>
                    <w:rPr>
                      <w:rFonts w:ascii="Cambria Math" w:eastAsiaTheme="minorEastAsia" w:hAnsi="Cambria Math"/>
                    </w:rPr>
                    <m:t>0</m:t>
                  </m:r>
                </m:e>
              </m:mr>
              <m:mr>
                <m:e>
                  <m:r>
                    <w:rPr>
                      <w:rFonts w:ascii="Cambria Math" w:eastAsiaTheme="minorEastAsia" w:hAnsi="Cambria Math"/>
                    </w:rPr>
                    <m:t>-4</m:t>
                  </m:r>
                </m:e>
                <m:e>
                  <m:r>
                    <w:rPr>
                      <w:rFonts w:ascii="Cambria Math" w:eastAsiaTheme="minorEastAsia" w:hAnsi="Cambria Math"/>
                    </w:rPr>
                    <m:t>0</m:t>
                  </m:r>
                </m:e>
                <m:e>
                  <m:r>
                    <w:rPr>
                      <w:rFonts w:ascii="Cambria Math" w:eastAsiaTheme="minorEastAsia" w:hAnsi="Cambria Math"/>
                    </w:rPr>
                    <m:t>-1</m:t>
                  </m:r>
                </m:e>
              </m:mr>
            </m:m>
          </m:e>
        </m:d>
      </m:oMath>
      <w:r w:rsidRPr="00CC0762">
        <w:rPr>
          <w:rFonts w:eastAsiaTheme="minorEastAsia"/>
        </w:rPr>
        <w:t>.</w:t>
      </w:r>
    </w:p>
    <w:p w14:paraId="5DF747B8" w14:textId="77777777" w:rsidR="00FC0218" w:rsidRDefault="00FC0218" w:rsidP="00FC0218">
      <w:pPr>
        <w:pStyle w:val="ListParagraph"/>
        <w:spacing w:after="120" w:line="240" w:lineRule="auto"/>
        <w:ind w:left="360" w:right="-180"/>
        <w:contextualSpacing w:val="0"/>
        <w:rPr>
          <w:rFonts w:eastAsiaTheme="minorEastAsia"/>
        </w:rPr>
      </w:pPr>
      <w:r>
        <w:rPr>
          <w:rFonts w:eastAsiaTheme="minorEastAsia"/>
        </w:rPr>
        <w:t xml:space="preserve">Check by calculating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15</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-15</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-15</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-15</m:t>
                  </m:r>
                </m:e>
              </m:mr>
            </m:m>
          </m:e>
        </m:d>
        <m:r>
          <w:rPr>
            <w:rFonts w:ascii="Cambria Math" w:eastAsiaTheme="minorEastAsia" w:hAnsi="Cambria Math"/>
          </w:rPr>
          <m:t>=I</m:t>
        </m:r>
      </m:oMath>
      <w:r>
        <w:rPr>
          <w:rFonts w:eastAsiaTheme="minorEastAsia"/>
        </w:rPr>
        <w:t>.</w:t>
      </w:r>
    </w:p>
    <w:p w14:paraId="7287385B" w14:textId="77777777" w:rsidR="00FC0218" w:rsidRPr="00447A83" w:rsidRDefault="00FC0218" w:rsidP="00381D00">
      <w:pPr>
        <w:pStyle w:val="ListParagraph"/>
        <w:numPr>
          <w:ilvl w:val="0"/>
          <w:numId w:val="19"/>
        </w:numPr>
        <w:spacing w:after="120" w:line="240" w:lineRule="auto"/>
        <w:ind w:left="360" w:right="-180"/>
        <w:contextualSpacing w:val="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3</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=-6.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=6;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=0;</m:t>
        </m:r>
      </m:oMath>
    </w:p>
    <w:p w14:paraId="4889E515" w14:textId="77777777" w:rsidR="00FC0218" w:rsidRPr="00447A83" w:rsidRDefault="00FC0218" w:rsidP="00FC0218">
      <w:pPr>
        <w:pStyle w:val="ListParagraph"/>
        <w:spacing w:after="120" w:line="240" w:lineRule="auto"/>
        <w:ind w:left="360" w:right="-180"/>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=-2. C=</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6</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-3</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6</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-3</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-2</m:t>
                  </m:r>
                </m:e>
              </m:mr>
            </m:m>
          </m:e>
        </m:d>
      </m:oMath>
      <w:r w:rsidRPr="00447A83">
        <w:rPr>
          <w:rFonts w:eastAsiaTheme="minorEastAsia"/>
        </w:rPr>
        <w:t>.</w:t>
      </w:r>
    </w:p>
    <w:p w14:paraId="6D26315D" w14:textId="77777777" w:rsidR="00FC0218" w:rsidRPr="00C14FE0" w:rsidRDefault="00FC0218" w:rsidP="00FC0218">
      <w:pPr>
        <w:pStyle w:val="ListParagraph"/>
        <w:spacing w:after="120" w:line="240" w:lineRule="auto"/>
        <w:ind w:left="360" w:right="-180"/>
        <w:contextualSpacing w:val="0"/>
      </w:pPr>
      <w:r>
        <w:rPr>
          <w:rFonts w:eastAsiaTheme="minorEastAsia"/>
        </w:rPr>
        <w:t xml:space="preserve">Check by calculating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-6</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-6</m:t>
                  </m:r>
                </m:e>
              </m:mr>
            </m:m>
          </m:e>
        </m:d>
        <m:r>
          <w:rPr>
            <w:rFonts w:ascii="Cambria Math" w:eastAsiaTheme="minorEastAsia" w:hAnsi="Cambria Math"/>
          </w:rPr>
          <m:t>=I</m:t>
        </m:r>
      </m:oMath>
      <w:r>
        <w:rPr>
          <w:rFonts w:eastAsiaTheme="minorEastAsia"/>
        </w:rPr>
        <w:t>.</w:t>
      </w:r>
    </w:p>
    <w:p w14:paraId="6D40BBB6" w14:textId="77777777" w:rsidR="00FC0218" w:rsidRDefault="00FC0218" w:rsidP="00FC0218">
      <w:pPr>
        <w:pStyle w:val="Heading1"/>
      </w:pPr>
      <w:r>
        <w:t>Exercise 36</w:t>
      </w:r>
    </w:p>
    <w:p w14:paraId="676E29EE" w14:textId="77777777" w:rsidR="00FC0218" w:rsidRDefault="00FC0218" w:rsidP="00FC0218">
      <w:r>
        <w:t>We know if we multiply a row by a constant and add it to another row, we do not change the determinant. Suppose we multiply a row by a constant and add that to another row. Will this change the inverse? Use the matrix in Exercise 34.c. First find the determinant of this matrix. Find the inverse of this matrix. Now multiply row 2 in the matrix in 34.c. by 2 and add to the first row of that matrix. Find the determinant of this new matrix. Is it the same as before you made the change? Find the inverse of the new matrix. Is it the same as before you made the change?</w:t>
      </w:r>
    </w:p>
    <w:p w14:paraId="084B7032" w14:textId="77777777" w:rsidR="00FC0218" w:rsidRDefault="00FC0218" w:rsidP="00FC0218">
      <w:r w:rsidRPr="00185532">
        <w:rPr>
          <w:b/>
        </w:rPr>
        <w:t>Answer:</w:t>
      </w:r>
      <w:r>
        <w:t xml:space="preserve"> We use the matrix from Exercise 35.c. because there is no part c. in Exercise 34.</w:t>
      </w:r>
    </w:p>
    <w:p w14:paraId="511BF4BF" w14:textId="77777777" w:rsidR="00FC0218" w:rsidRPr="001D5F6C" w:rsidRDefault="00FC0218" w:rsidP="00FC0218">
      <w:pPr>
        <w:ind w:right="-270"/>
        <w:rPr>
          <w:rFonts w:eastAsiaTheme="minorEastAsia"/>
        </w:rPr>
      </w:pP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 xml:space="preserve">=8.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=18;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=-3;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=-10;</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=-1;</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=-12;</m:t>
        </m:r>
      </m:oMath>
    </w:p>
    <w:p w14:paraId="38892146" w14:textId="77777777" w:rsidR="00FC0218" w:rsidRDefault="00FC0218" w:rsidP="00FC0218">
      <w:pPr>
        <w:ind w:right="-270"/>
        <w:rPr>
          <w:rFonts w:eastAsiaTheme="minorEastAsia"/>
        </w:rPr>
      </w:pP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=2. C=</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18</m:t>
                  </m:r>
                </m:e>
                <m:e>
                  <m:r>
                    <w:rPr>
                      <w:rFonts w:ascii="Cambria Math" w:eastAsiaTheme="minorEastAsia" w:hAnsi="Cambria Math"/>
                    </w:rPr>
                    <m:t>-10</m:t>
                  </m:r>
                </m:e>
                <m:e>
                  <m:r>
                    <w:rPr>
                      <w:rFonts w:ascii="Cambria Math" w:eastAsiaTheme="minorEastAsia" w:hAnsi="Cambria Math"/>
                    </w:rPr>
                    <m:t>-12</m:t>
                  </m:r>
                </m:e>
              </m:mr>
              <m:mr>
                <m:e>
                  <m:r>
                    <w:rPr>
                      <w:rFonts w:ascii="Cambria Math" w:eastAsiaTheme="minorEastAsia" w:hAnsi="Cambria Math"/>
                    </w:rPr>
                    <m:t>-3</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2</m:t>
                  </m:r>
                </m:e>
              </m:mr>
            </m:m>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18</m:t>
                  </m:r>
                </m:e>
                <m:e>
                  <m:r>
                    <w:rPr>
                      <w:rFonts w:ascii="Cambria Math" w:eastAsiaTheme="minorEastAsia" w:hAnsi="Cambria Math"/>
                    </w:rPr>
                    <m:t>-10</m:t>
                  </m:r>
                </m:e>
                <m:e>
                  <m:r>
                    <w:rPr>
                      <w:rFonts w:ascii="Cambria Math" w:eastAsiaTheme="minorEastAsia" w:hAnsi="Cambria Math"/>
                    </w:rPr>
                    <m:t>-12</m:t>
                  </m:r>
                </m:e>
              </m:mr>
              <m:mr>
                <m:e>
                  <m:r>
                    <w:rPr>
                      <w:rFonts w:ascii="Cambria Math" w:eastAsiaTheme="minorEastAsia" w:hAnsi="Cambria Math"/>
                    </w:rPr>
                    <m:t>-3</m:t>
                  </m:r>
                </m:e>
                <m:e>
                  <m:r>
                    <w:rPr>
                      <w:rFonts w:ascii="Cambria Math" w:eastAsiaTheme="minorEastAsia" w:hAnsi="Cambria Math"/>
                    </w:rPr>
                    <m:t>3</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2</m:t>
                  </m:r>
                </m:e>
              </m:mr>
            </m:m>
          </m:e>
        </m:d>
      </m:oMath>
      <w:r>
        <w:rPr>
          <w:rFonts w:eastAsiaTheme="minorEastAsia"/>
        </w:rPr>
        <w:t>.</w:t>
      </w:r>
    </w:p>
    <w:p w14:paraId="7FCE44C1" w14:textId="77777777" w:rsidR="00FC0218" w:rsidRPr="001D5F6C" w:rsidRDefault="00FC0218" w:rsidP="00FC0218">
      <w:pPr>
        <w:ind w:right="-270"/>
        <w:rPr>
          <w:rFonts w:eastAsiaTheme="minorEastAsia"/>
        </w:rPr>
      </w:pPr>
      <w:r>
        <w:rPr>
          <w:rFonts w:eastAsiaTheme="minorEastAsia"/>
        </w:rPr>
        <w:lastRenderedPageBreak/>
        <w:t xml:space="preserve">Modified </w:t>
      </w:r>
      <m:oMath>
        <m:r>
          <w:rPr>
            <w:rFonts w:ascii="Cambria Math" w:eastAsiaTheme="minorEastAsia" w:hAnsi="Cambria Math"/>
          </w:rPr>
          <m:t>A=</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1+2</m:t>
                  </m:r>
                </m:e>
                <m:e>
                  <m:r>
                    <w:rPr>
                      <w:rFonts w:ascii="Cambria Math" w:eastAsiaTheme="minorEastAsia" w:hAnsi="Cambria Math"/>
                    </w:rPr>
                    <m:t>4+12</m:t>
                  </m:r>
                </m:e>
                <m:e>
                  <m:r>
                    <w:rPr>
                      <w:rFonts w:ascii="Cambria Math" w:eastAsiaTheme="minorEastAsia" w:hAnsi="Cambria Math"/>
                    </w:rPr>
                    <m:t>2+0</m:t>
                  </m:r>
                </m:e>
              </m:m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16</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m:t>
                  </m:r>
                </m:e>
              </m:mr>
            </m:m>
          </m:e>
        </m:d>
      </m:oMath>
      <w:r>
        <w:rPr>
          <w:rFonts w:eastAsiaTheme="minorEastAsia"/>
        </w:rPr>
        <w:t xml:space="preserve">. Modified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=54+2-48=8</m:t>
        </m:r>
      </m:oMath>
      <w:r>
        <w:rPr>
          <w:rFonts w:eastAsiaTheme="minorEastAsia"/>
        </w:rPr>
        <w:t xml:space="preserve">, the same as before.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 xml:space="preserve">=18;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r>
          <w:rPr>
            <w:rFonts w:ascii="Cambria Math" w:eastAsiaTheme="minorEastAsia" w:hAnsi="Cambria Math"/>
          </w:rPr>
          <m:t xml:space="preserve">=-3;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13</m:t>
            </m:r>
          </m:sub>
        </m:sSub>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=-46;</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r>
          <w:rPr>
            <w:rFonts w:ascii="Cambria Math" w:eastAsiaTheme="minorEastAsia" w:hAnsi="Cambria Math"/>
          </w:rPr>
          <m:t>=9;</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23</m:t>
            </m:r>
          </m:sub>
        </m:sSub>
        <m:r>
          <w:rPr>
            <w:rFonts w:ascii="Cambria Math" w:eastAsiaTheme="minorEastAsia" w:hAnsi="Cambria Math"/>
          </w:rPr>
          <m:t>=-3;</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31</m:t>
            </m:r>
          </m:sub>
        </m:sSub>
        <m:r>
          <w:rPr>
            <w:rFonts w:ascii="Cambria Math" w:eastAsiaTheme="minorEastAsia" w:hAnsi="Cambria Math"/>
          </w:rPr>
          <m:t>=-12;</m:t>
        </m:r>
      </m:oMath>
      <w:r>
        <w:rPr>
          <w:rFonts w:eastAsiaTheme="minorEastAsia"/>
        </w:rPr>
        <w:t xml:space="preserve"> </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32</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33</m:t>
            </m:r>
          </m:sub>
        </m:sSub>
        <m:r>
          <w:rPr>
            <w:rFonts w:ascii="Cambria Math" w:eastAsiaTheme="minorEastAsia" w:hAnsi="Cambria Math"/>
          </w:rPr>
          <m:t xml:space="preserve">=2. </m:t>
        </m:r>
      </m:oMath>
    </w:p>
    <w:p w14:paraId="2730A783" w14:textId="77777777" w:rsidR="00FC0218" w:rsidRDefault="00FC0218" w:rsidP="00FC0218">
      <w:pPr>
        <w:ind w:right="-270"/>
        <w:rPr>
          <w:rFonts w:eastAsiaTheme="minorEastAsia"/>
        </w:rPr>
      </w:pPr>
      <w:r>
        <w:rPr>
          <w:rFonts w:eastAsiaTheme="minorEastAsia"/>
        </w:rPr>
        <w:t xml:space="preserve">Modified </w:t>
      </w:r>
      <m:oMath>
        <m:r>
          <w:rPr>
            <w:rFonts w:ascii="Cambria Math" w:eastAsiaTheme="minorEastAsia" w:hAnsi="Cambria Math" w:cstheme="minorHAnsi"/>
          </w:rPr>
          <m:t>C=</m:t>
        </m:r>
        <m:d>
          <m:dPr>
            <m:begChr m:val="["/>
            <m:endChr m:val="]"/>
            <m:ctrlPr>
              <w:rPr>
                <w:rFonts w:ascii="Cambria Math" w:eastAsiaTheme="minorEastAsia" w:hAnsi="Cambria Math" w:cstheme="minorHAnsi"/>
                <w:i/>
              </w:rPr>
            </m:ctrlPr>
          </m:dPr>
          <m:e>
            <m:m>
              <m:mPr>
                <m:mcs>
                  <m:mc>
                    <m:mcPr>
                      <m:count m:val="3"/>
                      <m:mcJc m:val="center"/>
                    </m:mcPr>
                  </m:mc>
                </m:mcs>
                <m:ctrlPr>
                  <w:rPr>
                    <w:rFonts w:ascii="Cambria Math" w:eastAsiaTheme="minorEastAsia" w:hAnsi="Cambria Math" w:cstheme="minorHAnsi"/>
                    <w:i/>
                  </w:rPr>
                </m:ctrlPr>
              </m:mPr>
              <m:mr>
                <m:e>
                  <m:r>
                    <w:rPr>
                      <w:rFonts w:ascii="Cambria Math" w:eastAsiaTheme="minorEastAsia" w:hAnsi="Cambria Math" w:cstheme="minorHAnsi"/>
                    </w:rPr>
                    <m:t>18</m:t>
                  </m:r>
                </m:e>
                <m:e>
                  <m:r>
                    <w:rPr>
                      <w:rFonts w:ascii="Cambria Math" w:eastAsiaTheme="minorEastAsia" w:hAnsi="Cambria Math" w:cstheme="minorHAnsi"/>
                    </w:rPr>
                    <m:t>-46</m:t>
                  </m:r>
                </m:e>
                <m:e>
                  <m:r>
                    <w:rPr>
                      <w:rFonts w:ascii="Cambria Math" w:eastAsiaTheme="minorEastAsia" w:hAnsi="Cambria Math" w:cstheme="minorHAnsi"/>
                    </w:rPr>
                    <m:t>-12</m:t>
                  </m:r>
                </m:e>
              </m:mr>
              <m:mr>
                <m:e>
                  <m:r>
                    <w:rPr>
                      <w:rFonts w:ascii="Cambria Math" w:eastAsiaTheme="minorEastAsia" w:hAnsi="Cambria Math" w:cstheme="minorHAnsi"/>
                    </w:rPr>
                    <m:t>-3</m:t>
                  </m:r>
                </m:e>
                <m:e>
                  <m:r>
                    <w:rPr>
                      <w:rFonts w:ascii="Cambria Math" w:eastAsiaTheme="minorEastAsia" w:hAnsi="Cambria Math" w:cstheme="minorHAnsi"/>
                    </w:rPr>
                    <m:t>9</m:t>
                  </m:r>
                </m:e>
                <m:e>
                  <m:r>
                    <w:rPr>
                      <w:rFonts w:ascii="Cambria Math" w:eastAsiaTheme="minorEastAsia" w:hAnsi="Cambria Math" w:cstheme="minorHAnsi"/>
                    </w:rPr>
                    <m:t>2</m:t>
                  </m:r>
                </m:e>
              </m:mr>
              <m:mr>
                <m:e>
                  <m:r>
                    <w:rPr>
                      <w:rFonts w:ascii="Cambria Math" w:eastAsiaTheme="minorEastAsia" w:hAnsi="Cambria Math" w:cstheme="minorHAnsi"/>
                    </w:rPr>
                    <m:t>1</m:t>
                  </m:r>
                </m:e>
                <m:e>
                  <m:r>
                    <w:rPr>
                      <w:rFonts w:ascii="Cambria Math" w:eastAsiaTheme="minorEastAsia" w:hAnsi="Cambria Math" w:cstheme="minorHAnsi"/>
                    </w:rPr>
                    <m:t>-3</m:t>
                  </m:r>
                </m:e>
                <m:e>
                  <m:r>
                    <w:rPr>
                      <w:rFonts w:ascii="Cambria Math" w:eastAsiaTheme="minorEastAsia" w:hAnsi="Cambria Math" w:cstheme="minorHAnsi"/>
                    </w:rPr>
                    <m:t>2</m:t>
                  </m:r>
                </m:e>
              </m:mr>
            </m:m>
          </m:e>
        </m:d>
        <m:r>
          <w:rPr>
            <w:rFonts w:ascii="Cambria Math" w:eastAsiaTheme="minorEastAsia" w:hAnsi="Cambria Math" w:cstheme="minorHAnsi"/>
          </w:rPr>
          <m:t xml:space="preserve">. </m:t>
        </m:r>
        <m:r>
          <m:rPr>
            <m:sty m:val="p"/>
          </m:rPr>
          <w:rPr>
            <w:rFonts w:ascii="Cambria Math" w:eastAsiaTheme="minorEastAsia" w:hAnsi="Cambria Math" w:cstheme="minorHAnsi"/>
          </w:rPr>
          <m:t>Modified</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r>
              <w:rPr>
                <w:rFonts w:ascii="Cambria Math" w:eastAsiaTheme="minorEastAsia" w:hAnsi="Cambria Math" w:cstheme="minorHAnsi"/>
              </w:rPr>
              <m:t>A</m:t>
            </m:r>
          </m:e>
          <m:sup>
            <m:r>
              <w:rPr>
                <w:rFonts w:ascii="Cambria Math" w:eastAsiaTheme="minorEastAsia" w:hAnsi="Cambria Math" w:cstheme="minorHAnsi"/>
              </w:rPr>
              <m:t>-1</m:t>
            </m:r>
          </m:sup>
        </m:sSup>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8</m:t>
            </m:r>
          </m:den>
        </m:f>
        <m:d>
          <m:dPr>
            <m:begChr m:val="["/>
            <m:endChr m:val="]"/>
            <m:ctrlPr>
              <w:rPr>
                <w:rFonts w:ascii="Cambria Math" w:eastAsiaTheme="minorEastAsia" w:hAnsi="Cambria Math" w:cstheme="minorHAnsi"/>
                <w:i/>
              </w:rPr>
            </m:ctrlPr>
          </m:dPr>
          <m:e>
            <m:m>
              <m:mPr>
                <m:mcs>
                  <m:mc>
                    <m:mcPr>
                      <m:count m:val="3"/>
                      <m:mcJc m:val="center"/>
                    </m:mcPr>
                  </m:mc>
                </m:mcs>
                <m:ctrlPr>
                  <w:rPr>
                    <w:rFonts w:ascii="Cambria Math" w:eastAsiaTheme="minorEastAsia" w:hAnsi="Cambria Math" w:cstheme="minorHAnsi"/>
                    <w:i/>
                  </w:rPr>
                </m:ctrlPr>
              </m:mPr>
              <m:mr>
                <m:e>
                  <m:r>
                    <w:rPr>
                      <w:rFonts w:ascii="Cambria Math" w:eastAsiaTheme="minorEastAsia" w:hAnsi="Cambria Math" w:cstheme="minorHAnsi"/>
                    </w:rPr>
                    <m:t>18</m:t>
                  </m:r>
                </m:e>
                <m:e>
                  <m:r>
                    <w:rPr>
                      <w:rFonts w:ascii="Cambria Math" w:eastAsiaTheme="minorEastAsia" w:hAnsi="Cambria Math" w:cstheme="minorHAnsi"/>
                    </w:rPr>
                    <m:t>-46</m:t>
                  </m:r>
                </m:e>
                <m:e>
                  <m:r>
                    <w:rPr>
                      <w:rFonts w:ascii="Cambria Math" w:eastAsiaTheme="minorEastAsia" w:hAnsi="Cambria Math" w:cstheme="minorHAnsi"/>
                    </w:rPr>
                    <m:t>-12</m:t>
                  </m:r>
                </m:e>
              </m:mr>
              <m:mr>
                <m:e>
                  <m:r>
                    <w:rPr>
                      <w:rFonts w:ascii="Cambria Math" w:eastAsiaTheme="minorEastAsia" w:hAnsi="Cambria Math" w:cstheme="minorHAnsi"/>
                    </w:rPr>
                    <m:t>-3</m:t>
                  </m:r>
                </m:e>
                <m:e>
                  <m:r>
                    <w:rPr>
                      <w:rFonts w:ascii="Cambria Math" w:eastAsiaTheme="minorEastAsia" w:hAnsi="Cambria Math" w:cstheme="minorHAnsi"/>
                    </w:rPr>
                    <m:t>9</m:t>
                  </m:r>
                </m:e>
                <m:e>
                  <m:r>
                    <w:rPr>
                      <w:rFonts w:ascii="Cambria Math" w:eastAsiaTheme="minorEastAsia" w:hAnsi="Cambria Math" w:cstheme="minorHAnsi"/>
                    </w:rPr>
                    <m:t>2</m:t>
                  </m:r>
                </m:e>
              </m:mr>
              <m:mr>
                <m:e>
                  <m:r>
                    <w:rPr>
                      <w:rFonts w:ascii="Cambria Math" w:eastAsiaTheme="minorEastAsia" w:hAnsi="Cambria Math" w:cstheme="minorHAnsi"/>
                    </w:rPr>
                    <m:t>1</m:t>
                  </m:r>
                </m:e>
                <m:e>
                  <m:r>
                    <w:rPr>
                      <w:rFonts w:ascii="Cambria Math" w:eastAsiaTheme="minorEastAsia" w:hAnsi="Cambria Math" w:cstheme="minorHAnsi"/>
                    </w:rPr>
                    <m:t>-3</m:t>
                  </m:r>
                </m:e>
                <m:e>
                  <m:r>
                    <w:rPr>
                      <w:rFonts w:ascii="Cambria Math" w:eastAsiaTheme="minorEastAsia" w:hAnsi="Cambria Math" w:cstheme="minorHAnsi"/>
                    </w:rPr>
                    <m:t>2</m:t>
                  </m:r>
                </m:e>
              </m:mr>
            </m:m>
          </m:e>
        </m:d>
      </m:oMath>
      <w:r>
        <w:rPr>
          <w:rFonts w:eastAsiaTheme="minorEastAsia"/>
        </w:rPr>
        <w:t>.</w:t>
      </w:r>
    </w:p>
    <w:p w14:paraId="109708C3" w14:textId="77777777" w:rsidR="00FC0218" w:rsidRDefault="00FC0218" w:rsidP="00FC0218">
      <w:pPr>
        <w:ind w:right="-270"/>
        <w:rPr>
          <w:rFonts w:eastAsiaTheme="minorEastAsia"/>
        </w:rPr>
      </w:pPr>
      <w:r>
        <w:rPr>
          <w:rFonts w:eastAsiaTheme="minorEastAsia"/>
        </w:rPr>
        <w:t xml:space="preserve">Check: </w:t>
      </w:r>
      <m:oMath>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8</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16</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3</m:t>
                  </m:r>
                </m:e>
              </m:mr>
            </m:m>
          </m:e>
        </m:d>
        <m:d>
          <m:dPr>
            <m:begChr m:val="["/>
            <m:endChr m:val="]"/>
            <m:ctrlPr>
              <w:rPr>
                <w:rFonts w:ascii="Cambria Math" w:eastAsiaTheme="minorEastAsia" w:hAnsi="Cambria Math" w:cstheme="minorHAnsi"/>
                <w:i/>
              </w:rPr>
            </m:ctrlPr>
          </m:dPr>
          <m:e>
            <m:m>
              <m:mPr>
                <m:mcs>
                  <m:mc>
                    <m:mcPr>
                      <m:count m:val="3"/>
                      <m:mcJc m:val="center"/>
                    </m:mcPr>
                  </m:mc>
                </m:mcs>
                <m:ctrlPr>
                  <w:rPr>
                    <w:rFonts w:ascii="Cambria Math" w:eastAsiaTheme="minorEastAsia" w:hAnsi="Cambria Math" w:cstheme="minorHAnsi"/>
                    <w:i/>
                  </w:rPr>
                </m:ctrlPr>
              </m:mPr>
              <m:mr>
                <m:e>
                  <m:r>
                    <w:rPr>
                      <w:rFonts w:ascii="Cambria Math" w:eastAsiaTheme="minorEastAsia" w:hAnsi="Cambria Math" w:cstheme="minorHAnsi"/>
                    </w:rPr>
                    <m:t>18</m:t>
                  </m:r>
                </m:e>
                <m:e>
                  <m:r>
                    <w:rPr>
                      <w:rFonts w:ascii="Cambria Math" w:eastAsiaTheme="minorEastAsia" w:hAnsi="Cambria Math" w:cstheme="minorHAnsi"/>
                    </w:rPr>
                    <m:t>-46</m:t>
                  </m:r>
                </m:e>
                <m:e>
                  <m:r>
                    <w:rPr>
                      <w:rFonts w:ascii="Cambria Math" w:eastAsiaTheme="minorEastAsia" w:hAnsi="Cambria Math" w:cstheme="minorHAnsi"/>
                    </w:rPr>
                    <m:t>-12</m:t>
                  </m:r>
                </m:e>
              </m:mr>
              <m:mr>
                <m:e>
                  <m:r>
                    <w:rPr>
                      <w:rFonts w:ascii="Cambria Math" w:eastAsiaTheme="minorEastAsia" w:hAnsi="Cambria Math" w:cstheme="minorHAnsi"/>
                    </w:rPr>
                    <m:t>-3</m:t>
                  </m:r>
                </m:e>
                <m:e>
                  <m:r>
                    <w:rPr>
                      <w:rFonts w:ascii="Cambria Math" w:eastAsiaTheme="minorEastAsia" w:hAnsi="Cambria Math" w:cstheme="minorHAnsi"/>
                    </w:rPr>
                    <m:t>9</m:t>
                  </m:r>
                </m:e>
                <m:e>
                  <m:r>
                    <w:rPr>
                      <w:rFonts w:ascii="Cambria Math" w:eastAsiaTheme="minorEastAsia" w:hAnsi="Cambria Math" w:cstheme="minorHAnsi"/>
                    </w:rPr>
                    <m:t>2</m:t>
                  </m:r>
                </m:e>
              </m:mr>
              <m:mr>
                <m:e>
                  <m:r>
                    <w:rPr>
                      <w:rFonts w:ascii="Cambria Math" w:eastAsiaTheme="minorEastAsia" w:hAnsi="Cambria Math" w:cstheme="minorHAnsi"/>
                    </w:rPr>
                    <m:t>1</m:t>
                  </m:r>
                </m:e>
                <m:e>
                  <m:r>
                    <w:rPr>
                      <w:rFonts w:ascii="Cambria Math" w:eastAsiaTheme="minorEastAsia" w:hAnsi="Cambria Math" w:cstheme="minorHAnsi"/>
                    </w:rPr>
                    <m:t>-3</m:t>
                  </m:r>
                </m:e>
                <m:e>
                  <m:r>
                    <w:rPr>
                      <w:rFonts w:ascii="Cambria Math" w:eastAsiaTheme="minorEastAsia" w:hAnsi="Cambria Math" w:cstheme="minorHAnsi"/>
                    </w:rPr>
                    <m:t>2</m:t>
                  </m:r>
                </m:e>
              </m:mr>
            </m:m>
          </m:e>
        </m:d>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8</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8</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8</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8</m:t>
                  </m:r>
                </m:e>
              </m:mr>
            </m:m>
          </m:e>
        </m:d>
        <m:r>
          <w:rPr>
            <w:rFonts w:ascii="Cambria Math" w:eastAsiaTheme="minorEastAsia" w:hAnsi="Cambria Math"/>
          </w:rPr>
          <m:t>=I.</m:t>
        </m:r>
      </m:oMath>
    </w:p>
    <w:p w14:paraId="0D37CED9" w14:textId="77777777" w:rsidR="00FC0218" w:rsidRDefault="00FC0218" w:rsidP="00FC0218">
      <w:pPr>
        <w:ind w:right="-270"/>
        <w:rPr>
          <w:rFonts w:eastAsiaTheme="minorEastAsia"/>
        </w:rPr>
      </w:pPr>
      <w:r w:rsidRPr="00C72B18">
        <w:rPr>
          <w:rFonts w:eastAsiaTheme="minorEastAsia"/>
          <w:b/>
        </w:rPr>
        <w:t>Conclusion:</w:t>
      </w:r>
      <w:r>
        <w:rPr>
          <w:rFonts w:eastAsiaTheme="minorEastAsia"/>
        </w:rPr>
        <w:t xml:space="preserve"> The determinants of the original and the modified matrix are the same, but the inverses differ. </w:t>
      </w:r>
    </w:p>
    <w:p w14:paraId="3107228A" w14:textId="77777777" w:rsidR="00FC0218" w:rsidRDefault="00FC0218" w:rsidP="00FC0218">
      <w:pPr>
        <w:pStyle w:val="Heading1"/>
      </w:pPr>
      <w:r>
        <w:t>Exercise 37</w:t>
      </w:r>
    </w:p>
    <w:p w14:paraId="79C4DB73" w14:textId="77777777" w:rsidR="00FC0218" w:rsidRDefault="00FC0218" w:rsidP="00FC0218">
      <w:pPr>
        <w:rPr>
          <w:rFonts w:eastAsiaTheme="minorEastAsia"/>
        </w:rPr>
      </w:pPr>
      <w:r>
        <w:t xml:space="preserve">Suppose that </w:t>
      </w:r>
      <m:oMath>
        <m:r>
          <w:rPr>
            <w:rFonts w:ascii="Cambria Math" w:hAnsi="Cambria Math"/>
          </w:rPr>
          <m:t>A</m:t>
        </m:r>
      </m:oMath>
      <w:r>
        <w:t xml:space="preserve"> is symmetric, square, and has a nonzero determinant. How is </w:t>
      </w:r>
      <m:oMath>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-1</m:t>
                </m:r>
              </m:sup>
            </m:sSup>
          </m:e>
        </m:d>
        <m:r>
          <w:rPr>
            <w:rFonts w:ascii="Cambria Math" w:hAnsi="Cambria Math"/>
          </w:rPr>
          <m:t>'</m:t>
        </m:r>
      </m:oMath>
      <w:r>
        <w:rPr>
          <w:rFonts w:eastAsiaTheme="minorEastAsia"/>
        </w:rPr>
        <w:t xml:space="preserve"> related to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m:t>
                </m:r>
              </m:e>
            </m:d>
          </m:e>
          <m:sup>
            <m:r>
              <w:rPr>
                <w:rFonts w:ascii="Cambria Math" w:eastAsiaTheme="minorEastAsia" w:hAnsi="Cambria Math"/>
              </w:rPr>
              <m:t>-1</m:t>
            </m:r>
          </m:sup>
        </m:sSup>
      </m:oMath>
      <w:r>
        <w:rPr>
          <w:rFonts w:eastAsiaTheme="minorEastAsia"/>
        </w:rPr>
        <w:t xml:space="preserve">?  Is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oMath>
      <w:r>
        <w:rPr>
          <w:rFonts w:eastAsiaTheme="minorEastAsia"/>
        </w:rPr>
        <w:t xml:space="preserve"> symmetric in this case? Explain.</w:t>
      </w:r>
    </w:p>
    <w:p w14:paraId="1023CA62" w14:textId="77777777" w:rsidR="00FC0218" w:rsidRDefault="00FC0218" w:rsidP="00FC0218">
      <w:pPr>
        <w:spacing w:after="120" w:line="240" w:lineRule="auto"/>
        <w:rPr>
          <w:rFonts w:eastAsiaTheme="minorEastAsia"/>
        </w:rPr>
      </w:pPr>
      <w:r w:rsidRPr="00BC55CE">
        <w:rPr>
          <w:rFonts w:eastAsiaTheme="minorEastAsia"/>
          <w:b/>
        </w:rPr>
        <w:t>Answer:</w:t>
      </w:r>
      <w:r>
        <w:rPr>
          <w:rFonts w:eastAsiaTheme="minorEastAsia"/>
        </w:rPr>
        <w:t xml:space="preserve"> Since </w:t>
      </w:r>
      <m:oMath>
        <m:r>
          <w:rPr>
            <w:rFonts w:ascii="Cambria Math" w:hAnsi="Cambria Math"/>
          </w:rPr>
          <m:t>A</m:t>
        </m:r>
      </m:oMath>
      <w:r>
        <w:t xml:space="preserve"> is symmetric,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=A; I=I'</m:t>
        </m:r>
      </m:oMath>
      <w:r>
        <w:rPr>
          <w:rFonts w:eastAsiaTheme="minorEastAsia"/>
        </w:rPr>
        <w:t xml:space="preserve">. Hence,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e>
        </m:d>
        <m:r>
          <w:rPr>
            <w:rFonts w:ascii="Cambria Math" w:eastAsiaTheme="minorEastAsia" w:hAnsi="Cambria Math"/>
          </w:rPr>
          <m:t>'</m:t>
        </m:r>
      </m:oMath>
      <w:r>
        <w:rPr>
          <w:rFonts w:eastAsiaTheme="minorEastAsia"/>
        </w:rPr>
        <w:t xml:space="preserve">. We continue as follows, using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AB</m:t>
                </m:r>
              </m:e>
            </m:d>
          </m:e>
          <m:sup>
            <m:r>
              <w:rPr>
                <w:rFonts w:ascii="Cambria Math" w:eastAsiaTheme="minorEastAsia" w:hAnsi="Cambria Math"/>
              </w:rPr>
              <m:t>'</m:t>
            </m:r>
          </m:sup>
        </m:sSup>
        <m:r>
          <w:rPr>
            <w:rFonts w:ascii="Cambria Math" w:eastAsiaTheme="minorEastAsia" w:hAnsi="Cambria Math"/>
          </w:rPr>
          <m:t>=B'A'</m:t>
        </m:r>
      </m:oMath>
      <w:r>
        <w:rPr>
          <w:rFonts w:eastAsiaTheme="minorEastAsia"/>
        </w:rPr>
        <w:t xml:space="preserve">: </w:t>
      </w:r>
      <m:oMath>
        <m:r>
          <w:rPr>
            <w:rFonts w:ascii="Cambria Math" w:eastAsiaTheme="minorEastAsia" w:hAnsi="Cambria Math"/>
            <w:highlight w:val="yellow"/>
          </w:rPr>
          <m:t>A</m:t>
        </m:r>
        <m:sSup>
          <m:sSupPr>
            <m:ctrlPr>
              <w:rPr>
                <w:rFonts w:ascii="Cambria Math" w:eastAsiaTheme="minorEastAsia" w:hAnsi="Cambria Math"/>
                <w:i/>
                <w:highlight w:val="yellow"/>
              </w:rPr>
            </m:ctrlPr>
          </m:sSupPr>
          <m:e>
            <m:r>
              <w:rPr>
                <w:rFonts w:ascii="Cambria Math" w:eastAsiaTheme="minorEastAsia" w:hAnsi="Cambria Math"/>
                <w:highlight w:val="yellow"/>
              </w:rPr>
              <m:t>A</m:t>
            </m:r>
          </m:e>
          <m:sup>
            <m:r>
              <w:rPr>
                <w:rFonts w:ascii="Cambria Math" w:eastAsiaTheme="minorEastAsia" w:hAnsi="Cambria Math"/>
                <w:highlight w:val="yellow"/>
              </w:rPr>
              <m:t>-1</m:t>
            </m:r>
          </m:sup>
        </m:sSup>
        <m:r>
          <w:rPr>
            <w:rFonts w:ascii="Cambria Math" w:eastAsiaTheme="minorEastAsia" w:hAnsi="Cambria Math"/>
            <w:highlight w:val="yellow"/>
          </w:rPr>
          <m:t>=</m:t>
        </m:r>
        <m:sSup>
          <m:sSupPr>
            <m:ctrlPr>
              <w:rPr>
                <w:rFonts w:ascii="Cambria Math" w:eastAsiaTheme="minorEastAsia" w:hAnsi="Cambria Math"/>
                <w:i/>
                <w:highlight w:val="yellow"/>
              </w:rPr>
            </m:ctrlPr>
          </m:sSupPr>
          <m:e>
            <m:d>
              <m:dPr>
                <m:ctrlPr>
                  <w:rPr>
                    <w:rFonts w:ascii="Cambria Math" w:eastAsiaTheme="minorEastAsia" w:hAnsi="Cambria Math"/>
                    <w:i/>
                    <w:highlight w:val="yellow"/>
                  </w:rPr>
                </m:ctrlPr>
              </m:dPr>
              <m:e>
                <m:r>
                  <w:rPr>
                    <w:rFonts w:ascii="Cambria Math" w:eastAsiaTheme="minorEastAsia" w:hAnsi="Cambria Math"/>
                    <w:highlight w:val="yellow"/>
                  </w:rPr>
                  <m:t>A</m:t>
                </m:r>
                <m:sSup>
                  <m:sSupPr>
                    <m:ctrlPr>
                      <w:rPr>
                        <w:rFonts w:ascii="Cambria Math" w:eastAsiaTheme="minorEastAsia" w:hAnsi="Cambria Math"/>
                        <w:i/>
                        <w:highlight w:val="yellow"/>
                      </w:rPr>
                    </m:ctrlPr>
                  </m:sSupPr>
                  <m:e>
                    <m:r>
                      <w:rPr>
                        <w:rFonts w:ascii="Cambria Math" w:eastAsiaTheme="minorEastAsia" w:hAnsi="Cambria Math"/>
                        <w:highlight w:val="yellow"/>
                      </w:rPr>
                      <m:t>A</m:t>
                    </m:r>
                  </m:e>
                  <m:sup>
                    <m:r>
                      <w:rPr>
                        <w:rFonts w:ascii="Cambria Math" w:eastAsiaTheme="minorEastAsia" w:hAnsi="Cambria Math"/>
                        <w:highlight w:val="yellow"/>
                      </w:rPr>
                      <m:t>-1</m:t>
                    </m:r>
                  </m:sup>
                </m:sSup>
              </m:e>
            </m:d>
          </m:e>
          <m:sup>
            <m:r>
              <w:rPr>
                <w:rFonts w:ascii="Cambria Math" w:eastAsiaTheme="minorEastAsia" w:hAnsi="Cambria Math"/>
                <w:highlight w:val="yellow"/>
              </w:rPr>
              <m:t>'</m:t>
            </m:r>
          </m:sup>
        </m:sSup>
        <m:r>
          <w:rPr>
            <w:rFonts w:ascii="Cambria Math" w:eastAsiaTheme="minorEastAsia" w:hAnsi="Cambria Math"/>
            <w:highlight w:val="yellow"/>
          </w:rPr>
          <m:t>=</m:t>
        </m:r>
        <m:d>
          <m:dPr>
            <m:ctrlPr>
              <w:rPr>
                <w:rFonts w:ascii="Cambria Math" w:eastAsiaTheme="minorEastAsia" w:hAnsi="Cambria Math"/>
                <w:i/>
                <w:highlight w:val="yellow"/>
              </w:rPr>
            </m:ctrlPr>
          </m:dPr>
          <m:e>
            <m:sSup>
              <m:sSupPr>
                <m:ctrlPr>
                  <w:rPr>
                    <w:rFonts w:ascii="Cambria Math" w:eastAsiaTheme="minorEastAsia" w:hAnsi="Cambria Math"/>
                    <w:i/>
                    <w:highlight w:val="yellow"/>
                  </w:rPr>
                </m:ctrlPr>
              </m:sSupPr>
              <m:e>
                <m:r>
                  <w:rPr>
                    <w:rFonts w:ascii="Cambria Math" w:eastAsiaTheme="minorEastAsia" w:hAnsi="Cambria Math"/>
                    <w:highlight w:val="yellow"/>
                  </w:rPr>
                  <m:t>A</m:t>
                </m:r>
              </m:e>
              <m:sup>
                <m:r>
                  <w:rPr>
                    <w:rFonts w:ascii="Cambria Math" w:eastAsiaTheme="minorEastAsia" w:hAnsi="Cambria Math"/>
                    <w:highlight w:val="yellow"/>
                  </w:rPr>
                  <m:t>-1</m:t>
                </m:r>
              </m:sup>
            </m:sSup>
          </m:e>
        </m:d>
        <m:r>
          <w:rPr>
            <w:rFonts w:ascii="Cambria Math" w:eastAsiaTheme="minorEastAsia" w:hAnsi="Cambria Math"/>
            <w:highlight w:val="yellow"/>
          </w:rPr>
          <m:t>'A'</m:t>
        </m:r>
      </m:oMath>
      <w:r>
        <w:rPr>
          <w:rFonts w:eastAsiaTheme="minorEastAsia"/>
        </w:rPr>
        <w:t xml:space="preserve">. Since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 xml:space="preserve">A=I, </m:t>
        </m:r>
      </m:oMath>
      <w:r>
        <w:rPr>
          <w:rFonts w:eastAsiaTheme="minorEastAsia"/>
        </w:rPr>
        <w:t xml:space="preserve">we rewrite the highlighted part: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A=</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e>
            </m:d>
          </m:e>
          <m:sup>
            <m:r>
              <w:rPr>
                <w:rFonts w:ascii="Cambria Math" w:eastAsiaTheme="minorEastAsia" w:hAnsi="Cambria Math"/>
              </w:rPr>
              <m:t>'</m:t>
            </m:r>
          </m:sup>
        </m:sSup>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e>
            </m:d>
          </m:e>
          <m:sup>
            <m:r>
              <w:rPr>
                <w:rFonts w:ascii="Cambria Math" w:eastAsiaTheme="minorEastAsia" w:hAnsi="Cambria Math"/>
              </w:rPr>
              <m:t>'</m:t>
            </m:r>
          </m:sup>
        </m:sSup>
        <m:r>
          <w:rPr>
            <w:rFonts w:ascii="Cambria Math" w:eastAsiaTheme="minorEastAsia" w:hAnsi="Cambria Math"/>
          </w:rPr>
          <m:t>A</m:t>
        </m:r>
      </m:oMath>
      <w:r>
        <w:rPr>
          <w:rFonts w:eastAsiaTheme="minorEastAsia"/>
        </w:rPr>
        <w:t xml:space="preserve">, the last step by the symmetry of </w:t>
      </w:r>
      <m:oMath>
        <m:r>
          <w:rPr>
            <w:rFonts w:ascii="Cambria Math" w:eastAsiaTheme="minorEastAsia" w:hAnsi="Cambria Math"/>
          </w:rPr>
          <m:t>A</m:t>
        </m:r>
      </m:oMath>
      <w:r>
        <w:rPr>
          <w:rFonts w:eastAsiaTheme="minorEastAsia"/>
        </w:rPr>
        <w:t xml:space="preserve">. This shows that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e>
            </m:d>
          </m:e>
          <m:sup>
            <m:r>
              <w:rPr>
                <w:rFonts w:ascii="Cambria Math" w:eastAsiaTheme="minorEastAsia" w:hAnsi="Cambria Math"/>
              </w:rPr>
              <m:t>'</m:t>
            </m:r>
          </m:sup>
        </m:sSup>
      </m:oMath>
      <w:r>
        <w:rPr>
          <w:rFonts w:eastAsiaTheme="minorEastAsia"/>
        </w:rPr>
        <w:t xml:space="preserve"> and since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 xml:space="preserve">=A, </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oMath>
      <w:r>
        <w:rPr>
          <w:rFonts w:eastAsiaTheme="minorEastAsia"/>
        </w:rPr>
        <w:t>.</w:t>
      </w:r>
    </w:p>
    <w:p w14:paraId="4817D1F7" w14:textId="77777777" w:rsidR="00FC0218" w:rsidRDefault="00FC0218" w:rsidP="00FC0218">
      <w:pPr>
        <w:rPr>
          <w:rFonts w:eastAsiaTheme="minorEastAsia"/>
        </w:rPr>
      </w:pPr>
      <w:r w:rsidRPr="00D92B51">
        <w:rPr>
          <w:rFonts w:eastAsiaTheme="minorEastAsia"/>
          <w:b/>
        </w:rPr>
        <w:t>Conclusion:</w:t>
      </w:r>
      <w:r>
        <w:rPr>
          <w:rFonts w:eastAsiaTheme="minorEastAsia"/>
        </w:rPr>
        <w:t xml:space="preserve"> We showed that the inverse of a symmetric matrix is also symmetric.</w:t>
      </w:r>
    </w:p>
    <w:p w14:paraId="54DECBB1" w14:textId="77777777" w:rsidR="00FC0218" w:rsidRDefault="00FC0218" w:rsidP="00FC0218">
      <w:pPr>
        <w:pStyle w:val="Heading1"/>
      </w:pPr>
      <w:r>
        <w:t>Exercise 38</w:t>
      </w:r>
    </w:p>
    <w:p w14:paraId="023932C6" w14:textId="77777777" w:rsidR="00FC0218" w:rsidRDefault="00FC0218" w:rsidP="00FC0218">
      <w:pPr>
        <w:rPr>
          <w:rFonts w:eastAsiaTheme="minorEastAsia"/>
        </w:rPr>
      </w:pPr>
      <w:r>
        <w:t xml:space="preserve">Show that for </w:t>
      </w:r>
      <m:oMath>
        <m:r>
          <w:rPr>
            <w:rFonts w:ascii="Cambria Math" w:hAnsi="Cambria Math"/>
          </w:rPr>
          <m:t>A</m:t>
        </m:r>
      </m:oMath>
      <w:r>
        <w:rPr>
          <w:rFonts w:eastAsiaTheme="minorEastAsia"/>
        </w:rPr>
        <w:t xml:space="preserve"> and </w:t>
      </w:r>
      <m:oMath>
        <m:r>
          <w:rPr>
            <w:rFonts w:ascii="Cambria Math" w:eastAsiaTheme="minorEastAsia" w:hAnsi="Cambria Math"/>
          </w:rPr>
          <m:t>B n×n</m:t>
        </m:r>
      </m:oMath>
      <w:r>
        <w:rPr>
          <w:rFonts w:eastAsiaTheme="minorEastAsia"/>
        </w:rPr>
        <w:t xml:space="preserve"> matrices, that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AB</m:t>
                </m:r>
              </m:e>
            </m:d>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oMath>
      <w:r>
        <w:rPr>
          <w:rFonts w:eastAsiaTheme="minorEastAsia"/>
        </w:rPr>
        <w:t>.</w:t>
      </w:r>
    </w:p>
    <w:p w14:paraId="675D97DD" w14:textId="77777777" w:rsidR="00FC0218" w:rsidRDefault="00FC0218" w:rsidP="00FC0218">
      <w:pPr>
        <w:spacing w:after="120" w:line="240" w:lineRule="auto"/>
        <w:rPr>
          <w:rFonts w:eastAsiaTheme="minorEastAsia"/>
        </w:rPr>
      </w:pPr>
      <w:r w:rsidRPr="00BC1C34">
        <w:rPr>
          <w:rFonts w:eastAsiaTheme="minorEastAsia"/>
          <w:b/>
        </w:rPr>
        <w:t>Answer:</w:t>
      </w:r>
      <w:r>
        <w:rPr>
          <w:rFonts w:eastAsiaTheme="minorEastAsia"/>
        </w:rPr>
        <w:t xml:space="preserve"> </w:t>
      </w:r>
    </w:p>
    <w:p w14:paraId="0C97F380" w14:textId="39FA500D" w:rsidR="00FC0218" w:rsidRDefault="00FC0218" w:rsidP="00FC0218">
      <w:pPr>
        <w:spacing w:after="120" w:line="240" w:lineRule="auto"/>
        <w:rPr>
          <w:rFonts w:eastAsiaTheme="minorEastAsia"/>
        </w:rPr>
      </w:pPr>
      <w:r>
        <w:rPr>
          <w:rFonts w:eastAsiaTheme="minorEastAsia"/>
        </w:rPr>
        <w:t xml:space="preserve">Assume that </w:t>
      </w:r>
      <m:oMath>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oMath>
      <w:r>
        <w:rPr>
          <w:rFonts w:eastAsiaTheme="minorEastAsia"/>
        </w:rPr>
        <w:t xml:space="preserve"> is the inverse of </w:t>
      </w:r>
      <m:oMath>
        <m:r>
          <w:rPr>
            <w:rFonts w:ascii="Cambria Math" w:eastAsiaTheme="minorEastAsia" w:hAnsi="Cambria Math"/>
          </w:rPr>
          <m:t>AB</m:t>
        </m:r>
      </m:oMath>
      <w:r>
        <w:rPr>
          <w:rFonts w:eastAsiaTheme="minorEastAsia"/>
        </w:rPr>
        <w:t xml:space="preserve">. Then </w:t>
      </w:r>
      <m:oMath>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e>
        </m:d>
        <m:r>
          <w:rPr>
            <w:rFonts w:ascii="Cambria Math" w:eastAsiaTheme="minorEastAsia" w:hAnsi="Cambria Math"/>
          </w:rPr>
          <m:t>AB=</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r>
              <w:rPr>
                <w:rFonts w:ascii="Cambria Math" w:eastAsiaTheme="minorEastAsia" w:hAnsi="Cambria Math"/>
              </w:rPr>
              <m:t>A</m:t>
            </m:r>
          </m:e>
        </m:d>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r>
          <w:rPr>
            <w:rFonts w:ascii="Cambria Math" w:eastAsiaTheme="minorEastAsia" w:hAnsi="Cambria Math"/>
          </w:rPr>
          <m:t>IB=</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r>
          <w:rPr>
            <w:rFonts w:ascii="Cambria Math" w:eastAsiaTheme="minorEastAsia" w:hAnsi="Cambria Math"/>
          </w:rPr>
          <m:t>B=I</m:t>
        </m:r>
      </m:oMath>
      <w:r>
        <w:rPr>
          <w:rFonts w:eastAsiaTheme="minorEastAsia"/>
        </w:rPr>
        <w:t>. We have use</w:t>
      </w:r>
      <w:r>
        <w:rPr>
          <w:rFonts w:eastAsiaTheme="minorEastAsia"/>
        </w:rPr>
        <w:t>d</w:t>
      </w:r>
      <w:r>
        <w:rPr>
          <w:rFonts w:eastAsiaTheme="minorEastAsia"/>
        </w:rPr>
        <w:t xml:space="preserve"> the associative property of multiplication and have shown that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AB</m:t>
                </m:r>
              </m:e>
            </m:d>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-1</m:t>
            </m:r>
          </m:sup>
        </m:sSup>
      </m:oMath>
      <w:r>
        <w:rPr>
          <w:rFonts w:eastAsiaTheme="minorEastAsia"/>
        </w:rPr>
        <w:t>.</w:t>
      </w:r>
    </w:p>
    <w:p w14:paraId="52DDE7F3" w14:textId="26183E54" w:rsidR="00291FEE" w:rsidRDefault="00291FEE">
      <w:pPr>
        <w:rPr>
          <w:rFonts w:eastAsiaTheme="minorEastAsia"/>
        </w:rPr>
      </w:pPr>
      <w:r>
        <w:rPr>
          <w:rFonts w:eastAsiaTheme="minorEastAsia"/>
        </w:rPr>
        <w:br w:type="page"/>
      </w:r>
    </w:p>
    <w:p w14:paraId="48D2A93C" w14:textId="77777777" w:rsidR="00291FEE" w:rsidRPr="00EB5FF8" w:rsidRDefault="00291FEE" w:rsidP="00291FEE">
      <w:pPr>
        <w:pStyle w:val="PlaceholderText"/>
        <w:rPr>
          <w:b/>
          <w:sz w:val="48"/>
          <w:szCs w:val="48"/>
        </w:rPr>
      </w:pPr>
      <w:r>
        <w:rPr>
          <w:b/>
          <w:sz w:val="48"/>
          <w:szCs w:val="48"/>
        </w:rPr>
        <w:lastRenderedPageBreak/>
        <w:t>Section IV: Linear Algebra</w:t>
      </w:r>
    </w:p>
    <w:p w14:paraId="54B33059" w14:textId="77777777" w:rsidR="00291FEE" w:rsidRDefault="00291FEE" w:rsidP="00291FEE">
      <w:pPr>
        <w:pStyle w:val="Heading1"/>
      </w:pPr>
      <w:r>
        <w:t>Exercise 1</w:t>
      </w:r>
    </w:p>
    <w:p w14:paraId="7952A018" w14:textId="77777777" w:rsidR="00291FEE" w:rsidRDefault="00291FEE" w:rsidP="00291FEE">
      <w:pPr>
        <w:spacing w:after="120" w:line="240" w:lineRule="auto"/>
        <w:rPr>
          <w:rFonts w:eastAsiaTheme="minorEastAsia"/>
        </w:rPr>
      </w:pPr>
      <w:r>
        <w:t xml:space="preserve">Why can’t we multiply the vectors </w:t>
      </w:r>
      <m:oMath>
        <m:d>
          <m:dPr>
            <m:ctrlPr>
              <w:rPr>
                <w:rFonts w:ascii="Cambria Math" w:hAnsi="Cambria Math"/>
                <w:i/>
              </w:rPr>
            </m:ctrlPr>
          </m:dPr>
          <m:e>
            <m:r>
              <w:rPr>
                <w:rFonts w:ascii="Cambria Math" w:hAnsi="Cambria Math"/>
              </w:rPr>
              <m:t>1,4,3</m:t>
            </m:r>
          </m:e>
        </m:d>
      </m:oMath>
      <w:r>
        <w:rPr>
          <w:rFonts w:eastAsiaTheme="minorEastAsia"/>
        </w:rPr>
        <w:t xml:space="preserve"> and </w:t>
      </w:r>
      <m:oMath>
        <m:d>
          <m:dPr>
            <m:ctrlPr>
              <w:rPr>
                <w:rFonts w:ascii="Cambria Math" w:hAnsi="Cambria Math"/>
                <w:i/>
              </w:rPr>
            </m:ctrlPr>
          </m:dPr>
          <m:e>
            <m:r>
              <w:rPr>
                <w:rFonts w:ascii="Cambria Math" w:hAnsi="Cambria Math"/>
              </w:rPr>
              <m:t>-2, 3,-0.5</m:t>
            </m:r>
          </m:e>
        </m:d>
      </m:oMath>
      <w:r>
        <w:rPr>
          <w:rFonts w:eastAsiaTheme="minorEastAsia"/>
        </w:rPr>
        <w:t>?</w:t>
      </w:r>
    </w:p>
    <w:p w14:paraId="71D4A9C8" w14:textId="77777777" w:rsidR="00291FEE" w:rsidRDefault="00291FEE" w:rsidP="00291FEE">
      <w:pPr>
        <w:spacing w:after="120" w:line="240" w:lineRule="auto"/>
        <w:rPr>
          <w:rFonts w:eastAsiaTheme="minorEastAsia"/>
        </w:rPr>
      </w:pPr>
      <w:r w:rsidRPr="00C77380">
        <w:rPr>
          <w:rFonts w:eastAsiaTheme="minorEastAsia"/>
          <w:b/>
        </w:rPr>
        <w:t>Answer:</w:t>
      </w:r>
      <w:r>
        <w:rPr>
          <w:rFonts w:eastAsiaTheme="minorEastAsia"/>
        </w:rPr>
        <w:t xml:space="preserve"> They both are </w:t>
      </w:r>
      <m:oMath>
        <m:r>
          <w:rPr>
            <w:rFonts w:ascii="Cambria Math" w:eastAsiaTheme="minorEastAsia" w:hAnsi="Cambria Math"/>
          </w:rPr>
          <m:t>1×3</m:t>
        </m:r>
      </m:oMath>
      <w:r>
        <w:rPr>
          <w:rFonts w:eastAsiaTheme="minorEastAsia"/>
        </w:rPr>
        <w:t xml:space="preserve"> matrices. They do not match up.</w:t>
      </w:r>
    </w:p>
    <w:p w14:paraId="0682619C" w14:textId="77777777" w:rsidR="00291FEE" w:rsidRDefault="00291FEE" w:rsidP="00291FEE">
      <w:pPr>
        <w:pStyle w:val="Heading1"/>
        <w:rPr>
          <w:rFonts w:eastAsiaTheme="minorEastAsia"/>
        </w:rPr>
      </w:pPr>
      <w:r>
        <w:rPr>
          <w:rFonts w:eastAsiaTheme="minorEastAsia"/>
        </w:rPr>
        <w:t>Exercise 2</w:t>
      </w:r>
    </w:p>
    <w:p w14:paraId="52E74C34" w14:textId="77777777" w:rsidR="00291FEE" w:rsidRDefault="00291FEE" w:rsidP="00291FEE">
      <w:pPr>
        <w:spacing w:after="120" w:line="240" w:lineRule="auto"/>
      </w:pPr>
      <w:r>
        <w:t>Multiply the following vectors by the given scalar.</w:t>
      </w:r>
    </w:p>
    <w:p w14:paraId="0E633904" w14:textId="77777777" w:rsidR="00291FEE" w:rsidRPr="00227509" w:rsidRDefault="00291FEE" w:rsidP="00381D00">
      <w:pPr>
        <w:pStyle w:val="ListParagraph"/>
        <w:numPr>
          <w:ilvl w:val="0"/>
          <w:numId w:val="20"/>
        </w:numPr>
        <w:spacing w:after="120" w:line="240" w:lineRule="auto"/>
        <w:ind w:left="360"/>
      </w:pPr>
      <m:oMath>
        <m:d>
          <m:dPr>
            <m:ctrlPr>
              <w:rPr>
                <w:rFonts w:ascii="Cambria Math" w:hAnsi="Cambria Math"/>
                <w:i/>
              </w:rPr>
            </m:ctrlPr>
          </m:dPr>
          <m:e>
            <m:r>
              <w:rPr>
                <w:rFonts w:ascii="Cambria Math" w:hAnsi="Cambria Math"/>
              </w:rPr>
              <m:t>4, 5, 3</m:t>
            </m:r>
          </m:e>
        </m:d>
      </m:oMath>
      <w:r>
        <w:rPr>
          <w:rFonts w:eastAsiaTheme="minorEastAsia"/>
        </w:rPr>
        <w:t xml:space="preserve"> times </w:t>
      </w:r>
      <m:oMath>
        <m:r>
          <w:rPr>
            <w:rFonts w:ascii="Cambria Math" w:eastAsiaTheme="minorEastAsia" w:hAnsi="Cambria Math"/>
          </w:rPr>
          <m:t xml:space="preserve">6: </m:t>
        </m:r>
        <m:d>
          <m:dPr>
            <m:ctrlPr>
              <w:rPr>
                <w:rFonts w:ascii="Cambria Math" w:eastAsiaTheme="minorEastAsia" w:hAnsi="Cambria Math"/>
                <w:i/>
              </w:rPr>
            </m:ctrlPr>
          </m:dPr>
          <m:e>
            <m:r>
              <w:rPr>
                <w:rFonts w:ascii="Cambria Math" w:eastAsiaTheme="minorEastAsia" w:hAnsi="Cambria Math"/>
              </w:rPr>
              <m:t>24, 30, 18</m:t>
            </m:r>
          </m:e>
        </m:d>
      </m:oMath>
    </w:p>
    <w:p w14:paraId="0F8F04EE" w14:textId="77777777" w:rsidR="00291FEE" w:rsidRPr="00227509" w:rsidRDefault="00291FEE" w:rsidP="00381D00">
      <w:pPr>
        <w:pStyle w:val="ListParagraph"/>
        <w:numPr>
          <w:ilvl w:val="0"/>
          <w:numId w:val="20"/>
        </w:numPr>
        <w:spacing w:after="120" w:line="240" w:lineRule="auto"/>
        <w:ind w:left="360"/>
      </w:pPr>
      <m:oMath>
        <m:d>
          <m:dPr>
            <m:ctrlPr>
              <w:rPr>
                <w:rFonts w:ascii="Cambria Math" w:hAnsi="Cambria Math"/>
                <w:i/>
              </w:rPr>
            </m:ctrlPr>
          </m:dPr>
          <m:e>
            <m:r>
              <w:rPr>
                <w:rFonts w:ascii="Cambria Math" w:hAnsi="Cambria Math"/>
              </w:rPr>
              <m:t>-1, 3, 7</m:t>
            </m:r>
          </m:e>
        </m:d>
      </m:oMath>
      <w:r>
        <w:rPr>
          <w:rFonts w:eastAsiaTheme="minorEastAsia"/>
        </w:rPr>
        <w:t xml:space="preserve"> times </w:t>
      </w:r>
      <m:oMath>
        <m:r>
          <w:rPr>
            <w:rFonts w:ascii="Cambria Math" w:eastAsiaTheme="minorEastAsia" w:hAnsi="Cambria Math"/>
          </w:rPr>
          <m:t xml:space="preserve">-2: </m:t>
        </m:r>
        <m:d>
          <m:dPr>
            <m:ctrlPr>
              <w:rPr>
                <w:rFonts w:ascii="Cambria Math" w:eastAsiaTheme="minorEastAsia" w:hAnsi="Cambria Math"/>
                <w:i/>
              </w:rPr>
            </m:ctrlPr>
          </m:dPr>
          <m:e>
            <m:r>
              <w:rPr>
                <w:rFonts w:ascii="Cambria Math" w:eastAsiaTheme="minorEastAsia" w:hAnsi="Cambria Math"/>
              </w:rPr>
              <m:t>2,-6,-14</m:t>
            </m:r>
          </m:e>
        </m:d>
      </m:oMath>
    </w:p>
    <w:p w14:paraId="7CBCD3F5" w14:textId="77777777" w:rsidR="00291FEE" w:rsidRPr="00470F8A" w:rsidRDefault="00291FEE" w:rsidP="00381D00">
      <w:pPr>
        <w:pStyle w:val="ListParagraph"/>
        <w:numPr>
          <w:ilvl w:val="0"/>
          <w:numId w:val="20"/>
        </w:numPr>
        <w:spacing w:after="120" w:line="240" w:lineRule="auto"/>
        <w:ind w:left="360"/>
      </w:pPr>
      <m:oMath>
        <m:d>
          <m:dPr>
            <m:ctrlPr>
              <w:rPr>
                <w:rFonts w:ascii="Cambria Math" w:hAnsi="Cambria Math"/>
                <w:i/>
              </w:rPr>
            </m:ctrlPr>
          </m:dPr>
          <m:e>
            <m:r>
              <w:rPr>
                <w:rFonts w:ascii="Cambria Math" w:hAnsi="Cambria Math"/>
              </w:rPr>
              <m:t>-4, 3,-2</m:t>
            </m:r>
          </m:e>
        </m:d>
      </m:oMath>
      <w:r w:rsidRPr="00470F8A">
        <w:rPr>
          <w:rFonts w:eastAsiaTheme="minorEastAsia"/>
        </w:rPr>
        <w:t xml:space="preserve"> times </w:t>
      </w:r>
      <m:oMath>
        <m:r>
          <w:rPr>
            <w:rFonts w:ascii="Cambria Math" w:eastAsiaTheme="minorEastAsia" w:hAnsi="Cambria Math"/>
          </w:rPr>
          <m:t xml:space="preserve">λ: </m:t>
        </m:r>
        <m:d>
          <m:dPr>
            <m:ctrlPr>
              <w:rPr>
                <w:rFonts w:ascii="Cambria Math" w:eastAsiaTheme="minorEastAsia" w:hAnsi="Cambria Math"/>
                <w:i/>
              </w:rPr>
            </m:ctrlPr>
          </m:dPr>
          <m:e>
            <m:r>
              <w:rPr>
                <w:rFonts w:ascii="Cambria Math" w:eastAsiaTheme="minorEastAsia" w:hAnsi="Cambria Math"/>
              </w:rPr>
              <m:t>-4λ,3λ,-2λ</m:t>
            </m:r>
          </m:e>
        </m:d>
      </m:oMath>
    </w:p>
    <w:p w14:paraId="731C525D" w14:textId="77777777" w:rsidR="00291FEE" w:rsidRDefault="00291FEE" w:rsidP="00291FEE">
      <w:pPr>
        <w:pStyle w:val="Heading1"/>
      </w:pPr>
      <w:r>
        <w:t>Exercise 3</w:t>
      </w:r>
    </w:p>
    <w:p w14:paraId="2090BD70" w14:textId="77777777" w:rsidR="00291FEE" w:rsidRDefault="00291FEE" w:rsidP="00291FEE">
      <w:pPr>
        <w:rPr>
          <w:rFonts w:eastAsiaTheme="minorEastAsia"/>
        </w:rPr>
      </w:pPr>
      <w:r>
        <w:t xml:space="preserve">Let </w:t>
      </w:r>
      <m:oMath>
        <m:r>
          <w:rPr>
            <w:rFonts w:ascii="Cambria Math" w:hAnsi="Cambria Math"/>
          </w:rPr>
          <m:t>a=</m:t>
        </m:r>
        <m:d>
          <m:dPr>
            <m:ctrlPr>
              <w:rPr>
                <w:rFonts w:ascii="Cambria Math" w:hAnsi="Cambria Math"/>
                <w:i/>
              </w:rPr>
            </m:ctrlPr>
          </m:dPr>
          <m:e>
            <m:r>
              <w:rPr>
                <w:rFonts w:ascii="Cambria Math" w:hAnsi="Cambria Math"/>
              </w:rPr>
              <m:t>1,2,2</m:t>
            </m:r>
          </m:e>
        </m:d>
      </m:oMath>
      <w:r>
        <w:rPr>
          <w:rFonts w:eastAsiaTheme="minorEastAsia"/>
        </w:rPr>
        <w:t xml:space="preserve"> and </w:t>
      </w:r>
      <m:oMath>
        <m:r>
          <w:rPr>
            <w:rFonts w:ascii="Cambria Math" w:hAnsi="Cambria Math"/>
          </w:rPr>
          <m:t>b=</m:t>
        </m:r>
        <m:d>
          <m:dPr>
            <m:ctrlPr>
              <w:rPr>
                <w:rFonts w:ascii="Cambria Math" w:hAnsi="Cambria Math"/>
                <w:i/>
              </w:rPr>
            </m:ctrlPr>
          </m:dPr>
          <m:e>
            <m:r>
              <w:rPr>
                <w:rFonts w:ascii="Cambria Math" w:hAnsi="Cambria Math"/>
              </w:rPr>
              <m:t>3,-2,-5</m:t>
            </m:r>
          </m:e>
        </m:d>
      </m:oMath>
      <w:r>
        <w:rPr>
          <w:rFonts w:eastAsiaTheme="minorEastAsia"/>
        </w:rPr>
        <w:t>. Use graphical methods to find (We will not use graphical methods because it is difficult to draw the results accurately in three dimensions.):</w:t>
      </w:r>
    </w:p>
    <w:p w14:paraId="6BC02AB5" w14:textId="77777777" w:rsidR="00291FEE" w:rsidRPr="00470F8A" w:rsidRDefault="00291FEE" w:rsidP="00381D00">
      <w:pPr>
        <w:pStyle w:val="ListParagraph"/>
        <w:numPr>
          <w:ilvl w:val="0"/>
          <w:numId w:val="21"/>
        </w:numPr>
        <w:ind w:left="360"/>
      </w:pPr>
      <m:oMath>
        <m:r>
          <w:rPr>
            <w:rFonts w:ascii="Cambria Math" w:hAnsi="Cambria Math"/>
          </w:rPr>
          <m:t>-1×a</m:t>
        </m:r>
      </m:oMath>
      <w:r>
        <w:rPr>
          <w:rFonts w:eastAsiaTheme="minorEastAsia"/>
        </w:rPr>
        <w:t xml:space="preserve"> and </w:t>
      </w:r>
      <m:oMath>
        <m:r>
          <w:rPr>
            <w:rFonts w:ascii="Cambria Math" w:eastAsiaTheme="minorEastAsia" w:hAnsi="Cambria Math"/>
          </w:rPr>
          <m:t>-1×b</m:t>
        </m:r>
      </m:oMath>
      <w:r>
        <w:rPr>
          <w:rFonts w:eastAsiaTheme="minorEastAsia"/>
        </w:rPr>
        <w:t xml:space="preserve">. </w:t>
      </w:r>
      <m:oMath>
        <m:r>
          <w:rPr>
            <w:rFonts w:ascii="Cambria Math" w:hAnsi="Cambria Math"/>
          </w:rPr>
          <m:t>-1×</m:t>
        </m:r>
        <m:d>
          <m:dPr>
            <m:ctrlPr>
              <w:rPr>
                <w:rFonts w:ascii="Cambria Math" w:hAnsi="Cambria Math"/>
                <w:i/>
              </w:rPr>
            </m:ctrlPr>
          </m:dPr>
          <m:e>
            <m:r>
              <w:rPr>
                <w:rFonts w:ascii="Cambria Math" w:hAnsi="Cambria Math"/>
              </w:rPr>
              <m:t>1, 2, 2</m:t>
            </m:r>
          </m:e>
        </m:d>
        <m:r>
          <w:rPr>
            <w:rFonts w:ascii="Cambria Math" w:hAnsi="Cambria Math"/>
          </w:rPr>
          <m:t>=</m:t>
        </m:r>
        <m:d>
          <m:dPr>
            <m:ctrlPr>
              <w:rPr>
                <w:rFonts w:ascii="Cambria Math" w:hAnsi="Cambria Math"/>
                <w:i/>
              </w:rPr>
            </m:ctrlPr>
          </m:dPr>
          <m:e>
            <m:r>
              <w:rPr>
                <w:rFonts w:ascii="Cambria Math" w:hAnsi="Cambria Math"/>
              </w:rPr>
              <m:t>-1,-2,-2</m:t>
            </m:r>
          </m:e>
        </m:d>
      </m:oMath>
      <w:r>
        <w:rPr>
          <w:rFonts w:eastAsiaTheme="minorEastAsia"/>
        </w:rPr>
        <w:t xml:space="preserve"> and </w:t>
      </w:r>
      <m:oMath>
        <m:r>
          <w:rPr>
            <w:rFonts w:ascii="Cambria Math" w:eastAsiaTheme="minorEastAsia" w:hAnsi="Cambria Math"/>
          </w:rPr>
          <m:t>-1×</m:t>
        </m:r>
        <m:d>
          <m:dPr>
            <m:ctrlPr>
              <w:rPr>
                <w:rFonts w:ascii="Cambria Math" w:hAnsi="Cambria Math"/>
                <w:i/>
              </w:rPr>
            </m:ctrlPr>
          </m:dPr>
          <m:e>
            <m:r>
              <w:rPr>
                <w:rFonts w:ascii="Cambria Math" w:hAnsi="Cambria Math"/>
              </w:rPr>
              <m:t>3,-2,-5</m:t>
            </m:r>
          </m:e>
        </m:d>
        <m:r>
          <w:rPr>
            <w:rFonts w:ascii="Cambria Math" w:hAnsi="Cambria Math"/>
          </w:rPr>
          <m:t>=</m:t>
        </m:r>
        <m:d>
          <m:dPr>
            <m:ctrlPr>
              <w:rPr>
                <w:rFonts w:ascii="Cambria Math" w:hAnsi="Cambria Math"/>
                <w:i/>
              </w:rPr>
            </m:ctrlPr>
          </m:dPr>
          <m:e>
            <m:r>
              <w:rPr>
                <w:rFonts w:ascii="Cambria Math" w:hAnsi="Cambria Math"/>
              </w:rPr>
              <m:t>-3, 2, 5</m:t>
            </m:r>
          </m:e>
        </m:d>
      </m:oMath>
      <w:r>
        <w:rPr>
          <w:rFonts w:eastAsiaTheme="minorEastAsia"/>
        </w:rPr>
        <w:t>.</w:t>
      </w:r>
    </w:p>
    <w:p w14:paraId="4633445C" w14:textId="77777777" w:rsidR="00291FEE" w:rsidRPr="00470F8A" w:rsidRDefault="00291FEE" w:rsidP="00381D00">
      <w:pPr>
        <w:pStyle w:val="ListParagraph"/>
        <w:numPr>
          <w:ilvl w:val="0"/>
          <w:numId w:val="21"/>
        </w:numPr>
        <w:ind w:left="360"/>
      </w:pPr>
      <m:oMath>
        <m:r>
          <w:rPr>
            <w:rFonts w:ascii="Cambria Math" w:hAnsi="Cambria Math"/>
          </w:rPr>
          <m:t>a+</m:t>
        </m:r>
        <m:d>
          <m:dPr>
            <m:ctrlPr>
              <w:rPr>
                <w:rFonts w:ascii="Cambria Math" w:hAnsi="Cambria Math"/>
                <w:i/>
              </w:rPr>
            </m:ctrlPr>
          </m:dPr>
          <m:e>
            <m:r>
              <w:rPr>
                <w:rFonts w:ascii="Cambria Math" w:hAnsi="Cambria Math"/>
              </w:rPr>
              <m:t>-1</m:t>
            </m:r>
          </m:e>
        </m:d>
        <m:r>
          <w:rPr>
            <w:rFonts w:ascii="Cambria Math" w:hAnsi="Cambria Math"/>
          </w:rPr>
          <m:t>b</m:t>
        </m:r>
      </m:oMath>
      <w:r>
        <w:rPr>
          <w:rFonts w:eastAsiaTheme="minorEastAsia"/>
        </w:rPr>
        <w:t xml:space="preserve">. </w:t>
      </w:r>
      <m:oMath>
        <m:d>
          <m:dPr>
            <m:ctrlPr>
              <w:rPr>
                <w:rFonts w:ascii="Cambria Math" w:hAnsi="Cambria Math"/>
                <w:i/>
              </w:rPr>
            </m:ctrlPr>
          </m:dPr>
          <m:e>
            <m:r>
              <w:rPr>
                <w:rFonts w:ascii="Cambria Math" w:hAnsi="Cambria Math"/>
              </w:rPr>
              <m:t>1, 2, 2</m:t>
            </m:r>
          </m:e>
        </m:d>
        <m:r>
          <w:rPr>
            <w:rFonts w:ascii="Cambria Math" w:hAnsi="Cambria Math"/>
          </w:rPr>
          <m:t>+</m:t>
        </m:r>
        <m:d>
          <m:dPr>
            <m:ctrlPr>
              <w:rPr>
                <w:rFonts w:ascii="Cambria Math" w:hAnsi="Cambria Math"/>
                <w:i/>
              </w:rPr>
            </m:ctrlPr>
          </m:dPr>
          <m:e>
            <m:r>
              <w:rPr>
                <w:rFonts w:ascii="Cambria Math" w:hAnsi="Cambria Math"/>
              </w:rPr>
              <m:t>-3, 2, 5</m:t>
            </m:r>
          </m:e>
        </m:d>
        <m:r>
          <w:rPr>
            <w:rFonts w:ascii="Cambria Math" w:hAnsi="Cambria Math"/>
          </w:rPr>
          <m:t>=</m:t>
        </m:r>
        <m:d>
          <m:dPr>
            <m:ctrlPr>
              <w:rPr>
                <w:rFonts w:ascii="Cambria Math" w:hAnsi="Cambria Math"/>
                <w:i/>
              </w:rPr>
            </m:ctrlPr>
          </m:dPr>
          <m:e>
            <m:r>
              <w:rPr>
                <w:rFonts w:ascii="Cambria Math" w:hAnsi="Cambria Math"/>
              </w:rPr>
              <m:t>-2, 0,-3</m:t>
            </m:r>
          </m:e>
        </m:d>
      </m:oMath>
    </w:p>
    <w:p w14:paraId="37D258C3" w14:textId="77777777" w:rsidR="00291FEE" w:rsidRPr="00AC2415" w:rsidRDefault="00291FEE" w:rsidP="00381D00">
      <w:pPr>
        <w:pStyle w:val="ListParagraph"/>
        <w:numPr>
          <w:ilvl w:val="0"/>
          <w:numId w:val="21"/>
        </w:numPr>
        <w:ind w:left="360"/>
      </w:pPr>
      <m:oMath>
        <m:r>
          <w:rPr>
            <w:rFonts w:ascii="Cambria Math" w:hAnsi="Cambria Math"/>
          </w:rPr>
          <m:t>a-b</m:t>
        </m:r>
      </m:oMath>
      <w:r>
        <w:rPr>
          <w:rFonts w:eastAsiaTheme="minorEastAsia"/>
        </w:rPr>
        <w:t xml:space="preserve">. </w:t>
      </w:r>
      <m:oMath>
        <m:d>
          <m:dPr>
            <m:ctrlPr>
              <w:rPr>
                <w:rFonts w:ascii="Cambria Math" w:hAnsi="Cambria Math"/>
                <w:i/>
              </w:rPr>
            </m:ctrlPr>
          </m:dPr>
          <m:e>
            <m:r>
              <w:rPr>
                <w:rFonts w:ascii="Cambria Math" w:hAnsi="Cambria Math"/>
              </w:rPr>
              <m:t>1, 2, 2</m:t>
            </m:r>
          </m:e>
        </m:d>
        <m:r>
          <w:rPr>
            <w:rFonts w:ascii="Cambria Math" w:hAnsi="Cambria Math"/>
          </w:rPr>
          <m:t>-</m:t>
        </m:r>
        <m:d>
          <m:dPr>
            <m:ctrlPr>
              <w:rPr>
                <w:rFonts w:ascii="Cambria Math" w:hAnsi="Cambria Math"/>
                <w:i/>
              </w:rPr>
            </m:ctrlPr>
          </m:dPr>
          <m:e>
            <m:r>
              <w:rPr>
                <w:rFonts w:ascii="Cambria Math" w:hAnsi="Cambria Math"/>
              </w:rPr>
              <m:t>3,-2,-5</m:t>
            </m:r>
          </m:e>
        </m:d>
        <m:r>
          <w:rPr>
            <w:rFonts w:ascii="Cambria Math" w:hAnsi="Cambria Math"/>
          </w:rPr>
          <m:t>=</m:t>
        </m:r>
        <m:d>
          <m:dPr>
            <m:ctrlPr>
              <w:rPr>
                <w:rFonts w:ascii="Cambria Math" w:hAnsi="Cambria Math"/>
                <w:i/>
              </w:rPr>
            </m:ctrlPr>
          </m:dPr>
          <m:e>
            <m:r>
              <w:rPr>
                <w:rFonts w:ascii="Cambria Math" w:hAnsi="Cambria Math"/>
              </w:rPr>
              <m:t>-2, 0,-3</m:t>
            </m:r>
          </m:e>
        </m:d>
      </m:oMath>
    </w:p>
    <w:p w14:paraId="1BA3F46D" w14:textId="77777777" w:rsidR="00291FEE" w:rsidRDefault="00291FEE" w:rsidP="00291FEE">
      <w:pPr>
        <w:pStyle w:val="Heading1"/>
      </w:pPr>
      <w:r>
        <w:t>Exercise 4</w:t>
      </w:r>
    </w:p>
    <w:p w14:paraId="7BE4CD4A" w14:textId="77777777" w:rsidR="00291FEE" w:rsidRDefault="00291FEE" w:rsidP="00291FEE">
      <w:pPr>
        <w:spacing w:after="120" w:line="240" w:lineRule="auto"/>
      </w:pPr>
      <w:r>
        <w:t>Unpack definition IV.3 (linear combination)</w:t>
      </w:r>
    </w:p>
    <w:p w14:paraId="13A48BF8" w14:textId="77777777" w:rsidR="00291FEE" w:rsidRDefault="00291FEE" w:rsidP="00291FEE">
      <w:pPr>
        <w:spacing w:after="120" w:line="240" w:lineRule="auto"/>
        <w:rPr>
          <w:rFonts w:eastAsiaTheme="minorEastAsia"/>
        </w:rPr>
      </w:pPr>
      <w:r w:rsidRPr="00842F47">
        <w:rPr>
          <w:b/>
        </w:rPr>
        <w:t>Answer:</w:t>
      </w:r>
      <w:r>
        <w:t xml:space="preserve"> A linear combination is a scaled sum of </w:t>
      </w:r>
      <m:oMath>
        <m:r>
          <w:rPr>
            <w:rFonts w:ascii="Cambria Math" w:hAnsi="Cambria Math"/>
          </w:rPr>
          <m:t>m</m:t>
        </m:r>
      </m:oMath>
      <w:r>
        <w:t xml:space="preserve"> ve</w:t>
      </w:r>
      <w:proofErr w:type="spellStart"/>
      <w:r>
        <w:t>ctors</w:t>
      </w:r>
      <w:proofErr w:type="spellEnd"/>
      <w:r>
        <w:t xml:space="preserve"> in</w:t>
      </w:r>
      <m:oMath>
        <m:sSup>
          <m:sSupPr>
            <m:ctrlPr>
              <w:rPr>
                <w:rFonts w:ascii="Cambria Math" w:hAnsi="Cambria Math"/>
                <w:i/>
              </w:rPr>
            </m:ctrlPr>
          </m:sSupPr>
          <m:e>
            <m:r>
              <m:rPr>
                <m:scr m:val="double-struck"/>
              </m:rPr>
              <w:rPr>
                <w:rFonts w:ascii="Cambria Math" w:hAnsi="Cambria Math"/>
              </w:rPr>
              <m:t xml:space="preserve"> R</m:t>
            </m:r>
          </m:e>
          <m:sup>
            <m:r>
              <w:rPr>
                <w:rFonts w:ascii="Cambria Math" w:hAnsi="Cambria Math"/>
              </w:rPr>
              <m:t>n</m:t>
            </m:r>
          </m:sup>
        </m:sSup>
      </m:oMath>
      <w:r>
        <w:rPr>
          <w:rFonts w:eastAsiaTheme="minorEastAsia"/>
        </w:rPr>
        <w:t xml:space="preserve"> space. This means each vector has </w:t>
      </w:r>
      <m:oMath>
        <m:r>
          <w:rPr>
            <w:rFonts w:ascii="Cambria Math" w:eastAsiaTheme="minorEastAsia" w:hAnsi="Cambria Math"/>
          </w:rPr>
          <m:t>n</m:t>
        </m:r>
      </m:oMath>
      <w:r>
        <w:rPr>
          <w:rFonts w:eastAsiaTheme="minorEastAsia"/>
        </w:rPr>
        <w:t xml:space="preserve"> components and the </w:t>
      </w:r>
      <m:oMath>
        <m:r>
          <w:rPr>
            <w:rFonts w:ascii="Cambria Math" w:eastAsiaTheme="minorEastAsia" w:hAnsi="Cambria Math"/>
          </w:rPr>
          <m:t>λ</m:t>
        </m:r>
      </m:oMath>
      <w:r>
        <w:rPr>
          <w:rFonts w:eastAsiaTheme="minorEastAsia"/>
        </w:rPr>
        <w:t xml:space="preserve">s are scalars. The vector that results from the linear combination also has </w:t>
      </w:r>
      <m:oMath>
        <m:r>
          <w:rPr>
            <w:rFonts w:ascii="Cambria Math" w:eastAsiaTheme="minorEastAsia" w:hAnsi="Cambria Math"/>
          </w:rPr>
          <m:t>n</m:t>
        </m:r>
      </m:oMath>
      <w:r>
        <w:rPr>
          <w:rFonts w:eastAsiaTheme="minorEastAsia"/>
        </w:rPr>
        <w:t xml:space="preserve"> components.</w:t>
      </w:r>
    </w:p>
    <w:p w14:paraId="2A9A54C7" w14:textId="77777777" w:rsidR="00291FEE" w:rsidRDefault="00291FEE" w:rsidP="00291FEE">
      <w:pPr>
        <w:pStyle w:val="Heading1"/>
        <w:rPr>
          <w:rFonts w:eastAsiaTheme="minorEastAsia"/>
        </w:rPr>
      </w:pPr>
      <w:r>
        <w:rPr>
          <w:rFonts w:eastAsiaTheme="minorEastAsia"/>
        </w:rPr>
        <w:t>Exercise 5</w:t>
      </w:r>
    </w:p>
    <w:p w14:paraId="7DB32C28" w14:textId="77777777" w:rsidR="00291FEE" w:rsidRDefault="00291FEE" w:rsidP="00291FEE">
      <w:pPr>
        <w:spacing w:after="120" w:line="240" w:lineRule="auto"/>
        <w:rPr>
          <w:rFonts w:eastAsiaTheme="minorEastAsia"/>
        </w:rPr>
      </w:pPr>
      <w:r>
        <w:t xml:space="preserve">Write out a linear combination of the vectors </w:t>
      </w:r>
      <m:oMath>
        <m:sSup>
          <m:sSupPr>
            <m:ctrlPr>
              <w:rPr>
                <w:rFonts w:ascii="Cambria Math" w:hAnsi="Cambria Math"/>
                <w:i/>
              </w:rPr>
            </m:ctrlPr>
          </m:sSupPr>
          <m:e>
            <m:r>
              <w:rPr>
                <w:rFonts w:ascii="Cambria Math" w:hAnsi="Cambria Math"/>
              </w:rPr>
              <m:t>X</m:t>
            </m:r>
          </m:e>
          <m:sup>
            <m:r>
              <w:rPr>
                <w:rFonts w:ascii="Cambria Math" w:hAnsi="Cambria Math"/>
              </w:rPr>
              <m:t>1</m:t>
            </m:r>
          </m:sup>
        </m:sSup>
        <m:r>
          <w:rPr>
            <w:rFonts w:ascii="Cambria Math" w:hAnsi="Cambria Math"/>
          </w:rPr>
          <m:t>=</m:t>
        </m:r>
        <m:d>
          <m:dPr>
            <m:ctrlPr>
              <w:rPr>
                <w:rFonts w:ascii="Cambria Math" w:hAnsi="Cambria Math"/>
                <w:i/>
              </w:rPr>
            </m:ctrlPr>
          </m:dPr>
          <m:e>
            <m:r>
              <w:rPr>
                <w:rFonts w:ascii="Cambria Math" w:hAnsi="Cambria Math"/>
              </w:rPr>
              <m:t>1,3,-2</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2,-2, 0</m:t>
            </m:r>
          </m:e>
        </m:d>
        <m:r>
          <w:rPr>
            <w:rFonts w:ascii="Cambria Math" w:hAnsi="Cambria Math"/>
          </w:rPr>
          <m:t xml:space="preserve">, </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d>
          <m:dPr>
            <m:ctrlPr>
              <w:rPr>
                <w:rFonts w:ascii="Cambria Math" w:hAnsi="Cambria Math"/>
                <w:i/>
              </w:rPr>
            </m:ctrlPr>
          </m:dPr>
          <m:e>
            <m:r>
              <w:rPr>
                <w:rFonts w:ascii="Cambria Math" w:hAnsi="Cambria Math"/>
              </w:rPr>
              <m:t>5,-1,-3</m:t>
            </m:r>
          </m:e>
        </m:d>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 xml:space="preserve">=2,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 xml:space="preserve">=-1, </m:t>
        </m:r>
      </m:oMath>
      <w:r>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=3</m:t>
        </m:r>
      </m:oMath>
      <w:r>
        <w:rPr>
          <w:rFonts w:eastAsiaTheme="minorEastAsia"/>
        </w:rPr>
        <w:t>.</w:t>
      </w:r>
    </w:p>
    <w:p w14:paraId="5DB200E0" w14:textId="77777777" w:rsidR="00291FEE" w:rsidRPr="00C433E5" w:rsidRDefault="00291FEE" w:rsidP="00291FEE">
      <w:pPr>
        <w:spacing w:after="120" w:line="240" w:lineRule="auto"/>
        <w:ind w:right="-180"/>
        <w:rPr>
          <w:rFonts w:eastAsiaTheme="minorEastAsia"/>
        </w:rPr>
      </w:pPr>
      <w:r w:rsidRPr="009265BA">
        <w:rPr>
          <w:rFonts w:eastAsiaTheme="minorEastAsia"/>
          <w:b/>
        </w:rPr>
        <w:t>Answer:</w:t>
      </w:r>
      <w:r>
        <w:rPr>
          <w:rFonts w:eastAsiaTheme="minorEastAsia"/>
        </w:rPr>
        <w:t xml:space="preserve"> </w:t>
      </w:r>
      <m:oMath>
        <m:r>
          <w:rPr>
            <w:rFonts w:ascii="Cambria Math" w:eastAsiaTheme="minorEastAsia" w:hAnsi="Cambria Math"/>
          </w:rPr>
          <m:t>X=</m:t>
        </m:r>
        <m:d>
          <m:dPr>
            <m:ctrlPr>
              <w:rPr>
                <w:rFonts w:ascii="Cambria Math" w:eastAsiaTheme="minorEastAsia" w:hAnsi="Cambria Math"/>
                <w:i/>
              </w:rPr>
            </m:ctrlPr>
          </m:dPr>
          <m:e>
            <m:r>
              <w:rPr>
                <w:rFonts w:ascii="Cambria Math" w:eastAsiaTheme="minorEastAsia" w:hAnsi="Cambria Math"/>
              </w:rPr>
              <m:t>2×1+</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×2+3×5, 2×3+</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2×</m:t>
            </m:r>
            <m:d>
              <m:dPr>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×0+3×</m:t>
            </m:r>
            <m:d>
              <m:dPr>
                <m:ctrlPr>
                  <w:rPr>
                    <w:rFonts w:ascii="Cambria Math" w:eastAsiaTheme="minorEastAsia" w:hAnsi="Cambria Math"/>
                    <w:i/>
                  </w:rPr>
                </m:ctrlPr>
              </m:dPr>
              <m:e>
                <m:r>
                  <w:rPr>
                    <w:rFonts w:ascii="Cambria Math" w:eastAsiaTheme="minorEastAsia" w:hAnsi="Cambria Math"/>
                  </w:rPr>
                  <m:t>-3</m:t>
                </m:r>
              </m:e>
            </m:d>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15, 5, -11</m:t>
            </m:r>
          </m:e>
        </m:d>
      </m:oMath>
    </w:p>
    <w:p w14:paraId="10D88571" w14:textId="77777777" w:rsidR="00291FEE" w:rsidRDefault="00291FEE" w:rsidP="00291FEE">
      <w:pPr>
        <w:pStyle w:val="Heading1"/>
      </w:pPr>
      <w:r>
        <w:t>Exercise 6</w:t>
      </w:r>
    </w:p>
    <w:p w14:paraId="5D840163" w14:textId="77777777" w:rsidR="00291FEE" w:rsidRDefault="00291FEE" w:rsidP="00291FEE">
      <w:pPr>
        <w:spacing w:after="120" w:line="240" w:lineRule="auto"/>
        <w:rPr>
          <w:rFonts w:eastAsiaTheme="minorEastAsia"/>
        </w:rPr>
      </w:pPr>
      <w:r>
        <w:t xml:space="preserve">Write out a general linear combination of the vectors in Exercise 5 just using the </w:t>
      </w:r>
      <m:oMath>
        <m:r>
          <w:rPr>
            <w:rFonts w:ascii="Cambria Math" w:eastAsiaTheme="minorEastAsia" w:hAnsi="Cambria Math"/>
          </w:rPr>
          <m:t>λ</m:t>
        </m:r>
      </m:oMath>
      <w:r>
        <w:rPr>
          <w:rFonts w:eastAsiaTheme="minorEastAsia"/>
        </w:rPr>
        <w:t xml:space="preserve">s, but not using specific values of </w:t>
      </w:r>
      <m:oMath>
        <m:r>
          <w:rPr>
            <w:rFonts w:ascii="Cambria Math" w:eastAsiaTheme="minorEastAsia" w:hAnsi="Cambria Math"/>
          </w:rPr>
          <m:t>λ</m:t>
        </m:r>
      </m:oMath>
      <w:r>
        <w:rPr>
          <w:rFonts w:eastAsiaTheme="minorEastAsia"/>
        </w:rPr>
        <w:t>.</w:t>
      </w:r>
    </w:p>
    <w:p w14:paraId="2C361BCB" w14:textId="77777777" w:rsidR="00291FEE" w:rsidRDefault="00291FEE" w:rsidP="00291FEE">
      <w:pPr>
        <w:spacing w:after="120" w:line="240" w:lineRule="auto"/>
        <w:rPr>
          <w:rFonts w:eastAsiaTheme="minorEastAsia"/>
        </w:rPr>
      </w:pPr>
      <w:r w:rsidRPr="00394ADB">
        <w:rPr>
          <w:rFonts w:eastAsiaTheme="minorEastAsia"/>
          <w:b/>
        </w:rPr>
        <w:t>Answer:</w:t>
      </w:r>
      <w:r>
        <w:rPr>
          <w:rFonts w:eastAsiaTheme="minorEastAsia"/>
        </w:rPr>
        <w:t xml:space="preserve">  </w:t>
      </w:r>
      <m:oMath>
        <m:r>
          <w:rPr>
            <w:rFonts w:ascii="Cambria Math" w:eastAsiaTheme="minorEastAsia" w:hAnsi="Cambria Math"/>
          </w:rPr>
          <m:t>X=</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e>
        </m:d>
      </m:oMath>
    </w:p>
    <w:p w14:paraId="32D4F2A5" w14:textId="77777777" w:rsidR="00291FEE" w:rsidRDefault="00291FEE" w:rsidP="00291FEE">
      <w:pPr>
        <w:pStyle w:val="Heading1"/>
        <w:rPr>
          <w:rFonts w:eastAsiaTheme="minorEastAsia"/>
        </w:rPr>
      </w:pPr>
      <w:r>
        <w:rPr>
          <w:rFonts w:eastAsiaTheme="minorEastAsia"/>
        </w:rPr>
        <w:t>Example, pp. 42-43</w:t>
      </w:r>
    </w:p>
    <w:p w14:paraId="2E6D6AC0" w14:textId="77777777" w:rsidR="00291FEE" w:rsidRDefault="00291FEE" w:rsidP="00291FEE">
      <w:pPr>
        <w:spacing w:after="120" w:line="240" w:lineRule="auto"/>
        <w:rPr>
          <w:rFonts w:eastAsiaTheme="minorEastAsia"/>
        </w:rPr>
      </w:pPr>
      <w:r>
        <w:t xml:space="preserve">Are these vectors linearly dependent or independent?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3,</m:t>
                  </m:r>
                </m:e>
                <m:e>
                  <m:r>
                    <w:rPr>
                      <w:rFonts w:ascii="Cambria Math" w:hAnsi="Cambria Math"/>
                    </w:rPr>
                    <m:t>-2</m:t>
                  </m:r>
                </m:e>
              </m:mr>
            </m:m>
          </m:e>
        </m:d>
      </m:oMath>
      <w:r>
        <w:rPr>
          <w:rFonts w:eastAsiaTheme="minorEastAsia"/>
        </w:rPr>
        <w:t xml:space="preserve">;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-2,</m:t>
                  </m:r>
                </m:e>
                <m:e>
                  <m:r>
                    <w:rPr>
                      <w:rFonts w:ascii="Cambria Math" w:hAnsi="Cambria Math"/>
                    </w:rPr>
                    <m:t>0</m:t>
                  </m:r>
                </m:e>
              </m:mr>
            </m:m>
          </m:e>
        </m:d>
        <m:r>
          <w:rPr>
            <w:rFonts w:ascii="Cambria Math" w:hAnsi="Cambria Math"/>
          </w:rPr>
          <m:t>;</m:t>
        </m:r>
      </m:oMath>
      <w:r>
        <w:rPr>
          <w:rFonts w:eastAsiaTheme="minorEastAsia"/>
        </w:rPr>
        <w:t xml:space="preserve"> </w:t>
      </w:r>
      <m:oMath>
        <m:d>
          <m:dPr>
            <m:ctrlPr>
              <w:rPr>
                <w:rFonts w:ascii="Cambria Math" w:hAnsi="Cambria Math"/>
                <w:i/>
              </w:rPr>
            </m:ctrlPr>
          </m:dPr>
          <m:e>
            <m:r>
              <w:rPr>
                <w:rFonts w:ascii="Cambria Math" w:hAnsi="Cambria Math"/>
              </w:rPr>
              <m:t>5</m:t>
            </m:r>
            <m:m>
              <m:mPr>
                <m:mcs>
                  <m:mc>
                    <m:mcPr>
                      <m:count m:val="3"/>
                      <m:mcJc m:val="center"/>
                    </m:mcPr>
                  </m:mc>
                </m:mcs>
                <m:ctrlPr>
                  <w:rPr>
                    <w:rFonts w:ascii="Cambria Math" w:hAnsi="Cambria Math"/>
                    <w:i/>
                  </w:rPr>
                </m:ctrlPr>
              </m:mPr>
              <m:mr>
                <m:e>
                  <m:r>
                    <w:rPr>
                      <w:rFonts w:ascii="Cambria Math" w:hAnsi="Cambria Math"/>
                    </w:rPr>
                    <m:t>,</m:t>
                  </m:r>
                </m:e>
                <m:e>
                  <m:r>
                    <w:rPr>
                      <w:rFonts w:ascii="Cambria Math" w:hAnsi="Cambria Math"/>
                    </w:rPr>
                    <m:t>-1,</m:t>
                  </m:r>
                </m:e>
                <m:e>
                  <m:r>
                    <w:rPr>
                      <w:rFonts w:ascii="Cambria Math" w:hAnsi="Cambria Math"/>
                    </w:rPr>
                    <m:t>-3</m:t>
                  </m:r>
                </m:e>
              </m:mr>
            </m:m>
          </m:e>
        </m:d>
      </m:oMath>
    </w:p>
    <w:p w14:paraId="36A5142E" w14:textId="77777777" w:rsidR="00291FEE" w:rsidRDefault="00291FEE" w:rsidP="00291FEE">
      <w:pPr>
        <w:spacing w:after="120" w:line="240" w:lineRule="auto"/>
        <w:rPr>
          <w:rFonts w:eastAsiaTheme="minorEastAsia"/>
        </w:rPr>
      </w:pPr>
      <w:r>
        <w:rPr>
          <w:rFonts w:eastAsiaTheme="minorEastAsia"/>
        </w:rPr>
        <w:t>Answer: Note these are the same vectors as in Exercise 5 and 6. We have already shown that</w:t>
      </w:r>
    </w:p>
    <w:p w14:paraId="7603E6AC" w14:textId="77777777" w:rsidR="00291FEE" w:rsidRDefault="00291FEE" w:rsidP="00291FEE">
      <w:pPr>
        <w:spacing w:after="120" w:line="240" w:lineRule="auto"/>
        <w:rPr>
          <w:rFonts w:eastAsiaTheme="minorEastAsia"/>
        </w:rPr>
      </w:pPr>
      <w:r>
        <w:rPr>
          <w:rFonts w:eastAsiaTheme="minorEastAsia"/>
        </w:rPr>
        <w:lastRenderedPageBreak/>
        <w:t xml:space="preserve">Step 1: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5λ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w:t>
      </w:r>
      <m:oMath>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If we can find </w:t>
      </w:r>
      <m:oMath>
        <m:r>
          <w:rPr>
            <w:rFonts w:ascii="Cambria Math" w:eastAsiaTheme="minorEastAsia" w:hAnsi="Cambria Math"/>
          </w:rPr>
          <m:t>λ</m:t>
        </m:r>
      </m:oMath>
      <w:r>
        <w:rPr>
          <w:rFonts w:eastAsiaTheme="minorEastAsia"/>
        </w:rPr>
        <w:t>s n</w:t>
      </w:r>
      <w:proofErr w:type="spellStart"/>
      <w:r>
        <w:rPr>
          <w:rFonts w:eastAsiaTheme="minorEastAsia"/>
        </w:rPr>
        <w:t>ot</w:t>
      </w:r>
      <w:proofErr w:type="spellEnd"/>
      <w:r>
        <w:rPr>
          <w:rFonts w:eastAsiaTheme="minorEastAsia"/>
        </w:rPr>
        <w:t xml:space="preserve"> all zero, we have shown linear dependence.</w:t>
      </w:r>
    </w:p>
    <w:p w14:paraId="0EB55D02" w14:textId="77777777" w:rsidR="00291FEE" w:rsidRDefault="00291FEE" w:rsidP="00291FEE">
      <w:pPr>
        <w:spacing w:after="120" w:line="240" w:lineRule="auto"/>
        <w:rPr>
          <w:rFonts w:eastAsiaTheme="minorEastAsia"/>
        </w:rPr>
      </w:pPr>
      <w:r>
        <w:rPr>
          <w:rFonts w:eastAsiaTheme="minorEastAsia"/>
        </w:rPr>
        <w:t xml:space="preserve">Step 2: Solve the last equation for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e>
        </m:d>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w:t>
      </w:r>
    </w:p>
    <w:p w14:paraId="5EBDC767" w14:textId="77777777" w:rsidR="00291FEE" w:rsidRDefault="00291FEE" w:rsidP="00291FEE">
      <w:pPr>
        <w:spacing w:after="120" w:line="240" w:lineRule="auto"/>
        <w:rPr>
          <w:rFonts w:eastAsiaTheme="minorEastAsia"/>
        </w:rPr>
      </w:pPr>
      <w:r>
        <w:rPr>
          <w:rFonts w:eastAsiaTheme="minorEastAsia"/>
        </w:rPr>
        <w:t xml:space="preserve">Step 3: Use this value for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oMath>
      <w:r>
        <w:rPr>
          <w:rFonts w:eastAsiaTheme="minorEastAsia"/>
        </w:rPr>
        <w:t xml:space="preserve">in the first two equations: </w:t>
      </w:r>
      <m:oMath>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2</m:t>
                </m:r>
              </m:den>
            </m:f>
          </m:e>
        </m:d>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2</m:t>
                </m:r>
              </m:den>
            </m:f>
          </m:e>
        </m:d>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w:t>
      </w:r>
    </w:p>
    <w:p w14:paraId="3197A4AB" w14:textId="77777777" w:rsidR="00291FEE" w:rsidRDefault="00291FEE" w:rsidP="00291FEE">
      <w:pPr>
        <w:spacing w:after="120" w:line="240" w:lineRule="auto"/>
        <w:rPr>
          <w:rFonts w:eastAsiaTheme="minorEastAsia"/>
        </w:rPr>
      </w:pPr>
      <w:r>
        <w:rPr>
          <w:rFonts w:eastAsiaTheme="minorEastAsia"/>
        </w:rPr>
        <w:t xml:space="preserve">Step 4: If we add these equations we obtain a value for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 xml:space="preserve">: </w:t>
      </w:r>
      <m:oMath>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2</m:t>
                </m:r>
              </m:den>
            </m:f>
          </m:e>
        </m:d>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therefore,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as well,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w:p>
    <w:p w14:paraId="2194FD54" w14:textId="77777777" w:rsidR="00291FEE" w:rsidRPr="00394ADB" w:rsidRDefault="00291FEE" w:rsidP="00291FEE">
      <w:pPr>
        <w:spacing w:after="120" w:line="240" w:lineRule="auto"/>
      </w:pPr>
      <w:r w:rsidRPr="00701F1C">
        <w:rPr>
          <w:rFonts w:eastAsiaTheme="minorEastAsia"/>
          <w:b/>
        </w:rPr>
        <w:t>Conclusion:</w:t>
      </w:r>
      <w:r>
        <w:rPr>
          <w:rFonts w:eastAsiaTheme="minorEastAsia"/>
        </w:rPr>
        <w:t xml:space="preserve"> Since we only found solutions for the </w:t>
      </w:r>
      <m:oMath>
        <m:r>
          <w:rPr>
            <w:rFonts w:ascii="Cambria Math" w:eastAsiaTheme="minorEastAsia" w:hAnsi="Cambria Math"/>
          </w:rPr>
          <m:t>λ</m:t>
        </m:r>
      </m:oMath>
      <w:r>
        <w:rPr>
          <w:rFonts w:eastAsiaTheme="minorEastAsia"/>
        </w:rPr>
        <w:t>s that are all zero, the vectors are linearly independent.</w:t>
      </w:r>
    </w:p>
    <w:p w14:paraId="6BC744BF" w14:textId="77777777" w:rsidR="00291FEE" w:rsidRDefault="00291FEE" w:rsidP="00291FEE">
      <w:pPr>
        <w:pStyle w:val="Heading1"/>
      </w:pPr>
      <w:r>
        <w:t>Exercise 8</w:t>
      </w:r>
    </w:p>
    <w:p w14:paraId="56A54D4B" w14:textId="77777777" w:rsidR="00291FEE" w:rsidRDefault="00291FEE" w:rsidP="00291FEE">
      <w:pPr>
        <w:spacing w:after="120" w:line="240" w:lineRule="auto"/>
        <w:rPr>
          <w:rFonts w:eastAsiaTheme="minorEastAsia"/>
        </w:rPr>
      </w:pPr>
      <w:r>
        <w:t xml:space="preserve">Does </w:t>
      </w:r>
      <m:oMath>
        <m:r>
          <w:rPr>
            <w:rFonts w:ascii="Cambria Math" w:hAnsi="Cambria Math"/>
          </w:rPr>
          <m:t>A=</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1</m:t>
                  </m:r>
                </m:e>
              </m:mr>
              <m:mr>
                <m:e>
                  <m:r>
                    <w:rPr>
                      <w:rFonts w:ascii="Cambria Math" w:hAnsi="Cambria Math"/>
                    </w:rPr>
                    <m:t>1</m:t>
                  </m:r>
                </m:e>
                <m:e>
                  <m:r>
                    <w:rPr>
                      <w:rFonts w:ascii="Cambria Math" w:hAnsi="Cambria Math"/>
                    </w:rPr>
                    <m:t>4</m:t>
                  </m:r>
                </m:e>
              </m:mr>
            </m:m>
          </m:e>
        </m:d>
      </m:oMath>
      <w:r>
        <w:rPr>
          <w:rFonts w:eastAsiaTheme="minorEastAsia"/>
        </w:rPr>
        <w:t xml:space="preserve"> have an inverse? How do you know? What is the inverse?</w:t>
      </w:r>
    </w:p>
    <w:p w14:paraId="1E932478" w14:textId="77777777" w:rsidR="00291FEE" w:rsidRDefault="00291FEE" w:rsidP="00291FEE">
      <w:pPr>
        <w:spacing w:after="120" w:line="240" w:lineRule="auto"/>
        <w:rPr>
          <w:rFonts w:eastAsiaTheme="minorEastAsia"/>
        </w:rPr>
      </w:pPr>
      <w:r w:rsidRPr="00CF68BF">
        <w:rPr>
          <w:rFonts w:eastAsiaTheme="minorEastAsia"/>
          <w:b/>
        </w:rPr>
        <w:t>Answer:</w:t>
      </w:r>
      <w:r>
        <w:rPr>
          <w:rFonts w:eastAsiaTheme="minorEastAsia"/>
        </w:rPr>
        <w:t xml:space="preserve"> We know how to find the </w:t>
      </w:r>
      <w:proofErr w:type="gramStart"/>
      <w:r>
        <w:rPr>
          <w:rFonts w:eastAsiaTheme="minorEastAsia"/>
        </w:rPr>
        <w:t>inverse, if</w:t>
      </w:r>
      <w:proofErr w:type="gramEnd"/>
      <w:r>
        <w:rPr>
          <w:rFonts w:eastAsiaTheme="minorEastAsia"/>
        </w:rPr>
        <w:t xml:space="preserve"> it exists: </w:t>
      </w:r>
      <m:oMath>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1</m:t>
            </m:r>
          </m:num>
          <m:den>
            <m:d>
              <m:dPr>
                <m:begChr m:val="|"/>
                <m:endChr m:val="|"/>
                <m:ctrlPr>
                  <w:rPr>
                    <w:rFonts w:ascii="Cambria Math" w:hAnsi="Cambria Math"/>
                    <w:i/>
                  </w:rPr>
                </m:ctrlPr>
              </m:dPr>
              <m:e>
                <m:r>
                  <w:rPr>
                    <w:rFonts w:ascii="Cambria Math" w:hAnsi="Cambria Math"/>
                  </w:rPr>
                  <m:t>A</m:t>
                </m:r>
              </m:e>
            </m:d>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-1</m:t>
                  </m:r>
                </m:e>
              </m:mr>
              <m:mr>
                <m:e>
                  <m:r>
                    <w:rPr>
                      <w:rFonts w:ascii="Cambria Math" w:hAnsi="Cambria Math"/>
                    </w:rPr>
                    <m:t>-1</m:t>
                  </m:r>
                </m:e>
                <m:e>
                  <m:r>
                    <w:rPr>
                      <w:rFonts w:ascii="Cambria Math" w:hAnsi="Cambria Math"/>
                    </w:rPr>
                    <m:t>3</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11</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-1</m:t>
                  </m:r>
                </m:e>
              </m:mr>
              <m:mr>
                <m:e>
                  <m:r>
                    <w:rPr>
                      <w:rFonts w:ascii="Cambria Math" w:hAnsi="Cambria Math"/>
                    </w:rPr>
                    <m:t>-1</m:t>
                  </m:r>
                </m:e>
                <m:e>
                  <m:r>
                    <w:rPr>
                      <w:rFonts w:ascii="Cambria Math" w:hAnsi="Cambria Math"/>
                    </w:rPr>
                    <m:t>3</m:t>
                  </m:r>
                </m:e>
              </m:mr>
            </m:m>
          </m:e>
        </m:d>
      </m:oMath>
      <w:r>
        <w:rPr>
          <w:rFonts w:eastAsiaTheme="minorEastAsia"/>
        </w:rPr>
        <w:t xml:space="preserve">. Check: </w:t>
      </w:r>
      <m:oMath>
        <m:r>
          <w:rPr>
            <w:rFonts w:ascii="Cambria Math" w:eastAsiaTheme="minorEastAsia" w:hAnsi="Cambria Math"/>
          </w:rPr>
          <m:t>A</m:t>
        </m:r>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11</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1</m:t>
                  </m:r>
                </m:e>
              </m:mr>
              <m:mr>
                <m:e>
                  <m:r>
                    <w:rPr>
                      <w:rFonts w:ascii="Cambria Math" w:hAnsi="Cambria Math"/>
                    </w:rPr>
                    <m:t>1</m:t>
                  </m:r>
                </m:e>
                <m:e>
                  <m:r>
                    <w:rPr>
                      <w:rFonts w:ascii="Cambria Math" w:hAnsi="Cambria Math"/>
                    </w:rPr>
                    <m:t>4</m:t>
                  </m:r>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-1</m:t>
                  </m:r>
                </m:e>
              </m:mr>
              <m:mr>
                <m:e>
                  <m:r>
                    <w:rPr>
                      <w:rFonts w:ascii="Cambria Math" w:hAnsi="Cambria Math"/>
                    </w:rPr>
                    <m:t>-1</m:t>
                  </m:r>
                </m:e>
                <m:e>
                  <m:r>
                    <w:rPr>
                      <w:rFonts w:ascii="Cambria Math" w:hAnsi="Cambria Math"/>
                    </w:rPr>
                    <m:t>3</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11</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11</m:t>
                  </m:r>
                </m:e>
                <m:e>
                  <m:r>
                    <w:rPr>
                      <w:rFonts w:ascii="Cambria Math" w:hAnsi="Cambria Math"/>
                    </w:rPr>
                    <m:t>0</m:t>
                  </m:r>
                </m:e>
              </m:mr>
              <m:mr>
                <m:e>
                  <m:r>
                    <w:rPr>
                      <w:rFonts w:ascii="Cambria Math" w:hAnsi="Cambria Math"/>
                    </w:rPr>
                    <m:t>0</m:t>
                  </m:r>
                </m:e>
                <m:e>
                  <m:r>
                    <w:rPr>
                      <w:rFonts w:ascii="Cambria Math" w:hAnsi="Cambria Math"/>
                    </w:rPr>
                    <m:t>11</m:t>
                  </m:r>
                </m:e>
              </m:mr>
            </m:m>
          </m:e>
        </m:d>
        <m:r>
          <w:rPr>
            <w:rFonts w:ascii="Cambria Math" w:hAnsi="Cambria Math"/>
          </w:rPr>
          <m:t>=I</m:t>
        </m:r>
      </m:oMath>
      <w:r>
        <w:rPr>
          <w:rFonts w:eastAsiaTheme="minorEastAsia"/>
        </w:rPr>
        <w:t>.</w:t>
      </w:r>
    </w:p>
    <w:p w14:paraId="0DEACA7E" w14:textId="77777777" w:rsidR="00291FEE" w:rsidRDefault="00291FEE" w:rsidP="00291FEE">
      <w:pPr>
        <w:pStyle w:val="Heading1"/>
        <w:rPr>
          <w:rFonts w:eastAsiaTheme="minorEastAsia"/>
        </w:rPr>
      </w:pPr>
      <w:r>
        <w:rPr>
          <w:rFonts w:eastAsiaTheme="minorEastAsia"/>
        </w:rPr>
        <w:t>Exercise 9</w:t>
      </w:r>
    </w:p>
    <w:p w14:paraId="0366EE69" w14:textId="77777777" w:rsidR="00291FEE" w:rsidRDefault="00291FEE" w:rsidP="00291FEE">
      <w:pPr>
        <w:spacing w:after="120" w:line="240" w:lineRule="auto"/>
        <w:rPr>
          <w:rFonts w:eastAsiaTheme="minorEastAsia"/>
        </w:rPr>
      </w:pPr>
      <w:r>
        <w:t xml:space="preserve">How did we go from </w:t>
      </w:r>
      <m:oMath>
        <m:sSub>
          <m:sSubPr>
            <m:ctrlPr>
              <w:rPr>
                <w:rFonts w:ascii="Cambria Math" w:hAnsi="Cambria Math"/>
                <w:i/>
              </w:rPr>
            </m:ctrlPr>
          </m:sSubPr>
          <m:e>
            <m:r>
              <w:rPr>
                <w:rFonts w:ascii="Cambria Math" w:hAnsi="Cambria Math"/>
              </w:rPr>
              <m:t>λ</m:t>
            </m:r>
          </m:e>
          <m:sub>
            <m:r>
              <w:rPr>
                <w:rFonts w:ascii="Cambria Math" w:hAnsi="Cambria Math"/>
              </w:rPr>
              <m:t>1</m:t>
            </m:r>
          </m:sub>
        </m:sSub>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1</m:t>
                  </m:r>
                </m:e>
              </m:mr>
            </m:m>
          </m:e>
        </m:d>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4</m:t>
                  </m:r>
                </m:e>
              </m:mr>
            </m:m>
          </m:e>
        </m:d>
        <m:r>
          <w:rPr>
            <w:rFonts w:ascii="Cambria Math" w:hAnsi="Cambria Math"/>
          </w:rPr>
          <m:t>=</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d>
      </m:oMath>
      <w:r>
        <w:rPr>
          <w:rFonts w:eastAsiaTheme="minorEastAsia"/>
        </w:rPr>
        <w:t xml:space="preserve"> to 3</w:t>
      </w:r>
      <m:oMath>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=0</m:t>
        </m:r>
      </m:oMath>
      <w:r>
        <w:rPr>
          <w:rFonts w:eastAsiaTheme="minorEastAsia"/>
        </w:rPr>
        <w:t xml:space="preserve"> and </w:t>
      </w:r>
      <m:oMath>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eastAsiaTheme="minorEastAsia" w:hAnsi="Cambria Math"/>
          </w:rPr>
          <m:t>+4</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=0</m:t>
        </m:r>
      </m:oMath>
      <w:r>
        <w:rPr>
          <w:rFonts w:eastAsiaTheme="minorEastAsia"/>
        </w:rPr>
        <w:t>?</w:t>
      </w:r>
    </w:p>
    <w:p w14:paraId="1ED4F32F" w14:textId="77777777" w:rsidR="00291FEE" w:rsidRDefault="00291FEE" w:rsidP="00291FEE">
      <w:pPr>
        <w:spacing w:after="120" w:line="240" w:lineRule="auto"/>
        <w:rPr>
          <w:rFonts w:eastAsiaTheme="minorEastAsia"/>
        </w:rPr>
      </w:pPr>
      <w:r w:rsidRPr="000822B3">
        <w:rPr>
          <w:rFonts w:eastAsiaTheme="minorEastAsia"/>
          <w:b/>
        </w:rPr>
        <w:t>Answer:</w:t>
      </w:r>
      <w:r>
        <w:rPr>
          <w:rFonts w:eastAsiaTheme="minorEastAsia"/>
        </w:rPr>
        <w:t xml:space="preserve"> We added the two vectors to obtain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3</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m:t>
                  </m:r>
                </m:e>
                <m:e>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eastAsiaTheme="minorEastAsia" w:hAnsi="Cambria Math"/>
                    </w:rPr>
                    <m:t>+4</m:t>
                  </m:r>
                  <m:sSub>
                    <m:sSubPr>
                      <m:ctrlPr>
                        <w:rPr>
                          <w:rFonts w:ascii="Cambria Math" w:hAnsi="Cambria Math"/>
                          <w:i/>
                        </w:rPr>
                      </m:ctrlPr>
                    </m:sSubPr>
                    <m:e>
                      <m:r>
                        <w:rPr>
                          <w:rFonts w:ascii="Cambria Math" w:hAnsi="Cambria Math"/>
                        </w:rPr>
                        <m:t>λ</m:t>
                      </m:r>
                    </m:e>
                    <m:sub>
                      <m:r>
                        <w:rPr>
                          <w:rFonts w:ascii="Cambria Math" w:hAnsi="Cambria Math"/>
                        </w:rPr>
                        <m:t>2</m:t>
                      </m:r>
                    </m:sub>
                  </m:sSub>
                </m:e>
              </m:mr>
            </m:m>
          </m:e>
        </m:d>
        <m:r>
          <w:rPr>
            <w:rFonts w:ascii="Cambria Math" w:hAnsi="Cambria Math"/>
          </w:rPr>
          <m:t>=</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d>
      </m:oMath>
      <w:r>
        <w:rPr>
          <w:rFonts w:eastAsiaTheme="minorEastAsia"/>
        </w:rPr>
        <w:t>.</w:t>
      </w:r>
    </w:p>
    <w:p w14:paraId="6A821F06" w14:textId="77777777" w:rsidR="00291FEE" w:rsidRDefault="00291FEE" w:rsidP="00291FEE">
      <w:pPr>
        <w:pStyle w:val="Heading1"/>
        <w:rPr>
          <w:rFonts w:eastAsiaTheme="minorEastAsia"/>
        </w:rPr>
      </w:pPr>
      <w:r>
        <w:rPr>
          <w:rFonts w:eastAsiaTheme="minorEastAsia"/>
        </w:rPr>
        <w:t>Exercise 10</w:t>
      </w:r>
    </w:p>
    <w:p w14:paraId="1CED17ED" w14:textId="77777777" w:rsidR="00291FEE" w:rsidRDefault="00291FEE" w:rsidP="00291FEE">
      <w:pPr>
        <w:spacing w:after="120" w:line="240" w:lineRule="auto"/>
        <w:rPr>
          <w:rFonts w:eastAsiaTheme="minorEastAsia"/>
        </w:rPr>
      </w:pPr>
      <w:r>
        <w:t xml:space="preserve">Suppose that we have two vectors </w:t>
      </w:r>
      <m:oMath>
        <m:r>
          <w:rPr>
            <w:rFonts w:ascii="Cambria Math" w:hAnsi="Cambria Math"/>
          </w:rPr>
          <m:t>X=</m:t>
        </m:r>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e>
                <m:e>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r>
        <w:rPr>
          <w:rFonts w:eastAsiaTheme="minorEastAsia"/>
        </w:rPr>
        <w:t xml:space="preserve"> and </w:t>
      </w:r>
      <m:oMath>
        <m:r>
          <w:rPr>
            <w:rFonts w:ascii="Cambria Math" w:hAnsi="Cambria Math"/>
          </w:rPr>
          <m:t>X=</m:t>
        </m:r>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e>
                <m:e>
                  <m:sSub>
                    <m:sSubPr>
                      <m:ctrlPr>
                        <w:rPr>
                          <w:rFonts w:ascii="Cambria Math" w:hAnsi="Cambria Math"/>
                          <w:i/>
                        </w:rPr>
                      </m:ctrlPr>
                    </m:sSubPr>
                    <m:e>
                      <m:r>
                        <w:rPr>
                          <w:rFonts w:ascii="Cambria Math" w:hAnsi="Cambria Math"/>
                        </w:rPr>
                        <m:t>Y</m:t>
                      </m:r>
                    </m:e>
                    <m:sub>
                      <m:r>
                        <w:rPr>
                          <w:rFonts w:ascii="Cambria Math" w:hAnsi="Cambria Math"/>
                        </w:rPr>
                        <m:t>2</m:t>
                      </m:r>
                    </m:sub>
                  </m:sSub>
                </m:e>
              </m:mr>
            </m:m>
          </m:e>
        </m:d>
      </m:oMath>
      <w:r>
        <w:rPr>
          <w:rFonts w:eastAsiaTheme="minorEastAsia"/>
        </w:rPr>
        <w:t xml:space="preserve">. Show that if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are linearly dependent, then </w:t>
      </w:r>
      <m:oMath>
        <m:r>
          <w:rPr>
            <w:rFonts w:ascii="Cambria Math" w:eastAsiaTheme="minorEastAsia" w:hAnsi="Cambria Math"/>
          </w:rPr>
          <m:t>X=λY</m:t>
        </m:r>
      </m:oMath>
      <w:r>
        <w:rPr>
          <w:rFonts w:eastAsiaTheme="minorEastAsia"/>
        </w:rPr>
        <w:t xml:space="preserve"> for some nonzero value of </w:t>
      </w:r>
      <m:oMath>
        <m:r>
          <w:rPr>
            <w:rFonts w:ascii="Cambria Math" w:eastAsiaTheme="minorEastAsia" w:hAnsi="Cambria Math"/>
          </w:rPr>
          <m:t>λ</m:t>
        </m:r>
      </m:oMath>
      <w:r>
        <w:rPr>
          <w:rFonts w:eastAsiaTheme="minorEastAsia"/>
        </w:rPr>
        <w:t>.</w:t>
      </w:r>
    </w:p>
    <w:p w14:paraId="4EBBA468" w14:textId="77777777" w:rsidR="00291FEE" w:rsidRPr="000822B3" w:rsidRDefault="00291FEE" w:rsidP="00291FEE">
      <w:pPr>
        <w:spacing w:after="120" w:line="240" w:lineRule="auto"/>
      </w:pPr>
      <w:r w:rsidRPr="00EE74B5">
        <w:rPr>
          <w:rFonts w:eastAsiaTheme="minorEastAsia"/>
          <w:b/>
        </w:rPr>
        <w:t>Answer:</w:t>
      </w:r>
      <w:r>
        <w:rPr>
          <w:rFonts w:eastAsiaTheme="minorEastAsia"/>
        </w:rPr>
        <w:t xml:space="preserve"> This follows directly from the definition of linear dependence.</w:t>
      </w:r>
    </w:p>
    <w:p w14:paraId="0F9F044C" w14:textId="77777777" w:rsidR="00291FEE" w:rsidRDefault="00291FEE" w:rsidP="00291FEE">
      <w:pPr>
        <w:pStyle w:val="Heading1"/>
      </w:pPr>
      <w:r>
        <w:t>Exercise 11</w:t>
      </w:r>
    </w:p>
    <w:p w14:paraId="62749B45" w14:textId="77777777" w:rsidR="00291FEE" w:rsidRDefault="00291FEE" w:rsidP="00291FEE">
      <w:pPr>
        <w:spacing w:after="120" w:line="240" w:lineRule="auto"/>
      </w:pPr>
      <w:r>
        <w:t>Which of the following sets of vectors are linearly independent? Linearly dependent? Use definition to find out.</w:t>
      </w:r>
    </w:p>
    <w:p w14:paraId="2E7580BB"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1,4,3</m:t>
            </m:r>
          </m:e>
        </m:d>
        <m:r>
          <w:rPr>
            <w:rFonts w:ascii="Cambria Math" w:hAnsi="Cambria Math"/>
          </w:rPr>
          <m:t xml:space="preserve">, </m:t>
        </m:r>
        <m:d>
          <m:dPr>
            <m:ctrlPr>
              <w:rPr>
                <w:rFonts w:ascii="Cambria Math" w:hAnsi="Cambria Math"/>
                <w:i/>
              </w:rPr>
            </m:ctrlPr>
          </m:dPr>
          <m:e>
            <m:r>
              <w:rPr>
                <w:rFonts w:ascii="Cambria Math" w:hAnsi="Cambria Math"/>
              </w:rPr>
              <m:t>1,6,8</m:t>
            </m:r>
          </m:e>
        </m:d>
        <m:r>
          <w:rPr>
            <w:rFonts w:ascii="Cambria Math" w:hAnsi="Cambria Math"/>
          </w:rPr>
          <m:t xml:space="preserve">, </m:t>
        </m:r>
        <m:d>
          <m:dPr>
            <m:ctrlPr>
              <w:rPr>
                <w:rFonts w:ascii="Cambria Math" w:hAnsi="Cambria Math"/>
                <w:i/>
              </w:rPr>
            </m:ctrlPr>
          </m:dPr>
          <m:e>
            <m:r>
              <w:rPr>
                <w:rFonts w:ascii="Cambria Math" w:hAnsi="Cambria Math"/>
              </w:rPr>
              <m:t>4,1,2</m:t>
            </m:r>
          </m:e>
        </m:d>
      </m:oMath>
      <w:r>
        <w:rPr>
          <w:rFonts w:eastAsiaTheme="minorEastAsia"/>
        </w:rPr>
        <w:t>.</w:t>
      </w:r>
    </w:p>
    <w:p w14:paraId="6CD85787" w14:textId="77777777" w:rsidR="00291FEE" w:rsidRPr="00304A99" w:rsidRDefault="00291FEE" w:rsidP="00291FEE">
      <w:pPr>
        <w:pStyle w:val="ListParagraph"/>
        <w:spacing w:after="120" w:line="240" w:lineRule="auto"/>
        <w:ind w:left="360"/>
        <w:contextualSpacing w:val="0"/>
        <w:rPr>
          <w:rFonts w:eastAsiaTheme="minorEastAsia"/>
          <w:b/>
        </w:rPr>
      </w:pPr>
      <w:r w:rsidRPr="00304A99">
        <w:rPr>
          <w:rFonts w:eastAsiaTheme="minorEastAsia"/>
          <w:b/>
        </w:rPr>
        <w:t xml:space="preserve">Answer: </w:t>
      </w:r>
    </w:p>
    <w:p w14:paraId="42A2CED4"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1</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1</m:t>
            </m:r>
          </m:sub>
        </m:sSub>
        <m:r>
          <w:rPr>
            <w:rFonts w:ascii="Cambria Math" w:eastAsiaTheme="minorEastAsia" w:hAnsi="Cambria Math"/>
          </w:rPr>
          <m:t>+8</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Calculate </w:t>
      </w:r>
      <m:oMath>
        <m:r>
          <w:rPr>
            <w:rFonts w:ascii="Cambria Math" w:eastAsiaTheme="minorEastAsia" w:hAnsi="Cambria Math"/>
          </w:rPr>
          <m:t>4×I.-II.=-</m:t>
        </m:r>
      </m:oMath>
      <w:r>
        <w:rPr>
          <w:rFonts w:eastAsiaTheme="minorEastAsia"/>
        </w:rPr>
        <w:t>2</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+15</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2</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p>
    <w:p w14:paraId="7AE56D5C"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2: Calculate </w:t>
      </w:r>
      <m:oMath>
        <m:r>
          <w:rPr>
            <w:rFonts w:ascii="Cambria Math" w:eastAsiaTheme="minorEastAsia" w:hAnsi="Cambria Math"/>
          </w:rPr>
          <m:t>3×I.-III.=-5</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p>
    <w:p w14:paraId="4EA1542A"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3: The only possible solution is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Using this, it follows from </w:t>
      </w:r>
      <m:oMath>
        <m:r>
          <w:rPr>
            <w:rFonts w:ascii="Cambria Math" w:eastAsiaTheme="minorEastAsia" w:hAnsi="Cambria Math"/>
          </w:rPr>
          <m:t>I.</m:t>
        </m:r>
      </m:oMath>
      <w:r>
        <w:rPr>
          <w:rFonts w:eastAsiaTheme="minorEastAsia"/>
        </w:rPr>
        <w:t xml:space="preserve"> that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=0</m:t>
        </m:r>
      </m:oMath>
      <w:r>
        <w:rPr>
          <w:rFonts w:eastAsiaTheme="minorEastAsia"/>
        </w:rPr>
        <w:t>, as well.</w:t>
      </w:r>
    </w:p>
    <w:p w14:paraId="1E269EE9"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4AAB0758" w14:textId="77777777" w:rsidR="00291FEE" w:rsidRDefault="00291FEE" w:rsidP="00291FEE">
      <w:pPr>
        <w:rPr>
          <w:rFonts w:eastAsiaTheme="minorEastAsia"/>
        </w:rPr>
      </w:pPr>
      <w:r>
        <w:rPr>
          <w:rFonts w:eastAsiaTheme="minorEastAsia"/>
        </w:rPr>
        <w:br w:type="page"/>
      </w:r>
    </w:p>
    <w:p w14:paraId="1E458560" w14:textId="77777777" w:rsidR="00291FEE" w:rsidRPr="00456B8A" w:rsidRDefault="00291FEE" w:rsidP="00381D00">
      <w:pPr>
        <w:pStyle w:val="ListParagraph"/>
        <w:numPr>
          <w:ilvl w:val="0"/>
          <w:numId w:val="22"/>
        </w:numPr>
        <w:spacing w:after="120" w:line="240" w:lineRule="auto"/>
        <w:ind w:left="360"/>
      </w:pPr>
      <m:oMath>
        <m:d>
          <m:dPr>
            <m:ctrlPr>
              <w:rPr>
                <w:rFonts w:ascii="Cambria Math" w:hAnsi="Cambria Math"/>
                <w:i/>
              </w:rPr>
            </m:ctrlPr>
          </m:dPr>
          <m:e>
            <m:r>
              <w:rPr>
                <w:rFonts w:ascii="Cambria Math" w:hAnsi="Cambria Math"/>
              </w:rPr>
              <m:t>1,4,3,2</m:t>
            </m:r>
          </m:e>
        </m:d>
        <m:r>
          <w:rPr>
            <w:rFonts w:ascii="Cambria Math" w:hAnsi="Cambria Math"/>
          </w:rPr>
          <m:t xml:space="preserve">, </m:t>
        </m:r>
        <m:d>
          <m:dPr>
            <m:ctrlPr>
              <w:rPr>
                <w:rFonts w:ascii="Cambria Math" w:hAnsi="Cambria Math"/>
                <w:i/>
              </w:rPr>
            </m:ctrlPr>
          </m:dPr>
          <m:e>
            <m:r>
              <w:rPr>
                <w:rFonts w:ascii="Cambria Math" w:hAnsi="Cambria Math"/>
              </w:rPr>
              <m:t>0,1,6,3</m:t>
            </m:r>
          </m:e>
        </m:d>
        <m:r>
          <w:rPr>
            <w:rFonts w:ascii="Cambria Math" w:hAnsi="Cambria Math"/>
          </w:rPr>
          <m:t xml:space="preserve">, </m:t>
        </m:r>
        <m:d>
          <m:dPr>
            <m:ctrlPr>
              <w:rPr>
                <w:rFonts w:ascii="Cambria Math" w:hAnsi="Cambria Math"/>
                <w:i/>
              </w:rPr>
            </m:ctrlPr>
          </m:dPr>
          <m:e>
            <m:r>
              <w:rPr>
                <w:rFonts w:ascii="Cambria Math" w:hAnsi="Cambria Math"/>
              </w:rPr>
              <m:t>4,2,1,-2</m:t>
            </m:r>
          </m:e>
        </m:d>
        <m:r>
          <w:rPr>
            <w:rFonts w:ascii="Cambria Math" w:hAnsi="Cambria Math"/>
          </w:rPr>
          <m:t xml:space="preserve">, </m:t>
        </m:r>
        <m:d>
          <m:dPr>
            <m:ctrlPr>
              <w:rPr>
                <w:rFonts w:ascii="Cambria Math" w:hAnsi="Cambria Math"/>
                <w:i/>
              </w:rPr>
            </m:ctrlPr>
          </m:dPr>
          <m:e>
            <m:r>
              <w:rPr>
                <w:rFonts w:ascii="Cambria Math" w:hAnsi="Cambria Math"/>
              </w:rPr>
              <m:t>-3,1,-2,1</m:t>
            </m:r>
          </m:e>
        </m:d>
      </m:oMath>
      <w:r>
        <w:rPr>
          <w:rFonts w:eastAsiaTheme="minorEastAsia"/>
        </w:rPr>
        <w:t>.</w:t>
      </w:r>
    </w:p>
    <w:p w14:paraId="6C1A7583" w14:textId="77777777" w:rsidR="00291FEE" w:rsidRDefault="00291FEE" w:rsidP="00291FEE">
      <w:pPr>
        <w:spacing w:after="120" w:line="240" w:lineRule="auto"/>
        <w:ind w:left="360"/>
        <w:rPr>
          <w:rFonts w:eastAsiaTheme="minorEastAsia"/>
        </w:rPr>
      </w:pPr>
      <w:r w:rsidRPr="0085309C">
        <w:rPr>
          <w:b/>
        </w:rPr>
        <w:t>Answer:</w:t>
      </w:r>
      <w:r>
        <w:t xml:space="preserve"> Write this as an equation system: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0</m:t>
                  </m:r>
                </m:e>
                <m:e>
                  <m:m>
                    <m:mPr>
                      <m:mcs>
                        <m:mc>
                          <m:mcPr>
                            <m:count m:val="2"/>
                            <m:mcJc m:val="center"/>
                          </m:mcPr>
                        </m:mc>
                      </m:mcs>
                      <m:ctrlPr>
                        <w:rPr>
                          <w:rFonts w:ascii="Cambria Math" w:hAnsi="Cambria Math"/>
                          <w:i/>
                        </w:rPr>
                      </m:ctrlPr>
                    </m:mPr>
                    <m:mr>
                      <m:e>
                        <m:r>
                          <w:rPr>
                            <w:rFonts w:ascii="Cambria Math" w:hAnsi="Cambria Math"/>
                          </w:rPr>
                          <m:t>4</m:t>
                        </m:r>
                      </m:e>
                      <m:e>
                        <m:r>
                          <w:rPr>
                            <w:rFonts w:ascii="Cambria Math" w:hAnsi="Cambria Math"/>
                          </w:rPr>
                          <m:t>-3</m:t>
                        </m:r>
                      </m:e>
                    </m:mr>
                  </m:m>
                </m:e>
              </m:mr>
              <m:mr>
                <m:e>
                  <m:r>
                    <w:rPr>
                      <w:rFonts w:ascii="Cambria Math" w:hAnsi="Cambria Math"/>
                    </w:rPr>
                    <m:t>4</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 xml:space="preserve">2   </m:t>
                        </m:r>
                      </m:e>
                      <m:e>
                        <m:r>
                          <w:rPr>
                            <w:rFonts w:ascii="Cambria Math" w:hAnsi="Cambria Math"/>
                          </w:rPr>
                          <m:t>1</m:t>
                        </m:r>
                      </m:e>
                    </m:mr>
                  </m:m>
                </m:e>
              </m:mr>
              <m:mr>
                <m:e>
                  <m:m>
                    <m:mPr>
                      <m:mcs>
                        <m:mc>
                          <m:mcPr>
                            <m:count m:val="1"/>
                            <m:mcJc m:val="center"/>
                          </m:mcPr>
                        </m:mc>
                      </m:mcs>
                      <m:ctrlPr>
                        <w:rPr>
                          <w:rFonts w:ascii="Cambria Math" w:hAnsi="Cambria Math"/>
                          <w:i/>
                        </w:rPr>
                      </m:ctrlPr>
                    </m:mPr>
                    <m:mr>
                      <m:e>
                        <m:r>
                          <w:rPr>
                            <w:rFonts w:ascii="Cambria Math" w:hAnsi="Cambria Math"/>
                          </w:rPr>
                          <m:t>3</m:t>
                        </m:r>
                      </m:e>
                    </m:mr>
                    <m:mr>
                      <m:e>
                        <m:r>
                          <w:rPr>
                            <w:rFonts w:ascii="Cambria Math" w:hAnsi="Cambria Math"/>
                          </w:rPr>
                          <m:t>2</m:t>
                        </m:r>
                      </m:e>
                    </m:mr>
                  </m:m>
                </m:e>
                <m:e>
                  <m:m>
                    <m:mPr>
                      <m:mcs>
                        <m:mc>
                          <m:mcPr>
                            <m:count m:val="1"/>
                            <m:mcJc m:val="center"/>
                          </m:mcPr>
                        </m:mc>
                      </m:mcs>
                      <m:ctrlPr>
                        <w:rPr>
                          <w:rFonts w:ascii="Cambria Math" w:hAnsi="Cambria Math"/>
                          <w:i/>
                        </w:rPr>
                      </m:ctrlPr>
                    </m:mPr>
                    <m:mr>
                      <m:e>
                        <m:r>
                          <w:rPr>
                            <w:rFonts w:ascii="Cambria Math" w:hAnsi="Cambria Math"/>
                          </w:rPr>
                          <m:t>6</m:t>
                        </m:r>
                      </m:e>
                    </m:mr>
                    <m:mr>
                      <m:e>
                        <m:r>
                          <w:rPr>
                            <w:rFonts w:ascii="Cambria Math" w:hAnsi="Cambria Math"/>
                          </w:rPr>
                          <m:t>3</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-2</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m:t>
                              </m:r>
                            </m:e>
                          </m:mr>
                        </m:m>
                      </m:e>
                    </m:mr>
                  </m:m>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λ</m:t>
                      </m:r>
                    </m:e>
                    <m:sub>
                      <m:r>
                        <w:rPr>
                          <w:rFonts w:ascii="Cambria Math" w:hAnsi="Cambria Math"/>
                        </w:rPr>
                        <m:t>1</m:t>
                      </m:r>
                    </m:sub>
                  </m:sSub>
                </m:e>
              </m:mr>
              <m:mr>
                <m:e>
                  <m:sSub>
                    <m:sSubPr>
                      <m:ctrlPr>
                        <w:rPr>
                          <w:rFonts w:ascii="Cambria Math" w:hAnsi="Cambria Math"/>
                          <w:i/>
                        </w:rPr>
                      </m:ctrlPr>
                    </m:sSubPr>
                    <m:e>
                      <m:r>
                        <w:rPr>
                          <w:rFonts w:ascii="Cambria Math" w:hAnsi="Cambria Math"/>
                        </w:rPr>
                        <m:t>λ</m:t>
                      </m:r>
                    </m:e>
                    <m:sub>
                      <m:r>
                        <w:rPr>
                          <w:rFonts w:ascii="Cambria Math" w:hAnsi="Cambria Math"/>
                        </w:rPr>
                        <m:t>2</m:t>
                      </m:r>
                    </m:sub>
                  </m:sSub>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λ</m:t>
                            </m:r>
                          </m:e>
                          <m:sub>
                            <m:r>
                              <w:rPr>
                                <w:rFonts w:ascii="Cambria Math" w:hAnsi="Cambria Math"/>
                              </w:rPr>
                              <m:t>3</m:t>
                            </m:r>
                          </m:sub>
                        </m:sSub>
                      </m:e>
                    </m:mr>
                    <m:mr>
                      <m:e>
                        <m:sSub>
                          <m:sSubPr>
                            <m:ctrlPr>
                              <w:rPr>
                                <w:rFonts w:ascii="Cambria Math" w:hAnsi="Cambria Math"/>
                                <w:i/>
                              </w:rPr>
                            </m:ctrlPr>
                          </m:sSubPr>
                          <m:e>
                            <m:r>
                              <w:rPr>
                                <w:rFonts w:ascii="Cambria Math" w:hAnsi="Cambria Math"/>
                              </w:rPr>
                              <m:t>λ</m:t>
                            </m:r>
                          </m:e>
                          <m:sub>
                            <m:r>
                              <w:rPr>
                                <w:rFonts w:ascii="Cambria Math" w:hAnsi="Cambria Math"/>
                              </w:rPr>
                              <m:t>4</m:t>
                            </m:r>
                          </m:sub>
                        </m:sSub>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mr>
            </m:m>
          </m:e>
        </m:d>
      </m:oMath>
      <w:r>
        <w:rPr>
          <w:rFonts w:eastAsiaTheme="minorEastAsia"/>
        </w:rPr>
        <w:t xml:space="preserve">; find the inverse of the matrix. If it exists, the vectors are linearly independent. First calculate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=-1</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-3</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-2</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1</m:t>
                  </m:r>
                </m:e>
              </m:mr>
            </m:m>
          </m:e>
        </m:d>
        <m:r>
          <w:rPr>
            <w:rFonts w:ascii="Cambria Math" w:eastAsiaTheme="minorEastAsia" w:hAnsi="Cambria Math"/>
          </w:rPr>
          <m:t>+6</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-3</m:t>
                  </m:r>
                </m:e>
              </m:mr>
              <m:mr>
                <m:e>
                  <m:r>
                    <w:rPr>
                      <w:rFonts w:ascii="Cambria Math" w:eastAsiaTheme="minorEastAsia" w:hAnsi="Cambria Math"/>
                    </w:rPr>
                    <m:t>4</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-2</m:t>
                  </m:r>
                </m:e>
                <m:e>
                  <m:r>
                    <w:rPr>
                      <w:rFonts w:ascii="Cambria Math" w:eastAsiaTheme="minorEastAsia" w:hAnsi="Cambria Math"/>
                    </w:rPr>
                    <m:t>1</m:t>
                  </m:r>
                </m:e>
              </m:mr>
            </m:m>
          </m:e>
        </m:d>
        <m:r>
          <w:rPr>
            <w:rFonts w:ascii="Cambria Math" w:eastAsiaTheme="minorEastAsia" w:hAnsi="Cambria Math"/>
          </w:rPr>
          <m:t>-3</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4</m:t>
                  </m:r>
                </m:e>
                <m:e>
                  <m:r>
                    <w:rPr>
                      <w:rFonts w:ascii="Cambria Math" w:eastAsiaTheme="minorEastAsia" w:hAnsi="Cambria Math"/>
                    </w:rPr>
                    <m:t>-3</m:t>
                  </m:r>
                </m:e>
              </m:mr>
              <m:mr>
                <m:e>
                  <m:r>
                    <w:rPr>
                      <w:rFonts w:ascii="Cambria Math" w:eastAsiaTheme="minorEastAsia" w:hAnsi="Cambria Math"/>
                    </w:rPr>
                    <m:t>4</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3</m:t>
                  </m:r>
                </m:e>
                <m:e>
                  <m:r>
                    <w:rPr>
                      <w:rFonts w:ascii="Cambria Math" w:eastAsiaTheme="minorEastAsia" w:hAnsi="Cambria Math"/>
                    </w:rPr>
                    <m:t>1</m:t>
                  </m:r>
                </m:e>
                <m:e>
                  <m:r>
                    <w:rPr>
                      <w:rFonts w:ascii="Cambria Math" w:eastAsiaTheme="minorEastAsia" w:hAnsi="Cambria Math"/>
                    </w:rPr>
                    <m:t>-2</m:t>
                  </m:r>
                </m:e>
              </m:mr>
            </m:m>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1-16+9+6-2-12</m:t>
            </m:r>
          </m:e>
        </m:d>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2+8+24+12+2-16</m:t>
            </m:r>
          </m:e>
        </m:d>
        <m:r>
          <w:rPr>
            <w:rFonts w:ascii="Cambria Math" w:eastAsiaTheme="minorEastAsia" w:hAnsi="Cambria Math"/>
          </w:rPr>
          <m:t>-3</m:t>
        </m:r>
        <m:d>
          <m:dPr>
            <m:ctrlPr>
              <w:rPr>
                <w:rFonts w:ascii="Cambria Math" w:eastAsiaTheme="minorEastAsia" w:hAnsi="Cambria Math"/>
                <w:i/>
              </w:rPr>
            </m:ctrlPr>
          </m:dPr>
          <m:e>
            <m:r>
              <w:rPr>
                <w:rFonts w:ascii="Cambria Math" w:eastAsiaTheme="minorEastAsia" w:hAnsi="Cambria Math"/>
              </w:rPr>
              <m:t>-4+12-12+18-1+32</m:t>
            </m:r>
          </m:e>
        </m:d>
        <m:r>
          <w:rPr>
            <w:rFonts w:ascii="Cambria Math" w:eastAsiaTheme="minorEastAsia" w:hAnsi="Cambria Math"/>
          </w:rPr>
          <m:t>=14+192-135=71</m:t>
        </m:r>
      </m:oMath>
      <w:r>
        <w:rPr>
          <w:rFonts w:eastAsiaTheme="minorEastAsia"/>
        </w:rPr>
        <w:t>. This means that the inverse exists. The vectors are linearly independent.</w:t>
      </w:r>
    </w:p>
    <w:p w14:paraId="4E1B00ED"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0,1,7</m:t>
            </m:r>
          </m:e>
        </m:d>
        <m:r>
          <w:rPr>
            <w:rFonts w:ascii="Cambria Math" w:hAnsi="Cambria Math"/>
          </w:rPr>
          <m:t xml:space="preserve">, </m:t>
        </m:r>
        <m:d>
          <m:dPr>
            <m:ctrlPr>
              <w:rPr>
                <w:rFonts w:ascii="Cambria Math" w:hAnsi="Cambria Math"/>
                <w:i/>
              </w:rPr>
            </m:ctrlPr>
          </m:dPr>
          <m:e>
            <m:r>
              <w:rPr>
                <w:rFonts w:ascii="Cambria Math" w:hAnsi="Cambria Math"/>
              </w:rPr>
              <m:t>3,1,4</m:t>
            </m:r>
          </m:e>
        </m:d>
        <m:r>
          <w:rPr>
            <w:rFonts w:ascii="Cambria Math" w:hAnsi="Cambria Math"/>
          </w:rPr>
          <m:t xml:space="preserve">, </m:t>
        </m:r>
        <m:d>
          <m:dPr>
            <m:ctrlPr>
              <w:rPr>
                <w:rFonts w:ascii="Cambria Math" w:hAnsi="Cambria Math"/>
                <w:i/>
              </w:rPr>
            </m:ctrlPr>
          </m:dPr>
          <m:e>
            <m:r>
              <w:rPr>
                <w:rFonts w:ascii="Cambria Math" w:hAnsi="Cambria Math"/>
              </w:rPr>
              <m:t>0,1,6</m:t>
            </m:r>
          </m:e>
        </m:d>
      </m:oMath>
      <w:r>
        <w:rPr>
          <w:rFonts w:eastAsiaTheme="minorEastAsia"/>
        </w:rPr>
        <w:t>.</w:t>
      </w:r>
    </w:p>
    <w:p w14:paraId="7CFF51F2" w14:textId="77777777" w:rsidR="00291FEE" w:rsidRPr="00304A99" w:rsidRDefault="00291FEE" w:rsidP="00291FEE">
      <w:pPr>
        <w:pStyle w:val="ListParagraph"/>
        <w:spacing w:after="120" w:line="240" w:lineRule="auto"/>
        <w:ind w:left="360"/>
        <w:contextualSpacing w:val="0"/>
        <w:rPr>
          <w:rFonts w:eastAsiaTheme="minorEastAsia"/>
          <w:b/>
        </w:rPr>
      </w:pPr>
      <w:r w:rsidRPr="00304A99">
        <w:rPr>
          <w:rFonts w:eastAsiaTheme="minorEastAsia"/>
          <w:b/>
        </w:rPr>
        <w:t xml:space="preserve">Answer: </w:t>
      </w:r>
    </w:p>
    <w:p w14:paraId="69F7A68D"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1: </w:t>
      </w:r>
      <m:oMath>
        <m:r>
          <w:rPr>
            <w:rFonts w:ascii="Cambria Math" w:eastAsiaTheme="minorEastAsia" w:hAnsi="Cambria Math"/>
          </w:rPr>
          <m:t>I. 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7λ</m:t>
            </m:r>
          </m:e>
          <m:sub>
            <m:r>
              <w:rPr>
                <w:rFonts w:ascii="Cambria Math" w:eastAsiaTheme="minorEastAsia" w:hAnsi="Cambria Math"/>
              </w:rPr>
              <m:t>1</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From </w:t>
      </w:r>
      <m:oMath>
        <m:r>
          <w:rPr>
            <w:rFonts w:ascii="Cambria Math" w:eastAsiaTheme="minorEastAsia" w:hAnsi="Cambria Math"/>
          </w:rPr>
          <m:t>I.→</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oMath>
      <w:r>
        <w:rPr>
          <w:rFonts w:eastAsiaTheme="minorEastAsia"/>
        </w:rPr>
        <w:t>.</w:t>
      </w:r>
    </w:p>
    <w:p w14:paraId="5CBD4FF4"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2: From </w:t>
      </w:r>
      <m:oMath>
        <m:r>
          <w:rPr>
            <w:rFonts w:ascii="Cambria Math" w:eastAsiaTheme="minorEastAsia" w:hAnsi="Cambria Math"/>
          </w:rPr>
          <m:t>II.→</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 xml:space="preserve"> and from </w:t>
      </w:r>
      <m:oMath>
        <m:r>
          <w:rPr>
            <w:rFonts w:ascii="Cambria Math" w:eastAsiaTheme="minorEastAsia" w:hAnsi="Cambria Math"/>
          </w:rPr>
          <m:t>III. →</m:t>
        </m:r>
        <m:sSub>
          <m:sSubPr>
            <m:ctrlPr>
              <w:rPr>
                <w:rFonts w:ascii="Cambria Math" w:eastAsiaTheme="minorEastAsia" w:hAnsi="Cambria Math"/>
                <w:i/>
              </w:rPr>
            </m:ctrlPr>
          </m:sSubPr>
          <m:e>
            <m:r>
              <w:rPr>
                <w:rFonts w:ascii="Cambria Math" w:eastAsiaTheme="minorEastAsia" w:hAnsi="Cambria Math"/>
              </w:rPr>
              <m:t>7λ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6λ</m:t>
            </m:r>
          </m:e>
          <m:sub>
            <m:r>
              <w:rPr>
                <w:rFonts w:ascii="Cambria Math" w:eastAsiaTheme="minorEastAsia" w:hAnsi="Cambria Math"/>
              </w:rPr>
              <m:t>3</m:t>
            </m:r>
          </m:sub>
        </m:sSub>
      </m:oMath>
      <w:r>
        <w:rPr>
          <w:rFonts w:eastAsiaTheme="minorEastAsia"/>
        </w:rPr>
        <w:t>.</w:t>
      </w:r>
    </w:p>
    <w:p w14:paraId="65B13096"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3: The only possible solution is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w:t>
      </w:r>
    </w:p>
    <w:p w14:paraId="59A1C860"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2E90FB92"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2,5,10</m:t>
            </m:r>
          </m:e>
        </m:d>
        <m:r>
          <w:rPr>
            <w:rFonts w:ascii="Cambria Math" w:hAnsi="Cambria Math"/>
          </w:rPr>
          <m:t xml:space="preserve">, </m:t>
        </m:r>
        <m:d>
          <m:dPr>
            <m:ctrlPr>
              <w:rPr>
                <w:rFonts w:ascii="Cambria Math" w:hAnsi="Cambria Math"/>
                <w:i/>
              </w:rPr>
            </m:ctrlPr>
          </m:dPr>
          <m:e>
            <m:r>
              <w:rPr>
                <w:rFonts w:ascii="Cambria Math" w:hAnsi="Cambria Math"/>
              </w:rPr>
              <m:t>2,4,-2</m:t>
            </m:r>
          </m:e>
        </m:d>
        <m:r>
          <w:rPr>
            <w:rFonts w:ascii="Cambria Math" w:hAnsi="Cambria Math"/>
          </w:rPr>
          <m:t xml:space="preserve">, </m:t>
        </m:r>
        <m:d>
          <m:dPr>
            <m:ctrlPr>
              <w:rPr>
                <w:rFonts w:ascii="Cambria Math" w:hAnsi="Cambria Math"/>
                <w:i/>
              </w:rPr>
            </m:ctrlPr>
          </m:dPr>
          <m:e>
            <m:r>
              <w:rPr>
                <w:rFonts w:ascii="Cambria Math" w:hAnsi="Cambria Math"/>
              </w:rPr>
              <m:t>3,7,9</m:t>
            </m:r>
          </m:e>
        </m:d>
      </m:oMath>
      <w:r>
        <w:rPr>
          <w:rFonts w:eastAsiaTheme="minorEastAsia"/>
        </w:rPr>
        <w:t>.</w:t>
      </w:r>
    </w:p>
    <w:p w14:paraId="0B0FCAB6" w14:textId="77777777" w:rsidR="00291FEE" w:rsidRPr="00304A99" w:rsidRDefault="00291FEE" w:rsidP="00291FEE">
      <w:pPr>
        <w:pStyle w:val="ListParagraph"/>
        <w:spacing w:after="120" w:line="240" w:lineRule="auto"/>
        <w:ind w:left="360"/>
        <w:contextualSpacing w:val="0"/>
        <w:rPr>
          <w:rFonts w:eastAsiaTheme="minorEastAsia"/>
          <w:b/>
        </w:rPr>
      </w:pPr>
      <w:r w:rsidRPr="00304A99">
        <w:rPr>
          <w:rFonts w:eastAsiaTheme="minorEastAsia"/>
          <w:b/>
        </w:rPr>
        <w:t xml:space="preserve">Answer: </w:t>
      </w:r>
    </w:p>
    <w:p w14:paraId="77E06435"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5λ</m:t>
            </m:r>
          </m:e>
          <m:sub>
            <m:r>
              <w:rPr>
                <w:rFonts w:ascii="Cambria Math" w:eastAsiaTheme="minorEastAsia" w:hAnsi="Cambria Math"/>
              </w:rPr>
              <m:t>1</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+7</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10λ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+9</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p>
    <w:p w14:paraId="76713904" w14:textId="77777777" w:rsidR="00291FEE" w:rsidRPr="00FF2475" w:rsidRDefault="00291FEE" w:rsidP="00291FEE">
      <w:pPr>
        <w:pStyle w:val="ListParagraph"/>
        <w:spacing w:after="120" w:line="240" w:lineRule="auto"/>
        <w:ind w:left="360"/>
        <w:contextualSpacing w:val="0"/>
        <w:rPr>
          <w:rFonts w:eastAsiaTheme="minorEastAsia"/>
        </w:rPr>
      </w:pPr>
      <w:r>
        <w:rPr>
          <w:rFonts w:eastAsiaTheme="minorEastAsia"/>
        </w:rPr>
        <w:t xml:space="preserve">Step 2: </w:t>
      </w:r>
      <m:oMath>
        <m:r>
          <w:rPr>
            <w:rFonts w:ascii="Cambria Math" w:eastAsiaTheme="minorEastAsia" w:hAnsi="Cambria Math"/>
          </w:rPr>
          <m:t>I.+III.: 12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+12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sidRPr="00FF2475">
        <w:rPr>
          <w:rFonts w:eastAsiaTheme="minorEastAsia"/>
        </w:rPr>
        <w:t>.</w:t>
      </w:r>
    </w:p>
    <w:p w14:paraId="70A540B7"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3: Substitute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 xml:space="preserve"> into </w:t>
      </w:r>
      <m:oMath>
        <m:r>
          <w:rPr>
            <w:rFonts w:ascii="Cambria Math" w:eastAsiaTheme="minorEastAsia" w:hAnsi="Cambria Math"/>
          </w:rPr>
          <m:t>II. 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w:t>
      </w:r>
    </w:p>
    <w:p w14:paraId="0EB0ACD6"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4: Let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oMath>
      <w:r>
        <w:rPr>
          <w:rFonts w:eastAsiaTheme="minorEastAsia"/>
        </w:rPr>
        <w:t xml:space="preserve"> These nonzero values satisfy </w:t>
      </w:r>
      <m:oMath>
        <m:r>
          <w:rPr>
            <w:rFonts w:ascii="Cambria Math" w:eastAsiaTheme="minorEastAsia" w:hAnsi="Cambria Math"/>
          </w:rPr>
          <m:t>I., II</m:t>
        </m:r>
      </m:oMath>
      <w:r>
        <w:rPr>
          <w:rFonts w:eastAsiaTheme="minorEastAsia"/>
        </w:rPr>
        <w:t xml:space="preserve">. and </w:t>
      </w:r>
      <m:oMath>
        <m:r>
          <w:rPr>
            <w:rFonts w:ascii="Cambria Math" w:eastAsiaTheme="minorEastAsia" w:hAnsi="Cambria Math"/>
          </w:rPr>
          <m:t>III</m:t>
        </m:r>
      </m:oMath>
      <w:r>
        <w:rPr>
          <w:rFonts w:eastAsiaTheme="minorEastAsia"/>
        </w:rPr>
        <w:t>.</w:t>
      </w:r>
    </w:p>
    <w:p w14:paraId="2AE34710"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dependent.</w:t>
      </w:r>
    </w:p>
    <w:p w14:paraId="6C2A08ED"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5,3,7</m:t>
            </m:r>
          </m:e>
        </m:d>
        <m:r>
          <w:rPr>
            <w:rFonts w:ascii="Cambria Math" w:hAnsi="Cambria Math"/>
          </w:rPr>
          <m:t xml:space="preserve">, </m:t>
        </m:r>
        <m:d>
          <m:dPr>
            <m:ctrlPr>
              <w:rPr>
                <w:rFonts w:ascii="Cambria Math" w:hAnsi="Cambria Math"/>
                <w:i/>
              </w:rPr>
            </m:ctrlPr>
          </m:dPr>
          <m:e>
            <m:r>
              <w:rPr>
                <w:rFonts w:ascii="Cambria Math" w:hAnsi="Cambria Math"/>
              </w:rPr>
              <m:t>1,-1,4</m:t>
            </m:r>
          </m:e>
        </m:d>
        <m:r>
          <w:rPr>
            <w:rFonts w:ascii="Cambria Math" w:hAnsi="Cambria Math"/>
          </w:rPr>
          <m:t xml:space="preserve">, </m:t>
        </m:r>
        <m:d>
          <m:dPr>
            <m:ctrlPr>
              <w:rPr>
                <w:rFonts w:ascii="Cambria Math" w:hAnsi="Cambria Math"/>
                <w:i/>
              </w:rPr>
            </m:ctrlPr>
          </m:dPr>
          <m:e>
            <m:r>
              <w:rPr>
                <w:rFonts w:ascii="Cambria Math" w:hAnsi="Cambria Math"/>
              </w:rPr>
              <m:t>2,2,0</m:t>
            </m:r>
          </m:e>
        </m:d>
      </m:oMath>
      <w:r>
        <w:rPr>
          <w:rFonts w:eastAsiaTheme="minorEastAsia"/>
        </w:rPr>
        <w:t>.</w:t>
      </w:r>
    </w:p>
    <w:p w14:paraId="23A55D51" w14:textId="77777777" w:rsidR="00291FEE" w:rsidRPr="00304A99" w:rsidRDefault="00291FEE" w:rsidP="00291FEE">
      <w:pPr>
        <w:pStyle w:val="ListParagraph"/>
        <w:spacing w:after="120" w:line="240" w:lineRule="auto"/>
        <w:ind w:left="360"/>
        <w:contextualSpacing w:val="0"/>
        <w:rPr>
          <w:rFonts w:eastAsiaTheme="minorEastAsia"/>
          <w:b/>
        </w:rPr>
      </w:pPr>
      <w:r w:rsidRPr="00304A99">
        <w:rPr>
          <w:rFonts w:eastAsiaTheme="minorEastAsia"/>
          <w:b/>
        </w:rPr>
        <w:t xml:space="preserve">Answer: </w:t>
      </w:r>
    </w:p>
    <w:p w14:paraId="19F9B196"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5λ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7λ</m:t>
            </m:r>
          </m:e>
          <m:sub>
            <m:r>
              <w:rPr>
                <w:rFonts w:ascii="Cambria Math" w:eastAsiaTheme="minorEastAsia" w:hAnsi="Cambria Math"/>
              </w:rPr>
              <m:t>1</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oMath>
    </w:p>
    <w:p w14:paraId="1B1E9412"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2: From </w:t>
      </w:r>
      <m:oMath>
        <m:r>
          <w:rPr>
            <w:rFonts w:ascii="Cambria Math" w:eastAsiaTheme="minorEastAsia" w:hAnsi="Cambria Math"/>
          </w:rPr>
          <m:t xml:space="preserve">III.→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7</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oMath>
      <w:r>
        <w:rPr>
          <w:rFonts w:eastAsiaTheme="minorEastAsia"/>
        </w:rPr>
        <w:t xml:space="preserve">. Substitute into </w:t>
      </w:r>
      <m:oMath>
        <m:r>
          <w:rPr>
            <w:rFonts w:ascii="Cambria Math" w:eastAsiaTheme="minorEastAsia" w:hAnsi="Cambria Math"/>
          </w:rPr>
          <m:t>II.: -</m:t>
        </m:r>
        <m:f>
          <m:fPr>
            <m:ctrlPr>
              <w:rPr>
                <w:rFonts w:ascii="Cambria Math" w:eastAsiaTheme="minorEastAsia" w:hAnsi="Cambria Math"/>
                <w:i/>
              </w:rPr>
            </m:ctrlPr>
          </m:fPr>
          <m:num>
            <m:r>
              <w:rPr>
                <w:rFonts w:ascii="Cambria Math" w:eastAsiaTheme="minorEastAsia" w:hAnsi="Cambria Math"/>
              </w:rPr>
              <m:t>19</m:t>
            </m:r>
          </m:num>
          <m:den>
            <m:r>
              <w:rPr>
                <w:rFonts w:ascii="Cambria Math" w:eastAsiaTheme="minorEastAsia" w:hAnsi="Cambria Math"/>
              </w:rPr>
              <m:t>7</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=0→19</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w:t>
      </w:r>
    </w:p>
    <w:p w14:paraId="7F234270"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3: Use </w:t>
      </w:r>
      <m:oMath>
        <m:r>
          <w:rPr>
            <w:rFonts w:ascii="Cambria Math" w:eastAsiaTheme="minorEastAsia" w:hAnsi="Cambria Math"/>
          </w:rPr>
          <m:t xml:space="preserve">I. </m:t>
        </m:r>
        <m:r>
          <m:rPr>
            <m:sty m:val="p"/>
          </m:rPr>
          <w:rPr>
            <w:rFonts w:ascii="Cambria Math" w:eastAsiaTheme="minorEastAsia" w:hAnsi="Cambria Math"/>
          </w:rPr>
          <m:t>and</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7</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 -</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7</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Use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19</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7</m:t>
            </m:r>
          </m:den>
        </m:f>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19</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182</m:t>
            </m:r>
          </m:num>
          <m:den>
            <m:r>
              <w:rPr>
                <w:rFonts w:ascii="Cambria Math" w:eastAsiaTheme="minorEastAsia" w:hAnsi="Cambria Math"/>
              </w:rPr>
              <m:t>133</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364</m:t>
            </m:r>
          </m:num>
          <m:den>
            <m:r>
              <w:rPr>
                <w:rFonts w:ascii="Cambria Math" w:eastAsiaTheme="minorEastAsia" w:hAnsi="Cambria Math"/>
              </w:rPr>
              <m:t>133</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182</m:t>
            </m:r>
          </m:num>
          <m:den>
            <m:r>
              <w:rPr>
                <w:rFonts w:ascii="Cambria Math" w:eastAsiaTheme="minorEastAsia" w:hAnsi="Cambria Math"/>
              </w:rPr>
              <m:t>133</m:t>
            </m:r>
          </m:den>
        </m:f>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w:t>
      </w:r>
    </w:p>
    <w:p w14:paraId="06B8C2F8"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4: This means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=0</m:t>
        </m:r>
      </m:oMath>
      <w:r>
        <w:rPr>
          <w:rFonts w:eastAsiaTheme="minorEastAsia"/>
        </w:rPr>
        <w:t>.</w:t>
      </w:r>
    </w:p>
    <w:p w14:paraId="791C565E"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4F2A4FC8" w14:textId="77777777" w:rsidR="00291FEE" w:rsidRDefault="00291FEE" w:rsidP="00291FEE">
      <w:r>
        <w:br w:type="page"/>
      </w:r>
    </w:p>
    <w:p w14:paraId="25437A68"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-1,-3,3</m:t>
            </m:r>
          </m:e>
        </m:d>
        <m:r>
          <w:rPr>
            <w:rFonts w:ascii="Cambria Math" w:hAnsi="Cambria Math"/>
          </w:rPr>
          <m:t xml:space="preserve">, </m:t>
        </m:r>
        <m:d>
          <m:dPr>
            <m:ctrlPr>
              <w:rPr>
                <w:rFonts w:ascii="Cambria Math" w:hAnsi="Cambria Math"/>
                <w:i/>
              </w:rPr>
            </m:ctrlPr>
          </m:dPr>
          <m:e>
            <m:r>
              <w:rPr>
                <w:rFonts w:ascii="Cambria Math" w:hAnsi="Cambria Math"/>
              </w:rPr>
              <m:t>1,4,-2</m:t>
            </m:r>
          </m:e>
        </m:d>
        <m:r>
          <w:rPr>
            <w:rFonts w:ascii="Cambria Math" w:hAnsi="Cambria Math"/>
          </w:rPr>
          <m:t xml:space="preserve">, </m:t>
        </m:r>
        <m:d>
          <m:dPr>
            <m:ctrlPr>
              <w:rPr>
                <w:rFonts w:ascii="Cambria Math" w:hAnsi="Cambria Math"/>
                <w:i/>
              </w:rPr>
            </m:ctrlPr>
          </m:dPr>
          <m:e>
            <m:r>
              <w:rPr>
                <w:rFonts w:ascii="Cambria Math" w:hAnsi="Cambria Math"/>
              </w:rPr>
              <m:t>2,2,-1</m:t>
            </m:r>
          </m:e>
        </m:d>
      </m:oMath>
      <w:r>
        <w:rPr>
          <w:rFonts w:eastAsiaTheme="minorEastAsia"/>
        </w:rPr>
        <w:t>.</w:t>
      </w:r>
    </w:p>
    <w:p w14:paraId="28BBBDF3" w14:textId="77777777" w:rsidR="00291FEE" w:rsidRPr="00304A99" w:rsidRDefault="00291FEE" w:rsidP="00291FEE">
      <w:pPr>
        <w:pStyle w:val="ListParagraph"/>
        <w:spacing w:after="120" w:line="240" w:lineRule="auto"/>
        <w:ind w:left="360"/>
        <w:contextualSpacing w:val="0"/>
        <w:rPr>
          <w:rFonts w:eastAsiaTheme="minorEastAsia"/>
          <w:b/>
        </w:rPr>
      </w:pPr>
      <w:r w:rsidRPr="00304A99">
        <w:rPr>
          <w:rFonts w:eastAsiaTheme="minorEastAsia"/>
          <w:b/>
        </w:rPr>
        <w:t xml:space="preserve">Answer: </w:t>
      </w:r>
    </w:p>
    <w:p w14:paraId="4572E8C5"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p>
    <w:p w14:paraId="6458B112" w14:textId="77777777" w:rsidR="00291FEE" w:rsidRDefault="00291FEE" w:rsidP="00291FEE">
      <w:pPr>
        <w:pStyle w:val="ListParagraph"/>
        <w:spacing w:after="120" w:line="240" w:lineRule="auto"/>
        <w:ind w:left="360"/>
        <w:contextualSpacing w:val="0"/>
        <w:rPr>
          <w:rFonts w:eastAsiaTheme="minorEastAsia"/>
        </w:rPr>
      </w:pPr>
      <w:r>
        <w:t xml:space="preserve">Step 2: </w:t>
      </w:r>
      <m:oMath>
        <m:r>
          <w:rPr>
            <w:rFonts w:ascii="Cambria Math" w:hAnsi="Cambria Math"/>
          </w:rPr>
          <m:t>II.+III.=</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oMath>
      <w:r>
        <w:rPr>
          <w:rFonts w:eastAsiaTheme="minorEastAsia"/>
        </w:rPr>
        <w:t xml:space="preserve">. Substitute into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2</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2</m:t>
            </m:r>
          </m:sub>
        </m:sSub>
      </m:oMath>
      <w:r>
        <w:rPr>
          <w:rFonts w:eastAsiaTheme="minorEastAsia"/>
        </w:rPr>
        <w:t>.</w:t>
      </w:r>
    </w:p>
    <w:p w14:paraId="398DE1C5"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Step 3: L</w:t>
      </w:r>
      <w:r>
        <w:t xml:space="preserve">et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m:t>
        </m:r>
      </m:oMath>
      <w:r>
        <w:rPr>
          <w:rFonts w:eastAsiaTheme="minorEastAsia"/>
        </w:rPr>
        <w:t xml:space="preserve">. Then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=-2</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=-3</m:t>
        </m:r>
      </m:oMath>
      <w:r>
        <w:rPr>
          <w:rFonts w:eastAsiaTheme="minorEastAsia"/>
        </w:rPr>
        <w:t xml:space="preserve">. This does not satisfy </w:t>
      </w:r>
      <m:oMath>
        <m:r>
          <w:rPr>
            <w:rFonts w:ascii="Cambria Math" w:eastAsiaTheme="minorEastAsia" w:hAnsi="Cambria Math"/>
          </w:rPr>
          <m:t>I., II.</m:t>
        </m:r>
      </m:oMath>
      <w:r>
        <w:rPr>
          <w:rFonts w:eastAsiaTheme="minorEastAsia"/>
        </w:rPr>
        <w:t xml:space="preserve"> and </w:t>
      </w:r>
      <m:oMath>
        <m:r>
          <w:rPr>
            <w:rFonts w:ascii="Cambria Math" w:eastAsiaTheme="minorEastAsia" w:hAnsi="Cambria Math"/>
          </w:rPr>
          <m:t>III.</m:t>
        </m:r>
      </m:oMath>
      <w:r>
        <w:rPr>
          <w:rFonts w:eastAsiaTheme="minorEastAsia"/>
        </w:rPr>
        <w:t xml:space="preserve"> Only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satisfies all three equations.</w:t>
      </w:r>
    </w:p>
    <w:p w14:paraId="131B216E"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12DE2ACB"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1,-1,2,4</m:t>
            </m:r>
          </m:e>
        </m:d>
        <m:r>
          <w:rPr>
            <w:rFonts w:ascii="Cambria Math" w:hAnsi="Cambria Math"/>
          </w:rPr>
          <m:t xml:space="preserve">, </m:t>
        </m:r>
        <m:d>
          <m:dPr>
            <m:ctrlPr>
              <w:rPr>
                <w:rFonts w:ascii="Cambria Math" w:hAnsi="Cambria Math"/>
                <w:i/>
              </w:rPr>
            </m:ctrlPr>
          </m:dPr>
          <m:e>
            <m:r>
              <w:rPr>
                <w:rFonts w:ascii="Cambria Math" w:hAnsi="Cambria Math"/>
              </w:rPr>
              <m:t>-1,2,2,-7</m:t>
            </m:r>
          </m:e>
        </m:d>
        <m:r>
          <w:rPr>
            <w:rFonts w:ascii="Cambria Math" w:hAnsi="Cambria Math"/>
          </w:rPr>
          <m:t xml:space="preserve">, </m:t>
        </m:r>
        <m:d>
          <m:dPr>
            <m:ctrlPr>
              <w:rPr>
                <w:rFonts w:ascii="Cambria Math" w:hAnsi="Cambria Math"/>
                <w:i/>
              </w:rPr>
            </m:ctrlPr>
          </m:dPr>
          <m:e>
            <m:r>
              <w:rPr>
                <w:rFonts w:ascii="Cambria Math" w:hAnsi="Cambria Math"/>
              </w:rPr>
              <m:t>3,0,1,4</m:t>
            </m:r>
          </m:e>
        </m:d>
      </m:oMath>
      <w:r>
        <w:rPr>
          <w:rFonts w:eastAsiaTheme="minorEastAsia"/>
        </w:rPr>
        <w:t>.</w:t>
      </w:r>
    </w:p>
    <w:p w14:paraId="701C5934" w14:textId="77777777" w:rsidR="00291FEE" w:rsidRDefault="00291FEE" w:rsidP="00291FEE">
      <w:pPr>
        <w:pStyle w:val="ListParagraph"/>
        <w:spacing w:after="120" w:line="240" w:lineRule="auto"/>
        <w:ind w:left="360" w:right="-450"/>
        <w:contextualSpacing w:val="0"/>
        <w:rPr>
          <w:rFonts w:eastAsiaTheme="minorEastAsia"/>
        </w:rPr>
      </w:pPr>
      <w:r w:rsidRPr="00304A99">
        <w:rPr>
          <w:rFonts w:eastAsiaTheme="minorEastAsia"/>
          <w:b/>
        </w:rPr>
        <w:t xml:space="preserve">Answer: </w:t>
      </w:r>
      <w:r>
        <w:rPr>
          <w:rFonts w:eastAsiaTheme="minorEastAsia"/>
        </w:rPr>
        <w:t>We can write</w:t>
      </w:r>
      <w:r w:rsidRPr="00484400">
        <w:rPr>
          <w:rFonts w:eastAsiaTheme="minorEastAsia"/>
        </w:rPr>
        <w:t xml:space="preserve"> </w:t>
      </w:r>
      <w:r>
        <w:rPr>
          <w:rFonts w:eastAsiaTheme="minorEastAsia"/>
        </w:rPr>
        <w:t>four</w:t>
      </w:r>
      <w:r w:rsidRPr="00484400">
        <w:rPr>
          <w:rFonts w:eastAsiaTheme="minorEastAsia"/>
        </w:rPr>
        <w:t xml:space="preserve"> equations, but we have </w:t>
      </w:r>
      <w:r>
        <w:rPr>
          <w:rFonts w:eastAsiaTheme="minorEastAsia"/>
        </w:rPr>
        <w:t>only three</w:t>
      </w:r>
      <w:r w:rsidRPr="00484400">
        <w:rPr>
          <w:rFonts w:eastAsiaTheme="minorEastAsia"/>
        </w:rPr>
        <w:t xml:space="preserve"> unknowns</w:t>
      </w:r>
      <w:r>
        <w:rPr>
          <w:rFonts w:eastAsiaTheme="minorEastAsia"/>
        </w:rPr>
        <w:t xml:space="preserve">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e>
        </m:d>
      </m:oMath>
      <w:r>
        <w:rPr>
          <w:rFonts w:eastAsiaTheme="minorEastAsia"/>
        </w:rPr>
        <w:t>.</w:t>
      </w:r>
    </w:p>
    <w:p w14:paraId="0A970738" w14:textId="77777777" w:rsidR="00291FEE" w:rsidRDefault="00291FEE" w:rsidP="00291FEE">
      <w:pPr>
        <w:pStyle w:val="ListParagraph"/>
        <w:spacing w:after="120" w:line="240" w:lineRule="auto"/>
        <w:ind w:left="360" w:right="-36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=0;IV. </m:t>
        </m:r>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1</m:t>
            </m:r>
          </m:sub>
        </m:sSub>
        <m:r>
          <w:rPr>
            <w:rFonts w:ascii="Cambria Math" w:eastAsiaTheme="minorEastAsia" w:hAnsi="Cambria Math"/>
          </w:rPr>
          <m:t>-7</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w:t>
      </w:r>
    </w:p>
    <w:p w14:paraId="5EFCB566" w14:textId="77777777" w:rsidR="00291FEE" w:rsidRDefault="00291FEE" w:rsidP="00291FEE">
      <w:pPr>
        <w:pStyle w:val="ListParagraph"/>
        <w:spacing w:after="120" w:line="240" w:lineRule="auto"/>
        <w:ind w:left="360" w:right="-360"/>
        <w:contextualSpacing w:val="0"/>
        <w:rPr>
          <w:rFonts w:eastAsiaTheme="minorEastAsia"/>
        </w:rPr>
      </w:pPr>
      <w:r>
        <w:rPr>
          <w:rFonts w:eastAsiaTheme="minorEastAsia"/>
        </w:rPr>
        <w:t xml:space="preserve">Step 2: From </w:t>
      </w:r>
      <m:oMath>
        <m:r>
          <w:rPr>
            <w:rFonts w:ascii="Cambria Math" w:eastAsiaTheme="minorEastAsia" w:hAnsi="Cambria Math"/>
          </w:rPr>
          <m:t xml:space="preserve">II.→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oMath>
      <w:r>
        <w:rPr>
          <w:rFonts w:eastAsiaTheme="minorEastAsia"/>
        </w:rPr>
        <w:t xml:space="preserve">. Substitute into </w:t>
      </w:r>
      <m:oMath>
        <m:r>
          <w:rPr>
            <w:rFonts w:ascii="Cambria Math" w:eastAsiaTheme="minorEastAsia" w:hAnsi="Cambria Math"/>
          </w:rPr>
          <m:t>I.→</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w:t>
      </w:r>
    </w:p>
    <w:p w14:paraId="1FC803E4" w14:textId="77777777" w:rsidR="00291FEE" w:rsidRDefault="00291FEE" w:rsidP="00291FEE">
      <w:pPr>
        <w:pStyle w:val="ListParagraph"/>
        <w:spacing w:after="120" w:line="240" w:lineRule="auto"/>
        <w:ind w:left="360" w:right="-360"/>
        <w:contextualSpacing w:val="0"/>
        <w:rPr>
          <w:rFonts w:eastAsiaTheme="minorEastAsia"/>
        </w:rPr>
      </w:pPr>
      <w:r>
        <w:rPr>
          <w:rFonts w:eastAsiaTheme="minorEastAsia"/>
        </w:rPr>
        <w:t xml:space="preserve">Step 3: Combine the results from step 2: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2</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oMath>
      <w:r>
        <w:rPr>
          <w:rFonts w:eastAsiaTheme="minorEastAsia"/>
        </w:rPr>
        <w:t xml:space="preserve">. Set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=6</m:t>
        </m:r>
      </m:oMath>
      <w:r>
        <w:rPr>
          <w:rFonts w:eastAsiaTheme="minorEastAsia"/>
        </w:rPr>
        <w:t>.</w:t>
      </w:r>
    </w:p>
    <w:p w14:paraId="574A02A4"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This does not satisfy </w:t>
      </w:r>
      <m:oMath>
        <m:r>
          <w:rPr>
            <w:rFonts w:ascii="Cambria Math" w:eastAsiaTheme="minorEastAsia" w:hAnsi="Cambria Math"/>
          </w:rPr>
          <m:t>I., II.</m:t>
        </m:r>
      </m:oMath>
      <w:r>
        <w:rPr>
          <w:rFonts w:eastAsiaTheme="minorEastAsia"/>
        </w:rPr>
        <w:t xml:space="preserve"> and </w:t>
      </w:r>
      <m:oMath>
        <m:r>
          <w:rPr>
            <w:rFonts w:ascii="Cambria Math" w:eastAsiaTheme="minorEastAsia" w:hAnsi="Cambria Math"/>
          </w:rPr>
          <m:t>III.</m:t>
        </m:r>
      </m:oMath>
      <w:r>
        <w:rPr>
          <w:rFonts w:eastAsiaTheme="minorEastAsia"/>
        </w:rPr>
        <w:t xml:space="preserve"> Only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satisfies all three equations.</w:t>
      </w:r>
    </w:p>
    <w:p w14:paraId="4D542BFD"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31285DA8"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1,0,0,0</m:t>
            </m:r>
          </m:e>
        </m:d>
        <m:r>
          <w:rPr>
            <w:rFonts w:ascii="Cambria Math" w:hAnsi="Cambria Math"/>
          </w:rPr>
          <m:t xml:space="preserve">, </m:t>
        </m:r>
        <m:d>
          <m:dPr>
            <m:ctrlPr>
              <w:rPr>
                <w:rFonts w:ascii="Cambria Math" w:hAnsi="Cambria Math"/>
                <w:i/>
              </w:rPr>
            </m:ctrlPr>
          </m:dPr>
          <m:e>
            <m:r>
              <w:rPr>
                <w:rFonts w:ascii="Cambria Math" w:hAnsi="Cambria Math"/>
              </w:rPr>
              <m:t>0,1,0,0</m:t>
            </m:r>
          </m:e>
        </m:d>
        <m:r>
          <w:rPr>
            <w:rFonts w:ascii="Cambria Math" w:hAnsi="Cambria Math"/>
          </w:rPr>
          <m:t xml:space="preserve">, </m:t>
        </m:r>
        <m:d>
          <m:dPr>
            <m:ctrlPr>
              <w:rPr>
                <w:rFonts w:ascii="Cambria Math" w:hAnsi="Cambria Math"/>
                <w:i/>
              </w:rPr>
            </m:ctrlPr>
          </m:dPr>
          <m:e>
            <m:r>
              <w:rPr>
                <w:rFonts w:ascii="Cambria Math" w:hAnsi="Cambria Math"/>
              </w:rPr>
              <m:t>0,0,1,0</m:t>
            </m:r>
          </m:e>
        </m:d>
        <m:r>
          <w:rPr>
            <w:rFonts w:ascii="Cambria Math" w:hAnsi="Cambria Math"/>
          </w:rPr>
          <m:t>,</m:t>
        </m:r>
        <m:d>
          <m:dPr>
            <m:ctrlPr>
              <w:rPr>
                <w:rFonts w:ascii="Cambria Math" w:hAnsi="Cambria Math"/>
                <w:i/>
              </w:rPr>
            </m:ctrlPr>
          </m:dPr>
          <m:e>
            <m:r>
              <w:rPr>
                <w:rFonts w:ascii="Cambria Math" w:hAnsi="Cambria Math"/>
              </w:rPr>
              <m:t>0,0,0,1</m:t>
            </m:r>
          </m:e>
        </m:d>
        <m:r>
          <w:rPr>
            <w:rFonts w:ascii="Cambria Math" w:hAnsi="Cambria Math"/>
          </w:rPr>
          <m:t xml:space="preserve"> </m:t>
        </m:r>
      </m:oMath>
      <w:r>
        <w:rPr>
          <w:rFonts w:eastAsiaTheme="minorEastAsia"/>
        </w:rPr>
        <w:t>.</w:t>
      </w:r>
    </w:p>
    <w:p w14:paraId="749DBA37" w14:textId="77777777" w:rsidR="00291FEE" w:rsidRDefault="00291FEE" w:rsidP="00291FEE">
      <w:pPr>
        <w:pStyle w:val="ListParagraph"/>
        <w:spacing w:after="120" w:line="240" w:lineRule="auto"/>
        <w:ind w:left="360" w:right="-450"/>
        <w:contextualSpacing w:val="0"/>
        <w:rPr>
          <w:rFonts w:eastAsiaTheme="minorEastAsia"/>
        </w:rPr>
      </w:pPr>
      <w:r w:rsidRPr="00304A99">
        <w:rPr>
          <w:rFonts w:eastAsiaTheme="minorEastAsia"/>
          <w:b/>
        </w:rPr>
        <w:t xml:space="preserve">Answer: </w:t>
      </w:r>
      <w:r>
        <w:rPr>
          <w:rFonts w:eastAsiaTheme="minorEastAsia"/>
        </w:rPr>
        <w:t>The independence of these four equations is “obvious.”</w:t>
      </w:r>
    </w:p>
    <w:p w14:paraId="61FDB50F"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1,7,-2</m:t>
            </m:r>
          </m:e>
        </m:d>
        <m:r>
          <w:rPr>
            <w:rFonts w:ascii="Cambria Math" w:hAnsi="Cambria Math"/>
          </w:rPr>
          <m:t xml:space="preserve">, </m:t>
        </m:r>
        <m:d>
          <m:dPr>
            <m:ctrlPr>
              <w:rPr>
                <w:rFonts w:ascii="Cambria Math" w:hAnsi="Cambria Math"/>
                <w:i/>
              </w:rPr>
            </m:ctrlPr>
          </m:dPr>
          <m:e>
            <m:r>
              <w:rPr>
                <w:rFonts w:ascii="Cambria Math" w:hAnsi="Cambria Math"/>
              </w:rPr>
              <m:t>3,6,-8</m:t>
            </m:r>
          </m:e>
        </m:d>
      </m:oMath>
      <w:r>
        <w:rPr>
          <w:rFonts w:eastAsiaTheme="minorEastAsia"/>
        </w:rPr>
        <w:t>.</w:t>
      </w:r>
    </w:p>
    <w:p w14:paraId="5D17DBA3" w14:textId="77777777" w:rsidR="00291FEE" w:rsidRDefault="00291FEE" w:rsidP="00291FEE">
      <w:pPr>
        <w:pStyle w:val="ListParagraph"/>
        <w:spacing w:after="120" w:line="240" w:lineRule="auto"/>
        <w:ind w:left="360" w:right="-450"/>
        <w:contextualSpacing w:val="0"/>
        <w:rPr>
          <w:rFonts w:eastAsiaTheme="minorEastAsia"/>
          <w:b/>
        </w:rPr>
      </w:pPr>
      <w:r w:rsidRPr="00304A99">
        <w:rPr>
          <w:rFonts w:eastAsiaTheme="minorEastAsia"/>
          <w:b/>
        </w:rPr>
        <w:t xml:space="preserve">Answer: </w:t>
      </w:r>
    </w:p>
    <w:p w14:paraId="7751D839" w14:textId="77777777" w:rsidR="00291FEE" w:rsidRDefault="00291FEE" w:rsidP="00291FEE">
      <w:pPr>
        <w:pStyle w:val="ListParagraph"/>
        <w:spacing w:after="120" w:line="240" w:lineRule="auto"/>
        <w:ind w:left="360" w:right="-450"/>
        <w:contextualSpacing w:val="0"/>
        <w:rPr>
          <w:rFonts w:eastAsiaTheme="minorEastAsia"/>
        </w:rPr>
      </w:pPr>
      <w:r w:rsidRPr="00017900">
        <w:rPr>
          <w:rFonts w:eastAsiaTheme="minorEastAsia"/>
        </w:rPr>
        <w:t>Step 1:</w:t>
      </w:r>
      <w:r>
        <w:rPr>
          <w:rFonts w:eastAsiaTheme="minorEastAsia"/>
        </w:rPr>
        <w:t xml:space="preserve">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2</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7λ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6λ</m:t>
            </m:r>
          </m:e>
          <m:sub>
            <m:r>
              <w:rPr>
                <w:rFonts w:ascii="Cambria Math" w:eastAsiaTheme="minorEastAsia" w:hAnsi="Cambria Math"/>
              </w:rPr>
              <m:t>2</m:t>
            </m:r>
          </m:sub>
        </m:sSub>
        <m:r>
          <w:rPr>
            <w:rFonts w:ascii="Cambria Math" w:eastAsiaTheme="minorEastAsia" w:hAnsi="Cambria Math"/>
          </w:rPr>
          <m:t xml:space="preserve">;III. </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8λ</m:t>
            </m:r>
          </m:e>
          <m:sub>
            <m:r>
              <w:rPr>
                <w:rFonts w:ascii="Cambria Math" w:eastAsiaTheme="minorEastAsia" w:hAnsi="Cambria Math"/>
              </w:rPr>
              <m:t>2</m:t>
            </m:r>
          </m:sub>
        </m:sSub>
        <m:r>
          <w:rPr>
            <w:rFonts w:ascii="Cambria Math" w:eastAsiaTheme="minorEastAsia" w:hAnsi="Cambria Math"/>
          </w:rPr>
          <m:t>=0</m:t>
        </m:r>
      </m:oMath>
    </w:p>
    <w:p w14:paraId="19E10503"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2: </w:t>
      </w:r>
      <m:oMath>
        <m:r>
          <w:rPr>
            <w:rFonts w:ascii="Cambria Math" w:eastAsiaTheme="minorEastAsia" w:hAnsi="Cambria Math"/>
          </w:rPr>
          <m:t xml:space="preserve">III.→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2</m:t>
            </m:r>
          </m:sub>
        </m:sSub>
        <m:r>
          <w:rPr>
            <w:rFonts w:ascii="Cambria Math" w:eastAsiaTheme="minorEastAsia" w:hAnsi="Cambria Math"/>
          </w:rPr>
          <m:t xml:space="preserve">;II. .→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7</m:t>
                </m:r>
              </m:den>
            </m:f>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2</m:t>
            </m:r>
          </m:sub>
        </m:sSub>
      </m:oMath>
      <w:r>
        <w:rPr>
          <w:rFonts w:eastAsiaTheme="minorEastAsia"/>
        </w:rPr>
        <w:t xml:space="preserve">. Only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oMath>
      <w:r>
        <w:rPr>
          <w:rFonts w:eastAsiaTheme="minorEastAsia"/>
        </w:rPr>
        <w:t xml:space="preserve"> satisf</w:t>
      </w:r>
      <w:proofErr w:type="spellStart"/>
      <w:r>
        <w:rPr>
          <w:rFonts w:eastAsiaTheme="minorEastAsia"/>
        </w:rPr>
        <w:t>ies</w:t>
      </w:r>
      <w:proofErr w:type="spellEnd"/>
      <w:r>
        <w:rPr>
          <w:rFonts w:eastAsiaTheme="minorEastAsia"/>
        </w:rPr>
        <w:t xml:space="preserve"> all three equations.</w:t>
      </w:r>
    </w:p>
    <w:p w14:paraId="6889F2C5"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0F334FA1"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2,-2,8</m:t>
            </m:r>
          </m:e>
        </m:d>
        <m:r>
          <w:rPr>
            <w:rFonts w:ascii="Cambria Math" w:hAnsi="Cambria Math"/>
          </w:rPr>
          <m:t xml:space="preserve">, </m:t>
        </m:r>
        <m:d>
          <m:dPr>
            <m:ctrlPr>
              <w:rPr>
                <w:rFonts w:ascii="Cambria Math" w:hAnsi="Cambria Math"/>
                <w:i/>
              </w:rPr>
            </m:ctrlPr>
          </m:dPr>
          <m:e>
            <m:r>
              <w:rPr>
                <w:rFonts w:ascii="Cambria Math" w:hAnsi="Cambria Math"/>
              </w:rPr>
              <m:t>4,8,-2</m:t>
            </m:r>
          </m:e>
        </m:d>
        <m:r>
          <w:rPr>
            <w:rFonts w:ascii="Cambria Math" w:hAnsi="Cambria Math"/>
          </w:rPr>
          <m:t xml:space="preserve">, </m:t>
        </m:r>
        <m:d>
          <m:dPr>
            <m:ctrlPr>
              <w:rPr>
                <w:rFonts w:ascii="Cambria Math" w:hAnsi="Cambria Math"/>
                <w:i/>
              </w:rPr>
            </m:ctrlPr>
          </m:dPr>
          <m:e>
            <m:r>
              <w:rPr>
                <w:rFonts w:ascii="Cambria Math" w:hAnsi="Cambria Math"/>
              </w:rPr>
              <m:t>3,3,3</m:t>
            </m:r>
          </m:e>
        </m:d>
      </m:oMath>
      <w:r>
        <w:rPr>
          <w:rFonts w:eastAsiaTheme="minorEastAsia"/>
        </w:rPr>
        <w:t>.</w:t>
      </w:r>
    </w:p>
    <w:p w14:paraId="3E8281B8" w14:textId="77777777" w:rsidR="00291FEE" w:rsidRDefault="00291FEE" w:rsidP="00291FEE">
      <w:pPr>
        <w:pStyle w:val="ListParagraph"/>
        <w:spacing w:after="120" w:line="240" w:lineRule="auto"/>
        <w:ind w:left="360" w:right="-450"/>
        <w:contextualSpacing w:val="0"/>
        <w:rPr>
          <w:rFonts w:eastAsiaTheme="minorEastAsia"/>
        </w:rPr>
      </w:pPr>
      <w:r w:rsidRPr="00304A99">
        <w:rPr>
          <w:rFonts w:eastAsiaTheme="minorEastAsia"/>
          <w:b/>
        </w:rPr>
        <w:t xml:space="preserve">Answer: </w:t>
      </w:r>
      <w:r>
        <w:rPr>
          <w:rFonts w:eastAsiaTheme="minorEastAsia"/>
        </w:rPr>
        <w:t>We can write</w:t>
      </w:r>
      <w:r w:rsidRPr="00484400">
        <w:rPr>
          <w:rFonts w:eastAsiaTheme="minorEastAsia"/>
        </w:rPr>
        <w:t xml:space="preserve"> </w:t>
      </w:r>
      <w:r>
        <w:rPr>
          <w:rFonts w:eastAsiaTheme="minorEastAsia"/>
        </w:rPr>
        <w:t>four</w:t>
      </w:r>
      <w:r w:rsidRPr="00484400">
        <w:rPr>
          <w:rFonts w:eastAsiaTheme="minorEastAsia"/>
        </w:rPr>
        <w:t xml:space="preserve"> equations, but we have </w:t>
      </w:r>
      <w:r>
        <w:rPr>
          <w:rFonts w:eastAsiaTheme="minorEastAsia"/>
        </w:rPr>
        <w:t>only three</w:t>
      </w:r>
      <w:r w:rsidRPr="00484400">
        <w:rPr>
          <w:rFonts w:eastAsiaTheme="minorEastAsia"/>
        </w:rPr>
        <w:t xml:space="preserve"> unknowns</w:t>
      </w:r>
      <w:r>
        <w:rPr>
          <w:rFonts w:eastAsiaTheme="minorEastAsia"/>
        </w:rPr>
        <w:t xml:space="preserve">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e>
        </m:d>
      </m:oMath>
      <w:r>
        <w:rPr>
          <w:rFonts w:eastAsiaTheme="minorEastAsia"/>
        </w:rPr>
        <w:t>.</w:t>
      </w:r>
    </w:p>
    <w:p w14:paraId="2FB74C75" w14:textId="77777777" w:rsidR="00291FEE" w:rsidRDefault="00291FEE" w:rsidP="00291FEE">
      <w:pPr>
        <w:pStyle w:val="ListParagraph"/>
        <w:spacing w:after="120" w:line="240" w:lineRule="auto"/>
        <w:ind w:left="360" w:right="-450"/>
        <w:contextualSpacing w:val="0"/>
        <w:rPr>
          <w:rFonts w:eastAsiaTheme="minorEastAsia"/>
        </w:rPr>
      </w:pPr>
      <w:r>
        <w:rPr>
          <w:rFonts w:eastAsiaTheme="minorEastAsia"/>
        </w:rPr>
        <w:t xml:space="preserve">Step 1: </w:t>
      </w:r>
      <m:oMath>
        <m:r>
          <w:rPr>
            <w:rFonts w:ascii="Cambria Math" w:eastAsiaTheme="minorEastAsia" w:hAnsi="Cambria Math"/>
          </w:rPr>
          <m:t xml:space="preserve">I. </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 </m:t>
        </m:r>
        <m:sSub>
          <m:sSubPr>
            <m:ctrlPr>
              <w:rPr>
                <w:rFonts w:ascii="Cambria Math" w:eastAsiaTheme="minorEastAsia" w:hAnsi="Cambria Math"/>
                <w:i/>
              </w:rPr>
            </m:ctrlPr>
          </m:sSubPr>
          <m:e>
            <m:r>
              <w:rPr>
                <w:rFonts w:ascii="Cambria Math" w:eastAsiaTheme="minorEastAsia" w:hAnsi="Cambria Math"/>
              </w:rPr>
              <m:t>-2λ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8λ</m:t>
            </m:r>
          </m:e>
          <m:sub>
            <m:r>
              <w:rPr>
                <w:rFonts w:ascii="Cambria Math" w:eastAsiaTheme="minorEastAsia" w:hAnsi="Cambria Math"/>
              </w:rPr>
              <m:t>2</m:t>
            </m:r>
          </m:sub>
        </m:sSub>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 xml:space="preserve">=0;III. </m:t>
        </m:r>
        <m:sSub>
          <m:sSubPr>
            <m:ctrlPr>
              <w:rPr>
                <w:rFonts w:ascii="Cambria Math" w:eastAsiaTheme="minorEastAsia" w:hAnsi="Cambria Math"/>
                <w:i/>
              </w:rPr>
            </m:ctrlPr>
          </m:sSubPr>
          <m:e>
            <m:r>
              <w:rPr>
                <w:rFonts w:ascii="Cambria Math" w:eastAsiaTheme="minorEastAsia" w:hAnsi="Cambria Math"/>
              </w:rPr>
              <m:t>8λ</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3λ</m:t>
            </m:r>
          </m:e>
          <m:sub>
            <m:r>
              <w:rPr>
                <w:rFonts w:ascii="Cambria Math" w:eastAsiaTheme="minorEastAsia" w:hAnsi="Cambria Math"/>
              </w:rPr>
              <m:t>3</m:t>
            </m:r>
          </m:sub>
        </m:sSub>
        <m:r>
          <w:rPr>
            <w:rFonts w:ascii="Cambria Math" w:eastAsiaTheme="minorEastAsia" w:hAnsi="Cambria Math"/>
          </w:rPr>
          <m:t>=0</m:t>
        </m:r>
      </m:oMath>
    </w:p>
    <w:p w14:paraId="25FCEB77" w14:textId="77777777" w:rsidR="00291FEE" w:rsidRDefault="00291FEE" w:rsidP="00291FEE">
      <w:pPr>
        <w:pStyle w:val="ListParagraph"/>
        <w:spacing w:after="120" w:line="240" w:lineRule="auto"/>
        <w:ind w:left="360" w:right="-450"/>
        <w:contextualSpacing w:val="0"/>
        <w:rPr>
          <w:rFonts w:eastAsiaTheme="minorEastAsia"/>
        </w:rPr>
      </w:pPr>
      <w:r>
        <w:rPr>
          <w:rFonts w:eastAsiaTheme="minorEastAsia"/>
        </w:rPr>
        <w:t xml:space="preserve">Step 2: </w:t>
      </w:r>
      <m:oMath>
        <m:r>
          <w:rPr>
            <w:rFonts w:ascii="Cambria Math" w:eastAsiaTheme="minorEastAsia" w:hAnsi="Cambria Math"/>
          </w:rPr>
          <m:t>I.+II.=12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 4II.+III.=30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+15</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m:t>
        </m:r>
      </m:oMath>
    </w:p>
    <w:p w14:paraId="72E1E83A"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3: Let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3</m:t>
            </m:r>
          </m:sub>
        </m:sSub>
        <m:r>
          <w:rPr>
            <w:rFonts w:ascii="Cambria Math" w:eastAsiaTheme="minorEastAsia" w:hAnsi="Cambria Math"/>
          </w:rPr>
          <m:t>=-2</m:t>
        </m:r>
      </m:oMath>
      <w:r>
        <w:rPr>
          <w:rFonts w:eastAsiaTheme="minorEastAsia"/>
        </w:rPr>
        <w:t xml:space="preserve">. Using this result, find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oMath>
      <w:r>
        <w:rPr>
          <w:rFonts w:eastAsiaTheme="minorEastAsia"/>
        </w:rPr>
        <w:t xml:space="preserve"> by using </w:t>
      </w:r>
      <m:oMath>
        <m:r>
          <w:rPr>
            <w:rFonts w:ascii="Cambria Math" w:eastAsiaTheme="minorEastAsia" w:hAnsi="Cambria Math"/>
          </w:rPr>
          <m:t>I.</m:t>
        </m:r>
      </m:oMath>
      <w:r>
        <w:rPr>
          <w:rFonts w:eastAsiaTheme="minorEastAsia"/>
        </w:rPr>
        <w:t xml:space="preserve"> and then checking whether the result is true for all three equations. From </w:t>
      </w:r>
      <m:oMath>
        <m:r>
          <w:rPr>
            <w:rFonts w:ascii="Cambria Math" w:eastAsiaTheme="minorEastAsia" w:hAnsi="Cambria Math"/>
          </w:rPr>
          <m:t>I.→</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=1</m:t>
        </m:r>
      </m:oMath>
      <w:r>
        <w:rPr>
          <w:rFonts w:eastAsiaTheme="minorEastAsia"/>
        </w:rPr>
        <w:t>.</w:t>
      </w:r>
    </w:p>
    <w:p w14:paraId="5F96FB85" w14:textId="77777777" w:rsidR="00291FEE" w:rsidRDefault="00291FEE" w:rsidP="00291FEE">
      <w:pPr>
        <w:pStyle w:val="ListParagraph"/>
        <w:spacing w:after="120" w:line="240" w:lineRule="auto"/>
        <w:ind w:left="360"/>
        <w:contextualSpacing w:val="0"/>
        <w:rPr>
          <w:rFonts w:eastAsiaTheme="minorEastAsia"/>
        </w:rPr>
      </w:pPr>
      <w:r>
        <w:rPr>
          <w:rFonts w:eastAsiaTheme="minorEastAsia"/>
        </w:rPr>
        <w:t xml:space="preserve">Step 4: </w:t>
      </w:r>
      <m:oMath>
        <m:r>
          <w:rPr>
            <w:rFonts w:ascii="Cambria Math" w:eastAsiaTheme="minorEastAsia" w:hAnsi="Cambria Math"/>
          </w:rPr>
          <m:t>II.: -2+8-6=0;III.: 8-2-6=0</m:t>
        </m:r>
      </m:oMath>
      <w:r>
        <w:rPr>
          <w:rFonts w:eastAsiaTheme="minorEastAsia"/>
        </w:rPr>
        <w:t>. We found a nonzero solution.</w:t>
      </w:r>
    </w:p>
    <w:p w14:paraId="3E3C004C"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dependent.</w:t>
      </w:r>
    </w:p>
    <w:p w14:paraId="1EE43B6D" w14:textId="77777777" w:rsidR="00291FEE" w:rsidRPr="00004F74" w:rsidRDefault="00291FEE" w:rsidP="00381D00">
      <w:pPr>
        <w:pStyle w:val="ListParagraph"/>
        <w:numPr>
          <w:ilvl w:val="0"/>
          <w:numId w:val="22"/>
        </w:numPr>
        <w:spacing w:after="120" w:line="240" w:lineRule="auto"/>
        <w:ind w:left="360"/>
        <w:contextualSpacing w:val="0"/>
      </w:pPr>
      <m:oMath>
        <m:d>
          <m:dPr>
            <m:ctrlPr>
              <w:rPr>
                <w:rFonts w:ascii="Cambria Math" w:hAnsi="Cambria Math"/>
                <w:i/>
              </w:rPr>
            </m:ctrlPr>
          </m:dPr>
          <m:e>
            <m:r>
              <w:rPr>
                <w:rFonts w:ascii="Cambria Math" w:hAnsi="Cambria Math"/>
              </w:rPr>
              <m:t>1,4</m:t>
            </m:r>
          </m:e>
        </m:d>
        <m:r>
          <w:rPr>
            <w:rFonts w:ascii="Cambria Math" w:hAnsi="Cambria Math"/>
          </w:rPr>
          <m:t xml:space="preserve">, </m:t>
        </m:r>
        <m:d>
          <m:dPr>
            <m:ctrlPr>
              <w:rPr>
                <w:rFonts w:ascii="Cambria Math" w:hAnsi="Cambria Math"/>
                <w:i/>
              </w:rPr>
            </m:ctrlPr>
          </m:dPr>
          <m:e>
            <m:r>
              <w:rPr>
                <w:rFonts w:ascii="Cambria Math" w:hAnsi="Cambria Math"/>
              </w:rPr>
              <m:t>4,0</m:t>
            </m:r>
          </m:e>
        </m:d>
      </m:oMath>
      <w:r>
        <w:rPr>
          <w:rFonts w:eastAsiaTheme="minorEastAsia"/>
        </w:rPr>
        <w:t>.</w:t>
      </w:r>
    </w:p>
    <w:p w14:paraId="34C899F1"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Answer:</w:t>
      </w:r>
      <w:r>
        <w:rPr>
          <w:rFonts w:eastAsiaTheme="minorEastAsia"/>
          <w:b/>
        </w:rPr>
        <w:t xml:space="preserv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+4λ</m:t>
            </m:r>
          </m:e>
          <m:sub>
            <m:r>
              <w:rPr>
                <w:rFonts w:ascii="Cambria Math" w:eastAsiaTheme="minorEastAsia" w:hAnsi="Cambria Math"/>
              </w:rPr>
              <m:t>2</m:t>
            </m:r>
          </m:sub>
        </m:sSub>
        <m:r>
          <w:rPr>
            <w:rFonts w:ascii="Cambria Math" w:eastAsiaTheme="minorEastAsia" w:hAnsi="Cambria Math"/>
          </w:rPr>
          <m:t>=0;4</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From this and the first equation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Only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satisfies the two equations.</w:t>
      </w:r>
    </w:p>
    <w:p w14:paraId="0EC6881F" w14:textId="77777777" w:rsidR="00291FEE" w:rsidRDefault="00291FEE" w:rsidP="00291FEE">
      <w:pPr>
        <w:pStyle w:val="ListParagraph"/>
        <w:spacing w:after="120" w:line="240" w:lineRule="auto"/>
        <w:ind w:left="360"/>
        <w:contextualSpacing w:val="0"/>
        <w:rPr>
          <w:rFonts w:eastAsiaTheme="minorEastAsia"/>
        </w:rPr>
      </w:pPr>
      <w:r w:rsidRPr="00304A99">
        <w:rPr>
          <w:rFonts w:eastAsiaTheme="minorEastAsia"/>
          <w:b/>
        </w:rPr>
        <w:t>Conclusion:</w:t>
      </w:r>
      <w:r>
        <w:rPr>
          <w:rFonts w:eastAsiaTheme="minorEastAsia"/>
        </w:rPr>
        <w:t xml:space="preserve"> The vectors are linearly independent.</w:t>
      </w:r>
    </w:p>
    <w:p w14:paraId="7160D15E" w14:textId="77777777" w:rsidR="00291FEE" w:rsidRDefault="00291FEE" w:rsidP="00291FEE">
      <w:pPr>
        <w:pStyle w:val="Heading1"/>
        <w:rPr>
          <w:rFonts w:eastAsiaTheme="minorEastAsia"/>
        </w:rPr>
      </w:pPr>
      <w:r>
        <w:rPr>
          <w:rFonts w:eastAsiaTheme="minorEastAsia"/>
        </w:rPr>
        <w:lastRenderedPageBreak/>
        <w:t>Exercise 12</w:t>
      </w:r>
    </w:p>
    <w:p w14:paraId="2A4D07A0" w14:textId="77777777" w:rsidR="00291FEE" w:rsidRDefault="00291FEE" w:rsidP="00291FEE">
      <w:pPr>
        <w:spacing w:after="120" w:line="240" w:lineRule="auto"/>
        <w:rPr>
          <w:rFonts w:eastAsiaTheme="minorEastAsia"/>
        </w:rPr>
      </w:pPr>
      <w:r>
        <w:t xml:space="preserve">Suppose we have </w:t>
      </w:r>
      <m:oMath>
        <m:r>
          <w:rPr>
            <w:rFonts w:ascii="Cambria Math" w:hAnsi="Cambria Math"/>
          </w:rPr>
          <m:t>m</m:t>
        </m:r>
      </m:oMath>
      <w:r>
        <w:t xml:space="preserve"> vectors, </w:t>
      </w:r>
      <m:oMath>
        <m:sSup>
          <m:sSupPr>
            <m:ctrlPr>
              <w:rPr>
                <w:rFonts w:ascii="Cambria Math" w:hAnsi="Cambria Math"/>
                <w:i/>
              </w:rPr>
            </m:ctrlPr>
          </m:sSupPr>
          <m:e>
            <m:r>
              <w:rPr>
                <w:rFonts w:ascii="Cambria Math" w:hAnsi="Cambria Math"/>
              </w:rPr>
              <m:t>X</m:t>
            </m:r>
          </m:e>
          <m:sup>
            <m:r>
              <w:rPr>
                <w:rFonts w:ascii="Cambria Math" w:hAnsi="Cambria Math"/>
              </w:rPr>
              <m:t>1</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m</m:t>
            </m:r>
          </m:sup>
        </m:sSup>
      </m:oMath>
      <w:r>
        <w:rPr>
          <w:rFonts w:eastAsiaTheme="minorEastAsia"/>
        </w:rPr>
        <w:t xml:space="preserve"> of </w:t>
      </w:r>
      <m:oMath>
        <m:r>
          <w:rPr>
            <w:rFonts w:ascii="Cambria Math" w:eastAsiaTheme="minorEastAsia" w:hAnsi="Cambria Math"/>
          </w:rPr>
          <m:t>n</m:t>
        </m:r>
      </m:oMath>
      <w:r>
        <w:rPr>
          <w:rFonts w:eastAsiaTheme="minorEastAsia"/>
        </w:rPr>
        <w:t xml:space="preserve"> elements each with </w:t>
      </w:r>
      <w:r>
        <w:t xml:space="preserve"> </w:t>
      </w:r>
      <m:oMath>
        <m:r>
          <w:rPr>
            <w:rFonts w:ascii="Cambria Math" w:hAnsi="Cambria Math"/>
          </w:rPr>
          <m:t>m&lt;n</m:t>
        </m:r>
      </m:oMath>
      <w:r>
        <w:rPr>
          <w:rFonts w:eastAsiaTheme="minorEastAsia"/>
        </w:rPr>
        <w:t xml:space="preserve">. Show that the </w:t>
      </w:r>
      <m:oMath>
        <m:r>
          <w:rPr>
            <w:rFonts w:ascii="Cambria Math" w:eastAsiaTheme="minorEastAsia" w:hAnsi="Cambria Math"/>
          </w:rPr>
          <m:t>m</m:t>
        </m:r>
      </m:oMath>
      <w:r>
        <w:rPr>
          <w:rFonts w:eastAsiaTheme="minorEastAsia"/>
        </w:rPr>
        <w:t xml:space="preserve"> vectors are linearly independent if they have the following form.</w:t>
      </w:r>
    </w:p>
    <w:p w14:paraId="682A3DFE" w14:textId="77777777" w:rsidR="00291FEE"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1</m:t>
            </m:r>
          </m:sup>
        </m:sSup>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1n</m:t>
                </m:r>
              </m:sub>
            </m:sSub>
          </m:e>
        </m:d>
      </m:oMath>
      <w:r>
        <w:rPr>
          <w:rFonts w:eastAsiaTheme="minorEastAsia"/>
        </w:rPr>
        <w:t xml:space="preserve"> </w:t>
      </w:r>
    </w:p>
    <w:p w14:paraId="3799344E" w14:textId="77777777" w:rsidR="00291FEE"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0,</m:t>
            </m:r>
            <m:sSub>
              <m:sSubPr>
                <m:ctrlPr>
                  <w:rPr>
                    <w:rFonts w:ascii="Cambria Math" w:hAnsi="Cambria Math"/>
                    <w:i/>
                  </w:rPr>
                </m:ctrlPr>
              </m:sSubPr>
              <m:e>
                <m:r>
                  <w:rPr>
                    <w:rFonts w:ascii="Cambria Math" w:hAnsi="Cambria Math"/>
                  </w:rPr>
                  <m:t>x</m:t>
                </m:r>
              </m:e>
              <m:sub>
                <m:r>
                  <w:rPr>
                    <w:rFonts w:ascii="Cambria Math" w:hAnsi="Cambria Math"/>
                  </w:rPr>
                  <m:t>22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2n</m:t>
                </m:r>
              </m:sub>
            </m:sSub>
          </m:e>
        </m:d>
      </m:oMath>
      <w:r>
        <w:rPr>
          <w:rFonts w:eastAsiaTheme="minorEastAsia"/>
        </w:rPr>
        <w:t xml:space="preserve"> </w:t>
      </w:r>
    </w:p>
    <w:p w14:paraId="0B7877EB" w14:textId="77777777" w:rsidR="00291FEE" w:rsidRPr="00FD10AA"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d>
          <m:dPr>
            <m:ctrlPr>
              <w:rPr>
                <w:rFonts w:ascii="Cambria Math" w:hAnsi="Cambria Math"/>
                <w:i/>
              </w:rPr>
            </m:ctrlPr>
          </m:dPr>
          <m:e>
            <m:r>
              <w:rPr>
                <w:rFonts w:ascii="Cambria Math" w:hAnsi="Cambria Math"/>
              </w:rPr>
              <m:t>0,0,</m:t>
            </m:r>
            <m:sSub>
              <m:sSubPr>
                <m:ctrlPr>
                  <w:rPr>
                    <w:rFonts w:ascii="Cambria Math" w:hAnsi="Cambria Math"/>
                    <w:i/>
                  </w:rPr>
                </m:ctrlPr>
              </m:sSubPr>
              <m:e>
                <m:r>
                  <w:rPr>
                    <w:rFonts w:ascii="Cambria Math" w:hAnsi="Cambria Math"/>
                  </w:rPr>
                  <m:t>x</m:t>
                </m:r>
              </m:e>
              <m:sub>
                <m:r>
                  <w:rPr>
                    <w:rFonts w:ascii="Cambria Math" w:hAnsi="Cambria Math"/>
                  </w:rPr>
                  <m:t>33</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3n</m:t>
                </m:r>
              </m:sub>
            </m:sSub>
          </m:e>
        </m:d>
      </m:oMath>
      <w:r>
        <w:rPr>
          <w:rFonts w:eastAsiaTheme="minorEastAsia"/>
        </w:rPr>
        <w:t xml:space="preserve"> </w:t>
      </w:r>
    </w:p>
    <w:p w14:paraId="279D3535" w14:textId="77777777" w:rsidR="00291FEE" w:rsidRDefault="00291FEE" w:rsidP="00291FEE">
      <w:pPr>
        <w:spacing w:after="120" w:line="240" w:lineRule="auto"/>
        <w:rPr>
          <w:rFonts w:eastAsiaTheme="minorEastAsia"/>
        </w:rPr>
      </w:pPr>
      <m:oMath>
        <m:r>
          <w:rPr>
            <w:rFonts w:ascii="Cambria Math" w:hAnsi="Cambria Math"/>
          </w:rPr>
          <m:t>⋮</m:t>
        </m:r>
      </m:oMath>
      <w:r>
        <w:rPr>
          <w:rFonts w:eastAsiaTheme="minorEastAsia"/>
        </w:rPr>
        <w:t xml:space="preserve"> </w:t>
      </w:r>
    </w:p>
    <w:p w14:paraId="550F0CFE" w14:textId="77777777" w:rsidR="00291FEE"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m</m:t>
            </m:r>
          </m:sup>
        </m:sSup>
        <m:r>
          <w:rPr>
            <w:rFonts w:ascii="Cambria Math" w:hAnsi="Cambria Math"/>
          </w:rPr>
          <m:t>=</m:t>
        </m:r>
        <m:d>
          <m:dPr>
            <m:ctrlPr>
              <w:rPr>
                <w:rFonts w:ascii="Cambria Math" w:hAnsi="Cambria Math"/>
                <w:i/>
              </w:rPr>
            </m:ctrlPr>
          </m:dPr>
          <m:e>
            <m:r>
              <w:rPr>
                <w:rFonts w:ascii="Cambria Math" w:hAnsi="Cambria Math"/>
              </w:rPr>
              <m:t>0,0,0,⋯</m:t>
            </m:r>
            <m:sSub>
              <m:sSubPr>
                <m:ctrlPr>
                  <w:rPr>
                    <w:rFonts w:ascii="Cambria Math" w:hAnsi="Cambria Math"/>
                    <w:i/>
                  </w:rPr>
                </m:ctrlPr>
              </m:sSubPr>
              <m:e>
                <m:r>
                  <w:rPr>
                    <w:rFonts w:ascii="Cambria Math" w:hAnsi="Cambria Math"/>
                  </w:rPr>
                  <m:t>x</m:t>
                </m:r>
              </m:e>
              <m:sub>
                <m:r>
                  <w:rPr>
                    <w:rFonts w:ascii="Cambria Math" w:hAnsi="Cambria Math"/>
                  </w:rPr>
                  <m:t>mm</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m,m+1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mn</m:t>
                </m:r>
              </m:sub>
            </m:sSub>
          </m:e>
        </m:d>
      </m:oMath>
      <w:r>
        <w:rPr>
          <w:rFonts w:eastAsiaTheme="minorEastAsia"/>
        </w:rPr>
        <w:t xml:space="preserve"> </w:t>
      </w:r>
    </w:p>
    <w:p w14:paraId="3D7244D7" w14:textId="77777777" w:rsidR="00291FEE" w:rsidRDefault="00291FEE" w:rsidP="00291FEE">
      <w:pPr>
        <w:spacing w:after="120" w:line="240" w:lineRule="auto"/>
        <w:rPr>
          <w:rFonts w:eastAsiaTheme="minorEastAsia"/>
        </w:rPr>
      </w:pPr>
      <w:r w:rsidRPr="00513B54">
        <w:rPr>
          <w:rFonts w:eastAsiaTheme="minorEastAsia"/>
          <w:b/>
        </w:rPr>
        <w:t>Answer:</w:t>
      </w:r>
      <w:r>
        <w:rPr>
          <w:rFonts w:eastAsiaTheme="minorEastAsia"/>
        </w:rPr>
        <w:t xml:space="preserve"> </w:t>
      </w:r>
      <m:oMath>
        <m:sSup>
          <m:sSupPr>
            <m:ctrlPr>
              <w:rPr>
                <w:rFonts w:ascii="Cambria Math" w:hAnsi="Cambria Math"/>
                <w:i/>
              </w:rPr>
            </m:ctrlPr>
          </m:sSupPr>
          <m:e>
            <m:r>
              <w:rPr>
                <w:rFonts w:ascii="Cambria Math" w:hAnsi="Cambria Math"/>
              </w:rPr>
              <m:t>X</m:t>
            </m:r>
          </m:e>
          <m:sup>
            <m:r>
              <w:rPr>
                <w:rFonts w:ascii="Cambria Math" w:hAnsi="Cambria Math"/>
              </w:rPr>
              <m:t>1</m:t>
            </m:r>
          </m:sup>
        </m:sSup>
      </m:oMath>
      <w:r>
        <w:rPr>
          <w:rFonts w:eastAsiaTheme="minorEastAsia"/>
        </w:rPr>
        <w:t xml:space="preserve"> cannot be written as a linear combination of the other </w:t>
      </w:r>
      <m:oMath>
        <m:r>
          <w:rPr>
            <w:rFonts w:ascii="Cambria Math" w:eastAsiaTheme="minorEastAsia" w:hAnsi="Cambria Math"/>
          </w:rPr>
          <m:t>m-1</m:t>
        </m:r>
      </m:oMath>
      <w:r>
        <w:rPr>
          <w:rFonts w:eastAsiaTheme="minorEastAsia"/>
        </w:rPr>
        <w:t xml:space="preserve"> vectors, because their first components are all zero.</w:t>
      </w:r>
    </w:p>
    <w:p w14:paraId="63C7BA67" w14:textId="77777777" w:rsidR="00291FEE"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2</m:t>
            </m:r>
          </m:sup>
        </m:sSup>
      </m:oMath>
      <w:r>
        <w:rPr>
          <w:rFonts w:eastAsiaTheme="minorEastAsia"/>
        </w:rPr>
        <w:t xml:space="preserve"> cannot be written as a linear combination of the other </w:t>
      </w:r>
      <m:oMath>
        <m:r>
          <w:rPr>
            <w:rFonts w:ascii="Cambria Math" w:eastAsiaTheme="minorEastAsia" w:hAnsi="Cambria Math"/>
          </w:rPr>
          <m:t>m</m:t>
        </m:r>
      </m:oMath>
      <w:r>
        <w:rPr>
          <w:rFonts w:eastAsiaTheme="minorEastAsia"/>
        </w:rPr>
        <w:t xml:space="preserve"> vectors, because the </w:t>
      </w:r>
      <m:oMath>
        <m:r>
          <w:rPr>
            <w:rFonts w:ascii="Cambria Math" w:eastAsiaTheme="minorEastAsia" w:hAnsi="Cambria Math"/>
          </w:rPr>
          <m:t>m-1</m:t>
        </m:r>
      </m:oMath>
      <w:r>
        <w:rPr>
          <w:rFonts w:eastAsiaTheme="minorEastAsia"/>
        </w:rPr>
        <w:t xml:space="preserve"> vectors coming after vector 2 have their second components all zero, while the first vector has a nonzero first component.</w:t>
      </w:r>
    </w:p>
    <w:p w14:paraId="0046FA82" w14:textId="77777777" w:rsidR="00291FEE" w:rsidRPr="00513B54"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k</m:t>
            </m:r>
          </m:sup>
        </m:sSup>
        <m:r>
          <w:rPr>
            <w:rFonts w:ascii="Cambria Math" w:eastAsiaTheme="minorEastAsia" w:hAnsi="Cambria Math"/>
          </w:rPr>
          <m:t>, k&lt;m</m:t>
        </m:r>
      </m:oMath>
      <w:r>
        <w:rPr>
          <w:rFonts w:eastAsiaTheme="minorEastAsia"/>
        </w:rPr>
        <w:t xml:space="preserve">, cannot be written as a linear combination of the other </w:t>
      </w:r>
      <m:oMath>
        <m:r>
          <w:rPr>
            <w:rFonts w:ascii="Cambria Math" w:eastAsiaTheme="minorEastAsia" w:hAnsi="Cambria Math"/>
          </w:rPr>
          <m:t>m-k</m:t>
        </m:r>
      </m:oMath>
      <w:r>
        <w:rPr>
          <w:rFonts w:eastAsiaTheme="minorEastAsia"/>
        </w:rPr>
        <w:t xml:space="preserve"> vectors that follow because their k</w:t>
      </w:r>
      <w:r w:rsidRPr="00513B54">
        <w:rPr>
          <w:rFonts w:eastAsiaTheme="minorEastAsia"/>
          <w:vertAlign w:val="superscript"/>
        </w:rPr>
        <w:t>th</w:t>
      </w:r>
      <w:r>
        <w:rPr>
          <w:rFonts w:eastAsiaTheme="minorEastAsia"/>
        </w:rPr>
        <w:t xml:space="preserve"> components are all zero, while the preceding </w:t>
      </w:r>
      <m:oMath>
        <m:r>
          <w:rPr>
            <w:rFonts w:ascii="Cambria Math" w:eastAsiaTheme="minorEastAsia" w:hAnsi="Cambria Math"/>
          </w:rPr>
          <m:t>k-1</m:t>
        </m:r>
      </m:oMath>
      <w:r>
        <w:rPr>
          <w:rFonts w:eastAsiaTheme="minorEastAsia"/>
        </w:rPr>
        <w:t xml:space="preserve"> vectors have positive components where the k</w:t>
      </w:r>
      <w:proofErr w:type="spellStart"/>
      <w:r w:rsidRPr="00513B54">
        <w:rPr>
          <w:rFonts w:eastAsiaTheme="minorEastAsia"/>
          <w:vertAlign w:val="superscript"/>
        </w:rPr>
        <w:t>th</w:t>
      </w:r>
      <w:proofErr w:type="spellEnd"/>
      <w:r>
        <w:rPr>
          <w:rFonts w:eastAsiaTheme="minorEastAsia"/>
          <w:vertAlign w:val="superscript"/>
        </w:rPr>
        <w:t xml:space="preserve"> </w:t>
      </w:r>
      <w:r w:rsidRPr="00513B54">
        <w:rPr>
          <w:rFonts w:eastAsiaTheme="minorEastAsia"/>
        </w:rPr>
        <w:t>vector</w:t>
      </w:r>
      <w:r>
        <w:rPr>
          <w:rFonts w:eastAsiaTheme="minorEastAsia"/>
        </w:rPr>
        <w:t>’s components are zero.</w:t>
      </w:r>
    </w:p>
    <w:p w14:paraId="3E04EEB8" w14:textId="77777777" w:rsidR="00291FEE" w:rsidRDefault="00291FEE" w:rsidP="00291FEE">
      <w:pPr>
        <w:spacing w:after="120" w:line="240" w:lineRule="auto"/>
        <w:rPr>
          <w:rFonts w:eastAsiaTheme="minorEastAsia"/>
        </w:rPr>
      </w:pPr>
      <m:oMath>
        <m:sSup>
          <m:sSupPr>
            <m:ctrlPr>
              <w:rPr>
                <w:rFonts w:ascii="Cambria Math" w:hAnsi="Cambria Math"/>
                <w:i/>
              </w:rPr>
            </m:ctrlPr>
          </m:sSupPr>
          <m:e>
            <m:r>
              <w:rPr>
                <w:rFonts w:ascii="Cambria Math" w:hAnsi="Cambria Math"/>
              </w:rPr>
              <m:t>X</m:t>
            </m:r>
          </m:e>
          <m:sup>
            <m:r>
              <w:rPr>
                <w:rFonts w:ascii="Cambria Math" w:hAnsi="Cambria Math"/>
              </w:rPr>
              <m:t>m</m:t>
            </m:r>
          </m:sup>
        </m:sSup>
      </m:oMath>
      <w:r>
        <w:rPr>
          <w:rFonts w:eastAsiaTheme="minorEastAsia"/>
        </w:rPr>
        <w:t xml:space="preserve"> cannot be written as a linear combination of the preceding </w:t>
      </w:r>
      <m:oMath>
        <m:r>
          <w:rPr>
            <w:rFonts w:ascii="Cambria Math" w:eastAsiaTheme="minorEastAsia" w:hAnsi="Cambria Math"/>
          </w:rPr>
          <m:t>m-1</m:t>
        </m:r>
      </m:oMath>
      <w:r>
        <w:rPr>
          <w:rFonts w:eastAsiaTheme="minorEastAsia"/>
        </w:rPr>
        <w:t xml:space="preserve"> vectors because they have positive components where the </w:t>
      </w:r>
      <w:proofErr w:type="spellStart"/>
      <w:r>
        <w:rPr>
          <w:rFonts w:eastAsiaTheme="minorEastAsia"/>
        </w:rPr>
        <w:t>m</w:t>
      </w:r>
      <w:r w:rsidRPr="00513B54">
        <w:rPr>
          <w:rFonts w:eastAsiaTheme="minorEastAsia"/>
          <w:vertAlign w:val="superscript"/>
        </w:rPr>
        <w:t>th</w:t>
      </w:r>
      <w:proofErr w:type="spellEnd"/>
      <w:r>
        <w:rPr>
          <w:rFonts w:eastAsiaTheme="minorEastAsia"/>
          <w:vertAlign w:val="superscript"/>
        </w:rPr>
        <w:t xml:space="preserve"> </w:t>
      </w:r>
      <w:r w:rsidRPr="00513B54">
        <w:rPr>
          <w:rFonts w:eastAsiaTheme="minorEastAsia"/>
        </w:rPr>
        <w:t>vector</w:t>
      </w:r>
      <w:r>
        <w:rPr>
          <w:rFonts w:eastAsiaTheme="minorEastAsia"/>
        </w:rPr>
        <w:t>’s components are zero.</w:t>
      </w:r>
    </w:p>
    <w:p w14:paraId="5E46EA1A" w14:textId="77777777" w:rsidR="00291FEE" w:rsidRDefault="00291FEE" w:rsidP="00291FEE">
      <w:pPr>
        <w:pStyle w:val="Heading1"/>
        <w:spacing w:before="0" w:after="120" w:line="240" w:lineRule="auto"/>
        <w:rPr>
          <w:rFonts w:eastAsiaTheme="minorEastAsia"/>
        </w:rPr>
      </w:pPr>
      <w:r>
        <w:rPr>
          <w:rFonts w:eastAsiaTheme="minorEastAsia"/>
        </w:rPr>
        <w:t>Exercise 13</w:t>
      </w:r>
    </w:p>
    <w:p w14:paraId="618FC6D4" w14:textId="77777777" w:rsidR="00291FEE" w:rsidRDefault="00291FEE" w:rsidP="00291FEE">
      <w:pPr>
        <w:spacing w:after="120" w:line="240" w:lineRule="auto"/>
        <w:rPr>
          <w:rFonts w:eastAsiaTheme="minorEastAsia"/>
        </w:rPr>
      </w:pPr>
      <m:oMath>
        <m:r>
          <w:rPr>
            <w:rFonts w:ascii="Cambria Math" w:hAnsi="Cambria Math"/>
          </w:rPr>
          <m:t>y=Ax</m:t>
        </m:r>
      </m:oMath>
      <w:r>
        <w:rPr>
          <w:rFonts w:eastAsiaTheme="minorEastAsia"/>
        </w:rPr>
        <w:t xml:space="preserve"> is a linear transformation where </w:t>
      </w:r>
      <m:oMath>
        <m:r>
          <w:rPr>
            <w:rFonts w:ascii="Cambria Math" w:eastAsiaTheme="minorEastAsia" w:hAnsi="Cambria Math"/>
          </w:rPr>
          <m:t>A</m:t>
        </m:r>
      </m:oMath>
      <w:r>
        <w:rPr>
          <w:rFonts w:eastAsiaTheme="minorEastAsia"/>
        </w:rPr>
        <w:t xml:space="preserve"> is an </w:t>
      </w:r>
      <m:oMath>
        <m:r>
          <w:rPr>
            <w:rFonts w:ascii="Cambria Math" w:eastAsiaTheme="minorEastAsia" w:hAnsi="Cambria Math"/>
          </w:rPr>
          <m:t>m×n</m:t>
        </m:r>
      </m:oMath>
      <w:r>
        <w:rPr>
          <w:rFonts w:eastAsiaTheme="minorEastAsia"/>
        </w:rPr>
        <w:t xml:space="preserve"> matrix and </w:t>
      </w:r>
      <m:oMath>
        <m:r>
          <w:rPr>
            <w:rFonts w:ascii="Cambria Math" w:eastAsiaTheme="minorEastAsia" w:hAnsi="Cambria Math"/>
          </w:rPr>
          <m:t>x∈</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Pr>
          <w:rFonts w:eastAsiaTheme="minorEastAsia"/>
        </w:rPr>
        <w:t xml:space="preserve"> and </w:t>
      </w:r>
      <m:oMath>
        <m:r>
          <w:rPr>
            <w:rFonts w:ascii="Cambria Math" w:eastAsiaTheme="minorEastAsia" w:hAnsi="Cambria Math"/>
          </w:rPr>
          <m:t>y∈</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m</m:t>
            </m:r>
          </m:sup>
        </m:sSup>
      </m:oMath>
      <w:r>
        <w:rPr>
          <w:rFonts w:eastAsiaTheme="minorEastAsia"/>
        </w:rPr>
        <w:t xml:space="preserve">. Show that </w:t>
      </w:r>
      <m:oMath>
        <m:r>
          <w:rPr>
            <w:rFonts w:ascii="Cambria Math" w:eastAsiaTheme="minorEastAsia" w:hAnsi="Cambria Math"/>
          </w:rPr>
          <m:t>A</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Ax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for this linear transformation.</w:t>
      </w:r>
    </w:p>
    <w:p w14:paraId="63CB959F" w14:textId="77777777" w:rsidR="00291FEE" w:rsidRDefault="00291FEE" w:rsidP="00291FEE">
      <w:pPr>
        <w:spacing w:after="120" w:line="240" w:lineRule="auto"/>
        <w:rPr>
          <w:rFonts w:eastAsiaTheme="minorEastAsia"/>
        </w:rPr>
      </w:pPr>
      <w:r w:rsidRPr="00A374DE">
        <w:rPr>
          <w:rFonts w:eastAsiaTheme="minorEastAsia"/>
          <w:b/>
        </w:rPr>
        <w:t>Answer:</w:t>
      </w:r>
      <w:r>
        <w:rPr>
          <w:rFonts w:eastAsiaTheme="minorEastAsia"/>
        </w:rPr>
        <w:t xml:space="preserve"> We use properties of matrices. First, </w:t>
      </w:r>
      <m:oMath>
        <m:r>
          <w:rPr>
            <w:rFonts w:ascii="Cambria Math" w:eastAsiaTheme="minorEastAsia" w:hAnsi="Cambria Math"/>
          </w:rPr>
          <m:t>A</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=A</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+A</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The first equality follows from the associative property of matrix multiplication, and the second equality follows because </w:t>
      </w:r>
      <m:oMath>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2</m:t>
            </m:r>
          </m:sub>
        </m:sSub>
      </m:oMath>
      <w:r>
        <w:rPr>
          <w:rFonts w:eastAsiaTheme="minorEastAsia"/>
        </w:rPr>
        <w:t xml:space="preserve"> are scalars. </w:t>
      </w:r>
    </w:p>
    <w:p w14:paraId="1437D01A" w14:textId="77777777" w:rsidR="00291FEE" w:rsidRDefault="00291FEE" w:rsidP="00291FEE">
      <w:pPr>
        <w:pStyle w:val="Heading1"/>
        <w:rPr>
          <w:rFonts w:eastAsiaTheme="minorEastAsia"/>
        </w:rPr>
      </w:pPr>
      <w:r>
        <w:rPr>
          <w:rFonts w:eastAsiaTheme="minorEastAsia"/>
        </w:rPr>
        <w:t>Exercise 14</w:t>
      </w:r>
    </w:p>
    <w:p w14:paraId="3C373908" w14:textId="77777777" w:rsidR="00291FEE" w:rsidRDefault="00291FEE" w:rsidP="00291FEE">
      <w:pPr>
        <w:spacing w:after="120" w:line="240" w:lineRule="auto"/>
        <w:rPr>
          <w:rFonts w:eastAsiaTheme="minorEastAsia"/>
        </w:rPr>
      </w:pPr>
      <w:r>
        <w:t xml:space="preserve">Explain why the rank of an </w:t>
      </w:r>
      <m:oMath>
        <m:r>
          <w:rPr>
            <w:rFonts w:ascii="Cambria Math" w:eastAsiaTheme="minorEastAsia" w:hAnsi="Cambria Math"/>
          </w:rPr>
          <m:t>m×n</m:t>
        </m:r>
      </m:oMath>
      <w:r>
        <w:rPr>
          <w:rFonts w:eastAsiaTheme="minorEastAsia"/>
        </w:rPr>
        <w:t xml:space="preserve"> matrix </w:t>
      </w:r>
      <m:oMath>
        <m:r>
          <w:rPr>
            <w:rFonts w:ascii="Cambria Math" w:eastAsiaTheme="minorEastAsia" w:hAnsi="Cambria Math"/>
          </w:rPr>
          <m:t>A</m:t>
        </m:r>
      </m:oMath>
      <w:r>
        <w:rPr>
          <w:rFonts w:eastAsiaTheme="minorEastAsia"/>
        </w:rPr>
        <w:t xml:space="preserve"> must be </w:t>
      </w:r>
      <m:oMath>
        <m:r>
          <w:rPr>
            <w:rFonts w:ascii="Cambria Math" w:eastAsiaTheme="minorEastAsia" w:hAnsi="Cambria Math"/>
          </w:rPr>
          <m:t>≤min.</m:t>
        </m:r>
        <m:d>
          <m:dPr>
            <m:ctrlPr>
              <w:rPr>
                <w:rFonts w:ascii="Cambria Math" w:eastAsiaTheme="minorEastAsia" w:hAnsi="Cambria Math"/>
                <w:i/>
              </w:rPr>
            </m:ctrlPr>
          </m:dPr>
          <m:e>
            <m:r>
              <w:rPr>
                <w:rFonts w:ascii="Cambria Math" w:eastAsiaTheme="minorEastAsia" w:hAnsi="Cambria Math"/>
              </w:rPr>
              <m:t>m,n</m:t>
            </m:r>
          </m:e>
        </m:d>
      </m:oMath>
      <w:r>
        <w:rPr>
          <w:rFonts w:eastAsiaTheme="minorEastAsia"/>
        </w:rPr>
        <w:t>.</w:t>
      </w:r>
    </w:p>
    <w:p w14:paraId="2D93BB9A" w14:textId="77777777" w:rsidR="00291FEE" w:rsidRDefault="00291FEE" w:rsidP="00291FEE">
      <w:pPr>
        <w:spacing w:after="120" w:line="240" w:lineRule="auto"/>
        <w:rPr>
          <w:rFonts w:eastAsiaTheme="minorEastAsia"/>
        </w:rPr>
      </w:pPr>
      <w:r w:rsidRPr="004840AC">
        <w:rPr>
          <w:rFonts w:eastAsiaTheme="minorEastAsia"/>
          <w:b/>
        </w:rPr>
        <w:t>Answer:</w:t>
      </w:r>
      <w:r>
        <w:rPr>
          <w:rFonts w:eastAsiaTheme="minorEastAsia"/>
        </w:rPr>
        <w:t xml:space="preserve"> I cannot prove it. However, it makes intuitive sense. Assume that that </w:t>
      </w:r>
      <m:oMath>
        <m:r>
          <w:rPr>
            <w:rFonts w:ascii="Cambria Math" w:eastAsiaTheme="minorEastAsia" w:hAnsi="Cambria Math"/>
          </w:rPr>
          <m:t>m&gt;n</m:t>
        </m:r>
      </m:oMath>
      <w:r>
        <w:rPr>
          <w:rFonts w:eastAsiaTheme="minorEastAsia"/>
        </w:rPr>
        <w:t xml:space="preserve"> and assume that </w:t>
      </w:r>
      <m:oMath>
        <m:r>
          <w:rPr>
            <w:rFonts w:ascii="Cambria Math" w:eastAsiaTheme="minorEastAsia" w:hAnsi="Cambria Math"/>
          </w:rPr>
          <m:t>r≤n</m:t>
        </m:r>
      </m:oMath>
      <w:r>
        <w:rPr>
          <w:rFonts w:eastAsiaTheme="minorEastAsia"/>
        </w:rPr>
        <w:t xml:space="preserve"> is the number of linearly independent columns. Thus, each column can be expressed as a linear combination of at most </w:t>
      </w:r>
      <m:oMath>
        <m:r>
          <w:rPr>
            <w:rFonts w:ascii="Cambria Math" w:eastAsiaTheme="minorEastAsia" w:hAnsi="Cambria Math"/>
          </w:rPr>
          <m:t>r</m:t>
        </m:r>
      </m:oMath>
      <w:r>
        <w:rPr>
          <w:rFonts w:eastAsiaTheme="minorEastAsia"/>
        </w:rPr>
        <w:t xml:space="preserve"> other columns in the matrix. But since together the columns also include all rows, it means that only </w:t>
      </w:r>
      <m:oMath>
        <m:r>
          <w:rPr>
            <w:rFonts w:ascii="Cambria Math" w:eastAsiaTheme="minorEastAsia" w:hAnsi="Cambria Math"/>
          </w:rPr>
          <m:t>r</m:t>
        </m:r>
      </m:oMath>
      <w:r>
        <w:rPr>
          <w:rFonts w:eastAsiaTheme="minorEastAsia"/>
        </w:rPr>
        <w:t xml:space="preserve"> of them can be linearly independent. (Read the remark in Hoag, pp. 50-51.)</w:t>
      </w:r>
    </w:p>
    <w:p w14:paraId="1790D8AB" w14:textId="77777777" w:rsidR="00291FEE" w:rsidRDefault="00291FEE" w:rsidP="00291FEE">
      <w:pPr>
        <w:pStyle w:val="Heading1"/>
        <w:rPr>
          <w:rFonts w:eastAsiaTheme="minorEastAsia"/>
        </w:rPr>
      </w:pPr>
      <w:r>
        <w:rPr>
          <w:rFonts w:eastAsiaTheme="minorEastAsia"/>
        </w:rPr>
        <w:t>Exercise 15</w:t>
      </w:r>
    </w:p>
    <w:p w14:paraId="2AD4C3CE" w14:textId="77777777" w:rsidR="00291FEE" w:rsidRDefault="00291FEE" w:rsidP="00291FEE">
      <w:pPr>
        <w:spacing w:after="120" w:line="240" w:lineRule="auto"/>
        <w:rPr>
          <w:rFonts w:eastAsiaTheme="minorEastAsia"/>
        </w:rPr>
      </w:pPr>
      <w:r>
        <w:rPr>
          <w:rFonts w:eastAsiaTheme="minorEastAsia"/>
        </w:rPr>
        <w:t>Find the rank of the following matrices.</w:t>
      </w:r>
    </w:p>
    <w:p w14:paraId="3F688BB4" w14:textId="77777777" w:rsidR="00291FEE" w:rsidRPr="002B4574" w:rsidRDefault="00291FEE" w:rsidP="00381D00">
      <w:pPr>
        <w:pStyle w:val="ListParagraph"/>
        <w:numPr>
          <w:ilvl w:val="0"/>
          <w:numId w:val="23"/>
        </w:numPr>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mr>
                  </m:m>
                </m:e>
              </m:mr>
              <m:mr>
                <m:e>
                  <m:r>
                    <w:rPr>
                      <w:rFonts w:ascii="Cambria Math" w:eastAsiaTheme="minorEastAsia" w:hAnsi="Cambria Math"/>
                    </w:rPr>
                    <m:t>6</m:t>
                  </m:r>
                </m:e>
                <m:e>
                  <m:r>
                    <w:rPr>
                      <w:rFonts w:ascii="Cambria Math" w:eastAsiaTheme="minorEastAsia" w:hAnsi="Cambria Math"/>
                    </w:rPr>
                    <m:t>6</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mr>
                  </m:m>
                </m:e>
              </m:mr>
              <m:mr>
                <m:e>
                  <m:r>
                    <w:rPr>
                      <w:rFonts w:ascii="Cambria Math" w:eastAsiaTheme="minorEastAsia" w:hAnsi="Cambria Math"/>
                    </w:rPr>
                    <m:t>3</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-2</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mr>
                  </m:m>
                </m:e>
              </m:mr>
              <m:mr>
                <m:e>
                  <m:r>
                    <w:rPr>
                      <w:rFonts w:ascii="Cambria Math" w:eastAsiaTheme="minorEastAsia" w:hAnsi="Cambria Math"/>
                    </w:rPr>
                    <m:t>0</m:t>
                  </m:r>
                </m:e>
                <m:e>
                  <m:r>
                    <w:rPr>
                      <w:rFonts w:ascii="Cambria Math" w:eastAsiaTheme="minorEastAsia" w:hAnsi="Cambria Math"/>
                    </w:rPr>
                    <m:t>6</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mr>
                  </m:m>
                </m:e>
              </m:mr>
              <m:mr>
                <m:e>
                  <m:r>
                    <w:rPr>
                      <w:rFonts w:ascii="Cambria Math" w:eastAsiaTheme="minorEastAsia" w:hAnsi="Cambria Math"/>
                    </w:rPr>
                    <m:t>3</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-2</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mr>
                  </m:m>
                </m:e>
              </m:mr>
              <m:mr>
                <m:e>
                  <m:r>
                    <w:rPr>
                      <w:rFonts w:ascii="Cambria Math" w:eastAsiaTheme="minorEastAsia" w:hAnsi="Cambria Math"/>
                    </w:rPr>
                    <m:t>0</m:t>
                  </m:r>
                </m:e>
                <m:e>
                  <m:r>
                    <w:rPr>
                      <w:rFonts w:ascii="Cambria Math" w:eastAsiaTheme="minorEastAsia" w:hAnsi="Cambria Math"/>
                    </w:rPr>
                    <m:t>6</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mr>
                  </m:m>
                </m:e>
              </m:mr>
              <m:mr>
                <m:e>
                  <m:r>
                    <w:rPr>
                      <w:rFonts w:ascii="Cambria Math" w:eastAsiaTheme="minorEastAsia" w:hAnsi="Cambria Math"/>
                    </w:rPr>
                    <m:t>0</m:t>
                  </m:r>
                </m:e>
                <m:e>
                  <m:r>
                    <w:rPr>
                      <w:rFonts w:ascii="Cambria Math" w:eastAsiaTheme="minorEastAsia" w:hAnsi="Cambria Math"/>
                    </w:rPr>
                    <m:t>-9</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-1</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 xml:space="preserve">   4</m:t>
                        </m:r>
                      </m:e>
                    </m:mr>
                  </m:m>
                </m:e>
              </m:mr>
              <m:mr>
                <m:e>
                  <m:r>
                    <w:rPr>
                      <w:rFonts w:ascii="Cambria Math" w:eastAsiaTheme="minorEastAsia" w:hAnsi="Cambria Math"/>
                    </w:rPr>
                    <m:t>0</m:t>
                  </m:r>
                </m:e>
                <m:e>
                  <m:r>
                    <w:rPr>
                      <w:rFonts w:ascii="Cambria Math" w:eastAsiaTheme="minorEastAsia" w:hAnsi="Cambria Math"/>
                    </w:rPr>
                    <m:t>6</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mr>
                  </m:m>
                </m:e>
              </m:mr>
              <m:mr>
                <m:e>
                  <m:r>
                    <w:rPr>
                      <w:rFonts w:ascii="Cambria Math" w:eastAsiaTheme="minorEastAsia" w:hAnsi="Cambria Math"/>
                    </w:rPr>
                    <m:t>0</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5.5</m:t>
                        </m:r>
                      </m:e>
                      <m:e>
                        <m:r>
                          <w:rPr>
                            <w:rFonts w:ascii="Cambria Math" w:eastAsiaTheme="minorEastAsia" w:hAnsi="Cambria Math"/>
                          </w:rPr>
                          <m:t>-4</m:t>
                        </m:r>
                      </m:e>
                    </m:mr>
                  </m:m>
                </m:e>
              </m:mr>
            </m:m>
          </m:e>
        </m:d>
        <m:r>
          <w:rPr>
            <w:rFonts w:ascii="Cambria Math" w:eastAsiaTheme="minorEastAsia" w:hAnsi="Cambria Math"/>
          </w:rPr>
          <m:t>. Rank=3</m:t>
        </m:r>
      </m:oMath>
      <w:r>
        <w:rPr>
          <w:rFonts w:eastAsiaTheme="minorEastAsia"/>
        </w:rPr>
        <w:t>.</w:t>
      </w:r>
    </w:p>
    <w:p w14:paraId="28C45860" w14:textId="77777777" w:rsidR="00291FEE" w:rsidRPr="0050416A" w:rsidRDefault="00291FEE" w:rsidP="00381D00">
      <w:pPr>
        <w:pStyle w:val="ListParagraph"/>
        <w:numPr>
          <w:ilvl w:val="0"/>
          <w:numId w:val="23"/>
        </w:numPr>
        <w:spacing w:after="120" w:line="240" w:lineRule="auto"/>
        <w:ind w:left="360"/>
        <w:contextualSpacing w:val="0"/>
        <w:rPr>
          <w:rFonts w:ascii="Cambria Math" w:hAnsi="Cambria Math"/>
          <w:oMath/>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
                </m:e>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-2</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m:t>
                              </m:r>
                            </m:e>
                          </m:mr>
                        </m:m>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0</m:t>
                        </m:r>
                      </m:e>
                    </m:mr>
                  </m:m>
                </m:e>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13</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7</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7</m:t>
                              </m:r>
                            </m:e>
                          </m:mr>
                        </m:m>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0</m:t>
                        </m:r>
                      </m:e>
                    </m:mr>
                  </m:m>
                </m:e>
                <m:e>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0</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-71</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-2</m:t>
                              </m:r>
                            </m:e>
                          </m:mr>
                          <m:mr>
                            <m:e>
                              <m:r>
                                <w:rPr>
                                  <w:rFonts w:ascii="Cambria Math" w:hAnsi="Cambria Math"/>
                                </w:rPr>
                                <m:t>-32</m:t>
                              </m:r>
                            </m:e>
                          </m:mr>
                        </m:m>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0</m:t>
                        </m:r>
                      </m:e>
                    </m:mr>
                  </m:m>
                </m:e>
                <m:e>
                  <m:m>
                    <m:mPr>
                      <m:mcs>
                        <m:mc>
                          <m:mcPr>
                            <m:count m:val="1"/>
                            <m:mcJc m:val="center"/>
                          </m:mcPr>
                        </m:mc>
                      </m:mcs>
                      <m:ctrlPr>
                        <w:rPr>
                          <w:rFonts w:ascii="Cambria Math" w:hAnsi="Cambria Math"/>
                          <w:i/>
                        </w:rPr>
                      </m:ctrlPr>
                    </m:mPr>
                    <m:mr>
                      <m:e>
                        <m:r>
                          <w:rPr>
                            <w:rFonts w:ascii="Cambria Math" w:hAnsi="Cambria Math"/>
                          </w:rPr>
                          <m:t>-14</m:t>
                        </m:r>
                      </m:e>
                    </m:mr>
                    <m:mr>
                      <m:e>
                        <m:r>
                          <w:rPr>
                            <w:rFonts w:ascii="Cambria Math" w:hAnsi="Cambria Math"/>
                          </w:rPr>
                          <m:t>0</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-11</m:t>
                              </m:r>
                            </m:e>
                          </m:mr>
                          <m:mr>
                            <m:e>
                              <m:r>
                                <w:rPr>
                                  <w:rFonts w:ascii="Cambria Math" w:hAnsi="Cambria Math"/>
                                </w:rPr>
                                <m:t>-71</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-32</m:t>
                              </m:r>
                            </m:e>
                          </m:mr>
                        </m:m>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0</m:t>
                        </m:r>
                      </m:e>
                    </m:mr>
                  </m:m>
                </m:e>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0</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73</m:t>
                              </m:r>
                            </m:e>
                          </m:mr>
                          <m:mr>
                            <m:e>
                              <m:r>
                                <w:rPr>
                                  <w:rFonts w:ascii="Cambria Math" w:hAnsi="Cambria Math"/>
                                </w:rPr>
                                <m:t>-71</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32</m:t>
                              </m:r>
                            </m:e>
                          </m:mr>
                          <m:mr>
                            <m:e>
                              <m:r>
                                <w:rPr>
                                  <w:rFonts w:ascii="Cambria Math" w:hAnsi="Cambria Math"/>
                                </w:rPr>
                                <m:t>-32</m:t>
                              </m:r>
                            </m:e>
                          </m:mr>
                        </m:m>
                      </m:e>
                    </m:mr>
                  </m:m>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4</m:t>
                  </m:r>
                </m:e>
                <m:e>
                  <m:m>
                    <m:mPr>
                      <m:mcs>
                        <m:mc>
                          <m:mcPr>
                            <m:count m:val="2"/>
                            <m:mcJc m:val="center"/>
                          </m:mcPr>
                        </m:mc>
                      </m:mcs>
                      <m:ctrlPr>
                        <w:rPr>
                          <w:rFonts w:ascii="Cambria Math" w:hAnsi="Cambria Math"/>
                          <w:i/>
                        </w:rPr>
                      </m:ctrlPr>
                    </m:mPr>
                    <m:mr>
                      <m:e>
                        <m:r>
                          <w:rPr>
                            <w:rFonts w:ascii="Cambria Math" w:hAnsi="Cambria Math"/>
                          </w:rPr>
                          <m:t>3</m:t>
                        </m:r>
                      </m:e>
                      <m:e>
                        <m:r>
                          <w:rPr>
                            <w:rFonts w:ascii="Cambria Math" w:hAnsi="Cambria Math"/>
                          </w:rPr>
                          <m:t>2</m:t>
                        </m:r>
                      </m:e>
                    </m:mr>
                  </m:m>
                </m:e>
              </m:mr>
              <m:mr>
                <m:e>
                  <m:r>
                    <w:rPr>
                      <w:rFonts w:ascii="Cambria Math" w:hAnsi="Cambria Math"/>
                    </w:rPr>
                    <m:t>0</m:t>
                  </m:r>
                </m:e>
                <m:e>
                  <m:r>
                    <w:rPr>
                      <w:rFonts w:ascii="Cambria Math" w:hAnsi="Cambria Math"/>
                    </w:rPr>
                    <m:t>1</m:t>
                  </m:r>
                </m:e>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3</m:t>
                        </m:r>
                      </m:e>
                    </m:mr>
                  </m:m>
                </m:e>
              </m:mr>
              <m:m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0</m:t>
                        </m:r>
                      </m:e>
                    </m:mr>
                  </m:m>
                </m:e>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0</m:t>
                        </m:r>
                      </m:e>
                    </m:mr>
                  </m:m>
                </m:e>
                <m:e>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73</m:t>
                              </m:r>
                            </m:e>
                          </m:mr>
                          <m:mr>
                            <m:e>
                              <m:r>
                                <w:rPr>
                                  <w:rFonts w:ascii="Cambria Math" w:hAnsi="Cambria Math"/>
                                </w:rPr>
                                <m:t>0</m:t>
                              </m:r>
                            </m:e>
                          </m:mr>
                        </m:m>
                      </m:e>
                      <m:e>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32</m:t>
                              </m:r>
                            </m:e>
                          </m:mr>
                          <m:mr>
                            <m:e>
                              <m:r>
                                <w:rPr>
                                  <w:rFonts w:ascii="Cambria Math" w:hAnsi="Cambria Math"/>
                                </w:rPr>
                                <m:t>-0.8767</m:t>
                              </m:r>
                            </m:e>
                          </m:mr>
                        </m:m>
                      </m:e>
                    </m:mr>
                  </m:m>
                </m:e>
              </m:mr>
            </m:m>
          </m:e>
        </m:d>
        <m:r>
          <w:rPr>
            <w:rFonts w:ascii="Cambria Math" w:eastAsiaTheme="minorEastAsia" w:hAnsi="Cambria Math"/>
          </w:rPr>
          <m:t>. Rank=4</m:t>
        </m:r>
      </m:oMath>
      <w:r>
        <w:rPr>
          <w:rFonts w:eastAsiaTheme="minorEastAsia"/>
        </w:rPr>
        <w:t>.</w:t>
      </w:r>
    </w:p>
    <w:p w14:paraId="0F7F2881" w14:textId="77777777" w:rsidR="00291FEE" w:rsidRPr="007E0E54" w:rsidRDefault="00291FEE" w:rsidP="00381D00">
      <w:pPr>
        <w:pStyle w:val="ListParagraph"/>
        <w:numPr>
          <w:ilvl w:val="0"/>
          <w:numId w:val="23"/>
        </w:numPr>
        <w:spacing w:after="120" w:line="240" w:lineRule="auto"/>
        <w:ind w:left="360" w:right="-720"/>
        <w:contextualSpacing w:val="0"/>
        <w:rPr>
          <w:rFonts w:ascii="Cambria Math" w:hAnsi="Cambria Math"/>
          <w:oMath/>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6</m:t>
                  </m:r>
                </m:e>
              </m:mr>
              <m:mr>
                <m:e>
                  <m:r>
                    <w:rPr>
                      <w:rFonts w:ascii="Cambria Math" w:eastAsiaTheme="minorEastAsia" w:hAnsi="Cambria Math"/>
                    </w:rPr>
                    <m:t>0.5</m:t>
                  </m:r>
                </m:e>
                <m:e>
                  <m:r>
                    <w:rPr>
                      <w:rFonts w:ascii="Cambria Math" w:eastAsiaTheme="minorEastAsia" w:hAnsi="Cambria Math"/>
                    </w:rPr>
                    <m:t>2</m:t>
                  </m:r>
                </m:e>
                <m:e>
                  <m:r>
                    <w:rPr>
                      <w:rFonts w:ascii="Cambria Math" w:eastAsiaTheme="minorEastAsia" w:hAnsi="Cambria Math"/>
                    </w:rPr>
                    <m:t>-4</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-3</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6</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5</m:t>
                        </m:r>
                      </m:e>
                    </m:mr>
                    <m:mr>
                      <m:e>
                        <m:r>
                          <w:rPr>
                            <w:rFonts w:ascii="Cambria Math" w:eastAsiaTheme="minorEastAsia" w:hAnsi="Cambria Math"/>
                          </w:rPr>
                          <m:t>2</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6</m:t>
                  </m:r>
                </m:e>
              </m:mr>
              <m:mr>
                <m:e>
                  <m:r>
                    <w:rPr>
                      <w:rFonts w:ascii="Cambria Math" w:eastAsiaTheme="minorEastAsia" w:hAnsi="Cambria Math"/>
                    </w:rPr>
                    <m:t>0.5</m:t>
                  </m:r>
                </m:e>
                <m:e>
                  <m:r>
                    <w:rPr>
                      <w:rFonts w:ascii="Cambria Math" w:eastAsiaTheme="minorEastAsia" w:hAnsi="Cambria Math"/>
                    </w:rPr>
                    <m:t>2</m:t>
                  </m:r>
                </m:e>
                <m:e>
                  <m:r>
                    <w:rPr>
                      <w:rFonts w:ascii="Cambria Math" w:eastAsiaTheme="minorEastAsia" w:hAnsi="Cambria Math"/>
                    </w:rPr>
                    <m:t>-4</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5</m:t>
                        </m:r>
                      </m:e>
                    </m:mr>
                    <m:mr>
                      <m:e>
                        <m:r>
                          <w:rPr>
                            <w:rFonts w:ascii="Cambria Math" w:eastAsiaTheme="minorEastAsia" w:hAnsi="Cambria Math"/>
                          </w:rPr>
                          <m:t>7</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-5</m:t>
                  </m:r>
                </m:e>
                <m:e>
                  <m:r>
                    <w:rPr>
                      <w:rFonts w:ascii="Cambria Math" w:eastAsiaTheme="minorEastAsia" w:hAnsi="Cambria Math"/>
                    </w:rPr>
                    <m:t>2</m:t>
                  </m:r>
                </m:e>
              </m:mr>
              <m:mr>
                <m:e>
                  <m:r>
                    <w:rPr>
                      <w:rFonts w:ascii="Cambria Math" w:eastAsiaTheme="minorEastAsia" w:hAnsi="Cambria Math"/>
                    </w:rPr>
                    <m:t>0.5</m:t>
                  </m:r>
                </m:e>
                <m:e>
                  <m:r>
                    <w:rPr>
                      <w:rFonts w:ascii="Cambria Math" w:eastAsiaTheme="minorEastAsia" w:hAnsi="Cambria Math"/>
                    </w:rPr>
                    <m:t>2</m:t>
                  </m:r>
                </m:e>
                <m:e>
                  <m:r>
                    <w:rPr>
                      <w:rFonts w:ascii="Cambria Math" w:eastAsiaTheme="minorEastAsia" w:hAnsi="Cambria Math"/>
                    </w:rPr>
                    <m:t>-4</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5</m:t>
                        </m:r>
                      </m:e>
                    </m:mr>
                    <m:mr>
                      <m:e>
                        <m:r>
                          <w:rPr>
                            <w:rFonts w:ascii="Cambria Math" w:eastAsiaTheme="minorEastAsia" w:hAnsi="Cambria Math"/>
                          </w:rPr>
                          <m:t>7</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37</m:t>
                  </m:r>
                </m:e>
              </m:mr>
              <m:mr>
                <m:e>
                  <m:r>
                    <w:rPr>
                      <w:rFonts w:ascii="Cambria Math" w:eastAsiaTheme="minorEastAsia" w:hAnsi="Cambria Math"/>
                    </w:rPr>
                    <m:t>0.5</m:t>
                  </m:r>
                </m:e>
                <m:e>
                  <m:r>
                    <w:rPr>
                      <w:rFonts w:ascii="Cambria Math" w:eastAsiaTheme="minorEastAsia" w:hAnsi="Cambria Math"/>
                    </w:rPr>
                    <m:t>2</m:t>
                  </m:r>
                </m:e>
                <m:e>
                  <m:r>
                    <w:rPr>
                      <w:rFonts w:ascii="Cambria Math" w:eastAsiaTheme="minorEastAsia" w:hAnsi="Cambria Math"/>
                    </w:rPr>
                    <m:t>-4</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5</m:t>
                        </m:r>
                      </m:e>
                    </m:mr>
                    <m:mr>
                      <m:e>
                        <m:r>
                          <w:rPr>
                            <w:rFonts w:ascii="Cambria Math" w:eastAsiaTheme="minorEastAsia" w:hAnsi="Cambria Math"/>
                          </w:rPr>
                          <m:t>7</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2</m:t>
                  </m:r>
                </m:e>
                <m:e>
                  <m:r>
                    <w:rPr>
                      <w:rFonts w:ascii="Cambria Math" w:eastAsiaTheme="minorEastAsia" w:hAnsi="Cambria Math"/>
                    </w:rPr>
                    <m:t>-4</m:t>
                  </m:r>
                </m:e>
              </m:mr>
              <m:mr>
                <m:e>
                  <m:r>
                    <w:rPr>
                      <w:rFonts w:ascii="Cambria Math" w:eastAsiaTheme="minorEastAsia" w:hAnsi="Cambria Math"/>
                    </w:rPr>
                    <m:t>3</m:t>
                  </m:r>
                </m:e>
                <m:e>
                  <m:r>
                    <w:rPr>
                      <w:rFonts w:ascii="Cambria Math" w:eastAsiaTheme="minorEastAsia" w:hAnsi="Cambria Math"/>
                    </w:rPr>
                    <m:t>-7</m:t>
                  </m:r>
                </m:e>
                <m:e>
                  <m:r>
                    <w:rPr>
                      <w:rFonts w:ascii="Cambria Math" w:eastAsiaTheme="minorEastAsia" w:hAnsi="Cambria Math"/>
                    </w:rPr>
                    <m:t>5</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7</m:t>
                        </m:r>
                      </m:e>
                    </m:mr>
                    <m:mr>
                      <m:e>
                        <m:r>
                          <w:rPr>
                            <w:rFonts w:ascii="Cambria Math" w:eastAsiaTheme="minorEastAsia" w:hAnsi="Cambria Math"/>
                          </w:rPr>
                          <m:t>37</m:t>
                        </m:r>
                      </m:e>
                    </m:mr>
                  </m:m>
                </m:e>
              </m:mr>
            </m:m>
          </m:e>
        </m:d>
        <m:r>
          <w:rPr>
            <w:rFonts w:ascii="Cambria Math" w:hAnsi="Cambria Math"/>
          </w:rPr>
          <m:t>.</m:t>
        </m:r>
        <m:r>
          <w:rPr>
            <w:rFonts w:ascii="Cambria Math" w:eastAsiaTheme="minorEastAsia" w:hAnsi="Cambria Math"/>
          </w:rPr>
          <m:t xml:space="preserve"> Rank=3</m:t>
        </m:r>
      </m:oMath>
    </w:p>
    <w:p w14:paraId="1C41973C" w14:textId="77777777" w:rsidR="00291FEE" w:rsidRPr="007E0E54" w:rsidRDefault="00291FEE" w:rsidP="00381D00">
      <w:pPr>
        <w:pStyle w:val="ListParagraph"/>
        <w:numPr>
          <w:ilvl w:val="0"/>
          <w:numId w:val="23"/>
        </w:numPr>
        <w:spacing w:after="120" w:line="240" w:lineRule="auto"/>
        <w:ind w:left="360" w:right="-720"/>
        <w:contextualSpacing w:val="0"/>
        <w:rPr>
          <w:rFonts w:ascii="Cambria Math" w:hAnsi="Cambria Math"/>
          <w:oMath/>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5</m:t>
                  </m:r>
                </m:e>
                <m:e>
                  <m:r>
                    <w:rPr>
                      <w:rFonts w:ascii="Cambria Math" w:eastAsiaTheme="minorEastAsia" w:hAnsi="Cambria Math"/>
                    </w:rPr>
                    <m:t>10</m:t>
                  </m:r>
                </m:e>
              </m:m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3</m:t>
                  </m:r>
                </m:e>
                <m:e>
                  <m:r>
                    <w:rPr>
                      <w:rFonts w:ascii="Cambria Math" w:eastAsiaTheme="minorEastAsia" w:hAnsi="Cambria Math"/>
                    </w:rPr>
                    <m:t>7</m:t>
                  </m:r>
                </m:e>
                <m:e>
                  <m:r>
                    <w:rPr>
                      <w:rFonts w:ascii="Cambria Math" w:eastAsiaTheme="minorEastAsia" w:hAnsi="Cambria Math"/>
                    </w:rPr>
                    <m:t>9</m:t>
                  </m:r>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12</m:t>
                  </m:r>
                </m:e>
              </m:m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3</m:t>
                  </m:r>
                </m:e>
                <m:e>
                  <m:r>
                    <w:rPr>
                      <w:rFonts w:ascii="Cambria Math" w:eastAsiaTheme="minorEastAsia" w:hAnsi="Cambria Math"/>
                    </w:rPr>
                    <m:t>7</m:t>
                  </m:r>
                </m:e>
                <m:e>
                  <m:r>
                    <w:rPr>
                      <w:rFonts w:ascii="Cambria Math" w:eastAsiaTheme="minorEastAsia" w:hAnsi="Cambria Math"/>
                    </w:rPr>
                    <m:t>9</m:t>
                  </m:r>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12</m:t>
                  </m:r>
                </m:e>
              </m:mr>
              <m:mr>
                <m:e>
                  <m:r>
                    <w:rPr>
                      <w:rFonts w:ascii="Cambria Math" w:eastAsiaTheme="minorEastAsia" w:hAnsi="Cambria Math"/>
                    </w:rPr>
                    <m:t>2</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12</m:t>
                  </m:r>
                </m:e>
              </m:mr>
            </m:m>
          </m:e>
        </m:d>
        <m:r>
          <w:rPr>
            <w:rFonts w:ascii="Cambria Math" w:hAnsi="Cambria Math"/>
          </w:rPr>
          <m:t>. Rank=2.</m:t>
        </m:r>
      </m:oMath>
    </w:p>
    <w:p w14:paraId="1B539F62" w14:textId="77777777" w:rsidR="00291FEE" w:rsidRPr="000578C6" w:rsidRDefault="00291FEE" w:rsidP="00381D00">
      <w:pPr>
        <w:pStyle w:val="ListParagraph"/>
        <w:numPr>
          <w:ilvl w:val="0"/>
          <w:numId w:val="23"/>
        </w:numPr>
        <w:spacing w:after="120" w:line="240" w:lineRule="auto"/>
        <w:ind w:left="360"/>
        <w:contextualSpacing w:val="0"/>
        <w:rPr>
          <w:rFonts w:ascii="Cambria Math" w:hAnsi="Cambria Math"/>
          <w:oMath/>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4</m:t>
                  </m:r>
                </m:e>
              </m:mr>
              <m:mr>
                <m:e>
                  <m:r>
                    <w:rPr>
                      <w:rFonts w:ascii="Cambria Math" w:eastAsiaTheme="minorEastAsia" w:hAnsi="Cambria Math"/>
                    </w:rPr>
                    <m:t>3</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1</m:t>
                  </m:r>
                </m:e>
                <m:e>
                  <m:r>
                    <w:rPr>
                      <w:rFonts w:ascii="Cambria Math" w:eastAsiaTheme="minorEastAsia" w:hAnsi="Cambria Math"/>
                    </w:rPr>
                    <m:t>2</m:t>
                  </m:r>
                </m:e>
                <m:e>
                  <m:r>
                    <w:rPr>
                      <w:rFonts w:ascii="Cambria Math" w:eastAsiaTheme="minorEastAsia" w:hAnsi="Cambria Math"/>
                    </w:rPr>
                    <m:t>2</m:t>
                  </m:r>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3</m:t>
                  </m:r>
                </m:e>
                <m:e>
                  <m:r>
                    <w:rPr>
                      <w:rFonts w:ascii="Cambria Math" w:eastAsiaTheme="minorEastAsia" w:hAnsi="Cambria Math"/>
                    </w:rPr>
                    <m:t>4</m:t>
                  </m:r>
                </m:e>
                <m:e>
                  <m:r>
                    <w:rPr>
                      <w:rFonts w:ascii="Cambria Math" w:eastAsiaTheme="minorEastAsia" w:hAnsi="Cambria Math"/>
                    </w:rPr>
                    <m:t>5</m:t>
                  </m:r>
                </m:e>
              </m:mr>
              <m:mr>
                <m:e>
                  <m:r>
                    <w:rPr>
                      <w:rFonts w:ascii="Cambria Math" w:eastAsiaTheme="minorEastAsia" w:hAnsi="Cambria Math"/>
                    </w:rPr>
                    <m:t>1</m:t>
                  </m:r>
                </m:e>
                <m:e>
                  <m:r>
                    <w:rPr>
                      <w:rFonts w:ascii="Cambria Math" w:eastAsiaTheme="minorEastAsia" w:hAnsi="Cambria Math"/>
                    </w:rPr>
                    <m:t>2</m:t>
                  </m:r>
                </m:e>
                <m:e>
                  <m:r>
                    <w:rPr>
                      <w:rFonts w:ascii="Cambria Math" w:eastAsiaTheme="minorEastAsia" w:hAnsi="Cambria Math"/>
                    </w:rPr>
                    <m:t>2</m:t>
                  </m:r>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2</m:t>
                  </m:r>
                </m:e>
                <m:e>
                  <m:r>
                    <w:rPr>
                      <w:rFonts w:ascii="Cambria Math" w:eastAsiaTheme="minorEastAsia" w:hAnsi="Cambria Math"/>
                    </w:rPr>
                    <m:t>2</m:t>
                  </m:r>
                </m:e>
              </m:mr>
            </m:m>
          </m:e>
        </m:d>
        <m:r>
          <w:rPr>
            <w:rFonts w:ascii="Cambria Math" w:hAnsi="Cambria Math"/>
          </w:rPr>
          <m:t>.</m:t>
        </m:r>
      </m:oMath>
      <w:r w:rsidRPr="000578C6">
        <w:rPr>
          <w:rFonts w:eastAsiaTheme="minorEastAsia"/>
        </w:rPr>
        <w:t xml:space="preserve"> The first row </w:t>
      </w:r>
      <w:r>
        <w:rPr>
          <w:rFonts w:eastAsiaTheme="minorEastAsia"/>
        </w:rPr>
        <w:t xml:space="preserve">can be obtained by multiplying the second row by </w:t>
      </w:r>
      <m:oMath>
        <m:r>
          <w:rPr>
            <w:rFonts w:ascii="Cambria Math" w:eastAsiaTheme="minorEastAsia" w:hAnsi="Cambria Math"/>
          </w:rPr>
          <m:t>-2. Rank=2.</m:t>
        </m:r>
      </m:oMath>
      <w:r>
        <w:rPr>
          <w:rFonts w:eastAsiaTheme="minorEastAsia"/>
        </w:rPr>
        <w:t xml:space="preserve"> </w:t>
      </w:r>
    </w:p>
    <w:p w14:paraId="72162A1F" w14:textId="77777777" w:rsidR="00291FEE" w:rsidRPr="000578C6" w:rsidRDefault="00291FEE" w:rsidP="00381D00">
      <w:pPr>
        <w:pStyle w:val="ListParagraph"/>
        <w:numPr>
          <w:ilvl w:val="0"/>
          <w:numId w:val="23"/>
        </w:numPr>
        <w:spacing w:after="120" w:line="240" w:lineRule="auto"/>
        <w:ind w:left="360"/>
        <w:contextualSpacing w:val="0"/>
        <w:rPr>
          <w:rFonts w:ascii="Cambria Math" w:hAnsi="Cambria Math"/>
          <w:oMath/>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6</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3</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2</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6</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-9</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-10</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6</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3</m:t>
                        </m:r>
                      </m:e>
                    </m:mr>
                    <m:mr>
                      <m:e>
                        <m:r>
                          <w:rPr>
                            <w:rFonts w:ascii="Cambria Math" w:eastAsiaTheme="minorEastAsia" w:hAnsi="Cambria Math"/>
                          </w:rPr>
                          <m:t>44</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6</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13</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19</m:t>
                        </m:r>
                      </m:e>
                    </m:mr>
                    <m:mr>
                      <m:e>
                        <m:r>
                          <w:rPr>
                            <w:rFonts w:ascii="Cambria Math" w:eastAsiaTheme="minorEastAsia" w:hAnsi="Cambria Math"/>
                          </w:rPr>
                          <m:t>44</m:t>
                        </m:r>
                      </m:e>
                    </m:mr>
                  </m:m>
                </m:e>
              </m:mr>
            </m:m>
          </m:e>
        </m:d>
        <m:r>
          <w:rPr>
            <w:rFonts w:ascii="Cambria Math" w:hAnsi="Cambria Math"/>
          </w:rPr>
          <m:t>. Rank=3</m:t>
        </m:r>
      </m:oMath>
    </w:p>
    <w:p w14:paraId="575AD7F4" w14:textId="77777777" w:rsidR="00291FEE" w:rsidRPr="00FD4063" w:rsidRDefault="00291FEE" w:rsidP="00381D00">
      <w:pPr>
        <w:pStyle w:val="ListParagraph"/>
        <w:numPr>
          <w:ilvl w:val="0"/>
          <w:numId w:val="23"/>
        </w:numPr>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3</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7</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1</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1</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3</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-6</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-17</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6</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3</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-1</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5</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3</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-1</m:t>
                        </m:r>
                      </m:e>
                    </m:mr>
                  </m:m>
                </m:e>
              </m:mr>
            </m:m>
          </m:e>
        </m:d>
        <m:r>
          <w:rPr>
            <w:rFonts w:ascii="Cambria Math"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3</m:t>
                  </m:r>
                </m:e>
              </m:mr>
              <m:mr>
                <m:e>
                  <m:r>
                    <w:rPr>
                      <w:rFonts w:ascii="Cambria Math" w:eastAsiaTheme="minorEastAsia" w:hAnsi="Cambria Math"/>
                    </w:rPr>
                    <m:t>0</m:t>
                  </m:r>
                </m:e>
                <m:e>
                  <m:r>
                    <w:rPr>
                      <w:rFonts w:ascii="Cambria Math" w:eastAsiaTheme="minorEastAsia" w:hAnsi="Cambria Math"/>
                    </w:rPr>
                    <m:t>5</m:t>
                  </m:r>
                </m:e>
                <m:e>
                  <m:r>
                    <w:rPr>
                      <w:rFonts w:ascii="Cambria Math" w:eastAsiaTheme="minorEastAsia" w:hAnsi="Cambria Math"/>
                    </w:rPr>
                    <m:t>-1</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1</m:t>
                        </m:r>
                      </m:e>
                    </m:mr>
                    <m:mr>
                      <m:e>
                        <m:r>
                          <w:rPr>
                            <w:rFonts w:ascii="Cambria Math" w:eastAsiaTheme="minorEastAsia" w:hAnsi="Cambria Math"/>
                          </w:rPr>
                          <m:t>0</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4</m:t>
                        </m:r>
                      </m:e>
                    </m:mr>
                    <m:mr>
                      <m:e>
                        <m:r>
                          <w:rPr>
                            <w:rFonts w:ascii="Cambria Math" w:eastAsiaTheme="minorEastAsia" w:hAnsi="Cambria Math"/>
                          </w:rPr>
                          <m:t>-1</m:t>
                        </m:r>
                      </m:e>
                    </m:mr>
                  </m:m>
                </m:e>
              </m:mr>
            </m:m>
          </m:e>
        </m:d>
        <m:r>
          <w:rPr>
            <w:rFonts w:ascii="Cambria Math" w:hAnsi="Cambria Math"/>
          </w:rPr>
          <m:t>. Rank=3</m:t>
        </m:r>
      </m:oMath>
    </w:p>
    <w:p w14:paraId="531B8CAC" w14:textId="77777777" w:rsidR="00291FEE" w:rsidRDefault="00291FEE" w:rsidP="00291FEE">
      <w:pPr>
        <w:pStyle w:val="Heading1"/>
        <w:rPr>
          <w:rFonts w:eastAsiaTheme="minorEastAsia"/>
        </w:rPr>
      </w:pPr>
      <w:r>
        <w:rPr>
          <w:rFonts w:eastAsiaTheme="minorEastAsia"/>
        </w:rPr>
        <w:t>Exercise 16</w:t>
      </w:r>
    </w:p>
    <w:p w14:paraId="62F084F0" w14:textId="77777777" w:rsidR="00291FEE" w:rsidRDefault="00291FEE" w:rsidP="00291FEE">
      <w:pPr>
        <w:spacing w:after="120" w:line="240" w:lineRule="auto"/>
        <w:rPr>
          <w:rFonts w:eastAsiaTheme="minorEastAsia"/>
        </w:rPr>
      </w:pPr>
      <w:r>
        <w:t xml:space="preserve">Show that if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oMath>
      <w:r>
        <w:rPr>
          <w:rFonts w:eastAsiaTheme="minorEastAsia"/>
        </w:rPr>
        <w:t xml:space="preserve"> are linearly independent vectors from </w:t>
      </w:r>
      <m:oMath>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Pr>
          <w:rFonts w:eastAsiaTheme="minorEastAsia"/>
        </w:rPr>
        <w:t xml:space="preserve"> with </w:t>
      </w:r>
      <m:oMath>
        <m:r>
          <w:rPr>
            <w:rFonts w:ascii="Cambria Math" w:eastAsiaTheme="minorEastAsia" w:hAnsi="Cambria Math"/>
          </w:rPr>
          <m:t>n&gt;m</m:t>
        </m:r>
      </m:oMath>
      <w:r>
        <w:rPr>
          <w:rFonts w:eastAsiaTheme="minorEastAsia"/>
        </w:rPr>
        <w:t xml:space="preserve">, then we cannot write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oMath>
      <w:r>
        <w:rPr>
          <w:rFonts w:eastAsiaTheme="minorEastAsia"/>
        </w:rPr>
        <w:t xml:space="preserve"> as a linear combination of </w:t>
      </w:r>
      <m:oMath>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oMath>
      <w:r>
        <w:rPr>
          <w:rFonts w:eastAsiaTheme="minorEastAsia"/>
        </w:rPr>
        <w:t xml:space="preserve">. How does this problem change if </w:t>
      </w:r>
      <m:oMath>
        <m:r>
          <w:rPr>
            <w:rFonts w:ascii="Cambria Math" w:eastAsiaTheme="minorEastAsia" w:hAnsi="Cambria Math"/>
          </w:rPr>
          <m:t>n&lt;m</m:t>
        </m:r>
      </m:oMath>
      <w:r>
        <w:rPr>
          <w:rFonts w:eastAsiaTheme="minorEastAsia"/>
        </w:rPr>
        <w:t>?</w:t>
      </w:r>
    </w:p>
    <w:p w14:paraId="4028DEF4" w14:textId="77777777" w:rsidR="00291FEE" w:rsidRDefault="00291FEE" w:rsidP="00291FEE">
      <w:pPr>
        <w:spacing w:after="120" w:line="240" w:lineRule="auto"/>
        <w:rPr>
          <w:rFonts w:eastAsiaTheme="minorEastAsia"/>
        </w:rPr>
      </w:pPr>
      <w:r w:rsidRPr="00872027">
        <w:rPr>
          <w:rFonts w:eastAsiaTheme="minorEastAsia"/>
          <w:b/>
        </w:rPr>
        <w:t>Answer:</w:t>
      </w:r>
      <w:r>
        <w:rPr>
          <w:rFonts w:eastAsiaTheme="minorEastAsia"/>
        </w:rPr>
        <w:t xml:space="preserve"> We cannot write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oMath>
      <w:r>
        <w:rPr>
          <w:rFonts w:eastAsiaTheme="minorEastAsia"/>
        </w:rPr>
        <w:t xml:space="preserve"> as a linear combination of </w:t>
      </w:r>
      <m:oMath>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oMath>
      <w:r>
        <w:rPr>
          <w:rFonts w:eastAsiaTheme="minorEastAsia"/>
        </w:rPr>
        <w:t xml:space="preserve"> because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oMath>
      <w:r>
        <w:rPr>
          <w:rFonts w:eastAsiaTheme="minorEastAsia"/>
        </w:rPr>
        <w:t xml:space="preserve"> are linearly independent vectors. If </w:t>
      </w:r>
      <m:oMath>
        <m:r>
          <w:rPr>
            <w:rFonts w:ascii="Cambria Math" w:eastAsiaTheme="minorEastAsia" w:hAnsi="Cambria Math"/>
          </w:rPr>
          <m:t>n&lt;m</m:t>
        </m:r>
      </m:oMath>
      <w:r>
        <w:rPr>
          <w:rFonts w:eastAsiaTheme="minorEastAsia"/>
        </w:rPr>
        <w:t xml:space="preserve">, then at most </w:t>
      </w:r>
      <m:oMath>
        <m:r>
          <w:rPr>
            <w:rFonts w:ascii="Cambria Math" w:eastAsiaTheme="minorEastAsia" w:hAnsi="Cambria Math"/>
          </w:rPr>
          <m:t>n</m:t>
        </m:r>
      </m:oMath>
      <w:r>
        <w:rPr>
          <w:rFonts w:eastAsiaTheme="minorEastAsia"/>
        </w:rPr>
        <w:t xml:space="preserve"> of the </w:t>
      </w:r>
      <m:oMath>
        <m:r>
          <w:rPr>
            <w:rFonts w:ascii="Cambria Math" w:eastAsiaTheme="minorEastAsia" w:hAnsi="Cambria Math"/>
          </w:rPr>
          <m:t>m</m:t>
        </m:r>
      </m:oMath>
      <w:r>
        <w:rPr>
          <w:rFonts w:eastAsiaTheme="minorEastAsia"/>
        </w:rPr>
        <w:t xml:space="preserve"> vectors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oMath>
      <w:r>
        <w:rPr>
          <w:rFonts w:eastAsiaTheme="minorEastAsia"/>
        </w:rPr>
        <w:t xml:space="preserve"> from </w:t>
      </w:r>
      <m:oMath>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Pr>
          <w:rFonts w:eastAsiaTheme="minorEastAsia"/>
        </w:rPr>
        <w:t xml:space="preserve"> can be linearly independent. Therefore, at least one can be written as linear combinations of a subset of these </w:t>
      </w:r>
      <m:oMath>
        <m:r>
          <w:rPr>
            <w:rFonts w:ascii="Cambria Math" w:eastAsiaTheme="minorEastAsia" w:hAnsi="Cambria Math"/>
          </w:rPr>
          <m:t>m</m:t>
        </m:r>
      </m:oMath>
      <w:r>
        <w:rPr>
          <w:rFonts w:eastAsiaTheme="minorEastAsia"/>
        </w:rPr>
        <w:t xml:space="preserve"> vectors.</w:t>
      </w:r>
    </w:p>
    <w:p w14:paraId="7AFE0277" w14:textId="77777777" w:rsidR="00291FEE" w:rsidRDefault="00291FEE" w:rsidP="00291FEE">
      <w:pPr>
        <w:pStyle w:val="Heading1"/>
      </w:pPr>
      <w:r>
        <w:t>Exercise 17</w:t>
      </w:r>
    </w:p>
    <w:p w14:paraId="7DB18889" w14:textId="77777777" w:rsidR="00291FEE" w:rsidRDefault="00291FEE" w:rsidP="00291FEE">
      <w:pPr>
        <w:spacing w:after="120" w:line="240" w:lineRule="auto"/>
      </w:pPr>
      <w:r>
        <w:t>Determine which of the following systems have solutions and whether the solutions are unique.</w:t>
      </w:r>
    </w:p>
    <w:p w14:paraId="1ECFF2F9" w14:textId="77777777" w:rsidR="00291FEE" w:rsidRPr="000A41E0" w:rsidRDefault="00291FEE" w:rsidP="00381D00">
      <w:pPr>
        <w:pStyle w:val="ListParagraph"/>
        <w:numPr>
          <w:ilvl w:val="0"/>
          <w:numId w:val="24"/>
        </w:numPr>
        <w:spacing w:after="120" w:line="240" w:lineRule="auto"/>
        <w:ind w:left="360"/>
        <w:contextualSpacing w:val="0"/>
      </w:pPr>
      <m:oMath>
        <m:r>
          <w:rPr>
            <w:rFonts w:ascii="Cambria Math" w:hAnsi="Cambria Math"/>
          </w:rPr>
          <m:t>0.5x+0.7y=3;1.2x+0.9y=7</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0.7</m:t>
                  </m:r>
                </m:e>
                <m:e>
                  <m:r>
                    <w:rPr>
                      <w:rFonts w:ascii="Cambria Math" w:eastAsiaTheme="minorEastAsia" w:hAnsi="Cambria Math"/>
                    </w:rPr>
                    <m:t>3</m:t>
                  </m:r>
                </m:e>
              </m:mr>
              <m:mr>
                <m:e>
                  <m:r>
                    <w:rPr>
                      <w:rFonts w:ascii="Cambria Math" w:eastAsiaTheme="minorEastAsia" w:hAnsi="Cambria Math"/>
                    </w:rPr>
                    <m:t>1.2</m:t>
                  </m:r>
                </m:e>
                <m:e>
                  <m:r>
                    <w:rPr>
                      <w:rFonts w:ascii="Cambria Math" w:eastAsiaTheme="minorEastAsia" w:hAnsi="Cambria Math"/>
                    </w:rPr>
                    <m:t>0.9</m:t>
                  </m:r>
                </m:e>
                <m:e>
                  <m:r>
                    <w:rPr>
                      <w:rFonts w:ascii="Cambria Math" w:eastAsiaTheme="minorEastAsia" w:hAnsi="Cambria Math"/>
                    </w:rPr>
                    <m:t>7</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0.7</m:t>
                  </m:r>
                </m:e>
                <m:e>
                  <m:r>
                    <w:rPr>
                      <w:rFonts w:ascii="Cambria Math" w:eastAsiaTheme="minorEastAsia" w:hAnsi="Cambria Math"/>
                    </w:rPr>
                    <m:t>3</m:t>
                  </m:r>
                </m:e>
              </m:mr>
              <m:mr>
                <m:e>
                  <m:r>
                    <w:rPr>
                      <w:rFonts w:ascii="Cambria Math" w:eastAsiaTheme="minorEastAsia" w:hAnsi="Cambria Math"/>
                    </w:rPr>
                    <m:t>0</m:t>
                  </m:r>
                </m:e>
                <m:e>
                  <m:r>
                    <w:rPr>
                      <w:rFonts w:ascii="Cambria Math" w:eastAsiaTheme="minorEastAsia" w:hAnsi="Cambria Math"/>
                    </w:rPr>
                    <m:t>-0.78</m:t>
                  </m:r>
                </m:e>
                <m:e>
                  <m:r>
                    <w:rPr>
                      <w:rFonts w:ascii="Cambria Math" w:eastAsiaTheme="minorEastAsia" w:hAnsi="Cambria Math"/>
                    </w:rPr>
                    <m:t>-0.2</m:t>
                  </m:r>
                </m:e>
              </m:mr>
            </m:m>
          </m:e>
        </m:d>
        <m:r>
          <w:rPr>
            <w:rFonts w:ascii="Cambria Math" w:eastAsiaTheme="minorEastAsia" w:hAnsi="Cambria Math"/>
          </w:rPr>
          <m:t xml:space="preserve">;A and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have Rank 2, </m:t>
        </m:r>
        <m:r>
          <m:rPr>
            <m:sty m:val="p"/>
          </m:rPr>
          <w:rPr>
            <w:rFonts w:ascii="Cambria Math" w:eastAsiaTheme="minorEastAsia" w:hAnsi="Cambria Math"/>
          </w:rPr>
          <m:t>unique solution.</m:t>
        </m:r>
      </m:oMath>
    </w:p>
    <w:p w14:paraId="2AA8F008" w14:textId="77777777" w:rsidR="00291FEE" w:rsidRPr="00CE0DC5" w:rsidRDefault="00291FEE" w:rsidP="00381D00">
      <w:pPr>
        <w:pStyle w:val="ListParagraph"/>
        <w:numPr>
          <w:ilvl w:val="0"/>
          <w:numId w:val="24"/>
        </w:numPr>
        <w:spacing w:after="120" w:line="240" w:lineRule="auto"/>
        <w:ind w:left="360"/>
        <w:contextualSpacing w:val="0"/>
      </w:pPr>
      <m:oMath>
        <m:r>
          <w:rPr>
            <w:rFonts w:ascii="Cambria Math" w:hAnsi="Cambria Math"/>
          </w:rPr>
          <m:t>0.5x-0.3y=-4;x-0.6y=-8</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-0.3</m:t>
                  </m:r>
                </m:e>
                <m:e>
                  <m:r>
                    <w:rPr>
                      <w:rFonts w:ascii="Cambria Math" w:eastAsiaTheme="minorEastAsia" w:hAnsi="Cambria Math"/>
                    </w:rPr>
                    <m:t>-4</m:t>
                  </m:r>
                </m:e>
              </m:mr>
              <m:mr>
                <m:e>
                  <m:r>
                    <w:rPr>
                      <w:rFonts w:ascii="Cambria Math" w:eastAsiaTheme="minorEastAsia" w:hAnsi="Cambria Math"/>
                    </w:rPr>
                    <m:t>1</m:t>
                  </m:r>
                </m:e>
                <m:e>
                  <m:r>
                    <w:rPr>
                      <w:rFonts w:ascii="Cambria Math" w:eastAsiaTheme="minorEastAsia" w:hAnsi="Cambria Math"/>
                    </w:rPr>
                    <m:t>-0.6</m:t>
                  </m:r>
                </m:e>
                <m:e>
                  <m:r>
                    <w:rPr>
                      <w:rFonts w:ascii="Cambria Math" w:eastAsiaTheme="minorEastAsia" w:hAnsi="Cambria Math"/>
                    </w:rPr>
                    <m:t>-8</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0.5</m:t>
                  </m:r>
                </m:e>
                <m:e>
                  <m:r>
                    <w:rPr>
                      <w:rFonts w:ascii="Cambria Math" w:eastAsiaTheme="minorEastAsia" w:hAnsi="Cambria Math"/>
                    </w:rPr>
                    <m:t>-0.3</m:t>
                  </m:r>
                </m:e>
                <m:e>
                  <m:r>
                    <w:rPr>
                      <w:rFonts w:ascii="Cambria Math" w:eastAsiaTheme="minorEastAsia" w:hAnsi="Cambria Math"/>
                    </w:rPr>
                    <m:t>-4</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0</m:t>
                  </m:r>
                </m:e>
              </m:mr>
            </m:m>
          </m:e>
        </m:d>
        <m:r>
          <w:rPr>
            <w:rFonts w:ascii="Cambria Math" w:eastAsiaTheme="minorEastAsia" w:hAnsi="Cambria Math"/>
          </w:rPr>
          <m:t xml:space="preserve">; A has Rank 1,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has Rank 1.</m:t>
        </m:r>
        <m:r>
          <m:rPr>
            <m:sty m:val="p"/>
          </m:rPr>
          <w:rPr>
            <w:rFonts w:ascii="Cambria Math" w:eastAsiaTheme="minorEastAsia" w:hAnsi="Cambria Math"/>
          </w:rPr>
          <m:t xml:space="preserve"> There are infinitely many solutions.</m:t>
        </m:r>
      </m:oMath>
    </w:p>
    <w:p w14:paraId="2E0D37E0" w14:textId="77777777" w:rsidR="00291FEE" w:rsidRPr="00CE0DC5" w:rsidRDefault="00291FEE" w:rsidP="00381D00">
      <w:pPr>
        <w:pStyle w:val="ListParagraph"/>
        <w:numPr>
          <w:ilvl w:val="0"/>
          <w:numId w:val="24"/>
        </w:numPr>
        <w:spacing w:after="120" w:line="240" w:lineRule="auto"/>
        <w:ind w:left="360"/>
        <w:contextualSpacing w:val="0"/>
      </w:pPr>
      <m:oMath>
        <m:r>
          <w:rPr>
            <w:rFonts w:ascii="Cambria Math" w:hAnsi="Cambria Math"/>
          </w:rPr>
          <w:lastRenderedPageBreak/>
          <m:t>0.4x+0.8y=3;0.8x+1.6y=-3</m:t>
        </m:r>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0.4</m:t>
                  </m:r>
                </m:e>
                <m:e>
                  <m:r>
                    <w:rPr>
                      <w:rFonts w:ascii="Cambria Math" w:eastAsiaTheme="minorEastAsia" w:hAnsi="Cambria Math"/>
                    </w:rPr>
                    <m:t>0.8</m:t>
                  </m:r>
                </m:e>
                <m:e>
                  <m:r>
                    <w:rPr>
                      <w:rFonts w:ascii="Cambria Math" w:eastAsiaTheme="minorEastAsia" w:hAnsi="Cambria Math"/>
                    </w:rPr>
                    <m:t>3</m:t>
                  </m:r>
                </m:e>
              </m:mr>
              <m:mr>
                <m:e>
                  <m:r>
                    <w:rPr>
                      <w:rFonts w:ascii="Cambria Math" w:eastAsiaTheme="minorEastAsia" w:hAnsi="Cambria Math"/>
                    </w:rPr>
                    <m:t>0.8</m:t>
                  </m:r>
                </m:e>
                <m:e>
                  <m:r>
                    <w:rPr>
                      <w:rFonts w:ascii="Cambria Math" w:eastAsiaTheme="minorEastAsia" w:hAnsi="Cambria Math"/>
                    </w:rPr>
                    <m:t>1.6</m:t>
                  </m:r>
                </m:e>
                <m:e>
                  <m:r>
                    <w:rPr>
                      <w:rFonts w:ascii="Cambria Math" w:eastAsiaTheme="minorEastAsia" w:hAnsi="Cambria Math"/>
                    </w:rPr>
                    <m:t>-3</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0.4</m:t>
                  </m:r>
                </m:e>
                <m:e>
                  <m:r>
                    <w:rPr>
                      <w:rFonts w:ascii="Cambria Math" w:eastAsiaTheme="minorEastAsia" w:hAnsi="Cambria Math"/>
                    </w:rPr>
                    <m:t>0.8</m:t>
                  </m:r>
                </m:e>
                <m:e>
                  <m:r>
                    <w:rPr>
                      <w:rFonts w:ascii="Cambria Math" w:eastAsiaTheme="minorEastAsia" w:hAnsi="Cambria Math"/>
                    </w:rPr>
                    <m:t>3</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-9</m:t>
                  </m:r>
                </m:e>
              </m:mr>
            </m:m>
          </m:e>
        </m:d>
        <m:r>
          <w:rPr>
            <w:rFonts w:ascii="Cambria Math" w:eastAsiaTheme="minorEastAsia" w:hAnsi="Cambria Math"/>
          </w:rPr>
          <m:t xml:space="preserve">;A has Rank 1,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has Rank 2. </m:t>
        </m:r>
        <m:r>
          <m:rPr>
            <m:sty m:val="p"/>
          </m:rPr>
          <w:rPr>
            <w:rFonts w:ascii="Cambria Math" w:eastAsiaTheme="minorEastAsia" w:hAnsi="Cambria Math"/>
          </w:rPr>
          <m:t>There is no solution.</m:t>
        </m:r>
      </m:oMath>
    </w:p>
    <w:p w14:paraId="4C256577" w14:textId="77777777" w:rsidR="00291FEE" w:rsidRPr="00307306" w:rsidRDefault="00291FEE" w:rsidP="00381D00">
      <w:pPr>
        <w:pStyle w:val="ListParagraph"/>
        <w:numPr>
          <w:ilvl w:val="0"/>
          <w:numId w:val="24"/>
        </w:numPr>
        <w:spacing w:after="120" w:line="240" w:lineRule="auto"/>
        <w:ind w:left="360"/>
        <w:contextualSpacing w:val="0"/>
      </w:pPr>
      <m:oMath>
        <m:r>
          <w:rPr>
            <w:rFonts w:ascii="Cambria Math" w:hAnsi="Cambria Math"/>
          </w:rPr>
          <m:t>0</m:t>
        </m:r>
        <m:r>
          <w:rPr>
            <w:rFonts w:ascii="Cambria Math" w:eastAsiaTheme="minorEastAsia" w:hAnsi="Cambria Math"/>
          </w:rPr>
          <m:t xml:space="preserve">.3x-0.7y+0.2z=-4; -0.2x+0.4y+0.3z=6;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0.3</m:t>
                  </m:r>
                </m:e>
                <m:e>
                  <m:r>
                    <w:rPr>
                      <w:rFonts w:ascii="Cambria Math" w:eastAsiaTheme="minorEastAsia" w:hAnsi="Cambria Math"/>
                    </w:rPr>
                    <m:t>-0.7</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0.2</m:t>
                        </m:r>
                      </m:e>
                      <m:e>
                        <m:r>
                          <w:rPr>
                            <w:rFonts w:ascii="Cambria Math" w:eastAsiaTheme="minorEastAsia" w:hAnsi="Cambria Math"/>
                          </w:rPr>
                          <m:t>-4</m:t>
                        </m:r>
                      </m:e>
                    </m:mr>
                  </m:m>
                </m:e>
              </m:mr>
              <m:mr>
                <m:e>
                  <m:r>
                    <w:rPr>
                      <w:rFonts w:ascii="Cambria Math" w:eastAsiaTheme="minorEastAsia" w:hAnsi="Cambria Math"/>
                    </w:rPr>
                    <m:t>-0.2</m:t>
                  </m:r>
                </m:e>
                <m:e>
                  <m:r>
                    <w:rPr>
                      <w:rFonts w:ascii="Cambria Math" w:eastAsiaTheme="minorEastAsia" w:hAnsi="Cambria Math"/>
                    </w:rPr>
                    <m:t>0.4</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0.3</m:t>
                        </m:r>
                      </m:e>
                      <m:e>
                        <m:r>
                          <w:rPr>
                            <w:rFonts w:ascii="Cambria Math" w:eastAsiaTheme="minorEastAsia" w:hAnsi="Cambria Math"/>
                          </w:rPr>
                          <m:t>6</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0.3</m:t>
                  </m:r>
                </m:e>
                <m:e>
                  <m:r>
                    <w:rPr>
                      <w:rFonts w:ascii="Cambria Math" w:eastAsiaTheme="minorEastAsia" w:hAnsi="Cambria Math"/>
                    </w:rPr>
                    <m:t>-0.7</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0.2</m:t>
                        </m:r>
                      </m:e>
                      <m:e>
                        <m:r>
                          <w:rPr>
                            <w:rFonts w:ascii="Cambria Math" w:eastAsiaTheme="minorEastAsia" w:hAnsi="Cambria Math"/>
                          </w:rPr>
                          <m:t>-4</m:t>
                        </m:r>
                      </m:e>
                    </m:mr>
                  </m:m>
                </m:e>
              </m:mr>
              <m:mr>
                <m:e>
                  <m:r>
                    <w:rPr>
                      <w:rFonts w:ascii="Cambria Math" w:eastAsiaTheme="minorEastAsia" w:hAnsi="Cambria Math"/>
                    </w:rPr>
                    <m:t>0</m:t>
                  </m:r>
                </m:e>
                <m:e>
                  <m:r>
                    <w:rPr>
                      <w:rFonts w:ascii="Cambria Math" w:eastAsiaTheme="minorEastAsia" w:hAnsi="Cambria Math"/>
                    </w:rPr>
                    <m:t>-0.0</m:t>
                  </m:r>
                  <m:acc>
                    <m:accPr>
                      <m:chr m:val="̅"/>
                      <m:ctrlPr>
                        <w:rPr>
                          <w:rFonts w:ascii="Cambria Math" w:eastAsiaTheme="minorEastAsia" w:hAnsi="Cambria Math"/>
                          <w:i/>
                        </w:rPr>
                      </m:ctrlPr>
                    </m:accPr>
                    <m:e>
                      <m:r>
                        <w:rPr>
                          <w:rFonts w:ascii="Cambria Math" w:eastAsiaTheme="minorEastAsia" w:hAnsi="Cambria Math"/>
                        </w:rPr>
                        <m:t>6</m:t>
                      </m:r>
                    </m:e>
                  </m:acc>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0.5</m:t>
                        </m:r>
                        <m:acc>
                          <m:accPr>
                            <m:chr m:val="̅"/>
                            <m:ctrlPr>
                              <w:rPr>
                                <w:rFonts w:ascii="Cambria Math" w:eastAsiaTheme="minorEastAsia" w:hAnsi="Cambria Math"/>
                                <w:i/>
                              </w:rPr>
                            </m:ctrlPr>
                          </m:accPr>
                          <m:e>
                            <m:r>
                              <w:rPr>
                                <w:rFonts w:ascii="Cambria Math" w:eastAsiaTheme="minorEastAsia" w:hAnsi="Cambria Math"/>
                              </w:rPr>
                              <m:t>3</m:t>
                            </m:r>
                          </m:e>
                        </m:acc>
                      </m:e>
                      <m:e>
                        <m:r>
                          <w:rPr>
                            <w:rFonts w:ascii="Cambria Math" w:eastAsiaTheme="minorEastAsia" w:hAnsi="Cambria Math"/>
                          </w:rPr>
                          <m:t>3.3</m:t>
                        </m:r>
                        <m:acc>
                          <m:accPr>
                            <m:chr m:val="̅"/>
                            <m:ctrlPr>
                              <w:rPr>
                                <w:rFonts w:ascii="Cambria Math" w:eastAsiaTheme="minorEastAsia" w:hAnsi="Cambria Math"/>
                                <w:i/>
                              </w:rPr>
                            </m:ctrlPr>
                          </m:accPr>
                          <m:e>
                            <m:r>
                              <w:rPr>
                                <w:rFonts w:ascii="Cambria Math" w:eastAsiaTheme="minorEastAsia" w:hAnsi="Cambria Math"/>
                              </w:rPr>
                              <m:t>3</m:t>
                            </m:r>
                          </m:e>
                        </m:acc>
                      </m:e>
                    </m:mr>
                  </m:m>
                </m:e>
              </m:mr>
            </m:m>
          </m:e>
        </m:d>
        <m:r>
          <w:rPr>
            <w:rFonts w:ascii="Cambria Math" w:eastAsiaTheme="minorEastAsia" w:hAnsi="Cambria Math"/>
          </w:rPr>
          <m:t xml:space="preserve">;A and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have Rank 2&lt;3,</m:t>
        </m:r>
        <m:r>
          <m:rPr>
            <m:sty m:val="p"/>
          </m:rPr>
          <w:rPr>
            <w:rFonts w:ascii="Cambria Math" w:eastAsiaTheme="minorEastAsia" w:hAnsi="Cambria Math"/>
          </w:rPr>
          <m:t xml:space="preserve"> infinitely many solutions</m:t>
        </m:r>
        <m:r>
          <w:rPr>
            <w:rFonts w:ascii="Cambria Math" w:eastAsiaTheme="minorEastAsia" w:hAnsi="Cambria Math"/>
          </w:rPr>
          <m:t>.</m:t>
        </m:r>
      </m:oMath>
    </w:p>
    <w:p w14:paraId="51B25EF2" w14:textId="77777777" w:rsidR="00291FEE" w:rsidRPr="00351297" w:rsidRDefault="00291FEE" w:rsidP="00381D00">
      <w:pPr>
        <w:pStyle w:val="ListParagraph"/>
        <w:numPr>
          <w:ilvl w:val="0"/>
          <w:numId w:val="24"/>
        </w:numPr>
        <w:spacing w:after="120" w:line="240" w:lineRule="auto"/>
        <w:ind w:left="360"/>
        <w:contextualSpacing w:val="0"/>
      </w:pPr>
      <m:oMath>
        <m:r>
          <w:rPr>
            <w:rFonts w:ascii="Cambria Math" w:hAnsi="Cambria Math"/>
          </w:rPr>
          <m:t>0.4x-0.3-0.2x=-4→0.2x=-3.7→x=18.5</m:t>
        </m:r>
        <m:r>
          <w:rPr>
            <w:rFonts w:ascii="Cambria Math" w:eastAsiaTheme="minorEastAsia" w:hAnsi="Cambria Math"/>
          </w:rPr>
          <m:t>.</m:t>
        </m:r>
      </m:oMath>
      <w:r>
        <w:rPr>
          <w:rFonts w:eastAsiaTheme="minorEastAsia"/>
        </w:rPr>
        <w:t xml:space="preserve"> Then, </w:t>
      </w:r>
      <m:oMath>
        <m:r>
          <w:rPr>
            <w:rFonts w:ascii="Cambria Math" w:eastAsiaTheme="minorEastAsia" w:hAnsi="Cambria Math"/>
          </w:rPr>
          <m:t>0.3x-0.1y-0.8z=6→</m:t>
        </m:r>
      </m:oMath>
    </w:p>
    <w:p w14:paraId="42F14627" w14:textId="77777777" w:rsidR="00291FEE" w:rsidRDefault="00291FEE" w:rsidP="00291FEE">
      <w:pPr>
        <w:pStyle w:val="ListParagraph"/>
        <w:spacing w:after="120" w:line="240" w:lineRule="auto"/>
        <w:ind w:left="360"/>
        <w:contextualSpacing w:val="0"/>
        <w:rPr>
          <w:rFonts w:eastAsiaTheme="minorEastAsia"/>
        </w:rPr>
      </w:pPr>
      <m:oMath>
        <m:r>
          <w:rPr>
            <w:rFonts w:ascii="Cambria Math" w:eastAsiaTheme="minorEastAsia" w:hAnsi="Cambria Math"/>
          </w:rPr>
          <m:t>-0.1y-0.8z=0.45</m:t>
        </m:r>
      </m:oMath>
      <w:r>
        <w:rPr>
          <w:rFonts w:eastAsiaTheme="minorEastAsia"/>
        </w:rPr>
        <w:t>;</w:t>
      </w:r>
      <w:r>
        <w:t xml:space="preserve"> </w:t>
      </w:r>
      <m:oMath>
        <m:r>
          <w:rPr>
            <w:rFonts w:ascii="Cambria Math" w:hAnsi="Cambria Math"/>
          </w:rPr>
          <m:t>x+2y+7z=-1→2y+7z=-19.5</m:t>
        </m:r>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-0.1</m:t>
                  </m:r>
                </m:e>
                <m:e>
                  <m:r>
                    <w:rPr>
                      <w:rFonts w:ascii="Cambria Math" w:eastAsiaTheme="minorEastAsia" w:hAnsi="Cambria Math"/>
                    </w:rPr>
                    <m:t>-0.8</m:t>
                  </m:r>
                </m:e>
                <m:e>
                  <m:r>
                    <w:rPr>
                      <w:rFonts w:ascii="Cambria Math" w:eastAsiaTheme="minorEastAsia" w:hAnsi="Cambria Math"/>
                    </w:rPr>
                    <m:t>0.45</m:t>
                  </m:r>
                </m:e>
              </m:mr>
              <m:mr>
                <m:e>
                  <m:r>
                    <w:rPr>
                      <w:rFonts w:ascii="Cambria Math" w:eastAsiaTheme="minorEastAsia" w:hAnsi="Cambria Math"/>
                    </w:rPr>
                    <m:t>0</m:t>
                  </m:r>
                </m:e>
                <m:e>
                  <m:r>
                    <w:rPr>
                      <w:rFonts w:ascii="Cambria Math" w:eastAsiaTheme="minorEastAsia" w:hAnsi="Cambria Math"/>
                    </w:rPr>
                    <m:t>7</m:t>
                  </m:r>
                </m:e>
                <m:e>
                  <m:r>
                    <w:rPr>
                      <w:rFonts w:ascii="Cambria Math" w:eastAsiaTheme="minorEastAsia" w:hAnsi="Cambria Math"/>
                    </w:rPr>
                    <m:t>-19.5</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-0.1</m:t>
                  </m:r>
                </m:e>
                <m:e>
                  <m:r>
                    <w:rPr>
                      <w:rFonts w:ascii="Cambria Math" w:eastAsiaTheme="minorEastAsia" w:hAnsi="Cambria Math"/>
                    </w:rPr>
                    <m:t>-0.8</m:t>
                  </m:r>
                </m:e>
                <m:e>
                  <m:r>
                    <w:rPr>
                      <w:rFonts w:ascii="Cambria Math" w:eastAsiaTheme="minorEastAsia" w:hAnsi="Cambria Math"/>
                    </w:rPr>
                    <m:t>0.45</m:t>
                  </m:r>
                </m:e>
              </m:mr>
              <m:mr>
                <m:e>
                  <m:r>
                    <w:rPr>
                      <w:rFonts w:ascii="Cambria Math" w:eastAsiaTheme="minorEastAsia" w:hAnsi="Cambria Math"/>
                    </w:rPr>
                    <m:t>0</m:t>
                  </m:r>
                </m:e>
                <m:e>
                  <m:r>
                    <w:rPr>
                      <w:rFonts w:ascii="Cambria Math" w:eastAsiaTheme="minorEastAsia" w:hAnsi="Cambria Math"/>
                    </w:rPr>
                    <m:t>-9</m:t>
                  </m:r>
                </m:e>
                <m:e>
                  <m:r>
                    <w:rPr>
                      <w:rFonts w:ascii="Cambria Math" w:eastAsiaTheme="minorEastAsia" w:hAnsi="Cambria Math"/>
                    </w:rPr>
                    <m:t>-10.5</m:t>
                  </m:r>
                </m:e>
              </m:mr>
            </m:m>
          </m:e>
        </m:d>
        <m:r>
          <w:rPr>
            <w:rFonts w:ascii="Cambria Math" w:eastAsiaTheme="minorEastAsia" w:hAnsi="Cambria Math"/>
          </w:rPr>
          <m:t xml:space="preserve">; A and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have Rank 2→</m:t>
        </m:r>
        <m:r>
          <m:rPr>
            <m:sty m:val="p"/>
          </m:rPr>
          <w:rPr>
            <w:rFonts w:ascii="Cambria Math" w:eastAsiaTheme="minorEastAsia" w:hAnsi="Cambria Math"/>
          </w:rPr>
          <m:t>unique solutions for y and for z.</m:t>
        </m:r>
      </m:oMath>
    </w:p>
    <w:p w14:paraId="3D1D10A6" w14:textId="77777777" w:rsidR="00291FEE" w:rsidRDefault="00291FEE" w:rsidP="00381D00">
      <w:pPr>
        <w:pStyle w:val="ListParagraph"/>
        <w:numPr>
          <w:ilvl w:val="0"/>
          <w:numId w:val="24"/>
        </w:numPr>
        <w:spacing w:after="120" w:line="264"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4</m:t>
                  </m:r>
                </m:e>
                <m:e>
                  <m:r>
                    <w:rPr>
                      <w:rFonts w:ascii="Cambria Math" w:eastAsiaTheme="minorEastAsia" w:hAnsi="Cambria Math"/>
                    </w:rPr>
                    <m:t>2</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6</m:t>
                  </m:r>
                </m:e>
                <m:e>
                  <m:r>
                    <w:rPr>
                      <w:rFonts w:ascii="Cambria Math" w:eastAsiaTheme="minorEastAsia" w:hAnsi="Cambria Math"/>
                    </w:rPr>
                    <m:t>1</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4</m:t>
                  </m:r>
                </m:e>
                <m:e>
                  <m:r>
                    <w:rPr>
                      <w:rFonts w:ascii="Cambria Math" w:eastAsiaTheme="minorEastAsia" w:hAnsi="Cambria Math"/>
                    </w:rPr>
                    <m:t>2</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-17</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0</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-10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0</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0.1</m:t>
                        </m:r>
                      </m:e>
                      <m:e>
                        <m:r>
                          <w:rPr>
                            <w:rFonts w:ascii="Cambria Math" w:eastAsiaTheme="minorEastAsia" w:hAnsi="Cambria Math"/>
                          </w:rPr>
                          <m:t>0</m:t>
                        </m:r>
                      </m:e>
                    </m:mr>
                  </m:m>
                </m:e>
              </m:mr>
            </m:m>
          </m:e>
        </m:d>
        <m:r>
          <w:rPr>
            <w:rFonts w:ascii="Cambria Math" w:eastAsiaTheme="minorEastAsia" w:hAnsi="Cambria Math"/>
          </w:rPr>
          <m:t xml:space="preserve">; A and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have Rank 3</m:t>
        </m:r>
      </m:oMath>
      <w:r>
        <w:rPr>
          <w:rFonts w:eastAsiaTheme="minorEastAsia"/>
        </w:rPr>
        <w:t xml:space="preserve">; </w:t>
      </w:r>
      <m:oMath>
        <m:r>
          <m:rPr>
            <m:sty m:val="p"/>
          </m:rPr>
          <w:rPr>
            <w:rFonts w:ascii="Cambria Math" w:eastAsiaTheme="minorEastAsia" w:hAnsi="Cambria Math"/>
          </w:rPr>
          <m:t>unique solution</m:t>
        </m:r>
        <m:r>
          <w:rPr>
            <w:rFonts w:ascii="Cambria Math" w:eastAsiaTheme="minorEastAsia" w:hAnsi="Cambria Math"/>
          </w:rPr>
          <m:t>.</m:t>
        </m:r>
      </m:oMath>
    </w:p>
    <w:p w14:paraId="1F1478EA" w14:textId="77777777" w:rsidR="00291FEE" w:rsidRPr="00BF66AA" w:rsidRDefault="00291FEE" w:rsidP="00381D00">
      <w:pPr>
        <w:pStyle w:val="ListParagraph"/>
        <w:numPr>
          <w:ilvl w:val="0"/>
          <w:numId w:val="24"/>
        </w:numPr>
        <w:spacing w:after="120" w:line="240" w:lineRule="auto"/>
        <w:ind w:left="360"/>
        <w:contextualSpacing w:val="0"/>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6</m:t>
                  </m:r>
                </m:e>
                <m:e>
                  <m:r>
                    <w:rPr>
                      <w:rFonts w:ascii="Cambria Math" w:eastAsiaTheme="minorEastAsia" w:hAnsi="Cambria Math"/>
                    </w:rPr>
                    <m:t>1</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3</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0</m:t>
                        </m:r>
                      </m:e>
                    </m:mr>
                  </m:m>
                </m:e>
              </m:mr>
              <m:mr>
                <m:e>
                  <m:r>
                    <w:rPr>
                      <w:rFonts w:ascii="Cambria Math" w:eastAsiaTheme="minorEastAsia" w:hAnsi="Cambria Math"/>
                    </w:rPr>
                    <m:t>0</m:t>
                  </m:r>
                </m:e>
                <m:e>
                  <m:r>
                    <w:rPr>
                      <w:rFonts w:ascii="Cambria Math" w:eastAsiaTheme="minorEastAsia" w:hAnsi="Cambria Math"/>
                    </w:rPr>
                    <m:t>19</m:t>
                  </m:r>
                </m:e>
                <m:e>
                  <m:m>
                    <m:mPr>
                      <m:mcs>
                        <m:mc>
                          <m:mcPr>
                            <m:count m:val="2"/>
                            <m:mcJc m:val="center"/>
                          </m:mcPr>
                        </m:mc>
                      </m:mcs>
                      <m:ctrlPr>
                        <w:rPr>
                          <w:rFonts w:ascii="Cambria Math" w:eastAsiaTheme="minorEastAsia" w:hAnsi="Cambria Math"/>
                          <w:i/>
                        </w:rPr>
                      </m:ctrlPr>
                    </m:mPr>
                    <m:mr>
                      <m:e>
                        <m:r>
                          <w:rPr>
                            <w:rFonts w:ascii="Cambria Math" w:eastAsiaTheme="minorEastAsia" w:hAnsi="Cambria Math"/>
                          </w:rPr>
                          <m:t>-5</m:t>
                        </m:r>
                      </m:e>
                      <m:e>
                        <m:r>
                          <w:rPr>
                            <w:rFonts w:ascii="Cambria Math" w:eastAsiaTheme="minorEastAsia" w:hAnsi="Cambria Math"/>
                          </w:rPr>
                          <m:t>0</m:t>
                        </m:r>
                      </m:e>
                    </m:mr>
                  </m:m>
                </m:e>
              </m:mr>
            </m:m>
          </m:e>
        </m:d>
        <m:r>
          <w:rPr>
            <w:rFonts w:ascii="Cambria Math" w:eastAsiaTheme="minorEastAsia" w:hAnsi="Cambria Math"/>
          </w:rPr>
          <m:t>;</m:t>
        </m:r>
      </m:oMath>
      <w:r w:rsidRPr="00CE0DC5">
        <w:rPr>
          <w:rFonts w:eastAsiaTheme="minorEastAsia"/>
        </w:rPr>
        <w:t xml:space="preserve"> </w:t>
      </w:r>
      <m:oMath>
        <m:r>
          <w:rPr>
            <w:rFonts w:ascii="Cambria Math" w:eastAsiaTheme="minorEastAsia" w:hAnsi="Cambria Math"/>
          </w:rPr>
          <m:t xml:space="preserve">A and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m:t>
            </m:r>
          </m:sub>
        </m:sSub>
        <m:r>
          <w:rPr>
            <w:rFonts w:ascii="Cambria Math" w:eastAsiaTheme="minorEastAsia" w:hAnsi="Cambria Math"/>
          </w:rPr>
          <m:t xml:space="preserve"> have Rank 2&lt;3.</m:t>
        </m:r>
      </m:oMath>
      <w:r>
        <w:rPr>
          <w:rFonts w:eastAsiaTheme="minorEastAsia"/>
        </w:rPr>
        <w:t xml:space="preserve"> Infinitely many solutions.</w:t>
      </w:r>
    </w:p>
    <w:p w14:paraId="6F6F5CDB" w14:textId="77777777" w:rsidR="00291FEE" w:rsidRDefault="00291FEE" w:rsidP="00291FEE">
      <w:pPr>
        <w:pStyle w:val="Heading1"/>
      </w:pPr>
      <w:r>
        <w:t>Exercise 18</w:t>
      </w:r>
    </w:p>
    <w:p w14:paraId="1E4A3213" w14:textId="77777777" w:rsidR="00291FEE" w:rsidRDefault="00291FEE" w:rsidP="00291FEE">
      <w:pPr>
        <w:spacing w:after="120" w:line="240" w:lineRule="auto"/>
      </w:pPr>
      <w:r>
        <w:t>Suppose we have the following demand and supply curves. Find the equilibrium output and price using the methods developed above.</w:t>
      </w:r>
    </w:p>
    <w:p w14:paraId="1F6FC7C4" w14:textId="77777777" w:rsidR="00291FEE" w:rsidRDefault="00291FEE" w:rsidP="00381D00">
      <w:pPr>
        <w:pStyle w:val="ListParagraph"/>
        <w:numPr>
          <w:ilvl w:val="0"/>
          <w:numId w:val="25"/>
        </w:numPr>
        <w:spacing w:before="120" w:after="120" w:line="240" w:lineRule="auto"/>
        <w:ind w:left="360" w:right="-720"/>
        <w:contextualSpacing w:val="0"/>
        <w:rPr>
          <w:rFonts w:eastAsiaTheme="minorEastAsia"/>
          <w:noProof/>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3</m:t>
                  </m:r>
                </m:e>
              </m:mr>
              <m:mr>
                <m:e>
                  <m:r>
                    <w:rPr>
                      <w:rFonts w:ascii="Cambria Math" w:hAnsi="Cambria Math"/>
                    </w:rPr>
                    <m:t>7</m:t>
                  </m:r>
                </m:e>
                <m:e>
                  <m:r>
                    <w:rPr>
                      <w:rFonts w:ascii="Cambria Math" w:hAnsi="Cambria Math"/>
                    </w:rPr>
                    <m:t>-8</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P</m:t>
                  </m:r>
                </m:e>
              </m:mr>
              <m:mr>
                <m:e>
                  <m:r>
                    <w:rPr>
                      <w:rFonts w:ascii="Cambria Math" w:eastAsiaTheme="minorEastAsia" w:hAnsi="Cambria Math"/>
                    </w:rPr>
                    <m:t>Q</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10</m:t>
                  </m:r>
                </m:e>
              </m:mr>
              <m:mr>
                <m:e>
                  <m:r>
                    <w:rPr>
                      <w:rFonts w:ascii="Cambria Math" w:eastAsiaTheme="minorEastAsia" w:hAnsi="Cambria Math"/>
                    </w:rPr>
                    <m:t>12</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P</m:t>
                  </m:r>
                </m:e>
              </m:mr>
              <m:mr>
                <m:e>
                  <m:r>
                    <w:rPr>
                      <w:rFonts w:ascii="Cambria Math" w:eastAsiaTheme="minorEastAsia" w:hAnsi="Cambria Math"/>
                    </w:rPr>
                    <m:t>Q</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61</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-8</m:t>
                  </m:r>
                </m:e>
                <m:e>
                  <m:r>
                    <w:rPr>
                      <w:rFonts w:ascii="Cambria Math" w:hAnsi="Cambria Math"/>
                    </w:rPr>
                    <m:t>-3</m:t>
                  </m:r>
                </m:e>
              </m:mr>
              <m:mr>
                <m:e>
                  <m:r>
                    <w:rPr>
                      <w:rFonts w:ascii="Cambria Math" w:hAnsi="Cambria Math"/>
                    </w:rPr>
                    <m:t>-7</m:t>
                  </m:r>
                </m:e>
                <m:e>
                  <m:r>
                    <w:rPr>
                      <w:rFonts w:ascii="Cambria Math" w:hAnsi="Cambria Math"/>
                    </w:rPr>
                    <m:t>5</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10</m:t>
                  </m:r>
                </m:e>
              </m:mr>
              <m:mr>
                <m:e>
                  <m:r>
                    <w:rPr>
                      <w:rFonts w:ascii="Cambria Math" w:eastAsiaTheme="minorEastAsia" w:hAnsi="Cambria Math"/>
                    </w:rPr>
                    <m:t>12</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61</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8</m:t>
                  </m:r>
                </m:e>
                <m:e>
                  <m:r>
                    <w:rPr>
                      <w:rFonts w:ascii="Cambria Math" w:hAnsi="Cambria Math"/>
                    </w:rPr>
                    <m:t>3</m:t>
                  </m:r>
                </m:e>
              </m:mr>
              <m:mr>
                <m:e>
                  <m:r>
                    <w:rPr>
                      <w:rFonts w:ascii="Cambria Math" w:hAnsi="Cambria Math"/>
                    </w:rPr>
                    <m:t>7</m:t>
                  </m:r>
                </m:e>
                <m:e>
                  <m:r>
                    <w:rPr>
                      <w:rFonts w:ascii="Cambria Math" w:hAnsi="Cambria Math"/>
                    </w:rPr>
                    <m:t>-5</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10</m:t>
                  </m:r>
                </m:e>
              </m:mr>
              <m:mr>
                <m:e>
                  <m:r>
                    <w:rPr>
                      <w:rFonts w:ascii="Cambria Math" w:eastAsiaTheme="minorEastAsia" w:hAnsi="Cambria Math"/>
                    </w:rPr>
                    <m:t>12</m:t>
                  </m:r>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61</m:t>
            </m:r>
          </m:den>
        </m:f>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80+36</m:t>
                  </m:r>
                </m:e>
              </m:mr>
              <m:mr>
                <m:e>
                  <m:r>
                    <w:rPr>
                      <w:rFonts w:ascii="Cambria Math" w:eastAsiaTheme="minorEastAsia" w:hAnsi="Cambria Math"/>
                    </w:rPr>
                    <m:t>70-60</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f>
                    <m:fPr>
                      <m:type m:val="lin"/>
                      <m:ctrlPr>
                        <w:rPr>
                          <w:rFonts w:ascii="Cambria Math" w:eastAsiaTheme="minorEastAsia" w:hAnsi="Cambria Math"/>
                          <w:i/>
                        </w:rPr>
                      </m:ctrlPr>
                    </m:fPr>
                    <m:num>
                      <m:r>
                        <w:rPr>
                          <w:rFonts w:ascii="Cambria Math" w:eastAsiaTheme="minorEastAsia" w:hAnsi="Cambria Math"/>
                        </w:rPr>
                        <m:t>116</m:t>
                      </m:r>
                    </m:num>
                    <m:den>
                      <m:r>
                        <w:rPr>
                          <w:rFonts w:ascii="Cambria Math" w:eastAsiaTheme="minorEastAsia" w:hAnsi="Cambria Math"/>
                        </w:rPr>
                        <m:t>61</m:t>
                      </m:r>
                    </m:den>
                  </m:f>
                </m:e>
              </m:mr>
              <m:mr>
                <m:e>
                  <m:f>
                    <m:fPr>
                      <m:type m:val="lin"/>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61</m:t>
                      </m:r>
                    </m:den>
                  </m:f>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1.902</m:t>
                  </m:r>
                </m:e>
              </m:mr>
              <m:mr>
                <m:e>
                  <m:r>
                    <w:rPr>
                      <w:rFonts w:ascii="Cambria Math" w:eastAsiaTheme="minorEastAsia" w:hAnsi="Cambria Math"/>
                    </w:rPr>
                    <m:t>0.164</m:t>
                  </m:r>
                </m:e>
              </m:mr>
            </m:m>
          </m:e>
        </m:d>
      </m:oMath>
    </w:p>
    <w:p w14:paraId="1E4F5AE9" w14:textId="77777777" w:rsidR="00291FEE" w:rsidRPr="00276AE6" w:rsidRDefault="00291FEE" w:rsidP="00291FEE">
      <w:pPr>
        <w:pStyle w:val="ListParagraph"/>
        <w:spacing w:before="120" w:after="120" w:line="240" w:lineRule="auto"/>
        <w:ind w:left="360" w:right="-720"/>
        <w:contextualSpacing w:val="0"/>
        <w:rPr>
          <w:rFonts w:eastAsiaTheme="minorEastAsia"/>
          <w:noProof/>
        </w:rPr>
      </w:pPr>
      <w:r>
        <w:rPr>
          <w:rFonts w:eastAsiaTheme="minorEastAsia"/>
          <w:noProof/>
        </w:rPr>
        <w:drawing>
          <wp:inline distT="0" distB="0" distL="0" distR="0" wp14:anchorId="682864EB" wp14:editId="70B47551">
            <wp:extent cx="2879124" cy="298463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_4_Ex_18.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08724" cy="3015314"/>
                    </a:xfrm>
                    <a:prstGeom prst="rect">
                      <a:avLst/>
                    </a:prstGeom>
                  </pic:spPr>
                </pic:pic>
              </a:graphicData>
            </a:graphic>
          </wp:inline>
        </w:drawing>
      </w:r>
    </w:p>
    <w:p w14:paraId="655F52AA" w14:textId="77777777" w:rsidR="00291FEE" w:rsidRDefault="00291FEE" w:rsidP="00381D00">
      <w:pPr>
        <w:pStyle w:val="ListParagraph"/>
        <w:numPr>
          <w:ilvl w:val="0"/>
          <w:numId w:val="25"/>
        </w:numPr>
        <w:spacing w:after="120" w:line="240" w:lineRule="auto"/>
        <w:ind w:left="360" w:right="-720"/>
        <w:contextualSpacing w:val="0"/>
        <w:rPr>
          <w:rFonts w:eastAsiaTheme="minorEastAsia"/>
          <w:noProof/>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4</m:t>
                  </m:r>
                </m:e>
              </m:mr>
              <m:mr>
                <m:e>
                  <m:r>
                    <w:rPr>
                      <w:rFonts w:ascii="Cambria Math" w:hAnsi="Cambria Math"/>
                    </w:rPr>
                    <m:t>1</m:t>
                  </m:r>
                </m:e>
                <m:e>
                  <m:r>
                    <w:rPr>
                      <w:rFonts w:ascii="Cambria Math" w:hAnsi="Cambria Math"/>
                    </w:rPr>
                    <m:t>-0.5</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Q</m:t>
                  </m:r>
                </m:e>
              </m:mr>
              <m:mr>
                <m:e>
                  <m:r>
                    <w:rPr>
                      <w:rFonts w:ascii="Cambria Math" w:hAnsi="Cambria Math"/>
                    </w:rPr>
                    <m:t>P</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6</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Q</m:t>
                  </m:r>
                </m:e>
              </m:mr>
              <m:mr>
                <m:e>
                  <m:r>
                    <w:rPr>
                      <w:rFonts w:ascii="Cambria Math" w:hAnsi="Cambria Math"/>
                    </w:rPr>
                    <m:t>P</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4.5</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-0.5</m:t>
                  </m:r>
                </m:e>
                <m:e>
                  <m:r>
                    <w:rPr>
                      <w:rFonts w:ascii="Cambria Math" w:hAnsi="Cambria Math"/>
                    </w:rPr>
                    <m:t>-4</m:t>
                  </m:r>
                </m:e>
              </m:mr>
              <m:mr>
                <m:e>
                  <m:r>
                    <w:rPr>
                      <w:rFonts w:ascii="Cambria Math" w:hAnsi="Cambria Math"/>
                    </w:rPr>
                    <m:t>-1</m:t>
                  </m:r>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6</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9</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8</m:t>
                  </m:r>
                </m:e>
              </m:mr>
              <m:mr>
                <m:e>
                  <m:r>
                    <w:rPr>
                      <w:rFonts w:ascii="Cambria Math" w:hAnsi="Cambria Math"/>
                    </w:rPr>
                    <m:t>2</m:t>
                  </m:r>
                </m:e>
                <m:e>
                  <m:r>
                    <w:rPr>
                      <w:rFonts w:ascii="Cambria Math" w:hAnsi="Cambria Math"/>
                    </w:rPr>
                    <m:t>-2</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10</m:t>
                  </m:r>
                </m:e>
              </m:mr>
              <m:mr>
                <m:e>
                  <m:r>
                    <w:rPr>
                      <w:rFonts w:ascii="Cambria Math" w:hAnsi="Cambria Math"/>
                    </w:rPr>
                    <m:t>6</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58/9</m:t>
                  </m:r>
                </m:e>
              </m:mr>
              <m:mr>
                <m:e>
                  <m:r>
                    <w:rPr>
                      <w:rFonts w:ascii="Cambria Math" w:hAnsi="Cambria Math"/>
                    </w:rPr>
                    <m:t>8/9</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6.4</m:t>
                  </m:r>
                  <m:acc>
                    <m:accPr>
                      <m:chr m:val="̅"/>
                      <m:ctrlPr>
                        <w:rPr>
                          <w:rFonts w:ascii="Cambria Math" w:hAnsi="Cambria Math"/>
                          <w:i/>
                        </w:rPr>
                      </m:ctrlPr>
                    </m:accPr>
                    <m:e>
                      <m:r>
                        <w:rPr>
                          <w:rFonts w:ascii="Cambria Math" w:hAnsi="Cambria Math"/>
                        </w:rPr>
                        <m:t>4</m:t>
                      </m:r>
                    </m:e>
                  </m:acc>
                </m:e>
              </m:mr>
              <m:mr>
                <m:e>
                  <m:r>
                    <w:rPr>
                      <w:rFonts w:ascii="Cambria Math" w:hAnsi="Cambria Math"/>
                    </w:rPr>
                    <m:t>0.8</m:t>
                  </m:r>
                  <m:acc>
                    <m:accPr>
                      <m:chr m:val="̅"/>
                      <m:ctrlPr>
                        <w:rPr>
                          <w:rFonts w:ascii="Cambria Math" w:hAnsi="Cambria Math"/>
                          <w:i/>
                        </w:rPr>
                      </m:ctrlPr>
                    </m:accPr>
                    <m:e>
                      <m:r>
                        <w:rPr>
                          <w:rFonts w:ascii="Cambria Math" w:hAnsi="Cambria Math"/>
                        </w:rPr>
                        <m:t>8</m:t>
                      </m:r>
                    </m:e>
                  </m:acc>
                </m:e>
              </m:mr>
            </m:m>
          </m:e>
        </m:d>
      </m:oMath>
    </w:p>
    <w:p w14:paraId="14F3428A" w14:textId="77777777" w:rsidR="00291FEE" w:rsidRDefault="00291FEE" w:rsidP="00381D00">
      <w:pPr>
        <w:pStyle w:val="ListParagraph"/>
        <w:numPr>
          <w:ilvl w:val="0"/>
          <w:numId w:val="25"/>
        </w:numPr>
        <w:spacing w:after="120" w:line="240" w:lineRule="auto"/>
        <w:ind w:left="360" w:right="-720"/>
        <w:contextualSpacing w:val="0"/>
        <w:rPr>
          <w:rFonts w:eastAsiaTheme="minorEastAsia"/>
          <w:noProof/>
        </w:rPr>
      </w:pPr>
      <m:oMath>
        <m:d>
          <m:dPr>
            <m:begChr m:val="["/>
            <m:endChr m:val="]"/>
            <m:ctrlPr>
              <w:rPr>
                <w:rFonts w:ascii="Cambria Math" w:eastAsiaTheme="minorEastAsia" w:hAnsi="Cambria Math"/>
                <w:i/>
                <w:noProof/>
              </w:rPr>
            </m:ctrlPr>
          </m:dPr>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3</m:t>
                  </m:r>
                </m:e>
                <m:e>
                  <m:r>
                    <w:rPr>
                      <w:rFonts w:ascii="Cambria Math" w:eastAsiaTheme="minorEastAsia" w:hAnsi="Cambria Math"/>
                      <w:noProof/>
                    </w:rPr>
                    <m:t>1</m:t>
                  </m:r>
                </m:e>
              </m:mr>
              <m:mr>
                <m:e>
                  <m:r>
                    <w:rPr>
                      <w:rFonts w:ascii="Cambria Math" w:eastAsiaTheme="minorEastAsia" w:hAnsi="Cambria Math"/>
                      <w:noProof/>
                    </w:rPr>
                    <m:t>1</m:t>
                  </m:r>
                </m:e>
                <m:e>
                  <m:r>
                    <w:rPr>
                      <w:rFonts w:ascii="Cambria Math" w:eastAsiaTheme="minorEastAsia" w:hAnsi="Cambria Math"/>
                      <w:noProof/>
                    </w:rPr>
                    <m:t>-5</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P</m:t>
                  </m:r>
                </m:e>
              </m:mr>
              <m:mr>
                <m:e>
                  <m:r>
                    <w:rPr>
                      <w:rFonts w:ascii="Cambria Math" w:hAnsi="Cambria Math"/>
                    </w:rPr>
                    <m:t>Q</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12</m:t>
                  </m:r>
                </m:e>
              </m:mr>
              <m:mr>
                <m:e>
                  <m:r>
                    <w:rPr>
                      <w:rFonts w:ascii="Cambria Math" w:hAnsi="Cambria Math"/>
                    </w:rPr>
                    <m:t>0</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P</m:t>
                  </m:r>
                </m:e>
              </m:mr>
              <m:mr>
                <m:e>
                  <m:r>
                    <w:rPr>
                      <w:rFonts w:ascii="Cambria Math" w:hAnsi="Cambria Math"/>
                    </w:rPr>
                    <m:t>Q</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16</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-1</m:t>
                  </m:r>
                </m:e>
              </m:mr>
              <m:mr>
                <m:e>
                  <m:r>
                    <w:rPr>
                      <w:rFonts w:ascii="Cambria Math" w:hAnsi="Cambria Math"/>
                    </w:rPr>
                    <m:t>-1</m:t>
                  </m:r>
                </m:e>
                <m:e>
                  <m:r>
                    <w:rPr>
                      <w:rFonts w:ascii="Cambria Math" w:hAnsi="Cambria Math"/>
                    </w:rPr>
                    <m:t>3</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12</m:t>
                  </m:r>
                </m:e>
              </m:mr>
              <m:mr>
                <m:e>
                  <m:r>
                    <w:rPr>
                      <w:rFonts w:ascii="Cambria Math" w:hAnsi="Cambria Math"/>
                    </w:rPr>
                    <m:t>0</m:t>
                  </m:r>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16</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5</m:t>
                  </m:r>
                </m:e>
                <m:e>
                  <m:r>
                    <w:rPr>
                      <w:rFonts w:ascii="Cambria Math" w:hAnsi="Cambria Math"/>
                    </w:rPr>
                    <m:t>1</m:t>
                  </m:r>
                </m:e>
              </m:mr>
              <m:mr>
                <m:e>
                  <m:r>
                    <w:rPr>
                      <w:rFonts w:ascii="Cambria Math" w:hAnsi="Cambria Math"/>
                    </w:rPr>
                    <m:t>1</m:t>
                  </m:r>
                </m:e>
                <m:e>
                  <m:r>
                    <w:rPr>
                      <w:rFonts w:ascii="Cambria Math" w:hAnsi="Cambria Math"/>
                    </w:rPr>
                    <m:t>-3</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12</m:t>
                  </m:r>
                </m:e>
              </m:mr>
              <m:mr>
                <m:e>
                  <m:r>
                    <w:rPr>
                      <w:rFonts w:ascii="Cambria Math" w:hAnsi="Cambria Math"/>
                    </w:rPr>
                    <m:t>0</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60/16</m:t>
                  </m:r>
                </m:e>
              </m:mr>
              <m:mr>
                <m:e>
                  <m:r>
                    <w:rPr>
                      <w:rFonts w:ascii="Cambria Math" w:hAnsi="Cambria Math"/>
                    </w:rPr>
                    <m:t>12/16</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3.75</m:t>
                  </m:r>
                </m:e>
              </m:mr>
              <m:mr>
                <m:e>
                  <m:r>
                    <w:rPr>
                      <w:rFonts w:ascii="Cambria Math" w:hAnsi="Cambria Math"/>
                    </w:rPr>
                    <m:t>0.75</m:t>
                  </m:r>
                </m:e>
              </m:mr>
            </m:m>
          </m:e>
        </m:d>
      </m:oMath>
    </w:p>
    <w:p w14:paraId="534C687F" w14:textId="77777777" w:rsidR="00291FEE" w:rsidRDefault="00291FEE" w:rsidP="00381D00">
      <w:pPr>
        <w:pStyle w:val="ListParagraph"/>
        <w:numPr>
          <w:ilvl w:val="0"/>
          <w:numId w:val="25"/>
        </w:numPr>
        <w:spacing w:after="120" w:line="240" w:lineRule="auto"/>
        <w:ind w:left="360"/>
        <w:contextualSpacing w:val="0"/>
        <w:rPr>
          <w:rFonts w:eastAsiaTheme="minorEastAsia"/>
          <w:noProof/>
        </w:rPr>
      </w:pPr>
      <w:r>
        <w:rPr>
          <w:rFonts w:eastAsiaTheme="minorEastAsia"/>
          <w:noProof/>
        </w:rPr>
        <w:lastRenderedPageBreak/>
        <w:t xml:space="preserve">For the following problem, there are two good, </w:t>
      </w:r>
      <m:oMath>
        <m:r>
          <w:rPr>
            <w:rFonts w:ascii="Cambria Math" w:eastAsiaTheme="minorEastAsia" w:hAnsi="Cambria Math"/>
            <w:noProof/>
          </w:rPr>
          <m:t>X</m:t>
        </m:r>
      </m:oMath>
      <w:r>
        <w:rPr>
          <w:rFonts w:eastAsiaTheme="minorEastAsia"/>
          <w:noProof/>
        </w:rPr>
        <w:t xml:space="preserve"> and </w:t>
      </w:r>
      <m:oMath>
        <m:r>
          <w:rPr>
            <w:rFonts w:ascii="Cambria Math" w:eastAsiaTheme="minorEastAsia" w:hAnsi="Cambria Math"/>
            <w:noProof/>
          </w:rPr>
          <m:t>Y</m:t>
        </m:r>
      </m:oMath>
      <w:r>
        <w:rPr>
          <w:rFonts w:eastAsiaTheme="minorEastAsia"/>
          <w:noProof/>
        </w:rPr>
        <w:t xml:space="preserve">; they have inter-related demands. Find the quantities of </w:t>
      </w:r>
      <m:oMath>
        <m:r>
          <w:rPr>
            <w:rFonts w:ascii="Cambria Math" w:eastAsiaTheme="minorEastAsia" w:hAnsi="Cambria Math"/>
            <w:noProof/>
          </w:rPr>
          <m:t>X</m:t>
        </m:r>
      </m:oMath>
      <w:r>
        <w:rPr>
          <w:rFonts w:eastAsiaTheme="minorEastAsia"/>
          <w:noProof/>
        </w:rPr>
        <w:t xml:space="preserve"> and </w:t>
      </w:r>
      <m:oMath>
        <m:r>
          <w:rPr>
            <w:rFonts w:ascii="Cambria Math" w:eastAsiaTheme="minorEastAsia" w:hAnsi="Cambria Math"/>
            <w:noProof/>
          </w:rPr>
          <m:t>Y</m:t>
        </m:r>
      </m:oMath>
      <w:r>
        <w:rPr>
          <w:rFonts w:eastAsiaTheme="minorEastAsia"/>
          <w:noProof/>
        </w:rPr>
        <w:t xml:space="preserve"> and the prices </w:t>
      </w:r>
      <m:oMath>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X</m:t>
            </m:r>
          </m:sub>
        </m:sSub>
      </m:oMath>
      <w:r>
        <w:rPr>
          <w:rFonts w:eastAsiaTheme="minorEastAsia"/>
          <w:noProof/>
        </w:rPr>
        <w:t xml:space="preserve"> and </w:t>
      </w:r>
      <m:oMath>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Y</m:t>
            </m:r>
          </m:sub>
        </m:sSub>
      </m:oMath>
      <w:r>
        <w:rPr>
          <w:rFonts w:eastAsiaTheme="minorEastAsia"/>
          <w:noProof/>
        </w:rPr>
        <w:t xml:space="preserve"> that cause both markets to clear simultaneously.</w:t>
      </w:r>
    </w:p>
    <w:p w14:paraId="3551AB1A" w14:textId="77777777" w:rsidR="00291FEE" w:rsidRDefault="00291FEE" w:rsidP="00291FEE">
      <w:pPr>
        <w:pStyle w:val="ListParagraph"/>
        <w:spacing w:after="120" w:line="240" w:lineRule="auto"/>
        <w:ind w:left="360"/>
        <w:contextualSpacing w:val="0"/>
        <w:rPr>
          <w:rFonts w:eastAsiaTheme="minorEastAsia"/>
          <w:noProof/>
        </w:rPr>
      </w:pPr>
      <m:oMath>
        <m:d>
          <m:dPr>
            <m:begChr m:val="["/>
            <m:endChr m:val="]"/>
            <m:ctrlPr>
              <w:rPr>
                <w:rFonts w:ascii="Cambria Math" w:eastAsiaTheme="minorEastAsia" w:hAnsi="Cambria Math"/>
                <w:i/>
                <w:noProof/>
              </w:rPr>
            </m:ctrlPr>
          </m:dPr>
          <m:e>
            <m:m>
              <m:mPr>
                <m:mcs>
                  <m:mc>
                    <m:mcPr>
                      <m:count m:val="2"/>
                      <m:mcJc m:val="center"/>
                    </m:mcPr>
                  </m:mc>
                </m:mcs>
                <m:ctrlPr>
                  <w:rPr>
                    <w:rFonts w:ascii="Cambria Math" w:eastAsiaTheme="minorEastAsia" w:hAnsi="Cambria Math"/>
                    <w:i/>
                    <w:noProof/>
                  </w:rPr>
                </m:ctrlPr>
              </m:mPr>
              <m:mr>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5</m:t>
                        </m:r>
                      </m:e>
                      <m:e>
                        <m:r>
                          <w:rPr>
                            <w:rFonts w:ascii="Cambria Math" w:eastAsiaTheme="minorEastAsia" w:hAnsi="Cambria Math"/>
                            <w:noProof/>
                          </w:rPr>
                          <m:t>2</m:t>
                        </m:r>
                      </m:e>
                    </m:mr>
                    <m:mr>
                      <m:e>
                        <m:r>
                          <w:rPr>
                            <w:rFonts w:ascii="Cambria Math" w:eastAsiaTheme="minorEastAsia" w:hAnsi="Cambria Math"/>
                            <w:noProof/>
                          </w:rPr>
                          <m:t>1</m:t>
                        </m:r>
                      </m:e>
                      <m:e>
                        <m:r>
                          <w:rPr>
                            <w:rFonts w:ascii="Cambria Math" w:eastAsiaTheme="minorEastAsia" w:hAnsi="Cambria Math"/>
                            <w:noProof/>
                          </w:rPr>
                          <m:t>-7</m:t>
                        </m:r>
                      </m:e>
                    </m:mr>
                  </m:m>
                </m:e>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1</m:t>
                        </m:r>
                      </m:e>
                      <m:e>
                        <m:r>
                          <w:rPr>
                            <w:rFonts w:ascii="Cambria Math" w:eastAsiaTheme="minorEastAsia" w:hAnsi="Cambria Math"/>
                            <w:noProof/>
                          </w:rPr>
                          <m:t>0</m:t>
                        </m:r>
                      </m:e>
                    </m:mr>
                    <m:mr>
                      <m:e>
                        <m:r>
                          <w:rPr>
                            <w:rFonts w:ascii="Cambria Math" w:eastAsiaTheme="minorEastAsia" w:hAnsi="Cambria Math"/>
                            <w:noProof/>
                          </w:rPr>
                          <m:t>0</m:t>
                        </m:r>
                      </m:e>
                      <m:e>
                        <m:r>
                          <w:rPr>
                            <w:rFonts w:ascii="Cambria Math" w:eastAsiaTheme="minorEastAsia" w:hAnsi="Cambria Math"/>
                            <w:noProof/>
                          </w:rPr>
                          <m:t>0</m:t>
                        </m:r>
                      </m:e>
                    </m:mr>
                  </m:m>
                </m:e>
              </m:mr>
              <m:mr>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1</m:t>
                        </m:r>
                      </m:e>
                      <m:e>
                        <m:r>
                          <w:rPr>
                            <w:rFonts w:ascii="Cambria Math" w:eastAsiaTheme="minorEastAsia" w:hAnsi="Cambria Math"/>
                            <w:noProof/>
                          </w:rPr>
                          <m:t>0</m:t>
                        </m:r>
                      </m:e>
                    </m:mr>
                    <m:mr>
                      <m:e>
                        <m:r>
                          <w:rPr>
                            <w:rFonts w:ascii="Cambria Math" w:eastAsiaTheme="minorEastAsia" w:hAnsi="Cambria Math"/>
                            <w:noProof/>
                          </w:rPr>
                          <m:t>0</m:t>
                        </m:r>
                      </m:e>
                      <m:e>
                        <m:r>
                          <w:rPr>
                            <w:rFonts w:ascii="Cambria Math" w:eastAsiaTheme="minorEastAsia" w:hAnsi="Cambria Math"/>
                            <w:noProof/>
                          </w:rPr>
                          <m:t>0</m:t>
                        </m:r>
                      </m:e>
                    </m:mr>
                  </m:m>
                </m:e>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3</m:t>
                        </m:r>
                      </m:e>
                      <m:e>
                        <m:r>
                          <w:rPr>
                            <w:rFonts w:ascii="Cambria Math" w:eastAsiaTheme="minorEastAsia" w:hAnsi="Cambria Math"/>
                            <w:noProof/>
                          </w:rPr>
                          <m:t>2</m:t>
                        </m:r>
                      </m:e>
                    </m:mr>
                    <m:mr>
                      <m:e>
                        <m:r>
                          <w:rPr>
                            <w:rFonts w:ascii="Cambria Math" w:eastAsiaTheme="minorEastAsia" w:hAnsi="Cambria Math"/>
                            <w:noProof/>
                          </w:rPr>
                          <m:t>1</m:t>
                        </m:r>
                      </m:e>
                      <m:e>
                        <m:r>
                          <w:rPr>
                            <w:rFonts w:ascii="Cambria Math" w:eastAsiaTheme="minorEastAsia" w:hAnsi="Cambria Math"/>
                            <w:noProof/>
                          </w:rPr>
                          <m:t>-5</m:t>
                        </m:r>
                      </m:e>
                    </m:mr>
                  </m:m>
                </m:e>
              </m:mr>
            </m:m>
          </m:e>
        </m:d>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X</m:t>
                      </m:r>
                    </m:sub>
                  </m:sSub>
                </m:e>
              </m:mr>
              <m:mr>
                <m:e>
                  <m:sSub>
                    <m:sSubPr>
                      <m:ctrlPr>
                        <w:rPr>
                          <w:rFonts w:ascii="Cambria Math" w:eastAsiaTheme="minorEastAsia" w:hAnsi="Cambria Math"/>
                          <w:i/>
                          <w:noProof/>
                        </w:rPr>
                      </m:ctrlPr>
                    </m:sSubPr>
                    <m:e>
                      <m:r>
                        <w:rPr>
                          <w:rFonts w:ascii="Cambria Math" w:eastAsiaTheme="minorEastAsia" w:hAnsi="Cambria Math"/>
                          <w:noProof/>
                        </w:rPr>
                        <m:t>Q</m:t>
                      </m:r>
                    </m:e>
                    <m:sub>
                      <m:r>
                        <w:rPr>
                          <w:rFonts w:ascii="Cambria Math" w:eastAsiaTheme="minorEastAsia" w:hAnsi="Cambria Math"/>
                          <w:noProof/>
                        </w:rPr>
                        <m:t>X</m:t>
                      </m:r>
                    </m:sub>
                  </m:sSub>
                </m:e>
              </m:mr>
              <m:mr>
                <m:e>
                  <m:m>
                    <m:mPr>
                      <m:mcs>
                        <m:mc>
                          <m:mcPr>
                            <m:count m:val="1"/>
                            <m:mcJc m:val="center"/>
                          </m:mcPr>
                        </m:mc>
                      </m:mcs>
                      <m:ctrlPr>
                        <w:rPr>
                          <w:rFonts w:ascii="Cambria Math" w:eastAsiaTheme="minorEastAsia" w:hAnsi="Cambria Math"/>
                          <w:i/>
                          <w:noProof/>
                        </w:rPr>
                      </m:ctrlPr>
                    </m:mPr>
                    <m:mr>
                      <m:e>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Y</m:t>
                            </m:r>
                          </m:sub>
                        </m:sSub>
                      </m:e>
                    </m:mr>
                    <m:mr>
                      <m:e>
                        <m:sSub>
                          <m:sSubPr>
                            <m:ctrlPr>
                              <w:rPr>
                                <w:rFonts w:ascii="Cambria Math" w:eastAsiaTheme="minorEastAsia" w:hAnsi="Cambria Math"/>
                                <w:i/>
                                <w:noProof/>
                              </w:rPr>
                            </m:ctrlPr>
                          </m:sSubPr>
                          <m:e>
                            <m:r>
                              <w:rPr>
                                <w:rFonts w:ascii="Cambria Math" w:eastAsiaTheme="minorEastAsia" w:hAnsi="Cambria Math"/>
                                <w:noProof/>
                              </w:rPr>
                              <m:t>Q</m:t>
                            </m:r>
                          </m:e>
                          <m:sub>
                            <m:r>
                              <w:rPr>
                                <w:rFonts w:ascii="Cambria Math" w:eastAsiaTheme="minorEastAsia" w:hAnsi="Cambria Math"/>
                                <w:noProof/>
                              </w:rPr>
                              <m:t>Y</m:t>
                            </m:r>
                          </m:sub>
                        </m:sSub>
                      </m:e>
                    </m:mr>
                  </m:m>
                </m:e>
              </m:mr>
            </m:m>
          </m:e>
        </m:d>
        <m:r>
          <w:rPr>
            <w:rFonts w:ascii="Cambria Math" w:eastAsiaTheme="minorEastAsia" w:hAnsi="Cambria Math"/>
            <w:noProof/>
          </w:rPr>
          <m:t>=</m:t>
        </m:r>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100</m:t>
                  </m:r>
                </m:e>
              </m:mr>
              <m:mr>
                <m:e>
                  <m:r>
                    <w:rPr>
                      <w:rFonts w:ascii="Cambria Math" w:eastAsiaTheme="minorEastAsia" w:hAnsi="Cambria Math"/>
                      <w:noProof/>
                    </w:rPr>
                    <m:t>0</m:t>
                  </m:r>
                </m:e>
              </m:mr>
              <m:m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120</m:t>
                        </m:r>
                      </m:e>
                    </m:mr>
                    <m:mr>
                      <m:e>
                        <m:r>
                          <w:rPr>
                            <w:rFonts w:ascii="Cambria Math" w:eastAsiaTheme="minorEastAsia" w:hAnsi="Cambria Math"/>
                            <w:noProof/>
                          </w:rPr>
                          <m:t>0</m:t>
                        </m:r>
                      </m:e>
                    </m:mr>
                  </m:m>
                </m:e>
              </m:mr>
            </m:m>
          </m:e>
        </m:d>
        <m:r>
          <w:rPr>
            <w:rFonts w:ascii="Cambria Math" w:eastAsiaTheme="minorEastAsia" w:hAnsi="Cambria Math"/>
            <w:noProof/>
          </w:rPr>
          <m:t>→</m:t>
        </m:r>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X</m:t>
                      </m:r>
                    </m:sub>
                  </m:sSub>
                </m:e>
              </m:mr>
              <m:mr>
                <m:e>
                  <m:sSub>
                    <m:sSubPr>
                      <m:ctrlPr>
                        <w:rPr>
                          <w:rFonts w:ascii="Cambria Math" w:eastAsiaTheme="minorEastAsia" w:hAnsi="Cambria Math"/>
                          <w:i/>
                          <w:noProof/>
                        </w:rPr>
                      </m:ctrlPr>
                    </m:sSubPr>
                    <m:e>
                      <m:r>
                        <w:rPr>
                          <w:rFonts w:ascii="Cambria Math" w:eastAsiaTheme="minorEastAsia" w:hAnsi="Cambria Math"/>
                          <w:noProof/>
                        </w:rPr>
                        <m:t>Q</m:t>
                      </m:r>
                    </m:e>
                    <m:sub>
                      <m:r>
                        <w:rPr>
                          <w:rFonts w:ascii="Cambria Math" w:eastAsiaTheme="minorEastAsia" w:hAnsi="Cambria Math"/>
                          <w:noProof/>
                        </w:rPr>
                        <m:t>X</m:t>
                      </m:r>
                    </m:sub>
                  </m:sSub>
                </m:e>
              </m:mr>
              <m:mr>
                <m:e>
                  <m:m>
                    <m:mPr>
                      <m:mcs>
                        <m:mc>
                          <m:mcPr>
                            <m:count m:val="1"/>
                            <m:mcJc m:val="center"/>
                          </m:mcPr>
                        </m:mc>
                      </m:mcs>
                      <m:ctrlPr>
                        <w:rPr>
                          <w:rFonts w:ascii="Cambria Math" w:eastAsiaTheme="minorEastAsia" w:hAnsi="Cambria Math"/>
                          <w:i/>
                          <w:noProof/>
                        </w:rPr>
                      </m:ctrlPr>
                    </m:mPr>
                    <m:mr>
                      <m:e>
                        <m:sSub>
                          <m:sSubPr>
                            <m:ctrlPr>
                              <w:rPr>
                                <w:rFonts w:ascii="Cambria Math" w:eastAsiaTheme="minorEastAsia" w:hAnsi="Cambria Math"/>
                                <w:i/>
                                <w:noProof/>
                              </w:rPr>
                            </m:ctrlPr>
                          </m:sSubPr>
                          <m:e>
                            <m:r>
                              <w:rPr>
                                <w:rFonts w:ascii="Cambria Math" w:eastAsiaTheme="minorEastAsia" w:hAnsi="Cambria Math"/>
                                <w:noProof/>
                              </w:rPr>
                              <m:t>P</m:t>
                            </m:r>
                          </m:e>
                          <m:sub>
                            <m:r>
                              <w:rPr>
                                <w:rFonts w:ascii="Cambria Math" w:eastAsiaTheme="minorEastAsia" w:hAnsi="Cambria Math"/>
                                <w:noProof/>
                              </w:rPr>
                              <m:t>Y</m:t>
                            </m:r>
                          </m:sub>
                        </m:sSub>
                      </m:e>
                    </m:mr>
                    <m:mr>
                      <m:e>
                        <m:sSub>
                          <m:sSubPr>
                            <m:ctrlPr>
                              <w:rPr>
                                <w:rFonts w:ascii="Cambria Math" w:eastAsiaTheme="minorEastAsia" w:hAnsi="Cambria Math"/>
                                <w:i/>
                                <w:noProof/>
                              </w:rPr>
                            </m:ctrlPr>
                          </m:sSubPr>
                          <m:e>
                            <m:r>
                              <w:rPr>
                                <w:rFonts w:ascii="Cambria Math" w:eastAsiaTheme="minorEastAsia" w:hAnsi="Cambria Math"/>
                                <w:noProof/>
                              </w:rPr>
                              <m:t>Q</m:t>
                            </m:r>
                          </m:e>
                          <m:sub>
                            <m:r>
                              <w:rPr>
                                <w:rFonts w:ascii="Cambria Math" w:eastAsiaTheme="minorEastAsia" w:hAnsi="Cambria Math"/>
                                <w:noProof/>
                              </w:rPr>
                              <m:t>Y</m:t>
                            </m:r>
                          </m:sub>
                        </m:sSub>
                      </m:e>
                    </m:mr>
                  </m:m>
                </m:e>
              </m:mr>
            </m:m>
          </m:e>
        </m:d>
        <m:r>
          <w:rPr>
            <w:rFonts w:ascii="Cambria Math" w:eastAsiaTheme="minorEastAsia" w:hAnsi="Cambria Math"/>
            <w:noProof/>
          </w:rPr>
          <m:t>=</m:t>
        </m:r>
        <m:f>
          <m:fPr>
            <m:ctrlPr>
              <w:rPr>
                <w:rFonts w:ascii="Cambria Math" w:eastAsiaTheme="minorEastAsia" w:hAnsi="Cambria Math"/>
                <w:i/>
                <w:noProof/>
              </w:rPr>
            </m:ctrlPr>
          </m:fPr>
          <m:num>
            <m:r>
              <w:rPr>
                <w:rFonts w:ascii="Cambria Math" w:eastAsiaTheme="minorEastAsia" w:hAnsi="Cambria Math"/>
                <w:noProof/>
              </w:rPr>
              <m:t>1</m:t>
            </m:r>
          </m:num>
          <m:den>
            <m:r>
              <w:rPr>
                <w:rFonts w:ascii="Cambria Math" w:eastAsiaTheme="minorEastAsia" w:hAnsi="Cambria Math"/>
                <w:noProof/>
              </w:rPr>
              <m:t>594</m:t>
            </m:r>
          </m:den>
        </m:f>
        <m:d>
          <m:dPr>
            <m:begChr m:val="["/>
            <m:endChr m:val="]"/>
            <m:ctrlPr>
              <w:rPr>
                <w:rFonts w:ascii="Cambria Math" w:eastAsiaTheme="minorEastAsia" w:hAnsi="Cambria Math"/>
                <w:i/>
                <w:noProof/>
              </w:rPr>
            </m:ctrlPr>
          </m:dPr>
          <m:e>
            <m:m>
              <m:mPr>
                <m:mcs>
                  <m:mc>
                    <m:mcPr>
                      <m:count m:val="2"/>
                      <m:mcJc m:val="center"/>
                    </m:mcPr>
                  </m:mc>
                </m:mcs>
                <m:ctrlPr>
                  <w:rPr>
                    <w:rFonts w:ascii="Cambria Math" w:eastAsiaTheme="minorEastAsia" w:hAnsi="Cambria Math"/>
                    <w:i/>
                    <w:noProof/>
                  </w:rPr>
                </m:ctrlPr>
              </m:mPr>
              <m:mr>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119</m:t>
                        </m:r>
                      </m:e>
                      <m:e>
                        <m:r>
                          <w:rPr>
                            <w:rFonts w:ascii="Cambria Math" w:eastAsiaTheme="minorEastAsia" w:hAnsi="Cambria Math"/>
                            <w:noProof/>
                          </w:rPr>
                          <m:t>34</m:t>
                        </m:r>
                      </m:e>
                    </m:mr>
                    <m:mr>
                      <m:e>
                        <m:r>
                          <w:rPr>
                            <w:rFonts w:ascii="Cambria Math" w:eastAsiaTheme="minorEastAsia" w:hAnsi="Cambria Math"/>
                            <w:noProof/>
                          </w:rPr>
                          <m:t>34</m:t>
                        </m:r>
                      </m:e>
                      <m:e>
                        <m:r>
                          <w:rPr>
                            <w:rFonts w:ascii="Cambria Math" w:eastAsiaTheme="minorEastAsia" w:hAnsi="Cambria Math"/>
                            <w:noProof/>
                          </w:rPr>
                          <m:t>-80</m:t>
                        </m:r>
                      </m:e>
                    </m:mr>
                  </m:m>
                </m:e>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-35</m:t>
                        </m:r>
                      </m:e>
                      <m:e>
                        <m:r>
                          <w:rPr>
                            <w:rFonts w:ascii="Cambria Math" w:eastAsiaTheme="minorEastAsia" w:hAnsi="Cambria Math"/>
                            <w:noProof/>
                          </w:rPr>
                          <m:t>-14</m:t>
                        </m:r>
                      </m:e>
                    </m:mr>
                    <m:mr>
                      <m:e>
                        <m:r>
                          <w:rPr>
                            <w:rFonts w:ascii="Cambria Math" w:eastAsiaTheme="minorEastAsia" w:hAnsi="Cambria Math"/>
                            <w:noProof/>
                          </w:rPr>
                          <m:t>-5</m:t>
                        </m:r>
                      </m:e>
                      <m:e>
                        <m:r>
                          <w:rPr>
                            <w:rFonts w:ascii="Cambria Math" w:eastAsiaTheme="minorEastAsia" w:hAnsi="Cambria Math"/>
                            <w:noProof/>
                          </w:rPr>
                          <m:t>-2</m:t>
                        </m:r>
                      </m:e>
                    </m:mr>
                  </m:m>
                </m:e>
              </m:mr>
              <m:mr>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-35</m:t>
                        </m:r>
                      </m:e>
                      <m:e>
                        <m:r>
                          <w:rPr>
                            <w:rFonts w:ascii="Cambria Math" w:eastAsiaTheme="minorEastAsia" w:hAnsi="Cambria Math"/>
                            <w:noProof/>
                          </w:rPr>
                          <m:t>-10</m:t>
                        </m:r>
                      </m:e>
                    </m:mr>
                    <m:mr>
                      <m:e>
                        <m:r>
                          <w:rPr>
                            <w:rFonts w:ascii="Cambria Math" w:eastAsiaTheme="minorEastAsia" w:hAnsi="Cambria Math"/>
                            <w:noProof/>
                          </w:rPr>
                          <m:t>-7</m:t>
                        </m:r>
                      </m:e>
                      <m:e>
                        <m:r>
                          <w:rPr>
                            <w:rFonts w:ascii="Cambria Math" w:eastAsiaTheme="minorEastAsia" w:hAnsi="Cambria Math"/>
                            <w:noProof/>
                          </w:rPr>
                          <m:t>-2</m:t>
                        </m:r>
                      </m:e>
                    </m:mr>
                  </m:m>
                </m:e>
                <m:e>
                  <m:m>
                    <m:mPr>
                      <m:mcs>
                        <m:mc>
                          <m:mcPr>
                            <m:count m:val="2"/>
                            <m:mcJc m:val="center"/>
                          </m:mcPr>
                        </m:mc>
                      </m:mcs>
                      <m:ctrlPr>
                        <w:rPr>
                          <w:rFonts w:ascii="Cambria Math" w:eastAsiaTheme="minorEastAsia" w:hAnsi="Cambria Math"/>
                          <w:i/>
                          <w:noProof/>
                        </w:rPr>
                      </m:ctrlPr>
                    </m:mPr>
                    <m:mr>
                      <m:e>
                        <m:r>
                          <w:rPr>
                            <w:rFonts w:ascii="Cambria Math" w:eastAsiaTheme="minorEastAsia" w:hAnsi="Cambria Math"/>
                            <w:noProof/>
                          </w:rPr>
                          <m:t>185</m:t>
                        </m:r>
                      </m:e>
                      <m:e>
                        <m:r>
                          <w:rPr>
                            <w:rFonts w:ascii="Cambria Math" w:eastAsiaTheme="minorEastAsia" w:hAnsi="Cambria Math"/>
                            <w:noProof/>
                          </w:rPr>
                          <m:t>74</m:t>
                        </m:r>
                      </m:e>
                    </m:mr>
                    <m:mr>
                      <m:e>
                        <m:r>
                          <w:rPr>
                            <w:rFonts w:ascii="Cambria Math" w:eastAsiaTheme="minorEastAsia" w:hAnsi="Cambria Math"/>
                            <w:noProof/>
                          </w:rPr>
                          <m:t>37</m:t>
                        </m:r>
                      </m:e>
                      <m:e>
                        <m:r>
                          <w:rPr>
                            <w:rFonts w:ascii="Cambria Math" w:eastAsiaTheme="minorEastAsia" w:hAnsi="Cambria Math"/>
                            <w:noProof/>
                          </w:rPr>
                          <m:t>-104</m:t>
                        </m:r>
                      </m:e>
                    </m:mr>
                  </m:m>
                </m:e>
              </m:mr>
            </m:m>
          </m:e>
        </m:d>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100</m:t>
                  </m:r>
                </m:e>
              </m:mr>
              <m:mr>
                <m:e>
                  <m:r>
                    <w:rPr>
                      <w:rFonts w:ascii="Cambria Math" w:eastAsiaTheme="minorEastAsia" w:hAnsi="Cambria Math"/>
                      <w:noProof/>
                    </w:rPr>
                    <m:t>0</m:t>
                  </m:r>
                </m:e>
              </m:mr>
              <m:m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120</m:t>
                        </m:r>
                      </m:e>
                    </m:mr>
                    <m:mr>
                      <m:e>
                        <m:r>
                          <w:rPr>
                            <w:rFonts w:ascii="Cambria Math" w:eastAsiaTheme="minorEastAsia" w:hAnsi="Cambria Math"/>
                            <w:noProof/>
                          </w:rPr>
                          <m:t>0</m:t>
                        </m:r>
                      </m:e>
                    </m:mr>
                  </m:m>
                </m:e>
              </m:mr>
            </m:m>
          </m:e>
        </m:d>
        <m:r>
          <w:rPr>
            <w:rFonts w:ascii="Cambria Math" w:eastAsiaTheme="minorEastAsia" w:hAnsi="Cambria Math"/>
            <w:noProof/>
          </w:rPr>
          <m:t>=</m:t>
        </m:r>
        <m:f>
          <m:fPr>
            <m:ctrlPr>
              <w:rPr>
                <w:rFonts w:ascii="Cambria Math" w:eastAsiaTheme="minorEastAsia" w:hAnsi="Cambria Math"/>
                <w:i/>
                <w:noProof/>
              </w:rPr>
            </m:ctrlPr>
          </m:fPr>
          <m:num>
            <m:r>
              <w:rPr>
                <w:rFonts w:ascii="Cambria Math" w:eastAsiaTheme="minorEastAsia" w:hAnsi="Cambria Math"/>
                <w:noProof/>
              </w:rPr>
              <m:t>1</m:t>
            </m:r>
          </m:num>
          <m:den>
            <m:r>
              <w:rPr>
                <w:rFonts w:ascii="Cambria Math" w:eastAsiaTheme="minorEastAsia" w:hAnsi="Cambria Math"/>
                <w:noProof/>
              </w:rPr>
              <m:t>594</m:t>
            </m:r>
          </m:den>
        </m:f>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11900-4200</m:t>
                  </m:r>
                </m:e>
              </m:mr>
              <m:mr>
                <m:e>
                  <m:r>
                    <w:rPr>
                      <w:rFonts w:ascii="Cambria Math" w:eastAsiaTheme="minorEastAsia" w:hAnsi="Cambria Math"/>
                      <w:noProof/>
                    </w:rPr>
                    <m:t>3400-600</m:t>
                  </m:r>
                </m:e>
              </m:mr>
              <m:m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-3500+22200</m:t>
                        </m:r>
                      </m:e>
                    </m:mr>
                    <m:mr>
                      <m:e>
                        <m:r>
                          <w:rPr>
                            <w:rFonts w:ascii="Cambria Math" w:eastAsiaTheme="minorEastAsia" w:hAnsi="Cambria Math"/>
                            <w:noProof/>
                          </w:rPr>
                          <m:t>-700+4440</m:t>
                        </m:r>
                      </m:e>
                    </m:mr>
                  </m:m>
                </m:e>
              </m:mr>
            </m:m>
          </m:e>
        </m:d>
        <m:r>
          <w:rPr>
            <w:rFonts w:ascii="Cambria Math" w:eastAsiaTheme="minorEastAsia" w:hAnsi="Cambria Math"/>
            <w:noProof/>
          </w:rPr>
          <m:t>=</m:t>
        </m:r>
        <m:d>
          <m:dPr>
            <m:begChr m:val="["/>
            <m:endChr m:val="]"/>
            <m:ctrlPr>
              <w:rPr>
                <w:rFonts w:ascii="Cambria Math" w:eastAsiaTheme="minorEastAsia" w:hAnsi="Cambria Math"/>
                <w:i/>
                <w:noProof/>
              </w:rPr>
            </m:ctrlPr>
          </m:dP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12.96</m:t>
                  </m:r>
                </m:e>
              </m:mr>
              <m:mr>
                <m:e>
                  <m:r>
                    <w:rPr>
                      <w:rFonts w:ascii="Cambria Math" w:eastAsiaTheme="minorEastAsia" w:hAnsi="Cambria Math"/>
                      <w:noProof/>
                    </w:rPr>
                    <m:t>4.71</m:t>
                  </m:r>
                </m:e>
              </m:mr>
              <m:mr>
                <m:e>
                  <m:m>
                    <m:mPr>
                      <m:mcs>
                        <m:mc>
                          <m:mcPr>
                            <m:count m:val="1"/>
                            <m:mcJc m:val="center"/>
                          </m:mcPr>
                        </m:mc>
                      </m:mcs>
                      <m:ctrlPr>
                        <w:rPr>
                          <w:rFonts w:ascii="Cambria Math" w:eastAsiaTheme="minorEastAsia" w:hAnsi="Cambria Math"/>
                          <w:i/>
                          <w:noProof/>
                        </w:rPr>
                      </m:ctrlPr>
                    </m:mPr>
                    <m:mr>
                      <m:e>
                        <m:r>
                          <w:rPr>
                            <w:rFonts w:ascii="Cambria Math" w:eastAsiaTheme="minorEastAsia" w:hAnsi="Cambria Math"/>
                            <w:noProof/>
                          </w:rPr>
                          <m:t>31.48</m:t>
                        </m:r>
                      </m:e>
                    </m:mr>
                    <m:mr>
                      <m:e>
                        <m:r>
                          <w:rPr>
                            <w:rFonts w:ascii="Cambria Math" w:eastAsiaTheme="minorEastAsia" w:hAnsi="Cambria Math"/>
                            <w:noProof/>
                          </w:rPr>
                          <m:t>6.30</m:t>
                        </m:r>
                      </m:e>
                    </m:mr>
                  </m:m>
                </m:e>
              </m:mr>
            </m:m>
          </m:e>
        </m:d>
      </m:oMath>
      <w:r>
        <w:rPr>
          <w:rFonts w:eastAsiaTheme="minorEastAsia"/>
          <w:noProof/>
        </w:rPr>
        <w:t>. All number are rounded to the second digit.</w:t>
      </w:r>
    </w:p>
    <w:p w14:paraId="191DCB8E" w14:textId="77777777" w:rsidR="00291FEE" w:rsidRDefault="00291FEE" w:rsidP="00291FEE">
      <w:pPr>
        <w:pStyle w:val="ListParagraph"/>
        <w:spacing w:after="120" w:line="240" w:lineRule="auto"/>
        <w:ind w:left="360"/>
        <w:contextualSpacing w:val="0"/>
        <w:rPr>
          <w:rFonts w:eastAsiaTheme="minorEastAsia"/>
          <w:noProof/>
        </w:rPr>
      </w:pPr>
      <w:r>
        <w:rPr>
          <w:rFonts w:eastAsiaTheme="minorEastAsia"/>
          <w:noProof/>
        </w:rPr>
        <w:t xml:space="preserve">I used </w:t>
      </w:r>
      <w:hyperlink r:id="rId12" w:history="1">
        <w:r w:rsidRPr="005C4FD4">
          <w:rPr>
            <w:rStyle w:val="Hyperlink"/>
            <w:rFonts w:eastAsiaTheme="minorEastAsia"/>
            <w:noProof/>
          </w:rPr>
          <w:t>http://matrix.reshish.com/inverCalculation.php</w:t>
        </w:r>
      </w:hyperlink>
      <w:r>
        <w:rPr>
          <w:rFonts w:eastAsiaTheme="minorEastAsia"/>
          <w:noProof/>
        </w:rPr>
        <w:t xml:space="preserve"> (January 5, 2018) for matrix inversion. </w:t>
      </w:r>
    </w:p>
    <w:p w14:paraId="2716C886" w14:textId="77777777" w:rsidR="00291FEE" w:rsidRDefault="00291FEE" w:rsidP="00291FEE">
      <w:pPr>
        <w:pStyle w:val="Heading1"/>
        <w:spacing w:before="120" w:line="240" w:lineRule="auto"/>
        <w:rPr>
          <w:rFonts w:eastAsiaTheme="minorEastAsia"/>
          <w:noProof/>
        </w:rPr>
      </w:pPr>
      <w:r>
        <w:rPr>
          <w:rFonts w:eastAsiaTheme="minorEastAsia"/>
          <w:noProof/>
        </w:rPr>
        <w:t>Exercise 19 (Cramer’s Rule)</w:t>
      </w:r>
    </w:p>
    <w:p w14:paraId="30179087" w14:textId="77777777" w:rsidR="00291FEE" w:rsidRDefault="00291FEE" w:rsidP="00291FEE">
      <w:pPr>
        <w:spacing w:after="120" w:line="240" w:lineRule="auto"/>
        <w:rPr>
          <w:rFonts w:eastAsiaTheme="minorEastAsia"/>
        </w:rPr>
      </w:pPr>
      <w:r>
        <w:t xml:space="preserve">Cramer’s Rule. Suppose that we have the following square matric system, </w:t>
      </w:r>
      <m:oMath>
        <m:r>
          <w:rPr>
            <w:rFonts w:ascii="Cambria Math" w:hAnsi="Cambria Math"/>
          </w:rPr>
          <m:t>Ax=b</m:t>
        </m:r>
      </m:oMath>
      <w:r>
        <w:rPr>
          <w:rFonts w:eastAsiaTheme="minorEastAsia"/>
        </w:rPr>
        <w:t xml:space="preserve">. The vector </w:t>
      </w:r>
      <m:oMath>
        <m:r>
          <w:rPr>
            <w:rFonts w:ascii="Cambria Math" w:eastAsiaTheme="minorEastAsia" w:hAnsi="Cambria Math"/>
          </w:rPr>
          <m:t>x=</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 xml:space="preserve">2, ⋯, </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sup>
            <m:r>
              <w:rPr>
                <w:rFonts w:ascii="Cambria Math" w:eastAsiaTheme="minorEastAsia" w:hAnsi="Cambria Math"/>
              </w:rPr>
              <m:t>'</m:t>
            </m:r>
          </m:sup>
        </m:sSup>
      </m:oMath>
      <w:r>
        <w:rPr>
          <w:rFonts w:eastAsiaTheme="minorEastAsia"/>
        </w:rPr>
        <w:t xml:space="preserve"> and </w:t>
      </w:r>
      <m:oMath>
        <m:r>
          <w:rPr>
            <w:rFonts w:ascii="Cambria Math" w:eastAsiaTheme="minorEastAsia" w:hAnsi="Cambria Math"/>
          </w:rPr>
          <m:t>b=</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 xml:space="preserve">2, ⋯, </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n</m:t>
                    </m:r>
                  </m:sub>
                </m:sSub>
              </m:e>
            </m:d>
          </m:e>
          <m:sup>
            <m:r>
              <w:rPr>
                <w:rFonts w:ascii="Cambria Math" w:eastAsiaTheme="minorEastAsia" w:hAnsi="Cambria Math"/>
              </w:rPr>
              <m:t>'</m:t>
            </m:r>
          </m:sup>
        </m:sSup>
      </m:oMath>
      <w:r>
        <w:rPr>
          <w:rFonts w:eastAsiaTheme="minorEastAsia"/>
        </w:rPr>
        <w:t xml:space="preserve">. Suppose that we want to solve for one element of the </w:t>
      </w:r>
      <m:oMath>
        <m:r>
          <w:rPr>
            <w:rFonts w:ascii="Cambria Math" w:eastAsiaTheme="minorEastAsia" w:hAnsi="Cambria Math"/>
          </w:rPr>
          <m:t>x</m:t>
        </m:r>
      </m:oMath>
      <w:r>
        <w:rPr>
          <w:rFonts w:eastAsiaTheme="minorEastAsia"/>
        </w:rPr>
        <w:t xml:space="preserve"> vector,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Prove Cramer’s Rule.</w:t>
      </w:r>
    </w:p>
    <w:p w14:paraId="13104856" w14:textId="77777777" w:rsidR="00291FEE" w:rsidRDefault="00291FEE" w:rsidP="00291FEE">
      <w:pPr>
        <w:spacing w:after="120" w:line="240" w:lineRule="auto"/>
        <w:rPr>
          <w:rFonts w:eastAsiaTheme="minorEastAsia"/>
        </w:rPr>
      </w:pPr>
      <w:r w:rsidRPr="007B10CD">
        <w:rPr>
          <w:b/>
        </w:rPr>
        <w:t>The proof</w:t>
      </w:r>
      <w:r>
        <w:t xml:space="preserve"> is from planetmath.org: Let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Pr>
          <w:rFonts w:eastAsiaTheme="minorEastAsia"/>
        </w:rPr>
        <w:t xml:space="preserve"> be the </w:t>
      </w:r>
      <m:oMath>
        <m:sSup>
          <m:sSupPr>
            <m:ctrlPr>
              <w:rPr>
                <w:rFonts w:ascii="Cambria Math" w:eastAsiaTheme="minorEastAsia" w:hAnsi="Cambria Math"/>
                <w:i/>
              </w:rPr>
            </m:ctrlPr>
          </m:sSupPr>
          <m:e>
            <m:r>
              <w:rPr>
                <w:rFonts w:ascii="Cambria Math" w:eastAsiaTheme="minorEastAsia" w:hAnsi="Cambria Math"/>
              </w:rPr>
              <m:t>i</m:t>
            </m:r>
          </m:e>
          <m:sup>
            <m:r>
              <w:rPr>
                <w:rFonts w:ascii="Cambria Math" w:eastAsiaTheme="minorEastAsia" w:hAnsi="Cambria Math"/>
              </w:rPr>
              <m:t>th</m:t>
            </m:r>
          </m:sup>
        </m:sSup>
        <m:r>
          <w:rPr>
            <w:rFonts w:ascii="Cambria Math" w:eastAsiaTheme="minorEastAsia" w:hAnsi="Cambria Math"/>
          </w:rPr>
          <m:t xml:space="preserve"> </m:t>
        </m:r>
      </m:oMath>
      <w:r>
        <w:rPr>
          <w:rFonts w:eastAsiaTheme="minorEastAsia"/>
        </w:rPr>
        <w:t xml:space="preserve">column of </w:t>
      </w:r>
      <m:oMath>
        <m:r>
          <w:rPr>
            <w:rFonts w:ascii="Cambria Math" w:eastAsiaTheme="minorEastAsia" w:hAnsi="Cambria Math"/>
          </w:rPr>
          <m:t>A</m:t>
        </m:r>
      </m:oMath>
      <w:r>
        <w:rPr>
          <w:rFonts w:eastAsiaTheme="minorEastAsia"/>
        </w:rPr>
        <w:t xml:space="preserve">. Let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i-1</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i+1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n</m:t>
                </m:r>
              </m:sub>
            </m:sSub>
          </m:e>
        </m:d>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j</m:t>
            </m:r>
          </m:sub>
        </m:sSub>
      </m:oMath>
      <w:r>
        <w:rPr>
          <w:rFonts w:eastAsiaTheme="minorEastAsia"/>
        </w:rPr>
        <w:t xml:space="preserve"> is an </w:t>
      </w:r>
      <m:oMath>
        <m:r>
          <w:rPr>
            <w:rFonts w:ascii="Cambria Math" w:eastAsiaTheme="minorEastAsia" w:hAnsi="Cambria Math"/>
          </w:rPr>
          <m:t>n×1</m:t>
        </m:r>
      </m:oMath>
      <w:r>
        <w:rPr>
          <w:rFonts w:eastAsiaTheme="minorEastAsia"/>
        </w:rPr>
        <w:t xml:space="preserve"> vector with all zeros except a one (1) as its </w:t>
      </w:r>
      <m:oMath>
        <m:sSup>
          <m:sSupPr>
            <m:ctrlPr>
              <w:rPr>
                <w:rFonts w:ascii="Cambria Math" w:eastAsiaTheme="minorEastAsia" w:hAnsi="Cambria Math"/>
                <w:i/>
              </w:rPr>
            </m:ctrlPr>
          </m:sSupPr>
          <m:e>
            <m:r>
              <w:rPr>
                <w:rFonts w:ascii="Cambria Math" w:eastAsiaTheme="minorEastAsia" w:hAnsi="Cambria Math"/>
              </w:rPr>
              <m:t>j</m:t>
            </m:r>
          </m:e>
          <m:sup>
            <m:r>
              <w:rPr>
                <w:rFonts w:ascii="Cambria Math" w:eastAsiaTheme="minorEastAsia" w:hAnsi="Cambria Math"/>
              </w:rPr>
              <m:t>th</m:t>
            </m:r>
          </m:sup>
        </m:sSup>
      </m:oMath>
      <w:r>
        <w:rPr>
          <w:rFonts w:eastAsiaTheme="minorEastAsia"/>
        </w:rPr>
        <w:t xml:space="preserve"> component. </w:t>
      </w:r>
      <m:oMath>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1</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Ae</m:t>
                </m:r>
              </m:e>
              <m:sub>
                <m:r>
                  <w:rPr>
                    <w:rFonts w:ascii="Cambria Math" w:eastAsiaTheme="minorEastAsia" w:hAnsi="Cambria Math"/>
                  </w:rPr>
                  <m:t>i-1</m:t>
                </m:r>
              </m:sub>
            </m:sSub>
            <m:r>
              <w:rPr>
                <w:rFonts w:ascii="Cambria Math" w:eastAsiaTheme="minorEastAsia" w:hAnsi="Cambria Math"/>
              </w:rPr>
              <m:t>,Ax,</m:t>
            </m:r>
            <m:sSub>
              <m:sSubPr>
                <m:ctrlPr>
                  <w:rPr>
                    <w:rFonts w:ascii="Cambria Math" w:eastAsiaTheme="minorEastAsia" w:hAnsi="Cambria Math"/>
                    <w:i/>
                  </w:rPr>
                </m:ctrlPr>
              </m:sSubPr>
              <m:e>
                <m:r>
                  <w:rPr>
                    <w:rFonts w:ascii="Cambria Math" w:eastAsiaTheme="minorEastAsia" w:hAnsi="Cambria Math"/>
                  </w:rPr>
                  <m:t>Ae</m:t>
                </m:r>
              </m:e>
              <m:sub>
                <m:r>
                  <w:rPr>
                    <w:rFonts w:ascii="Cambria Math" w:eastAsiaTheme="minorEastAsia" w:hAnsi="Cambria Math"/>
                  </w:rPr>
                  <m:t>i+1</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e</m:t>
                </m:r>
              </m:e>
              <m:sub>
                <m:r>
                  <w:rPr>
                    <w:rFonts w:ascii="Cambria Math" w:eastAsiaTheme="minorEastAsia" w:hAnsi="Cambria Math"/>
                  </w:rPr>
                  <m:t>n</m:t>
                </m:r>
              </m:sub>
            </m:sSub>
          </m:e>
        </m:d>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i-1</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m:t>
                </m:r>
              </m:sub>
            </m:sSub>
          </m:e>
        </m:d>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oMath>
      <w:r>
        <w:rPr>
          <w:rFonts w:eastAsiaTheme="minorEastAsia"/>
        </w:rPr>
        <w:t xml:space="preserve"> is </w:t>
      </w:r>
      <m:oMath>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m:t>
            </m:r>
          </m:sup>
        </m:sSup>
        <m:r>
          <w:rPr>
            <w:rFonts w:ascii="Cambria Math" w:eastAsiaTheme="minorEastAsia" w:hAnsi="Cambria Math"/>
          </w:rPr>
          <m:t xml:space="preserve">s </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th</m:t>
            </m:r>
          </m:sup>
        </m:sSup>
      </m:oMath>
      <w:r>
        <w:rPr>
          <w:rFonts w:eastAsiaTheme="minorEastAsia"/>
        </w:rPr>
        <w:t xml:space="preserve"> column. Use the property that determinant multiplication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oMath>
      <w:r>
        <w:rPr>
          <w:rFonts w:eastAsiaTheme="minorEastAsia"/>
        </w:rPr>
        <w:t xml:space="preserve">. We can calculate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oMath>
      <w:r>
        <w:rPr>
          <w:rFonts w:eastAsiaTheme="minorEastAsia"/>
        </w:rPr>
        <w:t xml:space="preserve"> by expansion. Since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is the identity matrix except where </w:t>
      </w:r>
      <m:oMath>
        <m:r>
          <w:rPr>
            <w:rFonts w:ascii="Cambria Math" w:eastAsiaTheme="minorEastAsia" w:hAnsi="Cambria Math"/>
          </w:rPr>
          <m:t>x</m:t>
        </m:r>
      </m:oMath>
      <w:r>
        <w:rPr>
          <w:rFonts w:eastAsiaTheme="minorEastAsia"/>
        </w:rPr>
        <w:t xml:space="preserve"> replaces the </w:t>
      </w:r>
      <m:oMath>
        <m:sSup>
          <m:sSupPr>
            <m:ctrlPr>
              <w:rPr>
                <w:rFonts w:ascii="Cambria Math" w:eastAsiaTheme="minorEastAsia" w:hAnsi="Cambria Math"/>
                <w:i/>
              </w:rPr>
            </m:ctrlPr>
          </m:sSupPr>
          <m:e>
            <m:r>
              <w:rPr>
                <w:rFonts w:ascii="Cambria Math" w:eastAsiaTheme="minorEastAsia" w:hAnsi="Cambria Math"/>
              </w:rPr>
              <m:t>i</m:t>
            </m:r>
          </m:e>
          <m:sup>
            <m:r>
              <w:rPr>
                <w:rFonts w:ascii="Cambria Math" w:eastAsiaTheme="minorEastAsia" w:hAnsi="Cambria Math"/>
              </w:rPr>
              <m:t>th</m:t>
            </m:r>
          </m:sup>
        </m:sSup>
      </m:oMath>
      <w:r>
        <w:rPr>
          <w:rFonts w:eastAsiaTheme="minorEastAsia"/>
        </w:rPr>
        <w:t xml:space="preserve"> column of the identity matrix we have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i+i</m:t>
            </m:r>
          </m:sup>
        </m:s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n-1</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n-1</m:t>
            </m:r>
          </m:sub>
        </m:sSub>
      </m:oMath>
      <w:r>
        <w:rPr>
          <w:rFonts w:eastAsiaTheme="minorEastAsia"/>
        </w:rPr>
        <w:t xml:space="preserve"> is the </w:t>
      </w:r>
      <m:oMath>
        <m:d>
          <m:dPr>
            <m:ctrlPr>
              <w:rPr>
                <w:rFonts w:ascii="Cambria Math" w:eastAsiaTheme="minorEastAsia" w:hAnsi="Cambria Math"/>
                <w:i/>
              </w:rPr>
            </m:ctrlPr>
          </m:dPr>
          <m:e>
            <m:r>
              <w:rPr>
                <w:rFonts w:ascii="Cambria Math" w:eastAsiaTheme="minorEastAsia" w:hAnsi="Cambria Math"/>
              </w:rPr>
              <m:t>n-1</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n-1</m:t>
            </m:r>
          </m:e>
        </m:d>
      </m:oMath>
      <w:r>
        <w:rPr>
          <w:rFonts w:eastAsiaTheme="minorEastAsia"/>
        </w:rPr>
        <w:t xml:space="preserve"> identity matrix.</w:t>
      </w:r>
    </w:p>
    <w:p w14:paraId="72B3D50B" w14:textId="77777777" w:rsidR="00291FEE" w:rsidRDefault="00291FEE" w:rsidP="00291FEE">
      <w:pPr>
        <w:spacing w:after="120" w:line="240" w:lineRule="auto"/>
        <w:rPr>
          <w:rFonts w:eastAsiaTheme="minorEastAsia"/>
        </w:rPr>
      </w:pPr>
      <w:r>
        <w:rPr>
          <w:rFonts w:eastAsiaTheme="minorEastAsia"/>
        </w:rPr>
        <w:t xml:space="preserve">Since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it follows that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f>
          <m:fPr>
            <m:type m:val="lin"/>
            <m:ctrlPr>
              <w:rPr>
                <w:rFonts w:ascii="Cambria Math" w:eastAsiaTheme="minorEastAsia" w:hAnsi="Cambria Math"/>
                <w:i/>
              </w:rPr>
            </m:ctrlPr>
          </m:fPr>
          <m:num>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i</m:t>
                    </m:r>
                  </m:sub>
                </m:sSub>
              </m:e>
            </m:d>
          </m:num>
          <m:den>
            <m:d>
              <m:dPr>
                <m:begChr m:val="|"/>
                <m:endChr m:val="|"/>
                <m:ctrlPr>
                  <w:rPr>
                    <w:rFonts w:ascii="Cambria Math" w:eastAsiaTheme="minorEastAsia" w:hAnsi="Cambria Math"/>
                    <w:i/>
                  </w:rPr>
                </m:ctrlPr>
              </m:dPr>
              <m:e>
                <m:r>
                  <w:rPr>
                    <w:rFonts w:ascii="Cambria Math" w:eastAsiaTheme="minorEastAsia" w:hAnsi="Cambria Math"/>
                  </w:rPr>
                  <m:t>A</m:t>
                </m:r>
              </m:e>
            </m:d>
          </m:den>
        </m:f>
      </m:oMath>
      <w:r>
        <w:rPr>
          <w:rFonts w:eastAsiaTheme="minorEastAsia"/>
        </w:rPr>
        <w:t>. This proves Cramer’s Rule.</w:t>
      </w:r>
    </w:p>
    <w:p w14:paraId="780103F9" w14:textId="77777777" w:rsidR="00291FEE" w:rsidRDefault="00291FEE" w:rsidP="00291FEE">
      <w:pPr>
        <w:spacing w:after="120" w:line="240" w:lineRule="auto"/>
        <w:rPr>
          <w:rFonts w:eastAsiaTheme="minorEastAsia"/>
        </w:rPr>
      </w:pPr>
      <w:r>
        <w:rPr>
          <w:rFonts w:eastAsiaTheme="minorEastAsia"/>
        </w:rPr>
        <w:t xml:space="preserve">(Source: </w:t>
      </w:r>
      <w:hyperlink r:id="rId13" w:history="1">
        <w:r w:rsidRPr="005C4FD4">
          <w:rPr>
            <w:rStyle w:val="Hyperlink"/>
            <w:rFonts w:eastAsiaTheme="minorEastAsia"/>
          </w:rPr>
          <w:t>http://planetmath.org/proofofcramersrule</w:t>
        </w:r>
      </w:hyperlink>
      <w:r>
        <w:rPr>
          <w:rFonts w:eastAsiaTheme="minorEastAsia"/>
        </w:rPr>
        <w:t>, January 5, 2018)</w:t>
      </w:r>
    </w:p>
    <w:p w14:paraId="5A0266C2" w14:textId="77777777" w:rsidR="00291FEE" w:rsidRDefault="00291FEE" w:rsidP="00291FEE">
      <w:pPr>
        <w:pStyle w:val="Heading1"/>
        <w:spacing w:before="120" w:line="240" w:lineRule="auto"/>
        <w:rPr>
          <w:rFonts w:eastAsiaTheme="minorEastAsia"/>
        </w:rPr>
      </w:pPr>
      <w:r>
        <w:rPr>
          <w:rFonts w:eastAsiaTheme="minorEastAsia"/>
        </w:rPr>
        <w:t>Exercise 20</w:t>
      </w:r>
    </w:p>
    <w:p w14:paraId="292D11B2" w14:textId="77777777" w:rsidR="00291FEE" w:rsidRDefault="00291FEE" w:rsidP="00291FEE">
      <w:pPr>
        <w:spacing w:after="120" w:line="240" w:lineRule="auto"/>
        <w:rPr>
          <w:rFonts w:eastAsiaTheme="minorEastAsia"/>
        </w:rPr>
      </w:pPr>
      <w:r>
        <w:t xml:space="preserve">Suppose we have </w:t>
      </w:r>
      <m:oMath>
        <m:r>
          <w:rPr>
            <w:rFonts w:ascii="Cambria Math" w:hAnsi="Cambria Math"/>
          </w:rPr>
          <m:t>Ax=b</m:t>
        </m:r>
      </m:oMath>
      <w:r>
        <w:rPr>
          <w:rFonts w:eastAsiaTheme="minorEastAsia"/>
        </w:rPr>
        <w:t xml:space="preserve"> where </w:t>
      </w:r>
      <m:oMath>
        <m:r>
          <w:rPr>
            <w:rFonts w:ascii="Cambria Math" w:eastAsiaTheme="minorEastAsia" w:hAnsi="Cambria Math"/>
          </w:rPr>
          <m:t>A</m:t>
        </m:r>
      </m:oMath>
      <w:r>
        <w:rPr>
          <w:rFonts w:eastAsiaTheme="minorEastAsia"/>
        </w:rPr>
        <w:t xml:space="preserve"> is a </w:t>
      </w:r>
      <m:oMath>
        <m:r>
          <w:rPr>
            <w:rFonts w:ascii="Cambria Math" w:eastAsiaTheme="minorEastAsia" w:hAnsi="Cambria Math"/>
          </w:rPr>
          <m:t>3×3</m:t>
        </m:r>
      </m:oMath>
      <w:r>
        <w:rPr>
          <w:rFonts w:eastAsiaTheme="minorEastAsia"/>
        </w:rPr>
        <w:t xml:space="preserve"> matrix and </w:t>
      </w:r>
      <m:oMath>
        <m:r>
          <w:rPr>
            <w:rFonts w:ascii="Cambria Math" w:eastAsiaTheme="minorEastAsia" w:hAnsi="Cambria Math"/>
          </w:rPr>
          <m:t>x</m:t>
        </m:r>
      </m:oMath>
      <w:r>
        <w:rPr>
          <w:rFonts w:eastAsiaTheme="minorEastAsia"/>
        </w:rPr>
        <w:t xml:space="preserve"> is </w:t>
      </w:r>
      <m:oMath>
        <m:r>
          <w:rPr>
            <w:rFonts w:ascii="Cambria Math" w:eastAsiaTheme="minorEastAsia" w:hAnsi="Cambria Math"/>
          </w:rPr>
          <m:t>3×1</m:t>
        </m:r>
      </m:oMath>
      <w:r>
        <w:rPr>
          <w:rFonts w:eastAsiaTheme="minorEastAsia"/>
        </w:rPr>
        <w:t xml:space="preserve">. Suppose that the determinant of </w:t>
      </w:r>
      <m:oMath>
        <m:r>
          <w:rPr>
            <w:rFonts w:ascii="Cambria Math" w:eastAsiaTheme="minorEastAsia" w:hAnsi="Cambria Math"/>
          </w:rPr>
          <m:t>A=0.</m:t>
        </m:r>
      </m:oMath>
      <w:r>
        <w:rPr>
          <w:rFonts w:eastAsiaTheme="minorEastAsia"/>
        </w:rPr>
        <w:t xml:space="preserve"> What does this tell us about these lines? What does it tell us about the volume generated by these three vectors?</w:t>
      </w:r>
    </w:p>
    <w:p w14:paraId="410C9EC0" w14:textId="77777777" w:rsidR="00291FEE" w:rsidRDefault="00291FEE" w:rsidP="00291FEE">
      <w:pPr>
        <w:spacing w:after="0" w:line="240" w:lineRule="auto"/>
        <w:rPr>
          <w:rFonts w:eastAsiaTheme="minorEastAsia"/>
        </w:rPr>
      </w:pPr>
      <w:r w:rsidRPr="00290A7A">
        <w:rPr>
          <w:rFonts w:eastAsiaTheme="minorEastAsia"/>
          <w:b/>
        </w:rPr>
        <w:t>Answer:</w:t>
      </w:r>
      <w:r>
        <w:rPr>
          <w:rFonts w:eastAsiaTheme="minorEastAsia"/>
        </w:rPr>
        <w:t xml:space="preserve"> The vectors generate zero volume. All three either lie on the same plane or along the same line.</w:t>
      </w:r>
    </w:p>
    <w:p w14:paraId="1C32F15C" w14:textId="77777777" w:rsidR="00291FEE" w:rsidRDefault="00291FEE" w:rsidP="00291FEE">
      <w:pPr>
        <w:pStyle w:val="Heading1"/>
        <w:spacing w:before="120" w:line="240" w:lineRule="auto"/>
        <w:rPr>
          <w:rFonts w:eastAsiaTheme="minorEastAsia"/>
        </w:rPr>
      </w:pPr>
      <w:r>
        <w:rPr>
          <w:rFonts w:eastAsiaTheme="minorEastAsia"/>
        </w:rPr>
        <w:t>Exercise 21</w:t>
      </w:r>
    </w:p>
    <w:p w14:paraId="69622671" w14:textId="77777777" w:rsidR="00291FEE" w:rsidRPr="00854147" w:rsidRDefault="00291FEE" w:rsidP="00381D00">
      <w:pPr>
        <w:pStyle w:val="ListParagraph"/>
        <w:numPr>
          <w:ilvl w:val="0"/>
          <w:numId w:val="26"/>
        </w:numPr>
        <w:spacing w:after="120" w:line="240" w:lineRule="auto"/>
        <w:ind w:left="360"/>
        <w:contextualSpacing w:val="0"/>
      </w:pPr>
      <w:r>
        <w:t xml:space="preserve">Write the equation of the straight line through the points </w:t>
      </w:r>
      <m:oMath>
        <m:d>
          <m:dPr>
            <m:ctrlPr>
              <w:rPr>
                <w:rFonts w:ascii="Cambria Math" w:hAnsi="Cambria Math"/>
                <w:i/>
              </w:rPr>
            </m:ctrlPr>
          </m:dPr>
          <m:e>
            <m:r>
              <w:rPr>
                <w:rFonts w:ascii="Cambria Math" w:hAnsi="Cambria Math"/>
              </w:rPr>
              <m:t>-1, 3</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3, 2</m:t>
            </m:r>
          </m:e>
        </m:d>
      </m:oMath>
      <w:r>
        <w:rPr>
          <w:rFonts w:eastAsiaTheme="minorEastAsia"/>
        </w:rPr>
        <w:t>.</w:t>
      </w:r>
    </w:p>
    <w:p w14:paraId="7569BCF3" w14:textId="77777777" w:rsidR="00291FEE" w:rsidRPr="00C75B88" w:rsidRDefault="00291FEE" w:rsidP="00291FEE">
      <w:pPr>
        <w:pStyle w:val="ListParagraph"/>
        <w:spacing w:after="120" w:line="240" w:lineRule="auto"/>
        <w:ind w:left="360"/>
        <w:contextualSpacing w:val="0"/>
        <w:rPr>
          <w:b/>
        </w:rPr>
      </w:pPr>
      <w:r w:rsidRPr="00C75B88">
        <w:rPr>
          <w:b/>
        </w:rPr>
        <w:t>Answer:</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5665"/>
      </w:tblGrid>
      <w:tr w:rsidR="00291FEE" w14:paraId="2DAFE4DA" w14:textId="77777777" w:rsidTr="00965334">
        <w:tc>
          <w:tcPr>
            <w:tcW w:w="3325" w:type="dxa"/>
          </w:tcPr>
          <w:p w14:paraId="7482B8CD" w14:textId="77777777" w:rsidR="00291FEE" w:rsidRDefault="00291FEE" w:rsidP="00965334">
            <w:pPr>
              <w:pStyle w:val="ListParagraph"/>
              <w:spacing w:after="120"/>
              <w:ind w:left="0"/>
              <w:contextualSpacing w:val="0"/>
            </w:pPr>
            <w:r>
              <w:rPr>
                <w:noProof/>
              </w:rPr>
              <w:lastRenderedPageBreak/>
              <w:drawing>
                <wp:inline distT="0" distB="0" distL="0" distR="0" wp14:anchorId="56059E7C" wp14:editId="309DD0D7">
                  <wp:extent cx="1795988"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4_Ex_21.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19821" cy="1853068"/>
                          </a:xfrm>
                          <a:prstGeom prst="rect">
                            <a:avLst/>
                          </a:prstGeom>
                        </pic:spPr>
                      </pic:pic>
                    </a:graphicData>
                  </a:graphic>
                </wp:inline>
              </w:drawing>
            </w:r>
          </w:p>
        </w:tc>
        <w:tc>
          <w:tcPr>
            <w:tcW w:w="5665" w:type="dxa"/>
          </w:tcPr>
          <w:p w14:paraId="55F87A7F" w14:textId="77777777" w:rsidR="00291FEE" w:rsidRDefault="00291FEE" w:rsidP="00965334">
            <w:pPr>
              <w:pStyle w:val="ListParagraph"/>
              <w:spacing w:after="120"/>
              <w:ind w:left="0"/>
              <w:contextualSpacing w:val="0"/>
              <w:rPr>
                <w:rFonts w:eastAsiaTheme="minorEastAsia"/>
              </w:rPr>
            </w:pPr>
            <w:r>
              <w:t xml:space="preserve">A general linear equation in two dimensions has the form </w:t>
            </w:r>
            <m:oMath>
              <m:r>
                <w:rPr>
                  <w:rFonts w:ascii="Cambria Math" w:hAnsi="Cambria Math"/>
                </w:rPr>
                <m:t>y=a+bx</m:t>
              </m:r>
            </m:oMath>
            <w:r>
              <w:rPr>
                <w:rFonts w:eastAsiaTheme="minorEastAsia"/>
              </w:rPr>
              <w:t>. In this case:</w:t>
            </w:r>
          </w:p>
          <w:p w14:paraId="388034E0" w14:textId="77777777" w:rsidR="00291FEE" w:rsidRDefault="00291FEE" w:rsidP="00965334">
            <w:pPr>
              <w:pStyle w:val="ListParagraph"/>
              <w:spacing w:after="120"/>
              <w:ind w:left="0"/>
              <w:contextualSpacing w:val="0"/>
              <w:rPr>
                <w:rFonts w:eastAsiaTheme="minorEastAsia"/>
              </w:rPr>
            </w:pPr>
            <m:oMath>
              <m:r>
                <w:rPr>
                  <w:rFonts w:ascii="Cambria Math" w:hAnsi="Cambria Math"/>
                </w:rPr>
                <m:t>3=a-b</m:t>
              </m:r>
            </m:oMath>
            <w:r>
              <w:rPr>
                <w:rFonts w:eastAsiaTheme="minorEastAsia"/>
              </w:rPr>
              <w:t xml:space="preserve"> and </w:t>
            </w:r>
            <m:oMath>
              <m:r>
                <w:rPr>
                  <w:rFonts w:ascii="Cambria Math" w:eastAsiaTheme="minorEastAsia" w:hAnsi="Cambria Math"/>
                </w:rPr>
                <m:t>2=a+3b</m:t>
              </m:r>
            </m:oMath>
            <w:r>
              <w:rPr>
                <w:rFonts w:eastAsiaTheme="minorEastAsia"/>
              </w:rPr>
              <w:t xml:space="preserve">; subtract the second equation from the first: </w:t>
            </w:r>
            <m:oMath>
              <m:r>
                <w:rPr>
                  <w:rFonts w:ascii="Cambria Math" w:eastAsiaTheme="minorEastAsia" w:hAnsi="Cambria Math"/>
                </w:rPr>
                <m:t>1=-4b→b=</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 (or 0.25)</m:t>
                  </m:r>
                </m:den>
              </m:f>
            </m:oMath>
            <w:r>
              <w:rPr>
                <w:rFonts w:eastAsiaTheme="minorEastAsia"/>
              </w:rPr>
              <w:t xml:space="preserve">, which agrees with what the graph shows. Now use this result in the first equation to obtain </w:t>
            </w:r>
            <m:oMath>
              <m:r>
                <w:rPr>
                  <w:rFonts w:ascii="Cambria Math" w:eastAsiaTheme="minorEastAsia" w:hAnsi="Cambria Math"/>
                </w:rPr>
                <m:t>a=3+</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d>
              <m:r>
                <w:rPr>
                  <w:rFonts w:ascii="Cambria Math" w:eastAsiaTheme="minorEastAsia" w:hAnsi="Cambria Math"/>
                </w:rPr>
                <m:t>=2.75.</m:t>
              </m:r>
            </m:oMath>
            <w:r>
              <w:rPr>
                <w:rFonts w:eastAsiaTheme="minorEastAsia"/>
              </w:rPr>
              <w:t xml:space="preserve"> Check this result in the graph as well.</w:t>
            </w:r>
          </w:p>
          <w:p w14:paraId="29794DF1" w14:textId="77777777" w:rsidR="00291FEE" w:rsidRDefault="00291FEE" w:rsidP="00965334">
            <w:pPr>
              <w:pStyle w:val="ListParagraph"/>
              <w:spacing w:after="120"/>
              <w:ind w:left="0"/>
              <w:contextualSpacing w:val="0"/>
            </w:pPr>
            <w:r w:rsidRPr="00C516B5">
              <w:rPr>
                <w:rFonts w:eastAsiaTheme="minorEastAsia"/>
                <w:b/>
              </w:rPr>
              <w:t>Equation:</w:t>
            </w:r>
            <w:r>
              <w:rPr>
                <w:rFonts w:eastAsiaTheme="minorEastAsia"/>
              </w:rPr>
              <w:t xml:space="preserve"> </w:t>
            </w:r>
            <m:oMath>
              <m:r>
                <w:rPr>
                  <w:rFonts w:ascii="Cambria Math" w:eastAsiaTheme="minorEastAsia" w:hAnsi="Cambria Math"/>
                </w:rPr>
                <m:t>y=2.75-0.25x</m:t>
              </m:r>
            </m:oMath>
            <w:r>
              <w:rPr>
                <w:rFonts w:eastAsiaTheme="minorEastAsia"/>
              </w:rPr>
              <w:t>.</w:t>
            </w:r>
          </w:p>
        </w:tc>
      </w:tr>
    </w:tbl>
    <w:p w14:paraId="4FEB51EA" w14:textId="77777777" w:rsidR="00291FEE" w:rsidRPr="00C516B5" w:rsidRDefault="00291FEE" w:rsidP="00381D00">
      <w:pPr>
        <w:pStyle w:val="ListParagraph"/>
        <w:numPr>
          <w:ilvl w:val="0"/>
          <w:numId w:val="26"/>
        </w:numPr>
        <w:spacing w:after="120" w:line="240" w:lineRule="auto"/>
        <w:ind w:left="360"/>
        <w:contextualSpacing w:val="0"/>
      </w:pPr>
      <w:r>
        <w:t xml:space="preserve">Write the equation of the straight line through  </w:t>
      </w:r>
      <m:oMath>
        <m:d>
          <m:dPr>
            <m:ctrlPr>
              <w:rPr>
                <w:rFonts w:ascii="Cambria Math" w:hAnsi="Cambria Math"/>
                <w:i/>
              </w:rPr>
            </m:ctrlPr>
          </m:dPr>
          <m:e>
            <m:r>
              <w:rPr>
                <w:rFonts w:ascii="Cambria Math" w:hAnsi="Cambria Math"/>
              </w:rPr>
              <m:t>-1, 2, 1</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2, 1, 1</m:t>
            </m:r>
          </m:e>
        </m:d>
      </m:oMath>
      <w:r>
        <w:rPr>
          <w:rFonts w:eastAsiaTheme="minorEastAsia"/>
        </w:rPr>
        <w:t>.</w:t>
      </w:r>
    </w:p>
    <w:p w14:paraId="11B26C3B" w14:textId="77777777" w:rsidR="00291FEE" w:rsidRPr="00C516B5" w:rsidRDefault="00291FEE" w:rsidP="00291FEE">
      <w:pPr>
        <w:pStyle w:val="ListParagraph"/>
        <w:spacing w:after="120"/>
        <w:ind w:left="360"/>
        <w:contextualSpacing w:val="0"/>
        <w:rPr>
          <w:rFonts w:eastAsiaTheme="minorEastAsia"/>
        </w:rPr>
      </w:pPr>
      <w:r w:rsidRPr="00C516B5">
        <w:rPr>
          <w:rFonts w:eastAsiaTheme="minorEastAsia"/>
          <w:b/>
        </w:rPr>
        <w:t>Answer:</w:t>
      </w:r>
      <w:r>
        <w:rPr>
          <w:rFonts w:eastAsiaTheme="minorEastAsia"/>
        </w:rPr>
        <w:t xml:space="preserve"> </w:t>
      </w:r>
      <w:r>
        <w:t xml:space="preserve">A general linear equation in three dimensions has the form </w:t>
      </w:r>
      <m:oMath>
        <m:r>
          <w:rPr>
            <w:rFonts w:ascii="Cambria Math" w:hAnsi="Cambria Math"/>
          </w:rPr>
          <m:t>y=a+bx+cz</m:t>
        </m:r>
      </m:oMath>
      <w:r>
        <w:rPr>
          <w:rFonts w:eastAsiaTheme="minorEastAsia"/>
        </w:rPr>
        <w:t xml:space="preserve">. In this case: </w:t>
      </w:r>
    </w:p>
    <w:p w14:paraId="04EECE55" w14:textId="77777777" w:rsidR="00291FEE" w:rsidRDefault="00291FEE" w:rsidP="00291FEE">
      <w:pPr>
        <w:pStyle w:val="ListParagraph"/>
        <w:spacing w:after="120"/>
        <w:ind w:left="360"/>
        <w:contextualSpacing w:val="0"/>
        <w:rPr>
          <w:rFonts w:eastAsiaTheme="minorEastAsia"/>
        </w:rPr>
      </w:pPr>
      <m:oMath>
        <m:r>
          <w:rPr>
            <w:rFonts w:ascii="Cambria Math" w:eastAsiaTheme="minorEastAsia" w:hAnsi="Cambria Math"/>
          </w:rPr>
          <m:t>I. -1=a+2b+c</m:t>
        </m:r>
      </m:oMath>
      <w:r>
        <w:rPr>
          <w:rFonts w:eastAsiaTheme="minorEastAsia"/>
        </w:rPr>
        <w:t xml:space="preserve"> and </w:t>
      </w:r>
      <m:oMath>
        <m:r>
          <w:rPr>
            <w:rFonts w:ascii="Cambria Math" w:eastAsiaTheme="minorEastAsia" w:hAnsi="Cambria Math"/>
          </w:rPr>
          <m:t>II. 2=a+b+c</m:t>
        </m:r>
      </m:oMath>
      <w:r>
        <w:rPr>
          <w:rFonts w:eastAsiaTheme="minorEastAsia"/>
        </w:rPr>
        <w:t xml:space="preserve">. Calculate </w:t>
      </w:r>
      <m:oMath>
        <m:r>
          <w:rPr>
            <w:rFonts w:ascii="Cambria Math" w:eastAsiaTheme="minorEastAsia" w:hAnsi="Cambria Math"/>
          </w:rPr>
          <m:t>I.-II.: -3=b</m:t>
        </m:r>
      </m:oMath>
      <w:r>
        <w:rPr>
          <w:rFonts w:eastAsiaTheme="minorEastAsia"/>
        </w:rPr>
        <w:t xml:space="preserve">. Substitute this result into </w:t>
      </w:r>
      <m:oMath>
        <m:r>
          <w:rPr>
            <w:rFonts w:ascii="Cambria Math" w:eastAsiaTheme="minorEastAsia" w:hAnsi="Cambria Math"/>
          </w:rPr>
          <m:t>II.:2=a-3+c→5=a+c→a=5-z</m:t>
        </m:r>
      </m:oMath>
      <w:r>
        <w:rPr>
          <w:rFonts w:eastAsiaTheme="minorEastAsia"/>
        </w:rPr>
        <w:t xml:space="preserve">. </w:t>
      </w:r>
      <w:r w:rsidRPr="00C516B5">
        <w:rPr>
          <w:rFonts w:eastAsiaTheme="minorEastAsia"/>
          <w:b/>
        </w:rPr>
        <w:t>Equation:</w:t>
      </w:r>
      <w:r>
        <w:rPr>
          <w:rFonts w:eastAsiaTheme="minorEastAsia"/>
        </w:rPr>
        <w:t xml:space="preserve"> </w:t>
      </w:r>
      <m:oMath>
        <m:r>
          <w:rPr>
            <w:rFonts w:ascii="Cambria Math" w:eastAsiaTheme="minorEastAsia" w:hAnsi="Cambria Math"/>
          </w:rPr>
          <m:t>y=5-c-3x+cz</m:t>
        </m:r>
      </m:oMath>
      <w:r>
        <w:rPr>
          <w:rFonts w:eastAsiaTheme="minorEastAsia"/>
        </w:rPr>
        <w:t>.</w:t>
      </w:r>
    </w:p>
    <w:p w14:paraId="586E3D83" w14:textId="77777777" w:rsidR="00291FEE" w:rsidRPr="00C516B5" w:rsidRDefault="00291FEE" w:rsidP="00381D00">
      <w:pPr>
        <w:pStyle w:val="ListParagraph"/>
        <w:numPr>
          <w:ilvl w:val="0"/>
          <w:numId w:val="26"/>
        </w:numPr>
        <w:spacing w:after="120" w:line="240" w:lineRule="auto"/>
        <w:ind w:left="360"/>
        <w:contextualSpacing w:val="0"/>
      </w:pPr>
      <w:r>
        <w:t xml:space="preserve">Write the equation of the straight line through </w:t>
      </w:r>
      <m:oMath>
        <m:d>
          <m:dPr>
            <m:ctrlPr>
              <w:rPr>
                <w:rFonts w:ascii="Cambria Math" w:hAnsi="Cambria Math"/>
                <w:i/>
              </w:rPr>
            </m:ctrlPr>
          </m:dPr>
          <m:e>
            <m:r>
              <w:rPr>
                <w:rFonts w:ascii="Cambria Math" w:hAnsi="Cambria Math"/>
              </w:rPr>
              <m:t>1, 2, 1</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2, 1, 3</m:t>
            </m:r>
          </m:e>
        </m:d>
      </m:oMath>
      <w:r>
        <w:rPr>
          <w:rFonts w:eastAsiaTheme="minorEastAsia"/>
        </w:rPr>
        <w:t>.</w:t>
      </w:r>
    </w:p>
    <w:p w14:paraId="183AB1FE" w14:textId="77777777" w:rsidR="00291FEE" w:rsidRPr="00C516B5" w:rsidRDefault="00291FEE" w:rsidP="00291FEE">
      <w:pPr>
        <w:pStyle w:val="ListParagraph"/>
        <w:spacing w:after="120"/>
        <w:ind w:left="360"/>
        <w:contextualSpacing w:val="0"/>
        <w:rPr>
          <w:rFonts w:eastAsiaTheme="minorEastAsia"/>
        </w:rPr>
      </w:pPr>
      <w:r w:rsidRPr="00C516B5">
        <w:rPr>
          <w:rFonts w:eastAsiaTheme="minorEastAsia"/>
          <w:b/>
        </w:rPr>
        <w:t>Answer:</w:t>
      </w:r>
      <w:r>
        <w:rPr>
          <w:rFonts w:eastAsiaTheme="minorEastAsia"/>
        </w:rPr>
        <w:t xml:space="preserve"> </w:t>
      </w:r>
      <w:r>
        <w:t xml:space="preserve">A general linear equation in three dimensions has the form </w:t>
      </w:r>
      <m:oMath>
        <m:r>
          <w:rPr>
            <w:rFonts w:ascii="Cambria Math" w:hAnsi="Cambria Math"/>
          </w:rPr>
          <m:t>y=a+bx+cz</m:t>
        </m:r>
      </m:oMath>
      <w:r>
        <w:rPr>
          <w:rFonts w:eastAsiaTheme="minorEastAsia"/>
        </w:rPr>
        <w:t xml:space="preserve">. In this case: </w:t>
      </w:r>
    </w:p>
    <w:p w14:paraId="1ECB2A3A" w14:textId="77777777" w:rsidR="00291FEE" w:rsidRDefault="00291FEE" w:rsidP="00291FEE">
      <w:pPr>
        <w:pStyle w:val="ListParagraph"/>
        <w:spacing w:after="120" w:line="240" w:lineRule="auto"/>
        <w:ind w:left="360"/>
        <w:contextualSpacing w:val="0"/>
        <w:rPr>
          <w:rFonts w:eastAsiaTheme="minorEastAsia"/>
        </w:rPr>
      </w:pPr>
      <m:oMath>
        <m:r>
          <w:rPr>
            <w:rFonts w:ascii="Cambria Math" w:eastAsiaTheme="minorEastAsia" w:hAnsi="Cambria Math"/>
          </w:rPr>
          <m:t>I. 1=a+2b+c</m:t>
        </m:r>
      </m:oMath>
      <w:r>
        <w:rPr>
          <w:rFonts w:eastAsiaTheme="minorEastAsia"/>
        </w:rPr>
        <w:t xml:space="preserve"> and </w:t>
      </w:r>
      <m:oMath>
        <m:r>
          <w:rPr>
            <w:rFonts w:ascii="Cambria Math" w:eastAsiaTheme="minorEastAsia" w:hAnsi="Cambria Math"/>
          </w:rPr>
          <m:t>II. 2=a+b+3c</m:t>
        </m:r>
      </m:oMath>
      <w:r>
        <w:rPr>
          <w:rFonts w:eastAsiaTheme="minorEastAsia"/>
        </w:rPr>
        <w:t xml:space="preserve">. Calculate </w:t>
      </w:r>
      <m:oMath>
        <m:r>
          <w:rPr>
            <w:rFonts w:ascii="Cambria Math" w:eastAsiaTheme="minorEastAsia" w:hAnsi="Cambria Math"/>
          </w:rPr>
          <m:t>I.-II.: -1=b-2c→c=0.5</m:t>
        </m:r>
        <m:d>
          <m:dPr>
            <m:ctrlPr>
              <w:rPr>
                <w:rFonts w:ascii="Cambria Math" w:eastAsiaTheme="minorEastAsia" w:hAnsi="Cambria Math"/>
                <w:i/>
              </w:rPr>
            </m:ctrlPr>
          </m:dPr>
          <m:e>
            <m:r>
              <w:rPr>
                <w:rFonts w:ascii="Cambria Math" w:eastAsiaTheme="minorEastAsia" w:hAnsi="Cambria Math"/>
              </w:rPr>
              <m:t>1+b</m:t>
            </m:r>
          </m:e>
        </m:d>
      </m:oMath>
      <w:r>
        <w:rPr>
          <w:rFonts w:eastAsiaTheme="minorEastAsia"/>
        </w:rPr>
        <w:t xml:space="preserve">. Substitute into </w:t>
      </w:r>
      <m:oMath>
        <m:r>
          <w:rPr>
            <w:rFonts w:ascii="Cambria Math" w:eastAsiaTheme="minorEastAsia" w:hAnsi="Cambria Math"/>
          </w:rPr>
          <m:t>I.:1=a+2b+0.5</m:t>
        </m:r>
        <m:d>
          <m:dPr>
            <m:ctrlPr>
              <w:rPr>
                <w:rFonts w:ascii="Cambria Math" w:eastAsiaTheme="minorEastAsia" w:hAnsi="Cambria Math"/>
                <w:i/>
              </w:rPr>
            </m:ctrlPr>
          </m:dPr>
          <m:e>
            <m:r>
              <w:rPr>
                <w:rFonts w:ascii="Cambria Math" w:eastAsiaTheme="minorEastAsia" w:hAnsi="Cambria Math"/>
              </w:rPr>
              <m:t>1+b</m:t>
            </m:r>
          </m:e>
        </m:d>
        <m:r>
          <w:rPr>
            <w:rFonts w:ascii="Cambria Math" w:eastAsiaTheme="minorEastAsia" w:hAnsi="Cambria Math"/>
          </w:rPr>
          <m:t>=0.5+a+2.5b→a=0.5-2.5b.</m:t>
        </m:r>
      </m:oMath>
      <w:r>
        <w:rPr>
          <w:rFonts w:eastAsiaTheme="minorEastAsia"/>
        </w:rPr>
        <w:br/>
        <w:t xml:space="preserve">Substitute into </w:t>
      </w:r>
      <m:oMath>
        <m:r>
          <w:rPr>
            <w:rFonts w:ascii="Cambria Math" w:eastAsiaTheme="minorEastAsia" w:hAnsi="Cambria Math"/>
          </w:rPr>
          <m:t>II.:2=a+b+3×0.5</m:t>
        </m:r>
        <m:d>
          <m:dPr>
            <m:ctrlPr>
              <w:rPr>
                <w:rFonts w:ascii="Cambria Math" w:eastAsiaTheme="minorEastAsia" w:hAnsi="Cambria Math"/>
                <w:i/>
              </w:rPr>
            </m:ctrlPr>
          </m:dPr>
          <m:e>
            <m:r>
              <w:rPr>
                <w:rFonts w:ascii="Cambria Math" w:eastAsiaTheme="minorEastAsia" w:hAnsi="Cambria Math"/>
              </w:rPr>
              <m:t>1+b</m:t>
            </m:r>
          </m:e>
        </m:d>
        <m:r>
          <w:rPr>
            <w:rFonts w:ascii="Cambria Math" w:eastAsiaTheme="minorEastAsia" w:hAnsi="Cambria Math"/>
          </w:rPr>
          <m:t>=1.5+a+2.5b→0.5-2.5b=a</m:t>
        </m:r>
      </m:oMath>
    </w:p>
    <w:p w14:paraId="731FBB73" w14:textId="77777777" w:rsidR="00291FEE" w:rsidRDefault="00291FEE" w:rsidP="00291FEE">
      <w:pPr>
        <w:pStyle w:val="ListParagraph"/>
        <w:spacing w:after="120" w:line="240" w:lineRule="auto"/>
        <w:ind w:left="360"/>
        <w:contextualSpacing w:val="0"/>
        <w:rPr>
          <w:rFonts w:eastAsiaTheme="minorEastAsia"/>
        </w:rPr>
      </w:pPr>
      <w:r w:rsidRPr="00AD241C">
        <w:rPr>
          <w:rFonts w:eastAsiaTheme="minorEastAsia"/>
          <w:b/>
        </w:rPr>
        <w:t>Equation:</w:t>
      </w:r>
      <w:r>
        <w:rPr>
          <w:rFonts w:eastAsiaTheme="minorEastAsia"/>
        </w:rPr>
        <w:t xml:space="preserve"> </w:t>
      </w:r>
      <m:oMath>
        <m:r>
          <w:rPr>
            <w:rFonts w:ascii="Cambria Math" w:eastAsiaTheme="minorEastAsia" w:hAnsi="Cambria Math"/>
          </w:rPr>
          <m:t>y=a+bx+cz=0.5-2.5b+bx+0.5</m:t>
        </m:r>
        <m:d>
          <m:dPr>
            <m:ctrlPr>
              <w:rPr>
                <w:rFonts w:ascii="Cambria Math" w:eastAsiaTheme="minorEastAsia" w:hAnsi="Cambria Math"/>
                <w:i/>
              </w:rPr>
            </m:ctrlPr>
          </m:dPr>
          <m:e>
            <m:r>
              <w:rPr>
                <w:rFonts w:ascii="Cambria Math" w:eastAsiaTheme="minorEastAsia" w:hAnsi="Cambria Math"/>
              </w:rPr>
              <m:t>1+b</m:t>
            </m:r>
          </m:e>
        </m:d>
        <m:r>
          <w:rPr>
            <w:rFonts w:ascii="Cambria Math" w:eastAsiaTheme="minorEastAsia" w:hAnsi="Cambria Math"/>
          </w:rPr>
          <m:t>z</m:t>
        </m:r>
      </m:oMath>
    </w:p>
    <w:p w14:paraId="23671674" w14:textId="77777777" w:rsidR="00291FEE" w:rsidRPr="00C516B5" w:rsidRDefault="00291FEE" w:rsidP="00381D00">
      <w:pPr>
        <w:pStyle w:val="ListParagraph"/>
        <w:numPr>
          <w:ilvl w:val="0"/>
          <w:numId w:val="26"/>
        </w:numPr>
        <w:spacing w:after="120" w:line="240" w:lineRule="auto"/>
        <w:ind w:left="360"/>
        <w:contextualSpacing w:val="0"/>
      </w:pPr>
      <w:r>
        <w:t xml:space="preserve">Write the equation of the plane through </w:t>
      </w:r>
      <w:r>
        <w:rPr>
          <w:rFonts w:eastAsiaTheme="minorEastAsia"/>
        </w:rPr>
        <w:t xml:space="preserve">the points </w:t>
      </w:r>
      <m:oMath>
        <m:d>
          <m:dPr>
            <m:ctrlPr>
              <w:rPr>
                <w:rFonts w:ascii="Cambria Math" w:hAnsi="Cambria Math"/>
                <w:i/>
              </w:rPr>
            </m:ctrlPr>
          </m:dPr>
          <m:e>
            <m:r>
              <w:rPr>
                <w:rFonts w:ascii="Cambria Math" w:hAnsi="Cambria Math"/>
              </w:rPr>
              <m:t>1, 2, 1</m:t>
            </m:r>
          </m:e>
        </m:d>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2, 1, -2</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3, 2, -1</m:t>
            </m:r>
          </m:e>
        </m:d>
      </m:oMath>
      <w:r>
        <w:rPr>
          <w:rFonts w:eastAsiaTheme="minorEastAsia"/>
        </w:rPr>
        <w:t>.</w:t>
      </w:r>
    </w:p>
    <w:p w14:paraId="44D5145E" w14:textId="77777777" w:rsidR="00291FEE" w:rsidRDefault="00291FEE" w:rsidP="00291FEE">
      <w:pPr>
        <w:pStyle w:val="ListParagraph"/>
        <w:spacing w:after="120" w:line="240" w:lineRule="auto"/>
        <w:ind w:left="360"/>
        <w:contextualSpacing w:val="0"/>
        <w:rPr>
          <w:rFonts w:eastAsiaTheme="minorEastAsia"/>
        </w:rPr>
      </w:pPr>
      <w:r w:rsidRPr="00C516B5">
        <w:rPr>
          <w:rFonts w:eastAsiaTheme="minorEastAsia"/>
          <w:b/>
        </w:rPr>
        <w:t>Answer:</w:t>
      </w:r>
      <w:r>
        <w:rPr>
          <w:rFonts w:eastAsiaTheme="minorEastAsia"/>
        </w:rPr>
        <w:t xml:space="preserve"> </w:t>
      </w:r>
      <w:r>
        <w:t xml:space="preserve">A general linear equation in three dimensions has the form </w:t>
      </w:r>
      <m:oMath>
        <m:r>
          <w:rPr>
            <w:rFonts w:ascii="Cambria Math" w:hAnsi="Cambria Math"/>
          </w:rPr>
          <m:t>y=a+bx+cz</m:t>
        </m:r>
      </m:oMath>
      <w:r>
        <w:rPr>
          <w:rFonts w:eastAsiaTheme="minorEastAsia"/>
        </w:rPr>
        <w:t xml:space="preserve">. In this case: </w:t>
      </w:r>
    </w:p>
    <w:p w14:paraId="3D7B24C7" w14:textId="77777777" w:rsidR="00291FEE" w:rsidRDefault="00291FEE" w:rsidP="00291FEE">
      <w:pPr>
        <w:pStyle w:val="ListParagraph"/>
        <w:spacing w:after="0" w:line="240" w:lineRule="auto"/>
        <w:ind w:left="360"/>
        <w:contextualSpacing w:val="0"/>
        <w:rPr>
          <w:rFonts w:eastAsiaTheme="minorEastAsia"/>
        </w:rPr>
      </w:pPr>
      <m:oMath>
        <m:r>
          <w:rPr>
            <w:rFonts w:ascii="Cambria Math" w:eastAsiaTheme="minorEastAsia" w:hAnsi="Cambria Math"/>
          </w:rPr>
          <m:t>I. 1=a+2b+c</m:t>
        </m:r>
      </m:oMath>
      <w:r>
        <w:rPr>
          <w:rFonts w:eastAsiaTheme="minorEastAsia"/>
        </w:rPr>
        <w:t xml:space="preserve">; </w:t>
      </w:r>
      <m:oMath>
        <m:r>
          <w:rPr>
            <w:rFonts w:ascii="Cambria Math" w:eastAsiaTheme="minorEastAsia" w:hAnsi="Cambria Math"/>
          </w:rPr>
          <m:t>II. 2=a+b-2c</m:t>
        </m:r>
      </m:oMath>
      <w:r>
        <w:rPr>
          <w:rFonts w:eastAsiaTheme="minorEastAsia"/>
        </w:rPr>
        <w:t xml:space="preserve"> and </w:t>
      </w:r>
      <m:oMath>
        <m:r>
          <w:rPr>
            <w:rFonts w:ascii="Cambria Math" w:eastAsiaTheme="minorEastAsia" w:hAnsi="Cambria Math"/>
          </w:rPr>
          <m:t>III. 3=a+2b-c</m:t>
        </m:r>
      </m:oMath>
      <w:r>
        <w:rPr>
          <w:rFonts w:eastAsiaTheme="minorEastAsia"/>
        </w:rPr>
        <w:t xml:space="preserve">. Calculate </w:t>
      </w:r>
      <m:oMath>
        <m:r>
          <w:rPr>
            <w:rFonts w:ascii="Cambria Math" w:eastAsiaTheme="minorEastAsia" w:hAnsi="Cambria Math"/>
          </w:rPr>
          <m:t>I.-II.: -1=b+3c→b=1-3c</m:t>
        </m:r>
      </m:oMath>
      <w:r>
        <w:rPr>
          <w:rFonts w:eastAsiaTheme="minorEastAsia"/>
        </w:rPr>
        <w:t xml:space="preserve">. Add </w:t>
      </w:r>
      <m:oMath>
        <m:r>
          <w:rPr>
            <w:rFonts w:ascii="Cambria Math" w:eastAsiaTheme="minorEastAsia" w:hAnsi="Cambria Math"/>
          </w:rPr>
          <m:t>I.+III.:4=2a+4b→a=2-2b=2-2+6c→a=6c</m:t>
        </m:r>
      </m:oMath>
      <w:r>
        <w:rPr>
          <w:rFonts w:eastAsiaTheme="minorEastAsia"/>
        </w:rPr>
        <w:t>.</w:t>
      </w:r>
    </w:p>
    <w:p w14:paraId="383EBCD6" w14:textId="77777777" w:rsidR="00291FEE" w:rsidRDefault="00291FEE" w:rsidP="00291FEE">
      <w:pPr>
        <w:pStyle w:val="ListParagraph"/>
        <w:spacing w:after="120"/>
        <w:ind w:left="360"/>
        <w:contextualSpacing w:val="0"/>
        <w:rPr>
          <w:rFonts w:eastAsiaTheme="minorEastAsia"/>
        </w:rPr>
      </w:pPr>
      <w:r>
        <w:rPr>
          <w:rFonts w:eastAsiaTheme="minorEastAsia"/>
        </w:rPr>
        <w:t xml:space="preserve">Use </w:t>
      </w:r>
      <m:oMath>
        <m:r>
          <w:rPr>
            <w:rFonts w:ascii="Cambria Math" w:eastAsiaTheme="minorEastAsia" w:hAnsi="Cambria Math"/>
          </w:rPr>
          <m:t>II.:2=6c+1-3c-2c→c=1</m:t>
        </m:r>
      </m:oMath>
      <w:r>
        <w:rPr>
          <w:rFonts w:eastAsiaTheme="minorEastAsia"/>
        </w:rPr>
        <w:t xml:space="preserve">; </w:t>
      </w:r>
      <m:oMath>
        <m:r>
          <w:rPr>
            <w:rFonts w:ascii="Cambria Math" w:eastAsiaTheme="minorEastAsia" w:hAnsi="Cambria Math"/>
          </w:rPr>
          <m:t>→a=6;b=-2</m:t>
        </m:r>
      </m:oMath>
      <w:r>
        <w:rPr>
          <w:rFonts w:eastAsiaTheme="minorEastAsia"/>
        </w:rPr>
        <w:t>.</w:t>
      </w:r>
    </w:p>
    <w:p w14:paraId="59DF2FB6" w14:textId="77777777" w:rsidR="00291FEE" w:rsidRDefault="00291FEE" w:rsidP="00291FEE">
      <w:pPr>
        <w:pStyle w:val="ListParagraph"/>
        <w:spacing w:after="120"/>
        <w:ind w:left="360"/>
        <w:contextualSpacing w:val="0"/>
        <w:rPr>
          <w:rFonts w:eastAsiaTheme="minorEastAsia"/>
        </w:rPr>
      </w:pPr>
      <w:r w:rsidRPr="00DA0B92">
        <w:rPr>
          <w:rFonts w:eastAsiaTheme="minorEastAsia"/>
          <w:b/>
        </w:rPr>
        <w:t>Equation:</w:t>
      </w:r>
      <w:r>
        <w:rPr>
          <w:rFonts w:eastAsiaTheme="minorEastAsia"/>
        </w:rPr>
        <w:t xml:space="preserve"> </w:t>
      </w:r>
      <m:oMath>
        <m:r>
          <w:rPr>
            <w:rFonts w:ascii="Cambria Math" w:eastAsiaTheme="minorEastAsia" w:hAnsi="Cambria Math"/>
          </w:rPr>
          <m:t>y=6-2x+z</m:t>
        </m:r>
      </m:oMath>
      <w:r>
        <w:rPr>
          <w:rFonts w:eastAsiaTheme="minorEastAsia"/>
        </w:rPr>
        <w:t>.</w:t>
      </w:r>
    </w:p>
    <w:p w14:paraId="62364E61" w14:textId="77777777" w:rsidR="00291FEE" w:rsidRDefault="00291FEE" w:rsidP="00291FEE">
      <w:pPr>
        <w:pStyle w:val="Heading1"/>
        <w:rPr>
          <w:rFonts w:eastAsiaTheme="minorEastAsia"/>
        </w:rPr>
      </w:pPr>
      <w:r>
        <w:rPr>
          <w:rFonts w:eastAsiaTheme="minorEastAsia"/>
        </w:rPr>
        <w:t>Exercise 22</w:t>
      </w:r>
    </w:p>
    <w:p w14:paraId="5869C357" w14:textId="77777777" w:rsidR="00291FEE" w:rsidRPr="00FE0DE6" w:rsidRDefault="00291FEE" w:rsidP="00291FEE">
      <w:r>
        <w:t>This exercise seems trivial. I suspect it is meant as a step towards the next section (Section V. Calculus of One Variable).</w:t>
      </w:r>
    </w:p>
    <w:p w14:paraId="6C77D438" w14:textId="77777777" w:rsidR="00291FEE" w:rsidRPr="00854147" w:rsidRDefault="00291FEE" w:rsidP="00291FEE">
      <w:pPr>
        <w:pStyle w:val="ListParagraph"/>
        <w:spacing w:after="120" w:line="240" w:lineRule="auto"/>
        <w:ind w:left="360"/>
        <w:contextualSpacing w:val="0"/>
      </w:pPr>
    </w:p>
    <w:p w14:paraId="4C154C99" w14:textId="77777777" w:rsidR="00291FEE" w:rsidRPr="00290A7A" w:rsidRDefault="00291FEE" w:rsidP="00291FEE">
      <w:pPr>
        <w:pStyle w:val="ListParagraph"/>
        <w:spacing w:after="120" w:line="240" w:lineRule="auto"/>
        <w:ind w:left="360"/>
        <w:contextualSpacing w:val="0"/>
      </w:pPr>
    </w:p>
    <w:p w14:paraId="0B1BE952" w14:textId="45B48BA2" w:rsidR="00FC0116" w:rsidRDefault="00FC0116">
      <w:r>
        <w:br w:type="page"/>
      </w:r>
    </w:p>
    <w:p w14:paraId="01201FAD" w14:textId="77777777" w:rsidR="00FC0116" w:rsidRPr="00EB5FF8" w:rsidRDefault="00FC0116" w:rsidP="00FC0116">
      <w:pPr>
        <w:pStyle w:val="PlaceholderText"/>
        <w:rPr>
          <w:b/>
          <w:sz w:val="48"/>
          <w:szCs w:val="48"/>
        </w:rPr>
      </w:pPr>
      <w:r>
        <w:rPr>
          <w:b/>
          <w:sz w:val="48"/>
          <w:szCs w:val="48"/>
        </w:rPr>
        <w:lastRenderedPageBreak/>
        <w:t>Section V: Calculus of One Variable</w:t>
      </w:r>
    </w:p>
    <w:p w14:paraId="486BE5F2" w14:textId="77777777" w:rsidR="00FC0116" w:rsidRDefault="00FC0116" w:rsidP="00FC0116">
      <w:pPr>
        <w:pStyle w:val="Heading1"/>
      </w:pPr>
      <w:r>
        <w:t>Exercise 1</w:t>
      </w:r>
    </w:p>
    <w:p w14:paraId="6E61544C" w14:textId="77777777" w:rsidR="00FC0116" w:rsidRPr="00F86E95" w:rsidRDefault="00FC0116" w:rsidP="00FC0116">
      <w:pPr>
        <w:spacing w:after="120" w:line="240" w:lineRule="auto"/>
        <w:rPr>
          <w:rFonts w:ascii="Cambria" w:hAnsi="Cambria"/>
        </w:rPr>
      </w:pPr>
      <w:r w:rsidRPr="00F86E95">
        <w:rPr>
          <w:rFonts w:ascii="Cambria" w:hAnsi="Cambria"/>
        </w:rPr>
        <w:t>The proof of Theorem V.3 (p. 72) says that part a and b are obvious. Explain, then, why they are true.</w:t>
      </w:r>
    </w:p>
    <w:p w14:paraId="26EBD5AE" w14:textId="77777777" w:rsidR="00FC0116" w:rsidRPr="00F86E95" w:rsidRDefault="00FC0116" w:rsidP="00FC0116">
      <w:pPr>
        <w:spacing w:after="120" w:line="240" w:lineRule="auto"/>
        <w:rPr>
          <w:rFonts w:ascii="Cambria" w:hAnsi="Cambria"/>
          <w:b/>
        </w:rPr>
      </w:pPr>
      <w:r w:rsidRPr="00F86E95">
        <w:rPr>
          <w:rFonts w:ascii="Cambria" w:hAnsi="Cambria"/>
          <w:b/>
        </w:rPr>
        <w:t>Answer:</w:t>
      </w:r>
    </w:p>
    <w:p w14:paraId="4071479B" w14:textId="77777777" w:rsidR="00FC0116" w:rsidRPr="00F86E95" w:rsidRDefault="00FC0116" w:rsidP="00381D00">
      <w:pPr>
        <w:pStyle w:val="ListParagraph"/>
        <w:numPr>
          <w:ilvl w:val="0"/>
          <w:numId w:val="27"/>
        </w:numPr>
        <w:spacing w:after="120" w:line="240" w:lineRule="auto"/>
        <w:ind w:left="360"/>
        <w:contextualSpacing w:val="0"/>
        <w:rPr>
          <w:rFonts w:ascii="Cambria" w:hAnsi="Cambria"/>
        </w:rPr>
      </w:pPr>
      <m:oMath>
        <m:d>
          <m:dPr>
            <m:begChr m:val="|"/>
            <m:endChr m:val="|"/>
            <m:ctrlPr>
              <w:rPr>
                <w:rFonts w:ascii="Cambria Math" w:hAnsi="Cambria Math"/>
                <w:i/>
              </w:rPr>
            </m:ctrlPr>
          </m:dPr>
          <m:e>
            <m:r>
              <w:rPr>
                <w:rFonts w:ascii="Cambria Math" w:hAnsi="Cambria Math"/>
              </w:rPr>
              <m:t>x</m:t>
            </m:r>
          </m:e>
        </m:d>
        <m:r>
          <w:rPr>
            <w:rFonts w:ascii="Cambria Math" w:hAnsi="Cambria Math"/>
          </w:rPr>
          <m:t>≥0</m:t>
        </m:r>
        <m:r>
          <w:rPr>
            <w:rFonts w:ascii="Cambria Math" w:eastAsiaTheme="minorEastAsia" w:hAnsi="Cambria Math"/>
          </w:rPr>
          <m:t xml:space="preserve"> ∀x∈</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sidRPr="00F86E95">
        <w:rPr>
          <w:rFonts w:ascii="Cambria" w:eastAsiaTheme="minorEastAsia" w:hAnsi="Cambria"/>
        </w:rPr>
        <w:t xml:space="preserve">. For any </w:t>
      </w:r>
      <m:oMath>
        <m:r>
          <w:rPr>
            <w:rFonts w:ascii="Cambria Math" w:eastAsiaTheme="minorEastAsia" w:hAnsi="Cambria Math"/>
          </w:rPr>
          <m:t xml:space="preserve">x, </m:t>
        </m:r>
        <m:d>
          <m:dPr>
            <m:begChr m:val="|"/>
            <m:endChr m:val="|"/>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=x </m:t>
        </m:r>
        <m:r>
          <m:rPr>
            <m:sty m:val="p"/>
          </m:rPr>
          <w:rPr>
            <w:rFonts w:ascii="Cambria Math" w:eastAsiaTheme="minorEastAsia" w:hAnsi="Cambria Math"/>
          </w:rPr>
          <m:t>or</m:t>
        </m:r>
        <m:r>
          <w:rPr>
            <w:rFonts w:ascii="Cambria Math" w:eastAsiaTheme="minorEastAsia" w:hAnsi="Cambria Math"/>
          </w:rPr>
          <m:t>-x</m:t>
        </m:r>
        <m:r>
          <m:rPr>
            <m:sty m:val="p"/>
          </m:rPr>
          <w:rPr>
            <w:rFonts w:ascii="Cambria Math" w:eastAsiaTheme="minorEastAsia" w:hAnsi="Cambria Math"/>
          </w:rPr>
          <m:t xml:space="preserve"> if</m:t>
        </m:r>
        <m:r>
          <w:rPr>
            <w:rFonts w:ascii="Cambria Math" w:eastAsiaTheme="minorEastAsia" w:hAnsi="Cambria Math"/>
          </w:rPr>
          <m:t xml:space="preserve"> x≠0</m:t>
        </m:r>
      </m:oMath>
      <w:r w:rsidRPr="00F86E95">
        <w:rPr>
          <w:rFonts w:ascii="Cambria" w:eastAsiaTheme="minorEastAsia" w:hAnsi="Cambria"/>
        </w:rPr>
        <w:t xml:space="preserve">, by definition. </w:t>
      </w:r>
    </w:p>
    <w:p w14:paraId="54D4E584" w14:textId="77777777" w:rsidR="00FC0116" w:rsidRPr="002A4E9A" w:rsidRDefault="00FC0116" w:rsidP="00381D00">
      <w:pPr>
        <w:pStyle w:val="ListParagraph"/>
        <w:numPr>
          <w:ilvl w:val="0"/>
          <w:numId w:val="27"/>
        </w:numPr>
        <w:spacing w:after="120" w:line="240" w:lineRule="auto"/>
        <w:ind w:left="360"/>
        <w:contextualSpacing w:val="0"/>
        <w:rPr>
          <w:rFonts w:ascii="Cambria" w:hAnsi="Cambria"/>
        </w:rPr>
      </w:pPr>
      <w:r>
        <w:rPr>
          <w:rFonts w:ascii="Cambria" w:hAnsi="Cambria"/>
        </w:rPr>
        <w:t xml:space="preserve">Only if all components of </w:t>
      </w:r>
      <m:oMath>
        <m:r>
          <w:rPr>
            <w:rFonts w:ascii="Cambria Math" w:eastAsiaTheme="minorEastAsia" w:hAnsi="Cambria Math"/>
          </w:rPr>
          <m:t>x∈</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Pr>
          <w:rFonts w:ascii="Cambria" w:eastAsiaTheme="minorEastAsia" w:hAnsi="Cambria"/>
        </w:rPr>
        <w:t xml:space="preserve"> are zero can </w:t>
      </w:r>
      <m:oMath>
        <m:d>
          <m:dPr>
            <m:begChr m:val="|"/>
            <m:endChr m:val="|"/>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ascii="Cambria" w:eastAsiaTheme="minorEastAsia" w:hAnsi="Cambria"/>
        </w:rPr>
        <w:t xml:space="preserve"> The only point that has this property is the origin.</w:t>
      </w:r>
    </w:p>
    <w:p w14:paraId="0675DB7D" w14:textId="77777777" w:rsidR="00FC0116" w:rsidRDefault="00FC0116" w:rsidP="00FC0116">
      <w:pPr>
        <w:pStyle w:val="Heading1"/>
      </w:pPr>
      <w:r>
        <w:t>Exercise 2: Cauchy-Schwartz Inequality</w:t>
      </w:r>
    </w:p>
    <w:p w14:paraId="7271F86A" w14:textId="77777777" w:rsidR="00FC0116" w:rsidRDefault="00FC0116" w:rsidP="00FC0116">
      <w:pPr>
        <w:spacing w:after="120" w:line="240" w:lineRule="auto"/>
        <w:rPr>
          <w:rFonts w:eastAsiaTheme="minorEastAsia"/>
        </w:rPr>
      </w:pPr>
      <w:r>
        <w:t xml:space="preserve">The above proof relies upon the fact that </w:t>
      </w:r>
      <m:oMath>
        <m:r>
          <w:rPr>
            <w:rFonts w:ascii="Cambria Math" w:hAnsi="Cambria Math"/>
          </w:rPr>
          <m:t>2</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≤2</m:t>
            </m:r>
            <m:d>
              <m:dPr>
                <m:begChr m:val="|"/>
                <m:endChr m:val="|"/>
                <m:ctrlPr>
                  <w:rPr>
                    <w:rFonts w:ascii="Cambria Math" w:hAnsi="Cambria Math"/>
                    <w:i/>
                  </w:rPr>
                </m:ctrlPr>
              </m:dPr>
              <m:e>
                <m:r>
                  <w:rPr>
                    <w:rFonts w:ascii="Cambria Math" w:hAnsi="Cambria Math"/>
                  </w:rPr>
                  <m:t>x</m:t>
                </m:r>
              </m:e>
            </m:d>
            <m:d>
              <m:dPr>
                <m:begChr m:val="|"/>
                <m:endChr m:val="|"/>
                <m:ctrlPr>
                  <w:rPr>
                    <w:rFonts w:ascii="Cambria Math" w:hAnsi="Cambria Math"/>
                    <w:i/>
                  </w:rPr>
                </m:ctrlPr>
              </m:dPr>
              <m:e>
                <m:r>
                  <w:rPr>
                    <w:rFonts w:ascii="Cambria Math" w:hAnsi="Cambria Math"/>
                  </w:rPr>
                  <m:t>y</m:t>
                </m:r>
              </m:e>
            </m:d>
            <m:r>
              <w:rPr>
                <w:rFonts w:ascii="Cambria Math" w:hAnsi="Cambria Math"/>
              </w:rPr>
              <m:t>.</m:t>
            </m:r>
          </m:e>
        </m:nary>
      </m:oMath>
      <w:r>
        <w:rPr>
          <w:rFonts w:eastAsiaTheme="minorEastAsia"/>
        </w:rPr>
        <w:t xml:space="preserve"> Why is this inequality true? (Hint: This is the Cauchy-Schwartz inequality) take </w:t>
      </w:r>
      <m:oMath>
        <m:r>
          <w:rPr>
            <w:rFonts w:ascii="Cambria Math" w:eastAsiaTheme="minorEastAsia" w:hAnsi="Cambria Math"/>
          </w:rPr>
          <m:t>C=ax-by</m:t>
        </m:r>
      </m:oMath>
      <w:r>
        <w:rPr>
          <w:rFonts w:eastAsiaTheme="minorEastAsia"/>
        </w:rPr>
        <w:t xml:space="preserve"> where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are scalars where </w:t>
      </w:r>
      <m:oMath>
        <m:r>
          <w:rPr>
            <w:rFonts w:ascii="Cambria Math" w:eastAsiaTheme="minorEastAsia" w:hAnsi="Cambria Math"/>
          </w:rPr>
          <m:t>a=y∙y</m:t>
        </m:r>
      </m:oMath>
      <w:r>
        <w:rPr>
          <w:rFonts w:eastAsiaTheme="minorEastAsia"/>
        </w:rPr>
        <w:t xml:space="preserve"> and </w:t>
      </w:r>
      <m:oMath>
        <m:r>
          <w:rPr>
            <w:rFonts w:ascii="Cambria Math" w:eastAsiaTheme="minorEastAsia" w:hAnsi="Cambria Math"/>
          </w:rPr>
          <m:t>b=x∙y</m:t>
        </m:r>
      </m:oMath>
      <w:r>
        <w:rPr>
          <w:rFonts w:eastAsiaTheme="minorEastAsia"/>
        </w:rPr>
        <w:t xml:space="preserve">. Clearly </w:t>
      </w:r>
      <m:oMath>
        <m:r>
          <w:rPr>
            <w:rFonts w:ascii="Cambria Math" w:eastAsiaTheme="minorEastAsia" w:hAnsi="Cambria Math"/>
          </w:rPr>
          <m:t>C∙C≥0.</m:t>
        </m:r>
      </m:oMath>
      <w:r>
        <w:rPr>
          <w:rFonts w:eastAsiaTheme="minorEastAsia"/>
        </w:rPr>
        <w:t xml:space="preserve"> Replace </w:t>
      </w:r>
      <m:oMath>
        <m:r>
          <w:rPr>
            <w:rFonts w:ascii="Cambria Math" w:eastAsiaTheme="minorEastAsia" w:hAnsi="Cambria Math"/>
          </w:rPr>
          <m:t>C</m:t>
        </m:r>
      </m:oMath>
      <w:r>
        <w:rPr>
          <w:rFonts w:eastAsiaTheme="minorEastAsia"/>
        </w:rPr>
        <w:t xml:space="preserve"> with </w:t>
      </w:r>
      <m:oMath>
        <m:r>
          <w:rPr>
            <w:rFonts w:ascii="Cambria Math" w:eastAsiaTheme="minorEastAsia" w:hAnsi="Cambria Math"/>
          </w:rPr>
          <m:t>ax-by</m:t>
        </m:r>
      </m:oMath>
      <w:r>
        <w:rPr>
          <w:rFonts w:eastAsiaTheme="minorEastAsia"/>
        </w:rPr>
        <w:t xml:space="preserve">, and replace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with the definitions given.</w:t>
      </w:r>
    </w:p>
    <w:p w14:paraId="1953E895" w14:textId="77777777" w:rsidR="00FC0116" w:rsidRPr="00815A51" w:rsidRDefault="00FC0116" w:rsidP="00FC0116">
      <w:pPr>
        <w:spacing w:after="120" w:line="240" w:lineRule="auto"/>
        <w:rPr>
          <w:rFonts w:eastAsiaTheme="minorEastAsia"/>
          <w:b/>
        </w:rPr>
      </w:pPr>
      <w:r w:rsidRPr="00815A51">
        <w:rPr>
          <w:rFonts w:eastAsiaTheme="minorEastAsia"/>
          <w:b/>
        </w:rPr>
        <w:t>Answer:</w:t>
      </w:r>
    </w:p>
    <w:p w14:paraId="430E4929" w14:textId="77777777" w:rsidR="00FC0116" w:rsidRPr="00815A51" w:rsidRDefault="00FC0116" w:rsidP="00FC0116">
      <w:pPr>
        <w:spacing w:after="120" w:line="240" w:lineRule="auto"/>
        <w:rPr>
          <w:rFonts w:eastAsiaTheme="minorEastAsia"/>
        </w:rPr>
      </w:pPr>
      <m:oMath>
        <m:r>
          <w:rPr>
            <w:rFonts w:ascii="Cambria Math" w:hAnsi="Cambria Math"/>
          </w:rPr>
          <m:t>0≤C∙C=</m:t>
        </m:r>
        <m:d>
          <m:dPr>
            <m:ctrlPr>
              <w:rPr>
                <w:rFonts w:ascii="Cambria Math" w:hAnsi="Cambria Math"/>
                <w:i/>
              </w:rPr>
            </m:ctrlPr>
          </m:dPr>
          <m:e>
            <m:r>
              <w:rPr>
                <w:rFonts w:ascii="Cambria Math" w:hAnsi="Cambria Math"/>
              </w:rPr>
              <m:t>ax-by</m:t>
            </m:r>
          </m:e>
        </m:d>
        <m:r>
          <w:rPr>
            <w:rFonts w:ascii="Cambria Math" w:hAnsi="Cambria Math"/>
          </w:rPr>
          <m:t>∙</m:t>
        </m:r>
        <m:d>
          <m:dPr>
            <m:ctrlPr>
              <w:rPr>
                <w:rFonts w:ascii="Cambria Math" w:hAnsi="Cambria Math"/>
                <w:i/>
              </w:rPr>
            </m:ctrlPr>
          </m:dPr>
          <m:e>
            <m:r>
              <w:rPr>
                <w:rFonts w:ascii="Cambria Math" w:hAnsi="Cambria Math"/>
              </w:rPr>
              <m:t>ax-by</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d>
          <m:dPr>
            <m:ctrlPr>
              <w:rPr>
                <w:rFonts w:ascii="Cambria Math" w:hAnsi="Cambria Math"/>
                <w:i/>
              </w:rPr>
            </m:ctrlPr>
          </m:dPr>
          <m:e>
            <m:r>
              <w:rPr>
                <w:rFonts w:ascii="Cambria Math" w:hAnsi="Cambria Math"/>
              </w:rPr>
              <m:t>x∙x</m:t>
            </m:r>
          </m:e>
        </m:d>
        <m:r>
          <w:rPr>
            <w:rFonts w:ascii="Cambria Math" w:hAnsi="Cambria Math"/>
          </w:rPr>
          <m:t>-2ab</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d>
          <m:dPr>
            <m:ctrlPr>
              <w:rPr>
                <w:rFonts w:ascii="Cambria Math" w:hAnsi="Cambria Math"/>
                <w:i/>
              </w:rPr>
            </m:ctrlPr>
          </m:dPr>
          <m:e>
            <m:r>
              <w:rPr>
                <w:rFonts w:ascii="Cambria Math" w:hAnsi="Cambria Math"/>
              </w:rPr>
              <m:t>y∙y</m:t>
            </m:r>
          </m:e>
        </m:d>
        <m:r>
          <w:rPr>
            <w:rFonts w:ascii="Cambria Math"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x∙x</m:t>
            </m:r>
          </m:e>
        </m:d>
        <m:r>
          <w:rPr>
            <w:rFonts w:ascii="Cambria Math" w:hAnsi="Cambria Math"/>
          </w:rPr>
          <m:t>-2</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x∙y</m:t>
            </m:r>
          </m:e>
        </m:d>
        <m:r>
          <w:rPr>
            <w:rFonts w:ascii="Cambria Math" w:hAnsi="Cambria Math"/>
          </w:rPr>
          <m:t>+</m:t>
        </m:r>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y∙y</m:t>
            </m:r>
          </m:e>
        </m:d>
        <m:r>
          <w:rPr>
            <w:rFonts w:ascii="Cambria Math"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x∙x</m:t>
            </m:r>
          </m:e>
        </m:d>
        <m:r>
          <w:rPr>
            <w:rFonts w:ascii="Cambria Math"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x∙y</m:t>
            </m:r>
          </m:e>
        </m:d>
      </m:oMath>
      <w:r>
        <w:rPr>
          <w:rFonts w:eastAsiaTheme="minorEastAsia"/>
        </w:rPr>
        <w:t xml:space="preserve"> </w:t>
      </w:r>
    </w:p>
    <w:p w14:paraId="16198A1B" w14:textId="77777777" w:rsidR="00FC0116" w:rsidRDefault="00FC0116" w:rsidP="00FC0116">
      <w:pPr>
        <w:spacing w:after="120" w:line="240" w:lineRule="auto"/>
        <w:rPr>
          <w:rFonts w:eastAsiaTheme="minorEastAsia"/>
        </w:rPr>
      </w:pPr>
      <m:oMath>
        <m:r>
          <w:rPr>
            <w:rFonts w:ascii="Cambria Math" w:eastAsiaTheme="minorEastAsia"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x∙y</m:t>
            </m:r>
          </m:e>
        </m:d>
        <m:r>
          <w:rPr>
            <w:rFonts w:ascii="Cambria Math"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x∙x</m:t>
            </m:r>
          </m:e>
        </m:d>
        <m:r>
          <w:rPr>
            <w:rFonts w:ascii="Cambria Math" w:eastAsiaTheme="minorEastAsia" w:hAnsi="Cambria Math"/>
          </w:rPr>
          <m:t>→</m:t>
        </m:r>
        <m:d>
          <m:dPr>
            <m:ctrlPr>
              <w:rPr>
                <w:rFonts w:ascii="Cambria Math" w:hAnsi="Cambria Math"/>
                <w:i/>
              </w:rPr>
            </m:ctrlPr>
          </m:dPr>
          <m:e>
            <m:r>
              <w:rPr>
                <w:rFonts w:ascii="Cambria Math" w:hAnsi="Cambria Math"/>
              </w:rPr>
              <m:t>x∙y</m:t>
            </m:r>
          </m:e>
        </m:d>
        <m:d>
          <m:dPr>
            <m:ctrlPr>
              <w:rPr>
                <w:rFonts w:ascii="Cambria Math" w:hAnsi="Cambria Math"/>
                <w:i/>
              </w:rPr>
            </m:ctrlPr>
          </m:dPr>
          <m:e>
            <m:r>
              <w:rPr>
                <w:rFonts w:ascii="Cambria Math" w:hAnsi="Cambria Math"/>
              </w:rPr>
              <m:t>x∙y</m:t>
            </m:r>
          </m:e>
        </m:d>
        <m:r>
          <w:rPr>
            <w:rFonts w:ascii="Cambria Math" w:hAnsi="Cambria Math"/>
          </w:rPr>
          <m:t>≤</m:t>
        </m:r>
        <m:d>
          <m:dPr>
            <m:ctrlPr>
              <w:rPr>
                <w:rFonts w:ascii="Cambria Math" w:hAnsi="Cambria Math"/>
                <w:i/>
              </w:rPr>
            </m:ctrlPr>
          </m:dPr>
          <m:e>
            <m:r>
              <w:rPr>
                <w:rFonts w:ascii="Cambria Math" w:eastAsiaTheme="minorEastAsia" w:hAnsi="Cambria Math"/>
              </w:rPr>
              <m:t>y∙y</m:t>
            </m:r>
          </m:e>
        </m:d>
        <m:d>
          <m:dPr>
            <m:ctrlPr>
              <w:rPr>
                <w:rFonts w:ascii="Cambria Math" w:hAnsi="Cambria Math"/>
                <w:i/>
              </w:rPr>
            </m:ctrlPr>
          </m:dPr>
          <m:e>
            <m:r>
              <w:rPr>
                <w:rFonts w:ascii="Cambria Math" w:hAnsi="Cambria Math"/>
              </w:rPr>
              <m:t>x∙x</m:t>
            </m:r>
          </m:e>
        </m:d>
      </m:oMath>
      <w:r>
        <w:rPr>
          <w:rFonts w:eastAsiaTheme="minorEastAsia"/>
        </w:rPr>
        <w:t xml:space="preserve"> if </w:t>
      </w:r>
      <m:oMath>
        <m:d>
          <m:dPr>
            <m:ctrlPr>
              <w:rPr>
                <w:rFonts w:ascii="Cambria Math" w:hAnsi="Cambria Math"/>
                <w:i/>
              </w:rPr>
            </m:ctrlPr>
          </m:dPr>
          <m:e>
            <m:r>
              <w:rPr>
                <w:rFonts w:ascii="Cambria Math" w:eastAsiaTheme="minorEastAsia" w:hAnsi="Cambria Math"/>
              </w:rPr>
              <m:t>y∙y</m:t>
            </m:r>
          </m:e>
        </m:d>
        <m:r>
          <w:rPr>
            <w:rFonts w:ascii="Cambria Math" w:hAnsi="Cambria Math"/>
          </w:rPr>
          <m:t>&gt;0</m:t>
        </m:r>
      </m:oMath>
      <w:r>
        <w:rPr>
          <w:rFonts w:eastAsiaTheme="minorEastAsia"/>
        </w:rPr>
        <w:t xml:space="preserve"> and the inequality is “trivially” true if </w:t>
      </w:r>
      <m:oMath>
        <m:d>
          <m:dPr>
            <m:ctrlPr>
              <w:rPr>
                <w:rFonts w:ascii="Cambria Math" w:hAnsi="Cambria Math"/>
                <w:i/>
              </w:rPr>
            </m:ctrlPr>
          </m:dPr>
          <m:e>
            <m:r>
              <w:rPr>
                <w:rFonts w:ascii="Cambria Math" w:eastAsiaTheme="minorEastAsia" w:hAnsi="Cambria Math"/>
              </w:rPr>
              <m:t>y∙y</m:t>
            </m:r>
          </m:e>
        </m:d>
        <m:r>
          <w:rPr>
            <w:rFonts w:ascii="Cambria Math" w:hAnsi="Cambria Math"/>
          </w:rPr>
          <m:t>=0</m:t>
        </m:r>
      </m:oMath>
      <w:r>
        <w:rPr>
          <w:rFonts w:eastAsiaTheme="minorEastAsia"/>
        </w:rPr>
        <w:t xml:space="preserve">; </w:t>
      </w:r>
      <m:oMath>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x∙y</m:t>
                </m:r>
              </m:e>
            </m:d>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x</m:t>
                </m:r>
              </m:e>
            </m:d>
          </m:e>
          <m:sup>
            <m:r>
              <w:rPr>
                <w:rFonts w:ascii="Cambria Math" w:hAnsi="Cambria Math"/>
              </w:rPr>
              <m:t>2</m:t>
            </m:r>
          </m:sup>
        </m:sSup>
        <m:sSup>
          <m:sSupPr>
            <m:ctrlPr>
              <w:rPr>
                <w:rFonts w:ascii="Cambria Math" w:hAnsi="Cambria Math"/>
                <w:i/>
              </w:rPr>
            </m:ctrlPr>
          </m:sSupPr>
          <m:e>
            <m:d>
              <m:dPr>
                <m:begChr m:val="|"/>
                <m:endChr m:val="|"/>
                <m:ctrlPr>
                  <w:rPr>
                    <w:rFonts w:ascii="Cambria Math" w:hAnsi="Cambria Math"/>
                    <w:i/>
                  </w:rPr>
                </m:ctrlPr>
              </m:dPr>
              <m:e>
                <m:r>
                  <w:rPr>
                    <w:rFonts w:ascii="Cambria Math" w:hAnsi="Cambria Math"/>
                  </w:rPr>
                  <m:t>y</m:t>
                </m:r>
              </m:e>
            </m:d>
          </m:e>
          <m:sup>
            <m:r>
              <w:rPr>
                <w:rFonts w:ascii="Cambria Math" w:hAnsi="Cambria Math"/>
              </w:rPr>
              <m:t>2</m:t>
            </m:r>
          </m:sup>
        </m:sSup>
        <m:r>
          <w:rPr>
            <w:rFonts w:ascii="Cambria Math" w:hAnsi="Cambria Math"/>
          </w:rPr>
          <m:t>→</m:t>
        </m:r>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m:t>
            </m:r>
          </m:e>
        </m:d>
        <m:d>
          <m:dPr>
            <m:begChr m:val="|"/>
            <m:endChr m:val="|"/>
            <m:ctrlPr>
              <w:rPr>
                <w:rFonts w:ascii="Cambria Math" w:hAnsi="Cambria Math"/>
                <w:i/>
              </w:rPr>
            </m:ctrlPr>
          </m:dPr>
          <m:e>
            <m:r>
              <w:rPr>
                <w:rFonts w:ascii="Cambria Math" w:hAnsi="Cambria Math"/>
              </w:rPr>
              <m:t>y</m:t>
            </m:r>
          </m:e>
        </m:d>
      </m:oMath>
      <w:r>
        <w:rPr>
          <w:rFonts w:eastAsiaTheme="minorEastAsia"/>
        </w:rPr>
        <w:t xml:space="preserve">. </w:t>
      </w:r>
    </w:p>
    <w:p w14:paraId="6CD3E9F9" w14:textId="77777777" w:rsidR="00FC0116" w:rsidRDefault="00FC0116" w:rsidP="00FC0116">
      <w:pPr>
        <w:spacing w:after="120" w:line="240" w:lineRule="auto"/>
        <w:rPr>
          <w:rFonts w:eastAsiaTheme="minorEastAsia"/>
        </w:rPr>
      </w:pPr>
      <w:r w:rsidRPr="00420B84">
        <w:rPr>
          <w:rFonts w:eastAsiaTheme="minorEastAsia"/>
          <w:b/>
        </w:rPr>
        <w:t>Alternative Proof</w:t>
      </w:r>
      <w:r>
        <w:rPr>
          <w:rFonts w:eastAsiaTheme="minorEastAsia"/>
        </w:rPr>
        <w:t xml:space="preserve"> from </w:t>
      </w:r>
      <w:hyperlink r:id="rId15" w:history="1">
        <w:r w:rsidRPr="00CD4A71">
          <w:rPr>
            <w:rStyle w:val="Hyperlink"/>
            <w:rFonts w:eastAsiaTheme="minorEastAsia"/>
          </w:rPr>
          <w:t>http://rgmia.org/papers/v12e/Cauchy-Schwarzinequality.pdf</w:t>
        </w:r>
      </w:hyperlink>
      <w:r>
        <w:rPr>
          <w:rFonts w:eastAsiaTheme="minorEastAsia"/>
        </w:rPr>
        <w:t>, 1/9/2018:</w:t>
      </w:r>
    </w:p>
    <w:p w14:paraId="18C3F031" w14:textId="77777777" w:rsidR="00FC0116" w:rsidRDefault="00FC0116" w:rsidP="00FC0116">
      <w:pPr>
        <w:spacing w:after="120" w:line="240" w:lineRule="auto"/>
        <w:ind w:right="-360"/>
        <w:rPr>
          <w:rFonts w:eastAsiaTheme="minorEastAsia"/>
        </w:rPr>
      </w:pPr>
      <m:oMath>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b</m:t>
                            </m:r>
                          </m:e>
                          <m:sub>
                            <m:r>
                              <w:rPr>
                                <w:rFonts w:ascii="Cambria Math" w:hAnsi="Cambria Math"/>
                              </w:rPr>
                              <m:t>i</m:t>
                            </m:r>
                          </m:sub>
                        </m:sSub>
                      </m:e>
                    </m:d>
                  </m:e>
                  <m:sup>
                    <m:r>
                      <w:rPr>
                        <w:rFonts w:ascii="Cambria Math" w:hAnsi="Cambria Math"/>
                      </w:rPr>
                      <m:t>2</m:t>
                    </m:r>
                  </m:sup>
                </m:sSup>
                <m:r>
                  <w:rPr>
                    <w:rFonts w:ascii="Cambria Math" w:hAnsi="Cambria Math"/>
                  </w:rPr>
                  <m:t>=</m:t>
                </m:r>
              </m:e>
            </m:nary>
          </m:e>
        </m:nary>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j</m:t>
                            </m:r>
                          </m:sub>
                        </m:sSub>
                      </m:e>
                    </m:d>
                  </m:e>
                  <m:sup>
                    <m:r>
                      <w:rPr>
                        <w:rFonts w:ascii="Cambria Math" w:hAnsi="Cambria Math"/>
                      </w:rPr>
                      <m:t>2</m:t>
                    </m:r>
                  </m:sup>
                </m:sSup>
                <m:r>
                  <w:rPr>
                    <w:rFonts w:ascii="Cambria Math" w:hAnsi="Cambria Math"/>
                  </w:rPr>
                  <m:t>-2</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j</m:t>
                            </m:r>
                          </m:sub>
                        </m:sSub>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b</m:t>
                            </m:r>
                          </m:e>
                          <m:sub>
                            <m:r>
                              <w:rPr>
                                <w:rFonts w:ascii="Cambria Math" w:hAnsi="Cambria Math"/>
                              </w:rPr>
                              <m:t>i</m:t>
                            </m:r>
                          </m:sub>
                        </m:sSub>
                      </m:e>
                    </m:nary>
                  </m:e>
                </m:nary>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b</m:t>
                                    </m:r>
                                  </m:e>
                                  <m:sub>
                                    <m:r>
                                      <w:rPr>
                                        <w:rFonts w:ascii="Cambria Math" w:hAnsi="Cambria Math"/>
                                      </w:rPr>
                                      <m:t>i</m:t>
                                    </m:r>
                                  </m:sub>
                                </m:sSub>
                              </m:e>
                            </m:d>
                          </m:e>
                          <m:sup>
                            <m:r>
                              <w:rPr>
                                <w:rFonts w:ascii="Cambria Math" w:hAnsi="Cambria Math"/>
                              </w:rPr>
                              <m:t>2</m:t>
                            </m:r>
                          </m:sup>
                        </m:sSup>
                        <m:r>
                          <w:rPr>
                            <w:rFonts w:ascii="Cambria Math" w:hAnsi="Cambria Math"/>
                          </w:rPr>
                          <m:t>=</m:t>
                        </m:r>
                      </m:e>
                    </m:nary>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a</m:t>
                            </m:r>
                          </m:e>
                          <m:sub>
                            <m:r>
                              <w:rPr>
                                <w:rFonts w:ascii="Cambria Math" w:hAnsi="Cambria Math"/>
                              </w:rPr>
                              <m:t>i</m:t>
                            </m:r>
                          </m:sub>
                          <m:sup>
                            <m:r>
                              <w:rPr>
                                <w:rFonts w:ascii="Cambria Math" w:hAnsi="Cambria Math"/>
                              </w:rPr>
                              <m:t>2</m:t>
                            </m:r>
                          </m:sup>
                        </m:sSubSup>
                      </m:e>
                    </m:nary>
                  </m:e>
                </m:nary>
              </m:e>
            </m:nary>
          </m:e>
        </m:nary>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bSup>
              <m:sSubSupPr>
                <m:ctrlPr>
                  <w:rPr>
                    <w:rFonts w:ascii="Cambria Math" w:hAnsi="Cambria Math"/>
                    <w:i/>
                  </w:rPr>
                </m:ctrlPr>
              </m:sSubSupPr>
              <m:e>
                <m:r>
                  <w:rPr>
                    <w:rFonts w:ascii="Cambria Math" w:hAnsi="Cambria Math"/>
                  </w:rPr>
                  <m:t>b</m:t>
                </m:r>
              </m:e>
              <m:sub>
                <m:r>
                  <w:rPr>
                    <w:rFonts w:ascii="Cambria Math" w:hAnsi="Cambria Math"/>
                  </w:rPr>
                  <m:t>j</m:t>
                </m:r>
              </m:sub>
              <m:sup>
                <m:r>
                  <w:rPr>
                    <w:rFonts w:ascii="Cambria Math" w:hAnsi="Cambria Math"/>
                  </w:rPr>
                  <m:t>2</m:t>
                </m:r>
              </m:sup>
            </m:sSubSup>
            <m:r>
              <w:rPr>
                <w:rFonts w:ascii="Cambria Math" w:hAnsi="Cambria Math"/>
              </w:rPr>
              <m:t>-2</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i</m:t>
                    </m:r>
                  </m:sub>
                </m:sSub>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b</m:t>
                        </m:r>
                      </m:e>
                      <m:sub>
                        <m:r>
                          <w:rPr>
                            <w:rFonts w:ascii="Cambria Math" w:hAnsi="Cambria Math"/>
                          </w:rPr>
                          <m:t>j</m:t>
                        </m:r>
                      </m:sub>
                    </m:sSub>
                    <m:r>
                      <w:rPr>
                        <w:rFonts w:ascii="Cambria Math" w:hAnsi="Cambria Math"/>
                      </w:rPr>
                      <m:t>+</m:t>
                    </m:r>
                    <m:nary>
                      <m:naryPr>
                        <m:chr m:val="∑"/>
                        <m:limLoc m:val="subSup"/>
                        <m:ctrlPr>
                          <w:rPr>
                            <w:rFonts w:ascii="Cambria Math" w:hAnsi="Cambria Math"/>
                            <w:i/>
                          </w:rPr>
                        </m:ctrlPr>
                      </m:naryPr>
                      <m:sub>
                        <m:r>
                          <w:rPr>
                            <w:rFonts w:ascii="Cambria Math" w:hAnsi="Cambria Math"/>
                          </w:rPr>
                          <m:t>j=1</m:t>
                        </m:r>
                      </m:sub>
                      <m:sup>
                        <m:r>
                          <w:rPr>
                            <w:rFonts w:ascii="Cambria Math" w:hAnsi="Cambria Math"/>
                          </w:rPr>
                          <m:t>n</m:t>
                        </m:r>
                      </m:sup>
                      <m:e>
                        <m:sSubSup>
                          <m:sSubSupPr>
                            <m:ctrlPr>
                              <w:rPr>
                                <w:rFonts w:ascii="Cambria Math" w:hAnsi="Cambria Math"/>
                                <w:i/>
                              </w:rPr>
                            </m:ctrlPr>
                          </m:sSubSupPr>
                          <m:e>
                            <m:r>
                              <w:rPr>
                                <w:rFonts w:ascii="Cambria Math" w:hAnsi="Cambria Math"/>
                              </w:rPr>
                              <m:t>a</m:t>
                            </m:r>
                          </m:e>
                          <m:sub>
                            <m:r>
                              <w:rPr>
                                <w:rFonts w:ascii="Cambria Math" w:hAnsi="Cambria Math"/>
                              </w:rPr>
                              <m:t>j</m:t>
                            </m:r>
                          </m:sub>
                          <m:sup>
                            <m:r>
                              <w:rPr>
                                <w:rFonts w:ascii="Cambria Math" w:hAnsi="Cambria Math"/>
                              </w:rPr>
                              <m:t>2</m:t>
                            </m:r>
                          </m:sup>
                        </m:sSubSup>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b</m:t>
                                </m:r>
                              </m:e>
                              <m:sub>
                                <m:r>
                                  <w:rPr>
                                    <w:rFonts w:ascii="Cambria Math" w:hAnsi="Cambria Math"/>
                                  </w:rPr>
                                  <m:t>i</m:t>
                                </m:r>
                              </m:sub>
                              <m:sup>
                                <m:r>
                                  <w:rPr>
                                    <w:rFonts w:ascii="Cambria Math" w:hAnsi="Cambria Math"/>
                                  </w:rPr>
                                  <m:t>2</m:t>
                                </m:r>
                              </m:sup>
                            </m:sSubSup>
                          </m:e>
                        </m:nary>
                      </m:e>
                    </m:nary>
                  </m:e>
                </m:nary>
              </m:e>
            </m:nary>
          </m:e>
        </m:nary>
      </m:oMath>
      <w:r>
        <w:rPr>
          <w:rFonts w:eastAsiaTheme="minorEastAsia"/>
        </w:rPr>
        <w:t xml:space="preserve"> </w:t>
      </w:r>
    </w:p>
    <w:p w14:paraId="2FE24FA9" w14:textId="77777777" w:rsidR="00FC0116" w:rsidRDefault="00FC0116" w:rsidP="00FC0116">
      <w:pPr>
        <w:spacing w:after="120" w:line="240" w:lineRule="auto"/>
        <w:ind w:right="-360"/>
        <w:rPr>
          <w:rFonts w:eastAsiaTheme="minorEastAsia"/>
        </w:rPr>
      </w:pPr>
      <m:oMath>
        <m:r>
          <w:rPr>
            <w:rFonts w:ascii="Cambria Math" w:hAnsi="Cambria Math"/>
          </w:rPr>
          <m:t>=2</m:t>
        </m:r>
        <m:nary>
          <m:naryPr>
            <m:chr m:val="∑"/>
            <m:limLoc m:val="subSup"/>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i</m:t>
                </m:r>
              </m:sub>
              <m:sup>
                <m:r>
                  <w:rPr>
                    <w:rFonts w:ascii="Cambria Math" w:eastAsiaTheme="minorEastAsia" w:hAnsi="Cambria Math"/>
                  </w:rPr>
                  <m:t>2</m:t>
                </m:r>
              </m:sup>
            </m:sSubSup>
          </m:e>
        </m:nary>
        <m:nary>
          <m:naryPr>
            <m:chr m:val="∑"/>
            <m:limLoc m:val="subSup"/>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Sup>
              <m:sSubSupPr>
                <m:ctrlPr>
                  <w:rPr>
                    <w:rFonts w:ascii="Cambria Math" w:eastAsiaTheme="minorEastAsia" w:hAnsi="Cambria Math"/>
                    <w:i/>
                  </w:rPr>
                </m:ctrlPr>
              </m:sSubSupPr>
              <m:e>
                <m:r>
                  <w:rPr>
                    <w:rFonts w:ascii="Cambria Math" w:eastAsiaTheme="minorEastAsia" w:hAnsi="Cambria Math"/>
                  </w:rPr>
                  <m:t>b</m:t>
                </m:r>
              </m:e>
              <m:sub>
                <m:r>
                  <w:rPr>
                    <w:rFonts w:ascii="Cambria Math" w:eastAsiaTheme="minorEastAsia" w:hAnsi="Cambria Math"/>
                  </w:rPr>
                  <m:t>i</m:t>
                </m:r>
              </m:sub>
              <m:sup>
                <m:r>
                  <w:rPr>
                    <w:rFonts w:ascii="Cambria Math" w:eastAsiaTheme="minorEastAsia" w:hAnsi="Cambria Math"/>
                  </w:rPr>
                  <m:t>2</m:t>
                </m:r>
              </m:sup>
            </m:sSubSup>
          </m:e>
        </m:nary>
        <m:r>
          <w:rPr>
            <w:rFonts w:ascii="Cambria Math" w:eastAsiaTheme="minorEastAsia" w:hAnsi="Cambria Math"/>
          </w:rPr>
          <m:t>-2</m:t>
        </m:r>
        <m:sSup>
          <m:sSupPr>
            <m:ctrlPr>
              <w:rPr>
                <w:rFonts w:ascii="Cambria Math" w:hAnsi="Cambria Math"/>
                <w:i/>
              </w:rPr>
            </m:ctrlPr>
          </m:sSupPr>
          <m:e>
            <m:d>
              <m:dPr>
                <m:ctrlPr>
                  <w:rPr>
                    <w:rFonts w:ascii="Cambria Math" w:hAnsi="Cambria Math"/>
                    <w:i/>
                  </w:rPr>
                </m:ctrlPr>
              </m:dPr>
              <m:e>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i</m:t>
                        </m:r>
                      </m:sub>
                    </m:sSub>
                  </m:e>
                </m:nary>
              </m:e>
            </m:d>
          </m:e>
          <m:sup>
            <m:r>
              <w:rPr>
                <w:rFonts w:ascii="Cambria Math" w:hAnsi="Cambria Math"/>
              </w:rPr>
              <m:t>2</m:t>
            </m:r>
          </m:sup>
        </m:sSup>
        <m:r>
          <w:rPr>
            <w:rFonts w:ascii="Cambria Math" w:hAnsi="Cambria Math"/>
          </w:rPr>
          <m:t>≥0</m:t>
        </m:r>
      </m:oMath>
      <w:r>
        <w:rPr>
          <w:rFonts w:eastAsiaTheme="minorEastAsia"/>
        </w:rPr>
        <w:t>. We divide both terms by 2 and move the second term to the RHS:</w:t>
      </w:r>
    </w:p>
    <w:p w14:paraId="1816C14A" w14:textId="77777777" w:rsidR="00FC0116" w:rsidRDefault="00FC0116" w:rsidP="00FC0116">
      <w:pPr>
        <w:spacing w:after="120" w:line="240" w:lineRule="auto"/>
        <w:ind w:right="-360"/>
        <w:rPr>
          <w:rFonts w:eastAsiaTheme="minorEastAsia"/>
        </w:rPr>
      </w:pPr>
      <m:oMath>
        <m:r>
          <w:rPr>
            <w:rFonts w:ascii="Cambria Math" w:eastAsiaTheme="minorEastAsia" w:hAnsi="Cambria Math"/>
          </w:rPr>
          <m:t>→</m:t>
        </m:r>
        <m:nary>
          <m:naryPr>
            <m:chr m:val="∑"/>
            <m:limLoc m:val="subSup"/>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i</m:t>
                </m:r>
              </m:sub>
              <m:sup>
                <m:r>
                  <w:rPr>
                    <w:rFonts w:ascii="Cambria Math" w:eastAsiaTheme="minorEastAsia" w:hAnsi="Cambria Math"/>
                  </w:rPr>
                  <m:t>2</m:t>
                </m:r>
              </m:sup>
            </m:sSubSup>
          </m:e>
        </m:nary>
        <m:nary>
          <m:naryPr>
            <m:chr m:val="∑"/>
            <m:limLoc m:val="subSup"/>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Sup>
              <m:sSubSupPr>
                <m:ctrlPr>
                  <w:rPr>
                    <w:rFonts w:ascii="Cambria Math" w:eastAsiaTheme="minorEastAsia" w:hAnsi="Cambria Math"/>
                    <w:i/>
                  </w:rPr>
                </m:ctrlPr>
              </m:sSubSupPr>
              <m:e>
                <m:r>
                  <w:rPr>
                    <w:rFonts w:ascii="Cambria Math" w:eastAsiaTheme="minorEastAsia" w:hAnsi="Cambria Math"/>
                  </w:rPr>
                  <m:t>b</m:t>
                </m:r>
              </m:e>
              <m:sub>
                <m:r>
                  <w:rPr>
                    <w:rFonts w:ascii="Cambria Math" w:eastAsiaTheme="minorEastAsia" w:hAnsi="Cambria Math"/>
                  </w:rPr>
                  <m:t>i</m:t>
                </m:r>
              </m:sub>
              <m:sup>
                <m:r>
                  <w:rPr>
                    <w:rFonts w:ascii="Cambria Math" w:eastAsiaTheme="minorEastAsia" w:hAnsi="Cambria Math"/>
                  </w:rPr>
                  <m:t>2</m:t>
                </m:r>
              </m:sup>
            </m:sSubSup>
          </m:e>
        </m:nary>
        <m:r>
          <w:rPr>
            <w:rFonts w:ascii="Cambria Math" w:eastAsiaTheme="minorEastAsia" w:hAnsi="Cambria Math"/>
          </w:rPr>
          <m:t>≥</m:t>
        </m:r>
        <m:sSup>
          <m:sSupPr>
            <m:ctrlPr>
              <w:rPr>
                <w:rFonts w:ascii="Cambria Math" w:hAnsi="Cambria Math"/>
                <w:i/>
              </w:rPr>
            </m:ctrlPr>
          </m:sSupPr>
          <m:e>
            <m:d>
              <m:dPr>
                <m:ctrlPr>
                  <w:rPr>
                    <w:rFonts w:ascii="Cambria Math" w:hAnsi="Cambria Math"/>
                    <w:i/>
                  </w:rPr>
                </m:ctrlPr>
              </m:dPr>
              <m:e>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m:t>
                        </m:r>
                      </m:sub>
                    </m:sSub>
                    <m:sSub>
                      <m:sSubPr>
                        <m:ctrlPr>
                          <w:rPr>
                            <w:rFonts w:ascii="Cambria Math" w:hAnsi="Cambria Math"/>
                            <w:i/>
                          </w:rPr>
                        </m:ctrlPr>
                      </m:sSubPr>
                      <m:e>
                        <m:r>
                          <w:rPr>
                            <w:rFonts w:ascii="Cambria Math" w:hAnsi="Cambria Math"/>
                          </w:rPr>
                          <m:t>b</m:t>
                        </m:r>
                      </m:e>
                      <m:sub>
                        <m:r>
                          <w:rPr>
                            <w:rFonts w:ascii="Cambria Math" w:hAnsi="Cambria Math"/>
                          </w:rPr>
                          <m:t>i</m:t>
                        </m:r>
                      </m:sub>
                    </m:sSub>
                  </m:e>
                </m:nary>
              </m:e>
            </m:d>
          </m:e>
          <m:sup>
            <m:r>
              <w:rPr>
                <w:rFonts w:ascii="Cambria Math" w:hAnsi="Cambria Math"/>
              </w:rPr>
              <m:t>2</m:t>
            </m:r>
          </m:sup>
        </m:sSup>
      </m:oMath>
      <w:r>
        <w:rPr>
          <w:rFonts w:eastAsiaTheme="minorEastAsia"/>
        </w:rPr>
        <w:t>.</w:t>
      </w:r>
    </w:p>
    <w:p w14:paraId="3C0204E2" w14:textId="77777777" w:rsidR="00FC0116" w:rsidRDefault="00FC0116" w:rsidP="00FC0116">
      <w:pPr>
        <w:pStyle w:val="Heading1"/>
        <w:rPr>
          <w:rFonts w:eastAsiaTheme="minorEastAsia"/>
        </w:rPr>
      </w:pPr>
      <w:r>
        <w:rPr>
          <w:rFonts w:eastAsiaTheme="minorEastAsia"/>
        </w:rPr>
        <w:t>Exercise 3</w:t>
      </w:r>
    </w:p>
    <w:p w14:paraId="34821324" w14:textId="77777777" w:rsidR="00FC0116" w:rsidRDefault="00FC0116" w:rsidP="00FC0116">
      <w:pPr>
        <w:spacing w:after="120" w:line="240" w:lineRule="auto"/>
        <w:rPr>
          <w:rFonts w:eastAsiaTheme="minorEastAsia"/>
        </w:rPr>
      </w:pPr>
      <w:r>
        <w:t xml:space="preserve">Are the following distance functions for </w:t>
      </w:r>
      <m:oMath>
        <m:sSup>
          <m:sSupPr>
            <m:ctrlPr>
              <w:rPr>
                <w:rFonts w:ascii="Cambria Math" w:hAnsi="Cambria Math"/>
                <w:i/>
              </w:rPr>
            </m:ctrlPr>
          </m:sSupPr>
          <m:e>
            <m:r>
              <m:rPr>
                <m:scr m:val="double-struck"/>
              </m:rPr>
              <w:rPr>
                <w:rFonts w:ascii="Cambria Math" w:hAnsi="Cambria Math"/>
              </w:rPr>
              <m:t>R</m:t>
            </m:r>
          </m:e>
          <m:sup>
            <m:r>
              <w:rPr>
                <w:rFonts w:ascii="Cambria Math" w:hAnsi="Cambria Math"/>
              </w:rPr>
              <m:t>2</m:t>
            </m:r>
          </m:sup>
        </m:sSup>
      </m:oMath>
      <w:r>
        <w:rPr>
          <w:rFonts w:eastAsiaTheme="minorEastAsia"/>
        </w:rPr>
        <w:t>? Check to see if each element of the definition is satisfied. Show your work.</w:t>
      </w:r>
    </w:p>
    <w:p w14:paraId="7D251907" w14:textId="77777777" w:rsidR="00FC0116" w:rsidRPr="00D757C7" w:rsidRDefault="00FC0116" w:rsidP="00381D00">
      <w:pPr>
        <w:pStyle w:val="ListParagraph"/>
        <w:numPr>
          <w:ilvl w:val="0"/>
          <w:numId w:val="28"/>
        </w:numPr>
        <w:spacing w:after="120" w:line="240" w:lineRule="auto"/>
        <w:ind w:left="360"/>
        <w:contextualSpacing w:val="0"/>
      </w:pP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x-y</m:t>
            </m:r>
          </m:e>
        </m:d>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 xml:space="preserve">&gt;0 </m:t>
        </m:r>
        <m:r>
          <m:rPr>
            <m:sty m:val="p"/>
          </m:rPr>
          <w:rPr>
            <w:rFonts w:ascii="Cambria Math" w:hAnsi="Cambria Math"/>
          </w:rPr>
          <m:t>for</m:t>
        </m:r>
        <m:r>
          <w:rPr>
            <w:rFonts w:ascii="Cambria Math" w:hAnsi="Cambria Math"/>
          </w:rPr>
          <m:t xml:space="preserve"> x≠y;</m:t>
        </m:r>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y-x</m:t>
            </m:r>
          </m:e>
        </m:d>
        <m:r>
          <w:rPr>
            <w:rFonts w:ascii="Cambria Math" w:hAnsi="Cambria Math"/>
          </w:rPr>
          <m:t>=d</m:t>
        </m:r>
        <m:d>
          <m:dPr>
            <m:ctrlPr>
              <w:rPr>
                <w:rFonts w:ascii="Cambria Math" w:hAnsi="Cambria Math"/>
                <w:i/>
              </w:rPr>
            </m:ctrlPr>
          </m:dPr>
          <m:e>
            <m:r>
              <w:rPr>
                <w:rFonts w:ascii="Cambria Math" w:hAnsi="Cambria Math"/>
              </w:rPr>
              <m:t>y,x</m:t>
            </m:r>
          </m:e>
        </m:d>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+d</m:t>
        </m:r>
        <m:d>
          <m:dPr>
            <m:ctrlPr>
              <w:rPr>
                <w:rFonts w:ascii="Cambria Math" w:hAnsi="Cambria Math"/>
                <w:i/>
              </w:rPr>
            </m:ctrlPr>
          </m:dPr>
          <m:e>
            <m:r>
              <w:rPr>
                <w:rFonts w:ascii="Cambria Math" w:hAnsi="Cambria Math"/>
              </w:rPr>
              <m:t>y,z</m:t>
            </m:r>
          </m:e>
        </m:d>
        <m:r>
          <w:rPr>
            <w:rFonts w:ascii="Cambria Math" w:hAnsi="Cambria Math"/>
          </w:rPr>
          <m:t>≥d</m:t>
        </m:r>
        <m:d>
          <m:dPr>
            <m:ctrlPr>
              <w:rPr>
                <w:rFonts w:ascii="Cambria Math" w:hAnsi="Cambria Math"/>
                <w:i/>
              </w:rPr>
            </m:ctrlPr>
          </m:dPr>
          <m:e>
            <m:r>
              <w:rPr>
                <w:rFonts w:ascii="Cambria Math" w:hAnsi="Cambria Math"/>
              </w:rPr>
              <m:t>x,z</m:t>
            </m:r>
          </m:e>
        </m:d>
        <m:r>
          <w:rPr>
            <w:rFonts w:ascii="Cambria Math" w:hAnsi="Cambria Math"/>
          </w:rPr>
          <m:t xml:space="preserve"> </m:t>
        </m:r>
        <m:r>
          <m:rPr>
            <m:sty m:val="p"/>
          </m:rPr>
          <w:rPr>
            <w:rFonts w:ascii="Cambria Math" w:hAnsi="Cambria Math"/>
          </w:rPr>
          <m:t>because</m:t>
        </m:r>
        <m:r>
          <w:rPr>
            <w:rFonts w:ascii="Cambria Math" w:hAnsi="Cambria Math"/>
          </w:rPr>
          <m:t xml:space="preserve"> </m:t>
        </m:r>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y-z</m:t>
            </m:r>
          </m:e>
        </m:d>
        <m:r>
          <w:rPr>
            <w:rFonts w:ascii="Cambria Math" w:hAnsi="Cambria Math"/>
          </w:rPr>
          <m:t>≥</m:t>
        </m:r>
        <m:d>
          <m:dPr>
            <m:begChr m:val="|"/>
            <m:endChr m:val="|"/>
            <m:ctrlPr>
              <w:rPr>
                <w:rFonts w:ascii="Cambria Math" w:hAnsi="Cambria Math"/>
                <w:i/>
              </w:rPr>
            </m:ctrlPr>
          </m:dPr>
          <m:e>
            <m:r>
              <w:rPr>
                <w:rFonts w:ascii="Cambria Math" w:hAnsi="Cambria Math"/>
              </w:rPr>
              <m:t>x-y+y-z</m:t>
            </m:r>
          </m:e>
        </m:d>
        <m:r>
          <w:rPr>
            <w:rFonts w:ascii="Cambria Math" w:hAnsi="Cambria Math"/>
          </w:rPr>
          <m:t>=</m:t>
        </m:r>
        <m:d>
          <m:dPr>
            <m:begChr m:val="|"/>
            <m:endChr m:val="|"/>
            <m:ctrlPr>
              <w:rPr>
                <w:rFonts w:ascii="Cambria Math" w:hAnsi="Cambria Math"/>
                <w:i/>
              </w:rPr>
            </m:ctrlPr>
          </m:dPr>
          <m:e>
            <m:r>
              <w:rPr>
                <w:rFonts w:ascii="Cambria Math" w:hAnsi="Cambria Math"/>
              </w:rPr>
              <m:t>x-z</m:t>
            </m:r>
          </m:e>
        </m:d>
      </m:oMath>
      <w:r>
        <w:rPr>
          <w:rFonts w:eastAsiaTheme="minorEastAsia"/>
        </w:rPr>
        <w:t xml:space="preserve"> by part c of Theorem V.3. This is a distance function.</w:t>
      </w:r>
    </w:p>
    <w:p w14:paraId="133E104A" w14:textId="77777777" w:rsidR="00FC0116" w:rsidRPr="00FB352A" w:rsidRDefault="00FC0116" w:rsidP="00381D00">
      <w:pPr>
        <w:pStyle w:val="ListParagraph"/>
        <w:numPr>
          <w:ilvl w:val="0"/>
          <w:numId w:val="28"/>
        </w:numPr>
        <w:spacing w:after="120" w:line="240" w:lineRule="auto"/>
        <w:ind w:left="360"/>
        <w:contextualSpacing w:val="0"/>
      </w:pP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x+y</m:t>
            </m:r>
          </m:e>
        </m:d>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 xml:space="preserve">&gt;0 </m:t>
        </m:r>
        <m:r>
          <m:rPr>
            <m:sty m:val="p"/>
          </m:rPr>
          <w:rPr>
            <w:rFonts w:ascii="Cambria Math" w:hAnsi="Cambria Math"/>
          </w:rPr>
          <m:t>for</m:t>
        </m:r>
        <m:r>
          <w:rPr>
            <w:rFonts w:ascii="Cambria Math" w:hAnsi="Cambria Math"/>
          </w:rPr>
          <m:t xml:space="preserve"> x=y≠0.</m:t>
        </m:r>
      </m:oMath>
      <w:r>
        <w:rPr>
          <w:rFonts w:eastAsiaTheme="minorEastAsia"/>
        </w:rPr>
        <w:t xml:space="preserve"> Therefore, this is not a distance function.</w:t>
      </w:r>
    </w:p>
    <w:p w14:paraId="4F03AC57" w14:textId="77777777" w:rsidR="00FC0116" w:rsidRPr="00FB352A" w:rsidRDefault="00FC0116" w:rsidP="00381D00">
      <w:pPr>
        <w:pStyle w:val="ListParagraph"/>
        <w:numPr>
          <w:ilvl w:val="0"/>
          <w:numId w:val="28"/>
        </w:numPr>
        <w:spacing w:after="120" w:line="240" w:lineRule="auto"/>
        <w:ind w:left="360"/>
        <w:contextualSpacing w:val="0"/>
      </w:pP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=x-y</m:t>
        </m:r>
      </m:oMath>
      <w:r>
        <w:rPr>
          <w:rFonts w:eastAsiaTheme="minorEastAsia"/>
        </w:rPr>
        <w:t xml:space="preserve"> is not non-negative. If </w:t>
      </w:r>
      <m:oMath>
        <m:r>
          <w:rPr>
            <w:rFonts w:ascii="Cambria Math" w:eastAsiaTheme="minorEastAsia" w:hAnsi="Cambria Math"/>
          </w:rPr>
          <m:t>y&gt;x, d</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&lt;0</m:t>
        </m:r>
      </m:oMath>
      <w:r>
        <w:rPr>
          <w:rFonts w:eastAsiaTheme="minorEastAsia"/>
        </w:rPr>
        <w:t>. Therefore, this is not a distance function.</w:t>
      </w:r>
    </w:p>
    <w:p w14:paraId="5AF76E0E" w14:textId="77777777" w:rsidR="00FC0116" w:rsidRPr="00FB352A" w:rsidRDefault="00FC0116" w:rsidP="00381D00">
      <w:pPr>
        <w:pStyle w:val="ListParagraph"/>
        <w:numPr>
          <w:ilvl w:val="0"/>
          <w:numId w:val="28"/>
        </w:numPr>
        <w:spacing w:after="120" w:line="240" w:lineRule="auto"/>
        <w:ind w:left="360"/>
        <w:contextualSpacing w:val="0"/>
      </w:pP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x-y</m:t>
                </m:r>
              </m:e>
            </m:d>
          </m:e>
          <m:sup>
            <m:r>
              <w:rPr>
                <w:rFonts w:ascii="Cambria Math" w:hAnsi="Cambria Math"/>
              </w:rPr>
              <m:t>2</m:t>
            </m:r>
          </m:sup>
        </m:sSup>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 xml:space="preserve">&gt;0 </m:t>
        </m:r>
        <m:r>
          <m:rPr>
            <m:sty m:val="p"/>
          </m:rPr>
          <w:rPr>
            <w:rFonts w:ascii="Cambria Math" w:hAnsi="Cambria Math"/>
          </w:rPr>
          <m:t>for</m:t>
        </m:r>
        <m:r>
          <w:rPr>
            <w:rFonts w:ascii="Cambria Math" w:hAnsi="Cambria Math"/>
          </w:rPr>
          <m:t xml:space="preserve"> x≠y;</m:t>
        </m:r>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x-y</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y-x</m:t>
                </m:r>
              </m:e>
            </m:d>
          </m:e>
          <m:sup>
            <m:r>
              <w:rPr>
                <w:rFonts w:ascii="Cambria Math" w:hAnsi="Cambria Math"/>
              </w:rPr>
              <m:t>2</m:t>
            </m:r>
          </m:sup>
        </m:sSup>
        <m:r>
          <w:rPr>
            <w:rFonts w:ascii="Cambria Math" w:hAnsi="Cambria Math"/>
          </w:rPr>
          <m:t>=d</m:t>
        </m:r>
        <m:d>
          <m:dPr>
            <m:ctrlPr>
              <w:rPr>
                <w:rFonts w:ascii="Cambria Math" w:hAnsi="Cambria Math"/>
                <w:i/>
              </w:rPr>
            </m:ctrlPr>
          </m:dPr>
          <m:e>
            <m:r>
              <w:rPr>
                <w:rFonts w:ascii="Cambria Math" w:hAnsi="Cambria Math"/>
              </w:rPr>
              <m:t>y,x</m:t>
            </m:r>
          </m:e>
        </m:d>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+d</m:t>
        </m:r>
        <m:d>
          <m:dPr>
            <m:ctrlPr>
              <w:rPr>
                <w:rFonts w:ascii="Cambria Math" w:hAnsi="Cambria Math"/>
                <w:i/>
              </w:rPr>
            </m:ctrlPr>
          </m:dPr>
          <m:e>
            <m:r>
              <w:rPr>
                <w:rFonts w:ascii="Cambria Math" w:hAnsi="Cambria Math"/>
              </w:rPr>
              <m:t>y,z</m:t>
            </m:r>
          </m:e>
        </m:d>
        <m:r>
          <w:rPr>
            <w:rFonts w:ascii="Cambria Math" w:hAnsi="Cambria Math"/>
          </w:rPr>
          <m:t>≥d</m:t>
        </m:r>
        <m:d>
          <m:dPr>
            <m:ctrlPr>
              <w:rPr>
                <w:rFonts w:ascii="Cambria Math" w:hAnsi="Cambria Math"/>
                <w:i/>
              </w:rPr>
            </m:ctrlPr>
          </m:dPr>
          <m:e>
            <m:r>
              <w:rPr>
                <w:rFonts w:ascii="Cambria Math" w:hAnsi="Cambria Math"/>
              </w:rPr>
              <m:t>x,z</m:t>
            </m:r>
          </m:e>
        </m:d>
        <m:r>
          <w:rPr>
            <w:rFonts w:ascii="Cambria Math" w:hAnsi="Cambria Math"/>
          </w:rPr>
          <m:t xml:space="preserve"> </m:t>
        </m:r>
        <m:r>
          <m:rPr>
            <m:sty m:val="p"/>
          </m:rPr>
          <w:rPr>
            <w:rFonts w:ascii="Cambria Math" w:hAnsi="Cambria Math"/>
          </w:rPr>
          <m:t>because</m:t>
        </m:r>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x-y</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y-z</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x-y+y-z</m:t>
                </m:r>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x-z</m:t>
                </m:r>
              </m:e>
            </m:d>
          </m:e>
          <m:sup>
            <m:r>
              <w:rPr>
                <w:rFonts w:ascii="Cambria Math" w:hAnsi="Cambria Math"/>
              </w:rPr>
              <m:t>2</m:t>
            </m:r>
          </m:sup>
        </m:sSup>
      </m:oMath>
      <w:r>
        <w:rPr>
          <w:rFonts w:eastAsiaTheme="minorEastAsia"/>
        </w:rPr>
        <w:t>. This is a distance function.</w:t>
      </w:r>
    </w:p>
    <w:p w14:paraId="6145F0DE" w14:textId="77777777" w:rsidR="00FC0116" w:rsidRPr="00FB3860" w:rsidRDefault="00FC0116" w:rsidP="00381D00">
      <w:pPr>
        <w:pStyle w:val="ListParagraph"/>
        <w:numPr>
          <w:ilvl w:val="0"/>
          <w:numId w:val="28"/>
        </w:numPr>
        <w:spacing w:after="120" w:line="240" w:lineRule="auto"/>
        <w:ind w:left="360"/>
        <w:contextualSpacing w:val="0"/>
      </w:pPr>
      <m:oMath>
        <m:r>
          <w:rPr>
            <w:rFonts w:ascii="Cambria Math" w:hAnsi="Cambria Math"/>
          </w:rPr>
          <w:lastRenderedPageBreak/>
          <m:t>d</m:t>
        </m:r>
        <m:d>
          <m:dPr>
            <m:ctrlPr>
              <w:rPr>
                <w:rFonts w:ascii="Cambria Math" w:hAnsi="Cambria Math"/>
                <w:i/>
              </w:rPr>
            </m:ctrlPr>
          </m:dPr>
          <m:e>
            <m:r>
              <w:rPr>
                <w:rFonts w:ascii="Cambria Math" w:hAnsi="Cambria Math"/>
              </w:rPr>
              <m:t>x,y</m:t>
            </m:r>
          </m:e>
        </m:d>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e>
        </m:nary>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 xml:space="preserve">&gt;0 </m:t>
        </m:r>
        <m:r>
          <m:rPr>
            <m:sty m:val="p"/>
          </m:rPr>
          <w:rPr>
            <w:rFonts w:ascii="Cambria Math" w:hAnsi="Cambria Math"/>
          </w:rPr>
          <m:t>for</m:t>
        </m:r>
        <m:r>
          <w:rPr>
            <w:rFonts w:ascii="Cambria Math" w:hAnsi="Cambria Math"/>
          </w:rPr>
          <m:t xml:space="preserve"> x≠y;</m:t>
        </m:r>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e>
        </m:nary>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e>
            </m:d>
          </m:e>
        </m:nary>
        <m:r>
          <w:rPr>
            <w:rFonts w:ascii="Cambria Math" w:hAnsi="Cambria Math"/>
          </w:rPr>
          <m:t>=d</m:t>
        </m:r>
        <m:d>
          <m:dPr>
            <m:ctrlPr>
              <w:rPr>
                <w:rFonts w:ascii="Cambria Math" w:hAnsi="Cambria Math"/>
                <w:i/>
              </w:rPr>
            </m:ctrlPr>
          </m:dPr>
          <m:e>
            <m:r>
              <w:rPr>
                <w:rFonts w:ascii="Cambria Math" w:hAnsi="Cambria Math"/>
              </w:rPr>
              <m:t>y,x</m:t>
            </m:r>
          </m:e>
        </m:d>
      </m:oMath>
      <w:r>
        <w:rPr>
          <w:rFonts w:eastAsiaTheme="minorEastAsia"/>
        </w:rPr>
        <w:t xml:space="preserve">; </w:t>
      </w:r>
      <m:oMath>
        <m:r>
          <w:rPr>
            <w:rFonts w:ascii="Cambria Math" w:hAnsi="Cambria Math"/>
          </w:rPr>
          <m:t>d</m:t>
        </m:r>
        <m:d>
          <m:dPr>
            <m:ctrlPr>
              <w:rPr>
                <w:rFonts w:ascii="Cambria Math" w:hAnsi="Cambria Math"/>
                <w:i/>
              </w:rPr>
            </m:ctrlPr>
          </m:dPr>
          <m:e>
            <m:r>
              <w:rPr>
                <w:rFonts w:ascii="Cambria Math" w:hAnsi="Cambria Math"/>
              </w:rPr>
              <m:t>x,y</m:t>
            </m:r>
          </m:e>
        </m:d>
        <m:r>
          <w:rPr>
            <w:rFonts w:ascii="Cambria Math" w:hAnsi="Cambria Math"/>
          </w:rPr>
          <m:t>+d</m:t>
        </m:r>
        <m:d>
          <m:dPr>
            <m:ctrlPr>
              <w:rPr>
                <w:rFonts w:ascii="Cambria Math" w:hAnsi="Cambria Math"/>
                <w:i/>
              </w:rPr>
            </m:ctrlPr>
          </m:dPr>
          <m:e>
            <m:r>
              <w:rPr>
                <w:rFonts w:ascii="Cambria Math" w:hAnsi="Cambria Math"/>
              </w:rPr>
              <m:t>y,z</m:t>
            </m:r>
          </m:e>
        </m:d>
        <m:r>
          <w:rPr>
            <w:rFonts w:ascii="Cambria Math" w:hAnsi="Cambria Math"/>
          </w:rPr>
          <m:t>≥d</m:t>
        </m:r>
        <m:d>
          <m:dPr>
            <m:ctrlPr>
              <w:rPr>
                <w:rFonts w:ascii="Cambria Math" w:hAnsi="Cambria Math"/>
                <w:i/>
              </w:rPr>
            </m:ctrlPr>
          </m:dPr>
          <m:e>
            <m:r>
              <w:rPr>
                <w:rFonts w:ascii="Cambria Math" w:hAnsi="Cambria Math"/>
              </w:rPr>
              <m:t>x,z</m:t>
            </m:r>
          </m:e>
        </m:d>
        <m:r>
          <w:rPr>
            <w:rFonts w:ascii="Cambria Math" w:hAnsi="Cambria Math"/>
          </w:rPr>
          <m:t xml:space="preserve"> </m:t>
        </m:r>
        <m:r>
          <m:rPr>
            <m:sty m:val="p"/>
          </m:rPr>
          <w:rPr>
            <w:rFonts w:ascii="Cambria Math" w:hAnsi="Cambria Math"/>
          </w:rPr>
          <m:t>because</m:t>
        </m:r>
        <m:r>
          <w:rPr>
            <w:rFonts w:ascii="Cambria Math" w:hAnsi="Cambria Math"/>
          </w:rPr>
          <m:t xml:space="preserve"> </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e>
        </m:nary>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e>
            </m:d>
          </m:e>
        </m:nary>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e>
            </m:d>
            <m:r>
              <w:rPr>
                <w:rFonts w:ascii="Cambria Math" w:hAnsi="Cambria Math"/>
              </w:rPr>
              <m:t>=</m:t>
            </m:r>
          </m:e>
        </m:nary>
        <m:nary>
          <m:naryPr>
            <m:chr m:val="∑"/>
            <m:limLoc m:val="subSup"/>
            <m:ctrlPr>
              <w:rPr>
                <w:rFonts w:ascii="Cambria Math" w:hAnsi="Cambria Math"/>
                <w:i/>
              </w:rPr>
            </m:ctrlPr>
          </m:naryPr>
          <m:sub>
            <m:r>
              <w:rPr>
                <w:rFonts w:ascii="Cambria Math" w:hAnsi="Cambria Math"/>
              </w:rPr>
              <m:t>i=1</m:t>
            </m:r>
          </m:sub>
          <m:sup>
            <m:r>
              <w:rPr>
                <w:rFonts w:ascii="Cambria Math" w:hAnsi="Cambria Math"/>
              </w:rPr>
              <m:t>2</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e>
            </m:d>
          </m:e>
        </m:nary>
      </m:oMath>
    </w:p>
    <w:p w14:paraId="5336500F" w14:textId="77777777" w:rsidR="00FC0116" w:rsidRDefault="00FC0116" w:rsidP="00FC0116">
      <w:pPr>
        <w:spacing w:after="120" w:line="240" w:lineRule="auto"/>
      </w:pPr>
    </w:p>
    <w:p w14:paraId="65AA405D" w14:textId="77777777" w:rsidR="00FC0116" w:rsidRPr="00E76DD4" w:rsidRDefault="00FC0116" w:rsidP="00FC0116">
      <w:pPr>
        <w:pStyle w:val="Heading1"/>
      </w:pPr>
      <w:r>
        <w:t>Exercise 4</w:t>
      </w:r>
    </w:p>
    <w:p w14:paraId="4F7425B9" w14:textId="77777777" w:rsidR="00FC0116" w:rsidRDefault="00FC0116" w:rsidP="00FC0116">
      <w:pPr>
        <w:spacing w:after="120" w:line="240" w:lineRule="auto"/>
        <w:rPr>
          <w:rFonts w:eastAsiaTheme="minorEastAsia"/>
        </w:rPr>
      </w:pPr>
      <w:r>
        <w:t xml:space="preserve">In the following example, why are </w:t>
      </w:r>
      <m:oMath>
        <m:r>
          <w:rPr>
            <w:rFonts w:ascii="Cambria Math" w:hAnsi="Cambria Math"/>
          </w:rPr>
          <m:t>a</m:t>
        </m:r>
      </m:oMath>
      <w:r>
        <w:t xml:space="preserve"> and </w:t>
      </w:r>
      <m:oMath>
        <m:r>
          <w:rPr>
            <w:rFonts w:ascii="Cambria Math" w:hAnsi="Cambria Math"/>
          </w:rPr>
          <m:t>b</m:t>
        </m:r>
      </m:oMath>
      <w:r>
        <w:t xml:space="preserve"> both limit points of the set? </w:t>
      </w:r>
      <w:r w:rsidRPr="00C62141">
        <w:rPr>
          <w:b/>
        </w:rPr>
        <w:t>Example:</w:t>
      </w:r>
      <w:r>
        <w:t xml:space="preserve"> For </w:t>
      </w:r>
      <m:oMath>
        <m:r>
          <w:rPr>
            <w:rFonts w:ascii="Cambria Math" w:hAnsi="Cambria Math"/>
          </w:rPr>
          <m:t>x, a</m:t>
        </m:r>
      </m:oMath>
      <w:r>
        <w:t xml:space="preserve"> and </w:t>
      </w:r>
      <m:oMath>
        <m:r>
          <w:rPr>
            <w:rFonts w:ascii="Cambria Math" w:hAnsi="Cambria Math"/>
          </w:rPr>
          <m:t>b</m:t>
        </m:r>
        <m:r>
          <m:rPr>
            <m:scr m:val="double-struck"/>
          </m:rPr>
          <w:rPr>
            <w:rFonts w:ascii="Cambria Math" w:hAnsi="Cambria Math"/>
          </w:rPr>
          <m:t>∈R</m:t>
        </m:r>
      </m:oMath>
      <w:r>
        <w:rPr>
          <w:rFonts w:eastAsiaTheme="minorEastAsia"/>
        </w:rPr>
        <w:t xml:space="preserve"> and </w:t>
      </w:r>
      <m:oMath>
        <m:r>
          <w:rPr>
            <w:rFonts w:ascii="Cambria Math" w:hAnsi="Cambria Math"/>
          </w:rPr>
          <m:t>a</m:t>
        </m:r>
      </m:oMath>
      <w:r>
        <w:t xml:space="preserve"> and </w:t>
      </w:r>
      <m:oMath>
        <m:r>
          <w:rPr>
            <w:rFonts w:ascii="Cambria Math" w:hAnsi="Cambria Math"/>
          </w:rPr>
          <m:t>b</m:t>
        </m:r>
      </m:oMath>
      <w:r>
        <w:rPr>
          <w:rFonts w:eastAsiaTheme="minorEastAsia"/>
        </w:rPr>
        <w:t xml:space="preserve"> constants, </w:t>
      </w:r>
      <m:oMath>
        <m:r>
          <w:rPr>
            <w:rFonts w:ascii="Cambria Math" w:eastAsiaTheme="minorEastAsia" w:hAnsi="Cambria Math"/>
          </w:rPr>
          <m:t>X=</m:t>
        </m:r>
        <m:d>
          <m:dPr>
            <m:begChr m:val="{"/>
            <m:endChr m:val="}"/>
            <m:ctrlPr>
              <w:rPr>
                <w:rFonts w:ascii="Cambria Math" w:eastAsiaTheme="minorEastAsia" w:hAnsi="Cambria Math"/>
                <w:i/>
              </w:rPr>
            </m:ctrlPr>
          </m:dPr>
          <m:e>
            <m:r>
              <w:rPr>
                <w:rFonts w:ascii="Cambria Math" w:eastAsiaTheme="minorEastAsia" w:hAnsi="Cambria Math"/>
              </w:rPr>
              <m:t>x|a&lt;x&lt;b</m:t>
            </m:r>
          </m:e>
        </m:d>
      </m:oMath>
      <w:r>
        <w:rPr>
          <w:rFonts w:eastAsiaTheme="minorEastAsia"/>
        </w:rPr>
        <w:t>.</w:t>
      </w:r>
    </w:p>
    <w:p w14:paraId="35D8004D" w14:textId="77777777" w:rsidR="00FC0116" w:rsidRDefault="00FC0116" w:rsidP="00FC0116">
      <w:pPr>
        <w:spacing w:after="120" w:line="240" w:lineRule="auto"/>
        <w:rPr>
          <w:rFonts w:eastAsiaTheme="minorEastAsia"/>
        </w:rPr>
      </w:pPr>
      <w:r w:rsidRPr="00C62141">
        <w:rPr>
          <w:rFonts w:eastAsiaTheme="minorEastAsia"/>
          <w:b/>
        </w:rPr>
        <w:t>Answer:</w:t>
      </w:r>
      <w:r>
        <w:rPr>
          <w:rFonts w:eastAsiaTheme="minorEastAsia"/>
        </w:rPr>
        <w:t xml:space="preserve"> There exists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q≠a|q∈</m:t>
            </m:r>
            <m:r>
              <w:rPr>
                <w:rFonts w:ascii="Cambria Math" w:hAnsi="Cambria Math"/>
              </w:rPr>
              <m:t>X, d</m:t>
            </m:r>
            <m:d>
              <m:dPr>
                <m:ctrlPr>
                  <w:rPr>
                    <w:rFonts w:ascii="Cambria Math" w:hAnsi="Cambria Math"/>
                    <w:i/>
                  </w:rPr>
                </m:ctrlPr>
              </m:dPr>
              <m:e>
                <m:r>
                  <w:rPr>
                    <w:rFonts w:ascii="Cambria Math" w:hAnsi="Cambria Math"/>
                  </w:rPr>
                  <m:t>a,q</m:t>
                </m:r>
              </m:e>
            </m:d>
            <m:r>
              <w:rPr>
                <w:rFonts w:ascii="Cambria Math" w:hAnsi="Cambria Math"/>
              </w:rPr>
              <m:t>&lt;r</m:t>
            </m:r>
          </m:e>
        </m:d>
      </m:oMath>
      <w:r>
        <w:rPr>
          <w:rFonts w:eastAsiaTheme="minorEastAsia"/>
        </w:rPr>
        <w:t xml:space="preserve">. The same can be shown for </w:t>
      </w:r>
      <m:oMath>
        <m:r>
          <w:rPr>
            <w:rFonts w:ascii="Cambria Math" w:eastAsiaTheme="minorEastAsia" w:hAnsi="Cambria Math"/>
          </w:rPr>
          <m:t>b</m:t>
        </m:r>
      </m:oMath>
      <w:r>
        <w:rPr>
          <w:rFonts w:eastAsiaTheme="minorEastAsia"/>
        </w:rPr>
        <w:t>.</w:t>
      </w:r>
    </w:p>
    <w:p w14:paraId="3A905880" w14:textId="77777777" w:rsidR="00FC0116" w:rsidRDefault="00FC0116" w:rsidP="00FC0116">
      <w:pPr>
        <w:spacing w:after="120" w:line="240" w:lineRule="auto"/>
        <w:rPr>
          <w:rFonts w:eastAsiaTheme="minorEastAsia"/>
        </w:rPr>
      </w:pPr>
      <w:r>
        <w:rPr>
          <w:rFonts w:eastAsiaTheme="minorEastAsia"/>
        </w:rPr>
        <w:t xml:space="preserve">In the following example, why is the set not closed? What point is a limit point that is not in the set? Explain why it is a limit point. </w:t>
      </w:r>
      <w:r w:rsidRPr="00C62141">
        <w:rPr>
          <w:rFonts w:eastAsiaTheme="minorEastAsia"/>
          <w:b/>
        </w:rPr>
        <w:t>Example:</w:t>
      </w:r>
      <w:r>
        <w:rPr>
          <w:rFonts w:eastAsiaTheme="minorEastAsia"/>
        </w:rPr>
        <w:t xml:space="preserve"> </w:t>
      </w:r>
      <w:r>
        <w:t xml:space="preserve">For </w:t>
      </w:r>
      <m:oMath>
        <m:r>
          <w:rPr>
            <w:rFonts w:ascii="Cambria Math" w:hAnsi="Cambria Math"/>
          </w:rPr>
          <m:t>x, a</m:t>
        </m:r>
      </m:oMath>
      <w:r>
        <w:t xml:space="preserve">, and </w:t>
      </w:r>
      <m:oMath>
        <m:r>
          <w:rPr>
            <w:rFonts w:ascii="Cambria Math" w:hAnsi="Cambria Math"/>
          </w:rPr>
          <m:t>b</m:t>
        </m:r>
        <m:r>
          <m:rPr>
            <m:scr m:val="double-struck"/>
          </m:rPr>
          <w:rPr>
            <w:rFonts w:ascii="Cambria Math" w:hAnsi="Cambria Math"/>
          </w:rPr>
          <m:t>∈R</m:t>
        </m:r>
      </m:oMath>
      <w:r>
        <w:rPr>
          <w:rFonts w:eastAsiaTheme="minorEastAsia"/>
        </w:rPr>
        <w:t xml:space="preserve"> and </w:t>
      </w:r>
      <m:oMath>
        <m:r>
          <w:rPr>
            <w:rFonts w:ascii="Cambria Math" w:hAnsi="Cambria Math"/>
          </w:rPr>
          <m:t>a</m:t>
        </m:r>
      </m:oMath>
      <w:r>
        <w:t xml:space="preserve"> and </w:t>
      </w:r>
      <m:oMath>
        <m:r>
          <w:rPr>
            <w:rFonts w:ascii="Cambria Math" w:hAnsi="Cambria Math"/>
          </w:rPr>
          <m:t>b</m:t>
        </m:r>
      </m:oMath>
      <w:r>
        <w:rPr>
          <w:rFonts w:eastAsiaTheme="minorEastAsia"/>
        </w:rPr>
        <w:t xml:space="preserve"> constants, </w:t>
      </w:r>
      <m:oMath>
        <m:r>
          <w:rPr>
            <w:rFonts w:ascii="Cambria Math" w:eastAsiaTheme="minorEastAsia" w:hAnsi="Cambria Math"/>
          </w:rPr>
          <m:t>X=</m:t>
        </m:r>
        <m:d>
          <m:dPr>
            <m:begChr m:val="{"/>
            <m:endChr m:val="}"/>
            <m:ctrlPr>
              <w:rPr>
                <w:rFonts w:ascii="Cambria Math" w:eastAsiaTheme="minorEastAsia" w:hAnsi="Cambria Math"/>
                <w:i/>
              </w:rPr>
            </m:ctrlPr>
          </m:dPr>
          <m:e>
            <m:r>
              <w:rPr>
                <w:rFonts w:ascii="Cambria Math" w:eastAsiaTheme="minorEastAsia" w:hAnsi="Cambria Math"/>
              </w:rPr>
              <m:t>x|a≤x&lt;b</m:t>
            </m:r>
          </m:e>
        </m:d>
      </m:oMath>
      <w:r>
        <w:rPr>
          <w:rFonts w:eastAsiaTheme="minorEastAsia"/>
        </w:rPr>
        <w:t>.</w:t>
      </w:r>
    </w:p>
    <w:p w14:paraId="4E9FE7C3" w14:textId="77777777" w:rsidR="00FC0116" w:rsidRDefault="00FC0116" w:rsidP="00FC0116">
      <w:pPr>
        <w:spacing w:after="120" w:line="240" w:lineRule="auto"/>
        <w:rPr>
          <w:rFonts w:eastAsiaTheme="minorEastAsia"/>
        </w:rPr>
      </w:pPr>
      <w:r w:rsidRPr="00C62141">
        <w:rPr>
          <w:rFonts w:eastAsiaTheme="minorEastAsia"/>
          <w:b/>
        </w:rPr>
        <w:t>Answer:</w:t>
      </w:r>
      <w:r>
        <w:rPr>
          <w:rFonts w:eastAsiaTheme="minorEastAsia"/>
        </w:rPr>
        <w:t xml:space="preserve"> There exists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q|q∈</m:t>
            </m:r>
            <m:r>
              <w:rPr>
                <w:rFonts w:ascii="Cambria Math" w:hAnsi="Cambria Math"/>
              </w:rPr>
              <m:t>X, d</m:t>
            </m:r>
            <m:d>
              <m:dPr>
                <m:ctrlPr>
                  <w:rPr>
                    <w:rFonts w:ascii="Cambria Math" w:hAnsi="Cambria Math"/>
                    <w:i/>
                  </w:rPr>
                </m:ctrlPr>
              </m:dPr>
              <m:e>
                <m:r>
                  <w:rPr>
                    <w:rFonts w:ascii="Cambria Math" w:hAnsi="Cambria Math"/>
                  </w:rPr>
                  <m:t>a,q</m:t>
                </m:r>
              </m:e>
            </m:d>
            <m:r>
              <w:rPr>
                <w:rFonts w:ascii="Cambria Math" w:hAnsi="Cambria Math"/>
              </w:rPr>
              <m:t>&lt;r</m:t>
            </m:r>
          </m:e>
        </m:d>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q|q∈</m:t>
            </m:r>
            <m:r>
              <w:rPr>
                <w:rFonts w:ascii="Cambria Math" w:hAnsi="Cambria Math"/>
              </w:rPr>
              <m:t>X, d</m:t>
            </m:r>
            <m:d>
              <m:dPr>
                <m:ctrlPr>
                  <w:rPr>
                    <w:rFonts w:ascii="Cambria Math" w:hAnsi="Cambria Math"/>
                    <w:i/>
                  </w:rPr>
                </m:ctrlPr>
              </m:dPr>
              <m:e>
                <m:r>
                  <w:rPr>
                    <w:rFonts w:ascii="Cambria Math" w:hAnsi="Cambria Math"/>
                  </w:rPr>
                  <m:t>b,q&lt;r</m:t>
                </m:r>
              </m:e>
            </m:d>
          </m:e>
        </m:d>
      </m:oMath>
      <w:r>
        <w:rPr>
          <w:rFonts w:eastAsiaTheme="minorEastAsia"/>
        </w:rPr>
        <w:t xml:space="preserve">. Hence both </w:t>
      </w:r>
      <m:oMath>
        <m:r>
          <w:rPr>
            <w:rFonts w:ascii="Cambria Math" w:hAnsi="Cambria Math"/>
          </w:rPr>
          <m:t>a</m:t>
        </m:r>
      </m:oMath>
      <w:r>
        <w:t xml:space="preserve"> and </w:t>
      </w:r>
      <m:oMath>
        <m:r>
          <w:rPr>
            <w:rFonts w:ascii="Cambria Math" w:hAnsi="Cambria Math"/>
          </w:rPr>
          <m:t>b</m:t>
        </m:r>
      </m:oMath>
      <w:r>
        <w:rPr>
          <w:rFonts w:eastAsiaTheme="minorEastAsia"/>
        </w:rPr>
        <w:t xml:space="preserve"> are limit points. However, limit point </w:t>
      </w:r>
      <m:oMath>
        <m:r>
          <w:rPr>
            <w:rFonts w:ascii="Cambria Math" w:eastAsiaTheme="minorEastAsia" w:hAnsi="Cambria Math"/>
          </w:rPr>
          <m:t>b</m:t>
        </m:r>
      </m:oMath>
      <w:r>
        <w:rPr>
          <w:rFonts w:eastAsiaTheme="minorEastAsia"/>
        </w:rPr>
        <w:t xml:space="preserve"> is not in the set.</w:t>
      </w:r>
    </w:p>
    <w:p w14:paraId="678B05B2" w14:textId="77777777" w:rsidR="00FC0116" w:rsidRDefault="00FC0116" w:rsidP="00FC0116">
      <w:pPr>
        <w:pStyle w:val="Heading1"/>
        <w:rPr>
          <w:rFonts w:eastAsiaTheme="minorEastAsia"/>
        </w:rPr>
      </w:pPr>
      <w:r>
        <w:rPr>
          <w:rFonts w:eastAsiaTheme="minorEastAsia"/>
        </w:rPr>
        <w:t>Exercise 5</w:t>
      </w:r>
    </w:p>
    <w:p w14:paraId="5B66600B" w14:textId="77777777" w:rsidR="00FC0116" w:rsidRDefault="00FC0116" w:rsidP="00FC0116">
      <w:pPr>
        <w:spacing w:after="120" w:line="240" w:lineRule="auto"/>
        <w:rPr>
          <w:rFonts w:eastAsiaTheme="minorEastAsia"/>
        </w:rPr>
      </w:pPr>
      <w:r>
        <w:rPr>
          <w:rFonts w:eastAsiaTheme="minorEastAsia"/>
        </w:rPr>
        <w:t xml:space="preserve">Give an example of a set in </w:t>
      </w:r>
      <m:oMath>
        <m:r>
          <m:rPr>
            <m:scr m:val="double-struck"/>
          </m:rPr>
          <w:rPr>
            <w:rFonts w:ascii="Cambria Math" w:hAnsi="Cambria Math"/>
          </w:rPr>
          <m:t>R</m:t>
        </m:r>
      </m:oMath>
      <w:r>
        <w:rPr>
          <w:rFonts w:eastAsiaTheme="minorEastAsia"/>
        </w:rPr>
        <w:t xml:space="preserve"> with exactly one limit point. Defend your answer. Hint: look at the example before V.9 and Example d before Exercise 4. Now explain why a set with a finite number of points must be closed. How many limit points does this set have? Does it contain all its limit points?</w:t>
      </w:r>
    </w:p>
    <w:p w14:paraId="017F72CC" w14:textId="77777777" w:rsidR="00FC0116" w:rsidRDefault="00FC0116" w:rsidP="00FC0116">
      <w:pPr>
        <w:spacing w:after="120" w:line="240" w:lineRule="auto"/>
        <w:rPr>
          <w:rFonts w:eastAsiaTheme="minorEastAsia"/>
        </w:rPr>
      </w:pPr>
      <w:r w:rsidRPr="001148D2">
        <w:rPr>
          <w:rFonts w:eastAsiaTheme="minorEastAsia"/>
          <w:b/>
        </w:rPr>
        <w:t>Answer:</w:t>
      </w:r>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x∈(0,∞)</m:t>
            </m:r>
          </m:e>
        </m:d>
      </m:oMath>
      <w:r>
        <w:rPr>
          <w:rFonts w:eastAsiaTheme="minorEastAsia"/>
        </w:rPr>
        <w:t xml:space="preserve">. In this set </w:t>
      </w:r>
      <m:oMath>
        <m:r>
          <w:rPr>
            <w:rFonts w:ascii="Cambria Math" w:eastAsiaTheme="minorEastAsia" w:hAnsi="Cambria Math"/>
          </w:rPr>
          <m:t>0</m:t>
        </m:r>
      </m:oMath>
      <w:r>
        <w:rPr>
          <w:rFonts w:eastAsiaTheme="minorEastAsia"/>
        </w:rPr>
        <w:t xml:space="preserve"> is the only limit point. It does not contain its limit point.</w:t>
      </w:r>
    </w:p>
    <w:p w14:paraId="1163A5B3" w14:textId="77777777" w:rsidR="00FC0116" w:rsidRDefault="00FC0116" w:rsidP="00FC0116">
      <w:pPr>
        <w:pStyle w:val="Heading1"/>
        <w:rPr>
          <w:rFonts w:eastAsiaTheme="minorEastAsia"/>
        </w:rPr>
      </w:pPr>
      <w:r>
        <w:rPr>
          <w:rFonts w:eastAsiaTheme="minorEastAsia"/>
        </w:rPr>
        <w:t>Exercise 6</w:t>
      </w:r>
    </w:p>
    <w:p w14:paraId="36D8703D" w14:textId="77777777" w:rsidR="00FC0116" w:rsidRDefault="00FC0116" w:rsidP="00FC0116">
      <w:pPr>
        <w:spacing w:after="120" w:line="240" w:lineRule="auto"/>
      </w:pPr>
      <w:r>
        <w:t xml:space="preserve">Prove that if </w:t>
      </w:r>
      <m:oMath>
        <m:r>
          <w:rPr>
            <w:rFonts w:ascii="Cambria Math" w:hAnsi="Cambria Math"/>
          </w:rPr>
          <m:t>B</m:t>
        </m:r>
      </m:oMath>
      <w:r>
        <w:t xml:space="preserve"> is a closed set then the complement of </w:t>
      </w:r>
      <m:oMath>
        <m:r>
          <w:rPr>
            <w:rFonts w:ascii="Cambria Math" w:hAnsi="Cambria Math"/>
          </w:rPr>
          <m:t>B</m:t>
        </m:r>
      </m:oMath>
      <w:r>
        <w:t xml:space="preserve"> is open. Suppose </w:t>
      </w:r>
      <m:oMath>
        <m:r>
          <w:rPr>
            <w:rFonts w:ascii="Cambria Math" w:hAnsi="Cambria Math"/>
          </w:rPr>
          <m:t>B∈X.</m:t>
        </m:r>
      </m:oMath>
    </w:p>
    <w:p w14:paraId="28569995" w14:textId="77777777" w:rsidR="00FC0116" w:rsidRDefault="00FC0116" w:rsidP="00FC0116">
      <w:pPr>
        <w:spacing w:after="120" w:line="240" w:lineRule="auto"/>
        <w:rPr>
          <w:rFonts w:eastAsiaTheme="minorEastAsia"/>
        </w:rPr>
      </w:pPr>
      <w:r w:rsidRPr="00D41585">
        <w:rPr>
          <w:b/>
        </w:rPr>
        <w:t>Answer:</w:t>
      </w:r>
      <w:r>
        <w:t xml:space="preserve"> Let </w:t>
      </w:r>
      <m:oMath>
        <m:r>
          <w:rPr>
            <w:rFonts w:ascii="Cambria Math" w:hAnsi="Cambria Math"/>
          </w:rPr>
          <m:t>A=X-B</m:t>
        </m:r>
      </m:oMath>
      <w:r>
        <w:rPr>
          <w:rFonts w:eastAsiaTheme="minorEastAsia"/>
        </w:rPr>
        <w:t xml:space="preserve"> be the complement of </w:t>
      </w:r>
      <m:oMath>
        <m:r>
          <w:rPr>
            <w:rFonts w:ascii="Cambria Math" w:eastAsiaTheme="minorEastAsia" w:hAnsi="Cambria Math"/>
          </w:rPr>
          <m:t>B</m:t>
        </m:r>
      </m:oMath>
      <w:r>
        <w:rPr>
          <w:rFonts w:eastAsiaTheme="minorEastAsia"/>
        </w:rPr>
        <w:t xml:space="preserve">. Suppose that </w:t>
      </w:r>
      <m:oMath>
        <m:r>
          <w:rPr>
            <w:rFonts w:ascii="Cambria Math" w:eastAsiaTheme="minorEastAsia" w:hAnsi="Cambria Math"/>
          </w:rPr>
          <m:t>B</m:t>
        </m:r>
      </m:oMath>
      <w:r>
        <w:rPr>
          <w:rFonts w:eastAsiaTheme="minorEastAsia"/>
        </w:rPr>
        <w:t xml:space="preserve"> is open and that </w:t>
      </w:r>
      <m:oMath>
        <m:r>
          <w:rPr>
            <w:rFonts w:ascii="Cambria Math" w:eastAsiaTheme="minorEastAsia" w:hAnsi="Cambria Math"/>
          </w:rPr>
          <m:t xml:space="preserve">x </m:t>
        </m:r>
      </m:oMath>
      <w:r>
        <w:rPr>
          <w:rFonts w:eastAsiaTheme="minorEastAsia"/>
        </w:rPr>
        <w:t xml:space="preserve">is a limit point of </w:t>
      </w:r>
      <m:oMath>
        <m:r>
          <w:rPr>
            <w:rFonts w:ascii="Cambria Math" w:eastAsiaTheme="minorEastAsia" w:hAnsi="Cambria Math"/>
          </w:rPr>
          <m:t>A</m:t>
        </m:r>
      </m:oMath>
      <w:r>
        <w:rPr>
          <w:rFonts w:eastAsiaTheme="minorEastAsia"/>
        </w:rPr>
        <w:t xml:space="preserve">. Then </w:t>
      </w:r>
      <m:oMath>
        <m:r>
          <w:rPr>
            <w:rFonts w:ascii="Cambria Math" w:eastAsiaTheme="minorEastAsia" w:hAnsi="Cambria Math"/>
          </w:rPr>
          <m:t>N(x)</m:t>
        </m:r>
      </m:oMath>
      <w:r>
        <w:rPr>
          <w:rFonts w:eastAsiaTheme="minorEastAsia"/>
        </w:rPr>
        <w:t xml:space="preserve"> contains some points in </w:t>
      </w:r>
      <m:oMath>
        <m:r>
          <w:rPr>
            <w:rFonts w:ascii="Cambria Math" w:eastAsiaTheme="minorEastAsia" w:hAnsi="Cambria Math"/>
          </w:rPr>
          <m:t>A</m:t>
        </m:r>
      </m:oMath>
      <w:r>
        <w:rPr>
          <w:rFonts w:eastAsiaTheme="minorEastAsia"/>
        </w:rPr>
        <w:t xml:space="preserve"> (</w:t>
      </w:r>
      <m:oMath>
        <m:r>
          <w:rPr>
            <w:rFonts w:ascii="Cambria Math" w:eastAsiaTheme="minorEastAsia" w:hAnsi="Cambria Math"/>
          </w:rPr>
          <m:t>∉B)</m:t>
        </m:r>
      </m:oMath>
      <w:r>
        <w:rPr>
          <w:rFonts w:eastAsiaTheme="minorEastAsia"/>
        </w:rPr>
        <w:t xml:space="preserve"> b</w:t>
      </w:r>
      <w:proofErr w:type="spellStart"/>
      <w:r>
        <w:rPr>
          <w:rFonts w:eastAsiaTheme="minorEastAsia"/>
        </w:rPr>
        <w:t>ecause</w:t>
      </w:r>
      <w:proofErr w:type="spellEnd"/>
      <w:r>
        <w:rPr>
          <w:rFonts w:eastAsiaTheme="minorEastAsia"/>
        </w:rPr>
        <w:t xml:space="preserve"> </w:t>
      </w:r>
      <m:oMath>
        <m:r>
          <w:rPr>
            <w:rFonts w:ascii="Cambria Math" w:eastAsiaTheme="minorEastAsia" w:hAnsi="Cambria Math"/>
          </w:rPr>
          <m:t>x</m:t>
        </m:r>
      </m:oMath>
      <w:r>
        <w:rPr>
          <w:rFonts w:eastAsiaTheme="minorEastAsia"/>
        </w:rPr>
        <w:t xml:space="preserve"> is a limit point. T</w:t>
      </w:r>
      <w:proofErr w:type="spellStart"/>
      <w:r>
        <w:rPr>
          <w:rFonts w:eastAsiaTheme="minorEastAsia"/>
        </w:rPr>
        <w:t>herefore</w:t>
      </w:r>
      <w:proofErr w:type="spellEnd"/>
      <w:r>
        <w:rPr>
          <w:rFonts w:eastAsiaTheme="minorEastAsia"/>
        </w:rPr>
        <w:t xml:space="preserve"> </w:t>
      </w:r>
      <m:oMath>
        <m:r>
          <w:rPr>
            <w:rFonts w:ascii="Cambria Math" w:eastAsiaTheme="minorEastAsia" w:hAnsi="Cambria Math"/>
          </w:rPr>
          <m:t>x</m:t>
        </m:r>
      </m:oMath>
      <w:r>
        <w:rPr>
          <w:rFonts w:eastAsiaTheme="minorEastAsia"/>
        </w:rPr>
        <w:t xml:space="preserve"> is not an interior point of </w:t>
      </w:r>
      <m:oMath>
        <m:r>
          <w:rPr>
            <w:rFonts w:ascii="Cambria Math" w:eastAsiaTheme="minorEastAsia" w:hAnsi="Cambria Math"/>
          </w:rPr>
          <m:t>B</m:t>
        </m:r>
      </m:oMath>
      <w:r>
        <w:rPr>
          <w:rFonts w:eastAsiaTheme="minorEastAsia"/>
        </w:rPr>
        <w:t xml:space="preserve"> and thus </w:t>
      </w:r>
      <m:oMath>
        <m:r>
          <w:rPr>
            <w:rFonts w:ascii="Cambria Math" w:eastAsiaTheme="minorEastAsia" w:hAnsi="Cambria Math"/>
          </w:rPr>
          <m:t>x∈A</m:t>
        </m:r>
      </m:oMath>
      <w:r>
        <w:rPr>
          <w:rFonts w:eastAsiaTheme="minorEastAsia"/>
        </w:rPr>
        <w:t xml:space="preserve">. Thus </w:t>
      </w:r>
      <m:oMath>
        <m:r>
          <w:rPr>
            <w:rFonts w:ascii="Cambria Math" w:eastAsiaTheme="minorEastAsia" w:hAnsi="Cambria Math"/>
          </w:rPr>
          <m:t>A</m:t>
        </m:r>
      </m:oMath>
      <w:r>
        <w:rPr>
          <w:rFonts w:eastAsiaTheme="minorEastAsia"/>
        </w:rPr>
        <w:t xml:space="preserve"> contains its limit points and is closed. </w:t>
      </w:r>
    </w:p>
    <w:p w14:paraId="1D4EBAF4" w14:textId="77777777" w:rsidR="00FC0116" w:rsidRDefault="00FC0116" w:rsidP="00FC0116">
      <w:pPr>
        <w:spacing w:after="120" w:line="240" w:lineRule="auto"/>
        <w:rPr>
          <w:rFonts w:eastAsiaTheme="minorEastAsia"/>
        </w:rPr>
      </w:pPr>
      <w:r>
        <w:rPr>
          <w:rFonts w:eastAsiaTheme="minorEastAsia"/>
        </w:rPr>
        <w:t xml:space="preserve">Conversely, suppose </w:t>
      </w:r>
      <m:oMath>
        <m:r>
          <w:rPr>
            <w:rFonts w:ascii="Cambria Math" w:eastAsiaTheme="minorEastAsia" w:hAnsi="Cambria Math"/>
          </w:rPr>
          <m:t>A</m:t>
        </m:r>
      </m:oMath>
      <w:r>
        <w:rPr>
          <w:rFonts w:eastAsiaTheme="minorEastAsia"/>
        </w:rPr>
        <w:t xml:space="preserve"> is closed and choose </w:t>
      </w:r>
      <m:oMath>
        <m:r>
          <w:rPr>
            <w:rFonts w:ascii="Cambria Math" w:eastAsiaTheme="minorEastAsia" w:hAnsi="Cambria Math"/>
          </w:rPr>
          <m:t>x∈B</m:t>
        </m:r>
      </m:oMath>
      <w:r>
        <w:rPr>
          <w:rFonts w:eastAsiaTheme="minorEastAsia"/>
        </w:rPr>
        <w:t xml:space="preserve"> and hence </w:t>
      </w:r>
      <m:oMath>
        <m:r>
          <w:rPr>
            <w:rFonts w:ascii="Cambria Math" w:eastAsiaTheme="minorEastAsia" w:hAnsi="Cambria Math"/>
          </w:rPr>
          <m:t>x∈A</m:t>
        </m:r>
      </m:oMath>
      <w:r>
        <w:rPr>
          <w:rFonts w:eastAsiaTheme="minorEastAsia"/>
        </w:rPr>
        <w:t xml:space="preserve">. But then, </w:t>
      </w:r>
      <m:oMath>
        <m:r>
          <w:rPr>
            <w:rFonts w:ascii="Cambria Math" w:eastAsiaTheme="minorEastAsia" w:hAnsi="Cambria Math"/>
          </w:rPr>
          <m:t>x</m:t>
        </m:r>
      </m:oMath>
      <w:r>
        <w:rPr>
          <w:rFonts w:eastAsiaTheme="minorEastAsia"/>
        </w:rPr>
        <w:t xml:space="preserve"> is an interior point of </w:t>
      </w:r>
      <m:oMath>
        <m:r>
          <w:rPr>
            <w:rFonts w:ascii="Cambria Math" w:eastAsiaTheme="minorEastAsia" w:hAnsi="Cambria Math"/>
          </w:rPr>
          <m:t>B</m:t>
        </m:r>
      </m:oMath>
      <w:r>
        <w:rPr>
          <w:rFonts w:eastAsiaTheme="minorEastAsia"/>
        </w:rPr>
        <w:t xml:space="preserve"> and cannot be a limit point of </w:t>
      </w:r>
      <m:oMath>
        <m:r>
          <w:rPr>
            <w:rFonts w:ascii="Cambria Math" w:eastAsiaTheme="minorEastAsia" w:hAnsi="Cambria Math"/>
          </w:rPr>
          <m:t>A</m:t>
        </m:r>
      </m:oMath>
      <w:r>
        <w:rPr>
          <w:rFonts w:eastAsiaTheme="minorEastAsia"/>
        </w:rPr>
        <w:t xml:space="preserve">. Thus </w:t>
      </w:r>
      <m:oMath>
        <m:r>
          <w:rPr>
            <w:rFonts w:ascii="Cambria Math" w:eastAsiaTheme="minorEastAsia" w:hAnsi="Cambria Math"/>
          </w:rPr>
          <m:t>A</m:t>
        </m:r>
      </m:oMath>
      <w:r>
        <w:rPr>
          <w:rFonts w:eastAsiaTheme="minorEastAsia"/>
        </w:rPr>
        <w:t xml:space="preserve"> contains its limit points.</w:t>
      </w:r>
    </w:p>
    <w:p w14:paraId="7066E39A" w14:textId="77777777" w:rsidR="00FC0116" w:rsidRDefault="00FC0116" w:rsidP="00FC0116">
      <w:pPr>
        <w:pStyle w:val="Heading1"/>
        <w:rPr>
          <w:rFonts w:eastAsiaTheme="minorEastAsia"/>
        </w:rPr>
      </w:pPr>
      <w:r>
        <w:rPr>
          <w:rFonts w:eastAsiaTheme="minorEastAsia"/>
        </w:rPr>
        <w:t>Exercise 7</w:t>
      </w:r>
    </w:p>
    <w:p w14:paraId="3636774B" w14:textId="77777777" w:rsidR="00FC0116" w:rsidRDefault="00FC0116" w:rsidP="00FC0116">
      <w:pPr>
        <w:spacing w:after="120" w:line="240" w:lineRule="auto"/>
        <w:rPr>
          <w:rFonts w:eastAsiaTheme="minorEastAsia"/>
        </w:rPr>
      </w:pPr>
      <w:r>
        <w:rPr>
          <w:rFonts w:eastAsiaTheme="minorEastAsia"/>
        </w:rPr>
        <w:t>Which of the following sets are closed and bounded? Closed? Bounded?</w:t>
      </w:r>
    </w:p>
    <w:p w14:paraId="628B44E5" w14:textId="77777777" w:rsidR="00FC0116" w:rsidRPr="00F62F7F" w:rsidRDefault="00FC0116" w:rsidP="00381D00">
      <w:pPr>
        <w:pStyle w:val="ListParagraph"/>
        <w:numPr>
          <w:ilvl w:val="0"/>
          <w:numId w:val="29"/>
        </w:numPr>
        <w:spacing w:after="120" w:line="240" w:lineRule="auto"/>
        <w:ind w:left="360"/>
      </w:pPr>
      <w:r>
        <w:t xml:space="preserve">The set </w:t>
      </w:r>
      <m:oMath>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m:rPr>
                <m:scr m:val="double-struck"/>
              </m:rPr>
              <w:rPr>
                <w:rFonts w:ascii="Cambria Math" w:hAnsi="Cambria Math"/>
              </w:rPr>
              <m:t>R</m:t>
            </m:r>
          </m:e>
          <m:sup>
            <m:r>
              <w:rPr>
                <w:rFonts w:ascii="Cambria Math" w:hAnsi="Cambria Math"/>
              </w:rPr>
              <m:t>2</m:t>
            </m:r>
          </m:sup>
        </m:sSup>
        <m:r>
          <w:rPr>
            <w:rFonts w:ascii="Cambria Math" w:hAnsi="Cambria Math"/>
          </w:rPr>
          <m:t xml:space="preserve"> s.t. ax+by≤c, x,y≥0, a,b,c</m:t>
        </m:r>
      </m:oMath>
      <w:r>
        <w:rPr>
          <w:rFonts w:eastAsiaTheme="minorEastAsia"/>
        </w:rPr>
        <w:t xml:space="preserve"> positive constants. </w:t>
      </w:r>
      <w:r w:rsidRPr="00F62F7F">
        <w:rPr>
          <w:rFonts w:eastAsiaTheme="minorEastAsia"/>
          <w:b/>
        </w:rPr>
        <w:t>Answer:</w:t>
      </w:r>
      <w:r>
        <w:rPr>
          <w:rFonts w:eastAsiaTheme="minorEastAsia"/>
        </w:rPr>
        <w:t xml:space="preserve"> This set closed and bounded. The fact that is closed is obvious and it is bounded because </w:t>
      </w:r>
      <m:oMath>
        <m:r>
          <w:rPr>
            <w:rFonts w:ascii="Cambria Math" w:eastAsiaTheme="minorEastAsia" w:hAnsi="Cambria Math"/>
          </w:rPr>
          <m:t>x</m:t>
        </m:r>
      </m:oMath>
      <w:r>
        <w:rPr>
          <w:rFonts w:eastAsiaTheme="minorEastAsia"/>
        </w:rPr>
        <w:t xml:space="preserve"> cannot exceed </w:t>
      </w:r>
      <m:oMath>
        <m:f>
          <m:fPr>
            <m:type m:val="lin"/>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a</m:t>
            </m:r>
          </m:den>
        </m:f>
      </m:oMath>
      <w:r>
        <w:rPr>
          <w:rFonts w:eastAsiaTheme="minorEastAsia"/>
        </w:rPr>
        <w:t xml:space="preserve"> and </w:t>
      </w:r>
      <m:oMath>
        <m:r>
          <w:rPr>
            <w:rFonts w:ascii="Cambria Math" w:eastAsiaTheme="minorEastAsia" w:hAnsi="Cambria Math"/>
          </w:rPr>
          <m:t>x</m:t>
        </m:r>
      </m:oMath>
      <w:r>
        <w:rPr>
          <w:rFonts w:eastAsiaTheme="minorEastAsia"/>
        </w:rPr>
        <w:t xml:space="preserve"> cannot exceed </w:t>
      </w:r>
      <m:oMath>
        <m:f>
          <m:fPr>
            <m:type m:val="lin"/>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b</m:t>
            </m:r>
          </m:den>
        </m:f>
      </m:oMath>
      <w:r>
        <w:rPr>
          <w:rFonts w:eastAsiaTheme="minorEastAsia"/>
        </w:rPr>
        <w:t>.</w:t>
      </w:r>
    </w:p>
    <w:p w14:paraId="13DEFE6E" w14:textId="77777777" w:rsidR="00FC0116" w:rsidRPr="00F62F7F" w:rsidRDefault="00FC0116" w:rsidP="00381D00">
      <w:pPr>
        <w:pStyle w:val="ListParagraph"/>
        <w:numPr>
          <w:ilvl w:val="0"/>
          <w:numId w:val="29"/>
        </w:numPr>
        <w:spacing w:after="120" w:line="240" w:lineRule="auto"/>
        <w:ind w:left="360"/>
      </w:pPr>
      <w:r>
        <w:rPr>
          <w:rFonts w:eastAsiaTheme="minorEastAsia"/>
        </w:rPr>
        <w:t xml:space="preserve">The set </w:t>
      </w:r>
      <m:oMath>
        <m:r>
          <w:rPr>
            <w:rFonts w:ascii="Cambria Math" w:eastAsiaTheme="minorEastAsia" w:hAnsi="Cambria Math"/>
          </w:rPr>
          <m:t>x</m:t>
        </m:r>
        <m:r>
          <m:rPr>
            <m:scr m:val="double-struck"/>
          </m:rPr>
          <w:rPr>
            <w:rFonts w:ascii="Cambria Math" w:eastAsiaTheme="minorEastAsia" w:hAnsi="Cambria Math"/>
          </w:rPr>
          <m:t xml:space="preserve">∈R </m:t>
        </m:r>
        <m:r>
          <w:rPr>
            <w:rFonts w:ascii="Cambria Math" w:eastAsiaTheme="minorEastAsia" w:hAnsi="Cambria Math"/>
          </w:rPr>
          <m:t>s.t.  x≥0</m:t>
        </m:r>
      </m:oMath>
      <w:r>
        <w:rPr>
          <w:rFonts w:eastAsiaTheme="minorEastAsia"/>
        </w:rPr>
        <w:t xml:space="preserve">. </w:t>
      </w:r>
      <w:r w:rsidRPr="00F62F7F">
        <w:rPr>
          <w:rFonts w:eastAsiaTheme="minorEastAsia"/>
          <w:b/>
        </w:rPr>
        <w:t>Answer:</w:t>
      </w:r>
      <w:r>
        <w:rPr>
          <w:rFonts w:eastAsiaTheme="minorEastAsia"/>
        </w:rPr>
        <w:t xml:space="preserve"> This set is unbounded because the there is no limit to how large </w:t>
      </w:r>
      <m:oMath>
        <m:r>
          <w:rPr>
            <w:rFonts w:ascii="Cambria Math" w:eastAsiaTheme="minorEastAsia" w:hAnsi="Cambria Math"/>
          </w:rPr>
          <m:t>x</m:t>
        </m:r>
      </m:oMath>
      <w:r>
        <w:rPr>
          <w:rFonts w:eastAsiaTheme="minorEastAsia"/>
        </w:rPr>
        <w:t xml:space="preserve"> can be. It is closed because it contains its limit points (</w:t>
      </w:r>
      <m:oMath>
        <m:r>
          <w:rPr>
            <w:rFonts w:ascii="Cambria Math" w:eastAsiaTheme="minorEastAsia" w:hAnsi="Cambria Math"/>
          </w:rPr>
          <m:t>0</m:t>
        </m:r>
      </m:oMath>
      <w:r>
        <w:rPr>
          <w:rFonts w:eastAsiaTheme="minorEastAsia"/>
        </w:rPr>
        <w:t xml:space="preserve"> is its only limit point). </w:t>
      </w:r>
    </w:p>
    <w:p w14:paraId="6CD37163" w14:textId="77777777" w:rsidR="00FC0116" w:rsidRPr="00592B80" w:rsidRDefault="00FC0116" w:rsidP="00381D00">
      <w:pPr>
        <w:pStyle w:val="ListParagraph"/>
        <w:numPr>
          <w:ilvl w:val="0"/>
          <w:numId w:val="29"/>
        </w:numPr>
        <w:spacing w:after="120" w:line="240" w:lineRule="auto"/>
        <w:ind w:left="360"/>
      </w:pPr>
      <w:r>
        <w:t xml:space="preserve">The set </w:t>
      </w:r>
      <m:oMath>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m:rPr>
                <m:scr m:val="double-struck"/>
              </m:rPr>
              <w:rPr>
                <w:rFonts w:ascii="Cambria Math" w:hAnsi="Cambria Math"/>
              </w:rPr>
              <m:t>R</m:t>
            </m:r>
          </m:e>
          <m:sup>
            <m:r>
              <w:rPr>
                <w:rFonts w:ascii="Cambria Math" w:hAnsi="Cambria Math"/>
              </w:rPr>
              <m:t>2</m:t>
            </m:r>
          </m:sup>
        </m:sSup>
        <m:r>
          <w:rPr>
            <w:rFonts w:ascii="Cambria Math" w:hAnsi="Cambria Math"/>
          </w:rPr>
          <m:t xml:space="preserve"> s.t. </m:t>
        </m:r>
        <m:sSup>
          <m:sSupPr>
            <m:ctrlPr>
              <w:rPr>
                <w:rFonts w:ascii="Cambria Math" w:hAnsi="Cambria Math"/>
                <w:i/>
              </w:rPr>
            </m:ctrlPr>
          </m:sSupPr>
          <m:e>
            <m:r>
              <w:rPr>
                <w:rFonts w:ascii="Cambria Math" w:hAnsi="Cambria Math"/>
              </w:rPr>
              <m:t>x</m:t>
            </m:r>
          </m:e>
          <m:sup>
            <m:r>
              <w:rPr>
                <w:rFonts w:ascii="Cambria Math" w:hAnsi="Cambria Math"/>
              </w:rPr>
              <m:t>a</m:t>
            </m:r>
          </m:sup>
        </m:sSup>
        <m:sSup>
          <m:sSupPr>
            <m:ctrlPr>
              <w:rPr>
                <w:rFonts w:ascii="Cambria Math" w:hAnsi="Cambria Math"/>
                <w:i/>
              </w:rPr>
            </m:ctrlPr>
          </m:sSupPr>
          <m:e>
            <m:r>
              <w:rPr>
                <w:rFonts w:ascii="Cambria Math" w:hAnsi="Cambria Math"/>
              </w:rPr>
              <m:t>y</m:t>
            </m:r>
          </m:e>
          <m:sup>
            <m:r>
              <w:rPr>
                <w:rFonts w:ascii="Cambria Math" w:hAnsi="Cambria Math"/>
              </w:rPr>
              <m:t>b</m:t>
            </m:r>
          </m:sup>
        </m:sSup>
        <m:r>
          <w:rPr>
            <w:rFonts w:ascii="Cambria Math" w:hAnsi="Cambria Math"/>
          </w:rPr>
          <m:t>≥M,  a,b,M</m:t>
        </m:r>
      </m:oMath>
      <w:r w:rsidRPr="00990A8E">
        <w:rPr>
          <w:rFonts w:eastAsiaTheme="minorEastAsia"/>
        </w:rPr>
        <w:t xml:space="preserve"> positive constants. </w:t>
      </w:r>
      <w:r w:rsidRPr="00990A8E">
        <w:rPr>
          <w:rFonts w:eastAsiaTheme="minorEastAsia"/>
          <w:b/>
        </w:rPr>
        <w:t>Answer:</w:t>
      </w:r>
      <w:r w:rsidRPr="00990A8E">
        <w:rPr>
          <w:rFonts w:eastAsiaTheme="minorEastAsia"/>
        </w:rPr>
        <w:t xml:space="preserve"> </w:t>
      </w:r>
      <w:r>
        <w:rPr>
          <w:rFonts w:eastAsiaTheme="minorEastAsia"/>
        </w:rPr>
        <w:t xml:space="preserve">This set not closed and unbounded. Unbounded is easy to see because </w:t>
      </w:r>
      <m:oMath>
        <m:r>
          <w:rPr>
            <w:rFonts w:ascii="Cambria Math" w:eastAsiaTheme="minorEastAsia" w:hAnsi="Cambria Math"/>
          </w:rPr>
          <m:t>x</m:t>
        </m:r>
      </m:oMath>
      <w:r>
        <w:rPr>
          <w:rFonts w:eastAsiaTheme="minorEastAsia"/>
        </w:rPr>
        <w:t xml:space="preserve"> and/or </w:t>
      </w:r>
      <m:oMath>
        <m:r>
          <w:rPr>
            <w:rFonts w:ascii="Cambria Math" w:eastAsiaTheme="minorEastAsia" w:hAnsi="Cambria Math"/>
          </w:rPr>
          <m:t>y</m:t>
        </m:r>
      </m:oMath>
      <w:r>
        <w:rPr>
          <w:rFonts w:eastAsiaTheme="minorEastAsia"/>
        </w:rPr>
        <w:t xml:space="preserve"> can be any size. The fact that it is not a closed set follows from that observation that no limits for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as long as they satisfy </w:t>
      </w:r>
      <m:oMath>
        <m:sSup>
          <m:sSupPr>
            <m:ctrlPr>
              <w:rPr>
                <w:rFonts w:ascii="Cambria Math" w:hAnsi="Cambria Math"/>
                <w:i/>
              </w:rPr>
            </m:ctrlPr>
          </m:sSupPr>
          <m:e>
            <m:r>
              <w:rPr>
                <w:rFonts w:ascii="Cambria Math" w:hAnsi="Cambria Math"/>
              </w:rPr>
              <m:t>x</m:t>
            </m:r>
          </m:e>
          <m:sup>
            <m:r>
              <w:rPr>
                <w:rFonts w:ascii="Cambria Math" w:hAnsi="Cambria Math"/>
              </w:rPr>
              <m:t>a</m:t>
            </m:r>
          </m:sup>
        </m:sSup>
        <m:sSup>
          <m:sSupPr>
            <m:ctrlPr>
              <w:rPr>
                <w:rFonts w:ascii="Cambria Math" w:hAnsi="Cambria Math"/>
                <w:i/>
              </w:rPr>
            </m:ctrlPr>
          </m:sSupPr>
          <m:e>
            <m:r>
              <w:rPr>
                <w:rFonts w:ascii="Cambria Math" w:hAnsi="Cambria Math"/>
              </w:rPr>
              <m:t>y</m:t>
            </m:r>
          </m:e>
          <m:sup>
            <m:r>
              <w:rPr>
                <w:rFonts w:ascii="Cambria Math" w:hAnsi="Cambria Math"/>
              </w:rPr>
              <m:t>b</m:t>
            </m:r>
          </m:sup>
        </m:sSup>
        <m:r>
          <w:rPr>
            <w:rFonts w:ascii="Cambria Math" w:hAnsi="Cambria Math"/>
          </w:rPr>
          <m:t>≥M</m:t>
        </m:r>
      </m:oMath>
      <w:r>
        <w:rPr>
          <w:rFonts w:eastAsiaTheme="minorEastAsia"/>
        </w:rPr>
        <w:t>.</w:t>
      </w:r>
    </w:p>
    <w:p w14:paraId="06B1E259" w14:textId="77777777" w:rsidR="00FC0116" w:rsidRDefault="00FC0116" w:rsidP="00FC0116">
      <w:pPr>
        <w:pStyle w:val="Heading1"/>
      </w:pPr>
      <w:r>
        <w:t>Exercise 8</w:t>
      </w:r>
    </w:p>
    <w:p w14:paraId="71451BB6" w14:textId="77777777" w:rsidR="00FC0116" w:rsidRDefault="00FC0116" w:rsidP="00FC0116">
      <w:pPr>
        <w:spacing w:after="120" w:line="240" w:lineRule="auto"/>
        <w:rPr>
          <w:rFonts w:eastAsiaTheme="minorEastAsia"/>
        </w:rPr>
      </w:pPr>
      <w:r>
        <w:t xml:space="preserve">Translate the following phrase from Definition V.13. into English. “If there is a number </w:t>
      </w:r>
      <m:oMath>
        <m:r>
          <w:rPr>
            <w:rFonts w:ascii="Cambria Math" w:hAnsi="Cambria Math"/>
          </w:rPr>
          <m:t>y s.t. x≤y ∀x∈F."</m:t>
        </m:r>
      </m:oMath>
    </w:p>
    <w:p w14:paraId="03451BD8" w14:textId="77777777" w:rsidR="00FC0116" w:rsidRDefault="00FC0116" w:rsidP="00FC0116">
      <w:pPr>
        <w:spacing w:after="120" w:line="240" w:lineRule="auto"/>
        <w:rPr>
          <w:rFonts w:eastAsiaTheme="minorEastAsia"/>
        </w:rPr>
      </w:pPr>
      <w:r w:rsidRPr="00652B4D">
        <w:rPr>
          <w:rFonts w:eastAsiaTheme="minorEastAsia"/>
          <w:b/>
        </w:rPr>
        <w:lastRenderedPageBreak/>
        <w:t>Answer:</w:t>
      </w:r>
      <w:r>
        <w:rPr>
          <w:rFonts w:eastAsiaTheme="minorEastAsia"/>
        </w:rPr>
        <w:t xml:space="preserve"> If such a number </w:t>
      </w:r>
      <m:oMath>
        <m:r>
          <w:rPr>
            <w:rFonts w:ascii="Cambria Math" w:eastAsiaTheme="minorEastAsia" w:hAnsi="Cambria Math"/>
          </w:rPr>
          <m:t>y</m:t>
        </m:r>
      </m:oMath>
      <w:r>
        <w:rPr>
          <w:rFonts w:eastAsiaTheme="minorEastAsia"/>
        </w:rPr>
        <w:t xml:space="preserve"> exists, then it is at least as large as any number </w:t>
      </w:r>
      <m:oMath>
        <m:r>
          <w:rPr>
            <w:rFonts w:ascii="Cambria Math" w:eastAsiaTheme="minorEastAsia" w:hAnsi="Cambria Math"/>
          </w:rPr>
          <m:t>x</m:t>
        </m:r>
      </m:oMath>
      <w:r>
        <w:rPr>
          <w:rFonts w:eastAsiaTheme="minorEastAsia"/>
        </w:rPr>
        <w:t xml:space="preserve"> in </w:t>
      </w:r>
      <m:oMath>
        <m:r>
          <w:rPr>
            <w:rFonts w:ascii="Cambria Math" w:eastAsiaTheme="minorEastAsia" w:hAnsi="Cambria Math"/>
          </w:rPr>
          <m:t>F</m:t>
        </m:r>
      </m:oMath>
      <w:r>
        <w:rPr>
          <w:rFonts w:eastAsiaTheme="minorEastAsia"/>
        </w:rPr>
        <w:t xml:space="preserve">. There is no number in </w:t>
      </w:r>
      <m:oMath>
        <m:r>
          <w:rPr>
            <w:rFonts w:ascii="Cambria Math" w:eastAsiaTheme="minorEastAsia" w:hAnsi="Cambria Math"/>
          </w:rPr>
          <m:t>F</m:t>
        </m:r>
      </m:oMath>
      <w:r>
        <w:rPr>
          <w:rFonts w:eastAsiaTheme="minorEastAsia"/>
        </w:rPr>
        <w:t xml:space="preserve"> larger than </w:t>
      </w:r>
      <m:oMath>
        <m:r>
          <w:rPr>
            <w:rFonts w:ascii="Cambria Math" w:eastAsiaTheme="minorEastAsia" w:hAnsi="Cambria Math"/>
          </w:rPr>
          <m:t>y</m:t>
        </m:r>
      </m:oMath>
      <w:r>
        <w:rPr>
          <w:rFonts w:eastAsiaTheme="minorEastAsia"/>
        </w:rPr>
        <w:t>. N</w:t>
      </w:r>
      <w:proofErr w:type="spellStart"/>
      <w:r>
        <w:rPr>
          <w:rFonts w:eastAsiaTheme="minorEastAsia"/>
        </w:rPr>
        <w:t>ote</w:t>
      </w:r>
      <w:proofErr w:type="spellEnd"/>
      <w:r>
        <w:rPr>
          <w:rFonts w:eastAsiaTheme="minorEastAsia"/>
        </w:rPr>
        <w:t xml:space="preserve"> that it is not required for </w:t>
      </w:r>
      <m:oMath>
        <m:r>
          <w:rPr>
            <w:rFonts w:ascii="Cambria Math" w:eastAsiaTheme="minorEastAsia" w:hAnsi="Cambria Math"/>
          </w:rPr>
          <m:t>y</m:t>
        </m:r>
      </m:oMath>
      <w:r>
        <w:rPr>
          <w:rFonts w:eastAsiaTheme="minorEastAsia"/>
        </w:rPr>
        <w:t xml:space="preserve"> to be in </w:t>
      </w:r>
      <m:oMath>
        <m:r>
          <w:rPr>
            <w:rFonts w:ascii="Cambria Math" w:eastAsiaTheme="minorEastAsia" w:hAnsi="Cambria Math"/>
          </w:rPr>
          <m:t>F</m:t>
        </m:r>
      </m:oMath>
      <w:r>
        <w:rPr>
          <w:rFonts w:eastAsiaTheme="minorEastAsia"/>
        </w:rPr>
        <w:t>.</w:t>
      </w:r>
    </w:p>
    <w:p w14:paraId="0D49D15D" w14:textId="77777777" w:rsidR="00FC0116" w:rsidRDefault="00FC0116" w:rsidP="00FC0116">
      <w:pPr>
        <w:rPr>
          <w:rFonts w:eastAsiaTheme="minorEastAsia"/>
        </w:rPr>
      </w:pPr>
      <w:r>
        <w:rPr>
          <w:rFonts w:eastAsiaTheme="minorEastAsia"/>
        </w:rPr>
        <w:br w:type="page"/>
      </w:r>
    </w:p>
    <w:p w14:paraId="63F1907C" w14:textId="77777777" w:rsidR="00FC0116" w:rsidRDefault="00FC0116" w:rsidP="00FC0116">
      <w:pPr>
        <w:pStyle w:val="Heading1"/>
        <w:rPr>
          <w:rFonts w:eastAsiaTheme="minorEastAsia"/>
        </w:rPr>
      </w:pPr>
      <w:r>
        <w:rPr>
          <w:rFonts w:eastAsiaTheme="minorEastAsia"/>
        </w:rPr>
        <w:lastRenderedPageBreak/>
        <w:t>Exercise 9</w:t>
      </w:r>
    </w:p>
    <w:p w14:paraId="4540E29E" w14:textId="77777777" w:rsidR="00FC0116" w:rsidRDefault="00FC0116" w:rsidP="00FC0116">
      <w:pPr>
        <w:spacing w:after="120" w:line="240" w:lineRule="auto"/>
        <w:rPr>
          <w:rFonts w:eastAsiaTheme="minorEastAsia"/>
        </w:rPr>
      </w:pPr>
      <w:r>
        <w:rPr>
          <w:rFonts w:eastAsiaTheme="minorEastAsia"/>
        </w:rPr>
        <w:t>Find the least upper bound for the following sets.</w:t>
      </w:r>
    </w:p>
    <w:p w14:paraId="6542A26F" w14:textId="77777777" w:rsidR="00FC0116" w:rsidRDefault="00FC0116" w:rsidP="00381D00">
      <w:pPr>
        <w:pStyle w:val="ListParagraph"/>
        <w:numPr>
          <w:ilvl w:val="0"/>
          <w:numId w:val="30"/>
        </w:numPr>
        <w:spacing w:after="120" w:line="240" w:lineRule="auto"/>
        <w:ind w:left="36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x</m:t>
            </m:r>
            <m:r>
              <m:rPr>
                <m:scr m:val="double-struck"/>
              </m:rPr>
              <w:rPr>
                <w:rFonts w:ascii="Cambria Math" w:eastAsiaTheme="minorEastAsia" w:hAnsi="Cambria Math"/>
              </w:rPr>
              <m:t>∈R|</m:t>
            </m:r>
            <m:r>
              <w:rPr>
                <w:rFonts w:ascii="Cambria Math" w:eastAsiaTheme="minorEastAsia" w:hAnsi="Cambria Math"/>
              </w:rPr>
              <m:t>x&lt;55</m:t>
            </m:r>
          </m:e>
        </m:d>
      </m:oMath>
      <w:r>
        <w:rPr>
          <w:rFonts w:eastAsiaTheme="minorEastAsia"/>
        </w:rPr>
        <w:t xml:space="preserve"> </w:t>
      </w:r>
      <w:r w:rsidRPr="006D3649">
        <w:rPr>
          <w:rFonts w:eastAsiaTheme="minorEastAsia"/>
          <w:b/>
        </w:rPr>
        <w:t>Answer:</w:t>
      </w:r>
      <w:r>
        <w:rPr>
          <w:rFonts w:eastAsiaTheme="minorEastAsia"/>
        </w:rPr>
        <w:t xml:space="preserve"> No point in this set is as large as 55, which is the LUB.</w:t>
      </w:r>
    </w:p>
    <w:p w14:paraId="485E70C3" w14:textId="77777777" w:rsidR="00FC0116" w:rsidRDefault="00FC0116" w:rsidP="00381D00">
      <w:pPr>
        <w:pStyle w:val="ListParagraph"/>
        <w:numPr>
          <w:ilvl w:val="0"/>
          <w:numId w:val="30"/>
        </w:numPr>
        <w:spacing w:after="120" w:line="240" w:lineRule="auto"/>
        <w:ind w:left="36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x</m:t>
            </m:r>
            <m:r>
              <m:rPr>
                <m:scr m:val="double-struck"/>
              </m:rPr>
              <w:rPr>
                <w:rFonts w:ascii="Cambria Math" w:eastAsiaTheme="minorEastAsia" w:hAnsi="Cambria Math"/>
              </w:rPr>
              <m:t>∈R|</m:t>
            </m:r>
            <m:r>
              <w:rPr>
                <w:rFonts w:ascii="Cambria Math" w:eastAsiaTheme="minorEastAsia" w:hAnsi="Cambria Math"/>
              </w:rPr>
              <m:t>x≤55</m:t>
            </m:r>
          </m:e>
        </m:d>
      </m:oMath>
      <w:r>
        <w:rPr>
          <w:rFonts w:eastAsiaTheme="minorEastAsia"/>
        </w:rPr>
        <w:t xml:space="preserve"> </w:t>
      </w:r>
      <w:r w:rsidRPr="006D3649">
        <w:rPr>
          <w:rFonts w:eastAsiaTheme="minorEastAsia"/>
          <w:b/>
        </w:rPr>
        <w:t>Answer:</w:t>
      </w:r>
      <w:r>
        <w:rPr>
          <w:rFonts w:eastAsiaTheme="minorEastAsia"/>
        </w:rPr>
        <w:t xml:space="preserve"> No point in this set is larger than 55, which is the LUB.</w:t>
      </w:r>
    </w:p>
    <w:p w14:paraId="6A18CD04" w14:textId="77777777" w:rsidR="00FC0116" w:rsidRDefault="00FC0116" w:rsidP="00381D00">
      <w:pPr>
        <w:pStyle w:val="ListParagraph"/>
        <w:numPr>
          <w:ilvl w:val="0"/>
          <w:numId w:val="30"/>
        </w:numPr>
        <w:spacing w:after="120" w:line="240" w:lineRule="auto"/>
        <w:ind w:left="36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x</m:t>
            </m:r>
            <m:r>
              <m:rPr>
                <m:scr m:val="double-struck"/>
              </m:rPr>
              <w:rPr>
                <w:rFonts w:ascii="Cambria Math" w:eastAsiaTheme="minorEastAsia" w:hAnsi="Cambria Math"/>
              </w:rPr>
              <m:t>∈R|</m:t>
            </m:r>
            <m:r>
              <w:rPr>
                <w:rFonts w:ascii="Cambria Math" w:eastAsiaTheme="minorEastAsia" w:hAnsi="Cambria Math"/>
              </w:rPr>
              <m:t>x=</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r>
              <m:rPr>
                <m:sty m:val="p"/>
              </m:rPr>
              <w:rPr>
                <w:rFonts w:ascii="Cambria Math" w:eastAsiaTheme="minorEastAsia" w:hAnsi="Cambria Math"/>
              </w:rPr>
              <m:t>where</m:t>
            </m:r>
            <m:r>
              <w:rPr>
                <w:rFonts w:ascii="Cambria Math" w:eastAsiaTheme="minorEastAsia" w:hAnsi="Cambria Math"/>
              </w:rPr>
              <m:t xml:space="preserve"> n </m:t>
            </m:r>
            <m:r>
              <m:rPr>
                <m:sty m:val="p"/>
              </m:rPr>
              <w:rPr>
                <w:rFonts w:ascii="Cambria Math" w:eastAsiaTheme="minorEastAsia" w:hAnsi="Cambria Math"/>
              </w:rPr>
              <m:t xml:space="preserve">is a positive </m:t>
            </m:r>
            <m:d>
              <m:dPr>
                <m:ctrlPr>
                  <w:rPr>
                    <w:rFonts w:ascii="Cambria Math" w:eastAsiaTheme="minorEastAsia" w:hAnsi="Cambria Math"/>
                  </w:rPr>
                </m:ctrlPr>
              </m:dPr>
              <m:e>
                <m:r>
                  <m:rPr>
                    <m:sty m:val="p"/>
                  </m:rPr>
                  <w:rPr>
                    <w:rFonts w:ascii="Cambria Math" w:eastAsiaTheme="minorEastAsia" w:hAnsi="Cambria Math"/>
                  </w:rPr>
                  <m:t>nonzero</m:t>
                </m:r>
              </m:e>
            </m:d>
            <m:r>
              <m:rPr>
                <m:sty m:val="p"/>
              </m:rPr>
              <w:rPr>
                <w:rFonts w:ascii="Cambria Math" w:eastAsiaTheme="minorEastAsia" w:hAnsi="Cambria Math"/>
              </w:rPr>
              <m:t xml:space="preserve"> integer</m:t>
            </m:r>
          </m:e>
        </m:d>
      </m:oMath>
      <w:r>
        <w:rPr>
          <w:rFonts w:eastAsiaTheme="minorEastAsia"/>
        </w:rPr>
        <w:t xml:space="preserve"> </w:t>
      </w:r>
      <w:r w:rsidRPr="006D3649">
        <w:rPr>
          <w:rFonts w:eastAsiaTheme="minorEastAsia"/>
          <w:b/>
        </w:rPr>
        <w:t>Answer:</w:t>
      </w:r>
      <w:r>
        <w:rPr>
          <w:rFonts w:eastAsiaTheme="minorEastAsia"/>
        </w:rPr>
        <w:t xml:space="preserve"> No point in this set is larger than </w:t>
      </w:r>
      <m:oMath>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m:t>
            </m:r>
          </m:den>
        </m:f>
      </m:oMath>
      <w:r>
        <w:rPr>
          <w:rFonts w:eastAsiaTheme="minorEastAsia"/>
        </w:rPr>
        <w:t>, which is the LUB.</w:t>
      </w:r>
    </w:p>
    <w:p w14:paraId="547E0D09" w14:textId="77777777" w:rsidR="00FC0116" w:rsidRPr="00652B4D" w:rsidRDefault="00FC0116" w:rsidP="00381D00">
      <w:pPr>
        <w:pStyle w:val="ListParagraph"/>
        <w:numPr>
          <w:ilvl w:val="0"/>
          <w:numId w:val="30"/>
        </w:numPr>
        <w:spacing w:after="120" w:line="240" w:lineRule="auto"/>
        <w:ind w:left="360"/>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x</m:t>
            </m:r>
            <m:r>
              <m:rPr>
                <m:scr m:val="double-struck"/>
              </m:rPr>
              <w:rPr>
                <w:rFonts w:ascii="Cambria Math" w:eastAsiaTheme="minorEastAsia" w:hAnsi="Cambria Math"/>
              </w:rPr>
              <m:t>∈R|</m:t>
            </m:r>
            <m:r>
              <w:rPr>
                <w:rFonts w:ascii="Cambria Math" w:eastAsiaTheme="minorEastAsia" w:hAnsi="Cambria Math"/>
              </w:rPr>
              <m:t>x=</m:t>
            </m:r>
            <m:f>
              <m:fPr>
                <m:type m:val="lin"/>
                <m:ctrlPr>
                  <w:rPr>
                    <w:rFonts w:ascii="Cambria Math" w:eastAsiaTheme="minorEastAsia" w:hAnsi="Cambria Math"/>
                    <w:i/>
                  </w:rPr>
                </m:ctrlPr>
              </m:fPr>
              <m:num>
                <m:r>
                  <w:rPr>
                    <w:rFonts w:ascii="Cambria Math" w:eastAsiaTheme="minorEastAsia" w:hAnsi="Cambria Math"/>
                  </w:rPr>
                  <m:t>1-1</m:t>
                </m:r>
              </m:num>
              <m:den>
                <m:r>
                  <w:rPr>
                    <w:rFonts w:ascii="Cambria Math" w:eastAsiaTheme="minorEastAsia" w:hAnsi="Cambria Math"/>
                  </w:rPr>
                  <m:t>n,</m:t>
                </m:r>
              </m:den>
            </m:f>
            <m:r>
              <m:rPr>
                <m:sty m:val="p"/>
              </m:rPr>
              <w:rPr>
                <w:rFonts w:ascii="Cambria Math" w:eastAsiaTheme="minorEastAsia" w:hAnsi="Cambria Math"/>
              </w:rPr>
              <m:t>where</m:t>
            </m:r>
            <m:r>
              <w:rPr>
                <w:rFonts w:ascii="Cambria Math" w:eastAsiaTheme="minorEastAsia" w:hAnsi="Cambria Math"/>
              </w:rPr>
              <m:t xml:space="preserve"> n </m:t>
            </m:r>
            <m:r>
              <m:rPr>
                <m:sty m:val="p"/>
              </m:rPr>
              <w:rPr>
                <w:rFonts w:ascii="Cambria Math" w:eastAsiaTheme="minorEastAsia" w:hAnsi="Cambria Math"/>
              </w:rPr>
              <m:t xml:space="preserve">is a positive </m:t>
            </m:r>
            <m:d>
              <m:dPr>
                <m:ctrlPr>
                  <w:rPr>
                    <w:rFonts w:ascii="Cambria Math" w:eastAsiaTheme="minorEastAsia" w:hAnsi="Cambria Math"/>
                  </w:rPr>
                </m:ctrlPr>
              </m:dPr>
              <m:e>
                <m:r>
                  <m:rPr>
                    <m:sty m:val="p"/>
                  </m:rPr>
                  <w:rPr>
                    <w:rFonts w:ascii="Cambria Math" w:eastAsiaTheme="minorEastAsia" w:hAnsi="Cambria Math"/>
                  </w:rPr>
                  <m:t>nonzero</m:t>
                </m:r>
              </m:e>
            </m:d>
            <m:r>
              <m:rPr>
                <m:sty m:val="p"/>
              </m:rPr>
              <w:rPr>
                <w:rFonts w:ascii="Cambria Math" w:eastAsiaTheme="minorEastAsia" w:hAnsi="Cambria Math"/>
              </w:rPr>
              <m:t xml:space="preserve"> integer</m:t>
            </m:r>
          </m:e>
        </m:d>
      </m:oMath>
      <w:r>
        <w:rPr>
          <w:rFonts w:eastAsiaTheme="minorEastAsia"/>
        </w:rPr>
        <w:t xml:space="preserve"> </w:t>
      </w:r>
      <w:r w:rsidRPr="006D3649">
        <w:rPr>
          <w:rFonts w:eastAsiaTheme="minorEastAsia"/>
          <w:b/>
        </w:rPr>
        <w:t>Answer:</w:t>
      </w:r>
      <w:r>
        <w:rPr>
          <w:rFonts w:eastAsiaTheme="minorEastAsia"/>
          <w:b/>
        </w:rPr>
        <w:t xml:space="preserve"> </w:t>
      </w:r>
      <w:r w:rsidRPr="006D3649">
        <w:rPr>
          <w:rFonts w:eastAsiaTheme="minorEastAsia"/>
        </w:rPr>
        <w:t>This set has no</w:t>
      </w:r>
      <w:r>
        <w:rPr>
          <w:rFonts w:eastAsiaTheme="minorEastAsia"/>
        </w:rPr>
        <w:t xml:space="preserve"> LUB. To see this, assume that </w:t>
      </w:r>
      <m:oMath>
        <m:r>
          <w:rPr>
            <w:rFonts w:ascii="Cambria Math" w:eastAsiaTheme="minorEastAsia" w:hAnsi="Cambria Math"/>
          </w:rPr>
          <m:t>1-</m:t>
        </m:r>
        <m:f>
          <m:fPr>
            <m:type m:val="lin"/>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den>
        </m:f>
      </m:oMath>
      <w:r>
        <w:rPr>
          <w:rFonts w:eastAsiaTheme="minorEastAsia"/>
        </w:rPr>
        <w:t xml:space="preserve"> is the LUB. But there exists a positive integer, for exam</w:t>
      </w:r>
      <w:proofErr w:type="spellStart"/>
      <w:r>
        <w:rPr>
          <w:rFonts w:eastAsiaTheme="minorEastAsia"/>
        </w:rPr>
        <w:t>ple</w:t>
      </w:r>
      <w:proofErr w:type="spellEnd"/>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r>
          <w:rPr>
            <w:rFonts w:ascii="Cambria Math" w:eastAsiaTheme="minorEastAsia" w:hAnsi="Cambria Math"/>
          </w:rPr>
          <m:t>+1, s.t. 1-</m:t>
        </m:r>
        <m:f>
          <m:fPr>
            <m:type m:val="lin"/>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den>
        </m:f>
        <m:r>
          <w:rPr>
            <w:rFonts w:ascii="Cambria Math" w:eastAsiaTheme="minorEastAsia" w:hAnsi="Cambria Math"/>
          </w:rPr>
          <m:t>&lt;1-</m:t>
        </m:r>
        <m:f>
          <m:fPr>
            <m:type m:val="lin"/>
            <m:ctrlPr>
              <w:rPr>
                <w:rFonts w:ascii="Cambria Math" w:eastAsiaTheme="minorEastAsia" w:hAnsi="Cambria Math"/>
                <w:i/>
              </w:rPr>
            </m:ctrlPr>
          </m:fPr>
          <m:num>
            <m:r>
              <w:rPr>
                <w:rFonts w:ascii="Cambria Math" w:eastAsiaTheme="minorEastAsia" w:hAnsi="Cambria Math"/>
              </w:rPr>
              <m:t>1</m:t>
            </m:r>
          </m:num>
          <m:den>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r>
                  <w:rPr>
                    <w:rFonts w:ascii="Cambria Math" w:eastAsiaTheme="minorEastAsia" w:hAnsi="Cambria Math"/>
                  </w:rPr>
                  <m:t>+1</m:t>
                </m:r>
              </m:e>
            </m:d>
          </m:den>
        </m:f>
      </m:oMath>
      <w:r>
        <w:rPr>
          <w:rFonts w:eastAsiaTheme="minorEastAsia"/>
        </w:rPr>
        <w:t>.</w:t>
      </w:r>
    </w:p>
    <w:p w14:paraId="02C6F268" w14:textId="77777777" w:rsidR="00FC0116" w:rsidRDefault="00FC0116" w:rsidP="00FC0116">
      <w:pPr>
        <w:pStyle w:val="Heading1"/>
      </w:pPr>
      <w:r>
        <w:t>Exercise 10</w:t>
      </w:r>
    </w:p>
    <w:p w14:paraId="254E34FB" w14:textId="77777777" w:rsidR="00FC0116" w:rsidRDefault="00FC0116" w:rsidP="00FC0116">
      <w:pPr>
        <w:spacing w:after="120" w:line="240" w:lineRule="auto"/>
        <w:rPr>
          <w:rFonts w:eastAsiaTheme="minorEastAsia"/>
        </w:rPr>
      </w:pPr>
      <w:r>
        <w:t xml:space="preserve">For </w:t>
      </w:r>
      <m:oMath>
        <m:r>
          <w:rPr>
            <w:rFonts w:ascii="Cambria Math" w:hAnsi="Cambria Math"/>
          </w:rPr>
          <m:t>x</m:t>
        </m:r>
      </m:oMath>
      <w:r>
        <w:t xml:space="preserve"> and </w:t>
      </w:r>
      <m:oMath>
        <m:r>
          <w:rPr>
            <w:rFonts w:ascii="Cambria Math" w:hAnsi="Cambria Math"/>
          </w:rPr>
          <m:t>y</m:t>
        </m:r>
      </m:oMath>
      <w:r>
        <w:t xml:space="preserve"> real numbers, show that </w:t>
      </w:r>
      <m:oMath>
        <m:d>
          <m:dPr>
            <m:begChr m:val="|"/>
            <m:endChr m:val="|"/>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hAnsi="Cambria Math"/>
                <w:i/>
              </w:rPr>
            </m:ctrlPr>
          </m:dPr>
          <m:e>
            <m:r>
              <w:rPr>
                <w:rFonts w:ascii="Cambria Math" w:hAnsi="Cambria Math"/>
              </w:rPr>
              <m:t>x</m:t>
            </m:r>
          </m:e>
        </m:d>
        <m:d>
          <m:dPr>
            <m:begChr m:val="|"/>
            <m:endChr m:val="|"/>
            <m:ctrlPr>
              <w:rPr>
                <w:rFonts w:ascii="Cambria Math" w:hAnsi="Cambria Math"/>
                <w:i/>
              </w:rPr>
            </m:ctrlPr>
          </m:dPr>
          <m:e>
            <m:r>
              <w:rPr>
                <w:rFonts w:ascii="Cambria Math" w:hAnsi="Cambria Math"/>
              </w:rPr>
              <m:t>y</m:t>
            </m:r>
          </m:e>
        </m:d>
      </m:oMath>
      <w:r>
        <w:rPr>
          <w:rFonts w:eastAsiaTheme="minorEastAsia"/>
        </w:rPr>
        <w:t>.</w:t>
      </w:r>
    </w:p>
    <w:p w14:paraId="445359AD" w14:textId="77777777" w:rsidR="00FC0116" w:rsidRDefault="00FC0116" w:rsidP="00FC0116">
      <w:pPr>
        <w:spacing w:after="120" w:line="240" w:lineRule="auto"/>
        <w:rPr>
          <w:rFonts w:eastAsiaTheme="minorEastAsia"/>
        </w:rPr>
      </w:pPr>
      <w:r w:rsidRPr="00051D27">
        <w:rPr>
          <w:rFonts w:eastAsiaTheme="minorEastAsia"/>
          <w:b/>
        </w:rPr>
        <w:t>Answer:</w:t>
      </w:r>
      <w:r>
        <w:rPr>
          <w:rFonts w:eastAsiaTheme="minorEastAsia"/>
        </w:rPr>
        <w:t xml:space="preserve"> Since </w:t>
      </w:r>
      <m:oMath>
        <m:d>
          <m:dPr>
            <m:begChr m:val="|"/>
            <m:endChr m:val="|"/>
            <m:ctrlPr>
              <w:rPr>
                <w:rFonts w:ascii="Cambria Math" w:hAnsi="Cambria Math"/>
                <w:i/>
              </w:rPr>
            </m:ctrlPr>
          </m:dPr>
          <m:e>
            <m:r>
              <w:rPr>
                <w:rFonts w:ascii="Cambria Math" w:hAnsi="Cambria Math"/>
              </w:rPr>
              <m:t>x</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e>
        </m:rad>
      </m:oMath>
      <w:r>
        <w:rPr>
          <w:rFonts w:eastAsiaTheme="minorEastAsia"/>
        </w:rPr>
        <w:t xml:space="preserve">, </w:t>
      </w:r>
      <m:oMath>
        <m:d>
          <m:dPr>
            <m:begChr m:val="|"/>
            <m:endChr m:val="|"/>
            <m:ctrlPr>
              <w:rPr>
                <w:rFonts w:ascii="Cambria Math" w:hAnsi="Cambria Math"/>
                <w:i/>
              </w:rPr>
            </m:ctrlPr>
          </m:dPr>
          <m:e>
            <m:r>
              <w:rPr>
                <w:rFonts w:ascii="Cambria Math" w:hAnsi="Cambria Math"/>
              </w:rPr>
              <m:t>x</m:t>
            </m:r>
          </m:e>
        </m:d>
        <m:d>
          <m:dPr>
            <m:begChr m:val="|"/>
            <m:endChr m:val="|"/>
            <m:ctrlPr>
              <w:rPr>
                <w:rFonts w:ascii="Cambria Math" w:hAnsi="Cambria Math"/>
                <w:i/>
              </w:rPr>
            </m:ctrlPr>
          </m:dPr>
          <m:e>
            <m:r>
              <w:rPr>
                <w:rFonts w:ascii="Cambria Math" w:hAnsi="Cambria Math"/>
              </w:rPr>
              <m:t>y</m:t>
            </m:r>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e>
        </m:rad>
        <m:rad>
          <m:radPr>
            <m:degHide m:val="1"/>
            <m:ctrlPr>
              <w:rPr>
                <w:rFonts w:ascii="Cambria Math" w:hAnsi="Cambria Math"/>
                <w:i/>
              </w:rPr>
            </m:ctrlPr>
          </m:radPr>
          <m:deg/>
          <m:e>
            <m:sSup>
              <m:sSupPr>
                <m:ctrlPr>
                  <w:rPr>
                    <w:rFonts w:ascii="Cambria Math" w:hAnsi="Cambria Math"/>
                    <w:i/>
                  </w:rPr>
                </m:ctrlPr>
              </m:sSupPr>
              <m:e>
                <m:r>
                  <w:rPr>
                    <w:rFonts w:ascii="Cambria Math" w:hAnsi="Cambria Math"/>
                  </w:rPr>
                  <m:t>y</m:t>
                </m:r>
              </m:e>
              <m:sup>
                <m:r>
                  <w:rPr>
                    <w:rFonts w:ascii="Cambria Math" w:hAnsi="Cambria Math"/>
                  </w:rPr>
                  <m:t>2</m:t>
                </m:r>
              </m:sup>
            </m:sSup>
          </m:e>
        </m:ra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sSup>
              <m:sSupPr>
                <m:ctrlPr>
                  <w:rPr>
                    <w:rFonts w:ascii="Cambria Math" w:hAnsi="Cambria Math"/>
                    <w:i/>
                  </w:rPr>
                </m:ctrlPr>
              </m:sSupPr>
              <m:e>
                <m:r>
                  <w:rPr>
                    <w:rFonts w:ascii="Cambria Math" w:hAnsi="Cambria Math"/>
                  </w:rPr>
                  <m:t>y</m:t>
                </m:r>
              </m:e>
              <m:sup>
                <m:r>
                  <w:rPr>
                    <w:rFonts w:ascii="Cambria Math" w:hAnsi="Cambria Math"/>
                  </w:rPr>
                  <m:t>2</m:t>
                </m:r>
              </m:sup>
            </m:sSup>
          </m:e>
        </m:rad>
        <m:r>
          <w:rPr>
            <w:rFonts w:ascii="Cambria Math" w:hAnsi="Cambria Math"/>
          </w:rPr>
          <m:t>=</m:t>
        </m:r>
        <m:d>
          <m:dPr>
            <m:begChr m:val="|"/>
            <m:endChr m:val="|"/>
            <m:ctrlPr>
              <w:rPr>
                <w:rFonts w:ascii="Cambria Math" w:hAnsi="Cambria Math"/>
                <w:i/>
              </w:rPr>
            </m:ctrlPr>
          </m:dPr>
          <m:e>
            <m:r>
              <w:rPr>
                <w:rFonts w:ascii="Cambria Math" w:hAnsi="Cambria Math"/>
              </w:rPr>
              <m:t>xy</m:t>
            </m:r>
          </m:e>
        </m:d>
      </m:oMath>
      <w:r>
        <w:rPr>
          <w:rFonts w:eastAsiaTheme="minorEastAsia"/>
        </w:rPr>
        <w:t>.</w:t>
      </w:r>
    </w:p>
    <w:p w14:paraId="4CA4202F" w14:textId="77777777" w:rsidR="00FC0116" w:rsidRDefault="00FC0116" w:rsidP="00FC0116">
      <w:pPr>
        <w:pStyle w:val="Heading1"/>
        <w:rPr>
          <w:rFonts w:eastAsiaTheme="minorEastAsia"/>
        </w:rPr>
      </w:pPr>
      <w:r>
        <w:rPr>
          <w:rFonts w:eastAsiaTheme="minorEastAsia"/>
        </w:rPr>
        <w:t>Exercise 11</w:t>
      </w:r>
    </w:p>
    <w:p w14:paraId="4F7378D9" w14:textId="77777777" w:rsidR="00FC0116" w:rsidRDefault="00FC0116" w:rsidP="00FC0116">
      <w:pPr>
        <w:spacing w:after="120" w:line="240" w:lineRule="auto"/>
        <w:rPr>
          <w:rFonts w:eastAsiaTheme="minorEastAsia"/>
        </w:rPr>
      </w:pPr>
      <w:r>
        <w:rPr>
          <w:rFonts w:eastAsiaTheme="minorEastAsia"/>
        </w:rPr>
        <w:t xml:space="preserve">In the following graph (see Hoag, p. 85), suppose that the candidate for the limit in the example on pp. 84-85 is </w:t>
      </w:r>
      <m:oMath>
        <m:r>
          <w:rPr>
            <w:rFonts w:ascii="Cambria Math" w:eastAsiaTheme="minorEastAsia" w:hAnsi="Cambria Math"/>
          </w:rPr>
          <m:t>B</m:t>
        </m:r>
      </m:oMath>
      <w:r>
        <w:rPr>
          <w:rFonts w:eastAsiaTheme="minorEastAsia"/>
        </w:rPr>
        <w:t xml:space="preserve">. Choose an </w:t>
      </w:r>
      <m:oMath>
        <m:r>
          <w:rPr>
            <w:rFonts w:ascii="Cambria Math" w:eastAsiaTheme="minorEastAsia" w:hAnsi="Cambria Math"/>
          </w:rPr>
          <m:t>ε</m:t>
        </m:r>
      </m:oMath>
      <w:r>
        <w:rPr>
          <w:rFonts w:eastAsiaTheme="minorEastAsia"/>
        </w:rPr>
        <w:t xml:space="preserve"> smaller than </w:t>
      </w:r>
      <m:oMath>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A-B</m:t>
                </m:r>
              </m:e>
            </m:d>
          </m:num>
          <m:den>
            <m:r>
              <w:rPr>
                <w:rFonts w:ascii="Cambria Math" w:eastAsiaTheme="minorEastAsia" w:hAnsi="Cambria Math"/>
              </w:rPr>
              <m:t>2</m:t>
            </m:r>
          </m:den>
        </m:f>
      </m:oMath>
      <w:r>
        <w:rPr>
          <w:rFonts w:eastAsiaTheme="minorEastAsia"/>
        </w:rPr>
        <w:t xml:space="preserve">. Can you find a </w:t>
      </w:r>
      <m:oMath>
        <m:r>
          <w:rPr>
            <w:rFonts w:ascii="Cambria Math" w:eastAsiaTheme="minorEastAsia" w:hAnsi="Cambria Math"/>
          </w:rPr>
          <m:t>δ</m:t>
        </m:r>
      </m:oMath>
      <w:r>
        <w:rPr>
          <w:rFonts w:eastAsiaTheme="minorEastAsia"/>
        </w:rPr>
        <w:t xml:space="preserve"> that will keep you with that </w:t>
      </w:r>
      <m:oMath>
        <m:r>
          <w:rPr>
            <w:rFonts w:ascii="Cambria Math" w:eastAsiaTheme="minorEastAsia" w:hAnsi="Cambria Math"/>
          </w:rPr>
          <m:t>ε</m:t>
        </m:r>
      </m:oMath>
      <w:r>
        <w:rPr>
          <w:rFonts w:eastAsiaTheme="minorEastAsia"/>
        </w:rPr>
        <w:t xml:space="preserve"> of </w:t>
      </w:r>
      <m:oMath>
        <m:r>
          <w:rPr>
            <w:rFonts w:ascii="Cambria Math" w:eastAsiaTheme="minorEastAsia" w:hAnsi="Cambria Math"/>
          </w:rPr>
          <m:t>B</m:t>
        </m:r>
      </m:oMath>
      <w:r>
        <w:rPr>
          <w:rFonts w:eastAsiaTheme="minorEastAsia"/>
        </w:rPr>
        <w:t>? Explain.</w:t>
      </w:r>
    </w:p>
    <w:p w14:paraId="1BF00B81" w14:textId="77777777" w:rsidR="00FC0116" w:rsidRPr="00C83BE1" w:rsidRDefault="00FC0116" w:rsidP="00FC0116">
      <w:pPr>
        <w:spacing w:after="120" w:line="240" w:lineRule="auto"/>
        <w:rPr>
          <w:rFonts w:eastAsiaTheme="minorEastAsia"/>
          <w:b/>
        </w:rPr>
      </w:pPr>
      <w:r w:rsidRPr="00C83BE1">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704"/>
      </w:tblGrid>
      <w:tr w:rsidR="00FC0116" w14:paraId="4F368554" w14:textId="77777777" w:rsidTr="00965334">
        <w:tc>
          <w:tcPr>
            <w:tcW w:w="4225" w:type="dxa"/>
          </w:tcPr>
          <w:p w14:paraId="62F61234" w14:textId="77777777" w:rsidR="00FC0116" w:rsidRDefault="00FC0116" w:rsidP="00965334">
            <w:pPr>
              <w:spacing w:after="120"/>
              <w:rPr>
                <w:rFonts w:eastAsiaTheme="minorEastAsia"/>
              </w:rPr>
            </w:pPr>
            <w:r>
              <w:rPr>
                <w:rFonts w:eastAsiaTheme="minorEastAsia"/>
                <w:noProof/>
              </w:rPr>
              <w:drawing>
                <wp:inline distT="0" distB="0" distL="0" distR="0" wp14:anchorId="1065096D" wp14:editId="0F2741F0">
                  <wp:extent cx="2817341" cy="263313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5_Ex_11.png"/>
                          <pic:cNvPicPr/>
                        </pic:nvPicPr>
                        <pic:blipFill>
                          <a:blip r:embed="rId16">
                            <a:extLst>
                              <a:ext uri="{28A0092B-C50C-407E-A947-70E740481C1C}">
                                <a14:useLocalDpi xmlns:a14="http://schemas.microsoft.com/office/drawing/2010/main" val="0"/>
                              </a:ext>
                            </a:extLst>
                          </a:blip>
                          <a:stretch>
                            <a:fillRect/>
                          </a:stretch>
                        </pic:blipFill>
                        <pic:spPr>
                          <a:xfrm>
                            <a:off x="0" y="0"/>
                            <a:ext cx="2823346" cy="2638742"/>
                          </a:xfrm>
                          <a:prstGeom prst="rect">
                            <a:avLst/>
                          </a:prstGeom>
                        </pic:spPr>
                      </pic:pic>
                    </a:graphicData>
                  </a:graphic>
                </wp:inline>
              </w:drawing>
            </w:r>
          </w:p>
        </w:tc>
        <w:tc>
          <w:tcPr>
            <w:tcW w:w="5125" w:type="dxa"/>
          </w:tcPr>
          <w:p w14:paraId="15253387" w14:textId="77777777" w:rsidR="00FC0116" w:rsidRDefault="00FC0116" w:rsidP="00965334">
            <w:pPr>
              <w:spacing w:after="120"/>
              <w:rPr>
                <w:rFonts w:eastAsiaTheme="minorEastAsia"/>
              </w:rPr>
            </w:pPr>
            <w:r>
              <w:rPr>
                <w:rFonts w:eastAsiaTheme="minorEastAsia"/>
              </w:rPr>
              <w:t xml:space="preserve">No matter what value of </w:t>
            </w:r>
            <m:oMath>
              <m:r>
                <w:rPr>
                  <w:rFonts w:ascii="Cambria Math" w:eastAsiaTheme="minorEastAsia" w:hAnsi="Cambria Math"/>
                </w:rPr>
                <m:t>δ</m:t>
              </m:r>
            </m:oMath>
            <w:r>
              <w:rPr>
                <w:rFonts w:eastAsiaTheme="minorEastAsia"/>
              </w:rPr>
              <w:t xml:space="preserve"> we choose, the neighborhood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o</m:t>
                      </m:r>
                    </m:sub>
                  </m:sSub>
                </m:e>
              </m:d>
            </m:oMath>
            <w:r>
              <w:rPr>
                <w:rFonts w:eastAsiaTheme="minorEastAsia"/>
              </w:rPr>
              <w:t xml:space="preserve"> will include values </w:t>
            </w:r>
            <m:oMath>
              <m:r>
                <w:rPr>
                  <w:rFonts w:ascii="Cambria Math" w:eastAsiaTheme="minorEastAsia" w:hAnsi="Cambria Math"/>
                </w:rPr>
                <m:t>x&gt;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o</m:t>
                  </m:r>
                </m:sub>
              </m:sSub>
            </m:oMath>
            <w:r>
              <w:rPr>
                <w:rFonts w:eastAsiaTheme="minorEastAsia"/>
              </w:rPr>
              <w:t xml:space="preserve">. But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for those values are not in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r>
                    <w:rPr>
                      <w:rFonts w:ascii="Cambria Math" w:eastAsiaTheme="minorEastAsia" w:hAnsi="Cambria Math"/>
                    </w:rPr>
                    <m:t>B</m:t>
                  </m:r>
                </m:e>
              </m:d>
            </m:oMath>
            <w:r>
              <w:rPr>
                <w:rFonts w:eastAsiaTheme="minorEastAsia"/>
              </w:rPr>
              <w:t xml:space="preserve">. This means that B is not a limit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as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w:t>
            </w:r>
          </w:p>
        </w:tc>
      </w:tr>
    </w:tbl>
    <w:p w14:paraId="79A5C5B3" w14:textId="77777777" w:rsidR="00FC0116" w:rsidRDefault="00FC0116" w:rsidP="00FC0116">
      <w:pPr>
        <w:pStyle w:val="Heading1"/>
        <w:rPr>
          <w:rFonts w:eastAsiaTheme="minorEastAsia"/>
        </w:rPr>
      </w:pPr>
      <w:r>
        <w:rPr>
          <w:rFonts w:eastAsiaTheme="minorEastAsia"/>
        </w:rPr>
        <w:t>Exercise 12</w:t>
      </w:r>
    </w:p>
    <w:p w14:paraId="679E4A3A" w14:textId="77777777" w:rsidR="00FC0116" w:rsidRDefault="00FC0116" w:rsidP="00FC0116">
      <w:pPr>
        <w:spacing w:after="120" w:line="240" w:lineRule="auto"/>
        <w:rPr>
          <w:rFonts w:eastAsiaTheme="minorEastAsia"/>
        </w:rPr>
      </w:pPr>
      <w:r>
        <w:rPr>
          <w:rFonts w:eastAsiaTheme="minorEastAsia"/>
        </w:rPr>
        <w:t xml:space="preserve">Suppose that the candidate for the limit in Exercise 11 is halfway between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at </w:t>
      </w:r>
      <m:oMath>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A-B</m:t>
                </m:r>
              </m:e>
            </m:d>
          </m:num>
          <m:den>
            <m:r>
              <w:rPr>
                <w:rFonts w:ascii="Cambria Math" w:eastAsiaTheme="minorEastAsia" w:hAnsi="Cambria Math"/>
              </w:rPr>
              <m:t>2</m:t>
            </m:r>
          </m:den>
        </m:f>
      </m:oMath>
      <w:r>
        <w:rPr>
          <w:rFonts w:eastAsiaTheme="minorEastAsia"/>
        </w:rPr>
        <w:t xml:space="preserve">. Choose an </w:t>
      </w:r>
      <m:oMath>
        <m:r>
          <w:rPr>
            <w:rFonts w:ascii="Cambria Math" w:eastAsiaTheme="minorEastAsia" w:hAnsi="Cambria Math"/>
          </w:rPr>
          <m:t>ε</m:t>
        </m:r>
      </m:oMath>
      <w:r>
        <w:rPr>
          <w:rFonts w:eastAsiaTheme="minorEastAsia"/>
        </w:rPr>
        <w:t xml:space="preserve"> smaller than </w:t>
      </w:r>
      <m:oMath>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A-B</m:t>
                </m:r>
              </m:e>
            </m:d>
          </m:num>
          <m:den>
            <m:r>
              <w:rPr>
                <w:rFonts w:ascii="Cambria Math" w:eastAsiaTheme="minorEastAsia" w:hAnsi="Cambria Math"/>
              </w:rPr>
              <m:t>8</m:t>
            </m:r>
          </m:den>
        </m:f>
      </m:oMath>
      <w:r>
        <w:rPr>
          <w:rFonts w:eastAsiaTheme="minorEastAsia"/>
        </w:rPr>
        <w:t xml:space="preserve">. Can you find a </w:t>
      </w:r>
      <m:oMath>
        <m:r>
          <w:rPr>
            <w:rFonts w:ascii="Cambria Math" w:eastAsiaTheme="minorEastAsia" w:hAnsi="Cambria Math"/>
          </w:rPr>
          <m:t>δ</m:t>
        </m:r>
      </m:oMath>
      <w:r>
        <w:rPr>
          <w:rFonts w:eastAsiaTheme="minorEastAsia"/>
        </w:rPr>
        <w:t xml:space="preserve"> that will keep you within that </w:t>
      </w:r>
      <m:oMath>
        <m:r>
          <w:rPr>
            <w:rFonts w:ascii="Cambria Math" w:eastAsiaTheme="minorEastAsia" w:hAnsi="Cambria Math"/>
          </w:rPr>
          <m:t>ε</m:t>
        </m:r>
      </m:oMath>
      <w:r>
        <w:rPr>
          <w:rFonts w:eastAsiaTheme="minorEastAsia"/>
        </w:rPr>
        <w:t xml:space="preserve"> of </w:t>
      </w:r>
      <m:oMath>
        <m:r>
          <w:rPr>
            <w:rFonts w:ascii="Cambria Math" w:eastAsiaTheme="minorEastAsia" w:hAnsi="Cambria Math"/>
          </w:rPr>
          <m:t>B</m:t>
        </m:r>
      </m:oMath>
      <w:r>
        <w:rPr>
          <w:rFonts w:eastAsiaTheme="minorEastAsia"/>
        </w:rPr>
        <w:t>? Explain.</w:t>
      </w:r>
    </w:p>
    <w:p w14:paraId="3E9289FB" w14:textId="77777777" w:rsidR="00FC0116" w:rsidRPr="00824E56" w:rsidRDefault="00FC0116" w:rsidP="00FC0116">
      <w:pPr>
        <w:spacing w:after="120" w:line="240" w:lineRule="auto"/>
        <w:rPr>
          <w:b/>
        </w:rPr>
      </w:pPr>
      <w:r w:rsidRPr="00824E56">
        <w:rPr>
          <w:b/>
        </w:rPr>
        <w:t>Answer:</w:t>
      </w:r>
    </w:p>
    <w:p w14:paraId="16C44624" w14:textId="77777777" w:rsidR="00FC0116" w:rsidRDefault="00FC0116" w:rsidP="00FC0116">
      <w:pPr>
        <w:spacing w:after="120" w:line="240" w:lineRule="auto"/>
        <w:rPr>
          <w:rFonts w:eastAsiaTheme="minorEastAsia"/>
        </w:rPr>
      </w:pPr>
      <w:r>
        <w:rPr>
          <w:rFonts w:eastAsiaTheme="minorEastAsia"/>
        </w:rPr>
        <w:t xml:space="preserve">No matter what value of </w:t>
      </w:r>
      <m:oMath>
        <m:r>
          <w:rPr>
            <w:rFonts w:ascii="Cambria Math" w:eastAsiaTheme="minorEastAsia" w:hAnsi="Cambria Math"/>
          </w:rPr>
          <m:t>δ</m:t>
        </m:r>
      </m:oMath>
      <w:r>
        <w:rPr>
          <w:rFonts w:eastAsiaTheme="minorEastAsia"/>
        </w:rPr>
        <w:t xml:space="preserve"> we choose, the neighborhood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o</m:t>
                </m:r>
              </m:sub>
            </m:sSub>
          </m:e>
        </m:d>
      </m:oMath>
      <w:r>
        <w:rPr>
          <w:rFonts w:eastAsiaTheme="minorEastAsia"/>
        </w:rPr>
        <w:t xml:space="preserve"> will include values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o</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But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for those values are not in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A-B</m:t>
                    </m:r>
                  </m:e>
                </m:d>
              </m:num>
              <m:den>
                <m:r>
                  <w:rPr>
                    <w:rFonts w:ascii="Cambria Math" w:eastAsiaTheme="minorEastAsia" w:hAnsi="Cambria Math"/>
                  </w:rPr>
                  <m:t>2</m:t>
                </m:r>
              </m:den>
            </m:f>
          </m:e>
        </m:d>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&lt;B</m:t>
        </m:r>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&gt;A</m:t>
        </m:r>
      </m:oMath>
      <w:r>
        <w:rPr>
          <w:rFonts w:eastAsiaTheme="minorEastAsia"/>
        </w:rPr>
        <w:t xml:space="preserve"> This means that </w:t>
      </w:r>
      <m:oMath>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A-B</m:t>
                </m:r>
              </m:e>
            </m:d>
          </m:num>
          <m:den>
            <m:r>
              <w:rPr>
                <w:rFonts w:ascii="Cambria Math" w:eastAsiaTheme="minorEastAsia" w:hAnsi="Cambria Math"/>
              </w:rPr>
              <m:t>2</m:t>
            </m:r>
          </m:den>
        </m:f>
      </m:oMath>
      <w:r>
        <w:rPr>
          <w:rFonts w:eastAsiaTheme="minorEastAsia"/>
        </w:rPr>
        <w:t xml:space="preserve"> is not a limit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as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w:t>
      </w:r>
    </w:p>
    <w:p w14:paraId="02C39266" w14:textId="77777777" w:rsidR="00FC0116" w:rsidRDefault="00FC0116" w:rsidP="00FC0116">
      <w:pPr>
        <w:spacing w:after="120" w:line="240" w:lineRule="auto"/>
        <w:rPr>
          <w:rFonts w:eastAsiaTheme="minorEastAsia"/>
        </w:rPr>
      </w:pPr>
    </w:p>
    <w:p w14:paraId="23D3F2D4" w14:textId="77777777" w:rsidR="00FC0116" w:rsidRDefault="00FC0116" w:rsidP="00FC0116">
      <w:pPr>
        <w:pStyle w:val="Heading1"/>
        <w:rPr>
          <w:rFonts w:eastAsiaTheme="minorEastAsia"/>
        </w:rPr>
      </w:pPr>
      <w:r>
        <w:rPr>
          <w:rFonts w:eastAsiaTheme="minorEastAsia"/>
        </w:rPr>
        <w:t>Exercise 13: Properties of limits</w:t>
      </w:r>
    </w:p>
    <w:p w14:paraId="15176319" w14:textId="77777777" w:rsidR="00FC0116" w:rsidRDefault="00FC0116" w:rsidP="00FC0116">
      <w:pPr>
        <w:spacing w:after="120" w:line="240" w:lineRule="auto"/>
        <w:rPr>
          <w:rFonts w:eastAsiaTheme="minorEastAsia"/>
        </w:rPr>
      </w:pPr>
      <w:r>
        <w:rPr>
          <w:rFonts w:eastAsiaTheme="minorEastAsia"/>
        </w:rPr>
        <w:t>Prove limit rules 1, 4, and 5</w:t>
      </w:r>
    </w:p>
    <w:p w14:paraId="3D41636A" w14:textId="77777777" w:rsidR="00FC0116" w:rsidRDefault="00FC0116" w:rsidP="00FC0116">
      <w:pPr>
        <w:spacing w:after="120" w:line="240" w:lineRule="auto"/>
        <w:rPr>
          <w:rFonts w:eastAsiaTheme="minorEastAsia"/>
        </w:rPr>
      </w:pPr>
      <w:r w:rsidRPr="00965BEC">
        <w:rPr>
          <w:rFonts w:eastAsiaTheme="minorEastAsia"/>
          <w:b/>
        </w:rPr>
        <w:t>Rule 1:</w:t>
      </w:r>
      <w:r>
        <w:rPr>
          <w:rFonts w:eastAsiaTheme="minorEastAsia"/>
        </w:rPr>
        <w:t xml:space="preserve">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m:t>
            </m:r>
          </m:e>
        </m:func>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=A+B</m:t>
        </m:r>
      </m:oMath>
    </w:p>
    <w:p w14:paraId="108FAF3B" w14:textId="77777777" w:rsidR="00FC0116" w:rsidRDefault="00FC0116" w:rsidP="00FC0116">
      <w:pPr>
        <w:spacing w:after="120" w:line="240" w:lineRule="auto"/>
        <w:rPr>
          <w:rFonts w:eastAsiaTheme="minorEastAsia"/>
          <w:b/>
        </w:rPr>
      </w:pPr>
      <w:r w:rsidRPr="00965BEC">
        <w:rPr>
          <w:rFonts w:eastAsiaTheme="minorEastAsia"/>
          <w:b/>
        </w:rPr>
        <w:t>Proof:</w:t>
      </w:r>
    </w:p>
    <w:p w14:paraId="7342161D" w14:textId="77777777" w:rsidR="00FC0116" w:rsidRDefault="00FC0116" w:rsidP="00FC0116">
      <w:pPr>
        <w:spacing w:after="120" w:line="240" w:lineRule="auto"/>
        <w:rPr>
          <w:rFonts w:eastAsiaTheme="minorEastAsia"/>
        </w:rPr>
      </w:pPr>
      <w:r>
        <w:rPr>
          <w:rFonts w:eastAsiaTheme="minorEastAsia"/>
        </w:rPr>
        <w:t xml:space="preserve">Let </w:t>
      </w:r>
      <m:oMath>
        <m:r>
          <w:rPr>
            <w:rFonts w:ascii="Cambria Math" w:eastAsiaTheme="minorEastAsia" w:hAnsi="Cambria Math"/>
          </w:rPr>
          <m:t>ε&gt;0</m:t>
        </m:r>
      </m:oMath>
      <w:r>
        <w:rPr>
          <w:rFonts w:eastAsiaTheme="minorEastAsia"/>
        </w:rPr>
        <w:t xml:space="preserve"> and find </w:t>
      </w:r>
      <m:oMath>
        <m:r>
          <w:rPr>
            <w:rFonts w:ascii="Cambria Math" w:eastAsiaTheme="minorEastAsia" w:hAnsi="Cambria Math"/>
          </w:rPr>
          <m:t>δ&gt;0 s.t. 0&lt;</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-A-B</m:t>
            </m:r>
          </m:e>
        </m:d>
        <m:r>
          <w:rPr>
            <w:rFonts w:ascii="Cambria Math" w:eastAsiaTheme="minorEastAsia" w:hAnsi="Cambria Math"/>
          </w:rPr>
          <m:t>&lt;ε</m:t>
        </m:r>
      </m:oMath>
      <w:r>
        <w:rPr>
          <w:rFonts w:eastAsiaTheme="minorEastAsia"/>
        </w:rPr>
        <w:t xml:space="preserve">. Because the limit </w:t>
      </w:r>
      <m:oMath>
        <m:r>
          <w:rPr>
            <w:rFonts w:ascii="Cambria Math" w:eastAsiaTheme="minorEastAsia" w:hAnsi="Cambria Math"/>
          </w:rPr>
          <m:t>A</m:t>
        </m:r>
      </m:oMath>
      <w:r>
        <w:rPr>
          <w:rFonts w:eastAsiaTheme="minorEastAsia"/>
        </w:rPr>
        <w:t xml:space="preserve">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exists, there is a </w:t>
      </w:r>
      <m:oMath>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r>
          <w:rPr>
            <w:rFonts w:ascii="Cambria Math" w:eastAsiaTheme="minorEastAsia" w:hAnsi="Cambria Math"/>
          </w:rPr>
          <m:t xml:space="preserve"> s.t. </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oMath>
      <w:r>
        <w:rPr>
          <w:rFonts w:eastAsiaTheme="minorEastAsia"/>
        </w:rPr>
        <w:t xml:space="preserve">. Similarly, because the limit B for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exists, there is a </w:t>
      </w:r>
      <m:oMath>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r>
          <w:rPr>
            <w:rFonts w:ascii="Cambria Math" w:eastAsiaTheme="minorEastAsia" w:hAnsi="Cambria Math"/>
          </w:rPr>
          <m:t xml:space="preserve"> s.t. </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-B</m:t>
            </m:r>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oMath>
      <w:r>
        <w:rPr>
          <w:rFonts w:eastAsiaTheme="minorEastAsia"/>
        </w:rPr>
        <w:t>.</w:t>
      </w:r>
    </w:p>
    <w:p w14:paraId="495752C4" w14:textId="77777777" w:rsidR="00FC0116" w:rsidRDefault="00FC0116" w:rsidP="00FC0116">
      <w:pPr>
        <w:spacing w:after="120" w:line="240" w:lineRule="auto"/>
        <w:rPr>
          <w:rFonts w:eastAsiaTheme="minorEastAsia"/>
        </w:rPr>
      </w:pPr>
      <w:r>
        <w:rPr>
          <w:rFonts w:eastAsiaTheme="minorEastAsia"/>
        </w:rPr>
        <w:t xml:space="preserve">Choose </w:t>
      </w:r>
      <m:oMath>
        <m:r>
          <w:rPr>
            <w:rFonts w:ascii="Cambria Math" w:eastAsiaTheme="minorEastAsia" w:hAnsi="Cambria Math"/>
          </w:rPr>
          <m:t>δ=</m:t>
        </m:r>
        <m:func>
          <m:funcPr>
            <m:ctrlPr>
              <w:rPr>
                <w:rFonts w:ascii="Cambria Math" w:eastAsiaTheme="minorEastAsia" w:hAnsi="Cambria Math"/>
                <w:i/>
              </w:rPr>
            </m:ctrlPr>
          </m:funcPr>
          <m:fName>
            <m:r>
              <m:rPr>
                <m:sty m:val="p"/>
              </m:rPr>
              <w:rPr>
                <w:rFonts w:ascii="Cambria Math" w:eastAsiaTheme="minorEastAsia" w:hAnsi="Cambria Math"/>
              </w:rPr>
              <m:t>min</m:t>
            </m:r>
          </m:fName>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2</m:t>
                    </m:r>
                  </m:sub>
                </m:sSub>
              </m:e>
            </m:d>
          </m:e>
        </m:func>
      </m:oMath>
      <w:r>
        <w:rPr>
          <w:rFonts w:eastAsiaTheme="minorEastAsia"/>
        </w:rPr>
        <w:t xml:space="preserve">. Then, if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-A-B</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-B</m:t>
            </m:r>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=ε</m:t>
        </m:r>
      </m:oMath>
      <w:r>
        <w:rPr>
          <w:rFonts w:eastAsiaTheme="minorEastAsia"/>
        </w:rPr>
        <w:t xml:space="preserve">. This proves that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-A-B</m:t>
            </m:r>
          </m:e>
        </m:d>
        <m:r>
          <w:rPr>
            <w:rFonts w:ascii="Cambria Math" w:eastAsiaTheme="minorEastAsia" w:hAnsi="Cambria Math"/>
          </w:rPr>
          <m:t>&lt;ε</m:t>
        </m:r>
      </m:oMath>
      <w:r>
        <w:rPr>
          <w:rFonts w:eastAsiaTheme="minorEastAsia"/>
        </w:rPr>
        <w:t>.</w:t>
      </w:r>
    </w:p>
    <w:p w14:paraId="360F0956" w14:textId="77777777" w:rsidR="00FC0116" w:rsidRDefault="00FC0116" w:rsidP="00FC0116">
      <w:pPr>
        <w:spacing w:after="120" w:line="240" w:lineRule="auto"/>
        <w:rPr>
          <w:rFonts w:eastAsiaTheme="minorEastAsia"/>
        </w:rPr>
      </w:pPr>
      <w:r>
        <w:rPr>
          <w:rFonts w:eastAsiaTheme="minorEastAsia"/>
        </w:rPr>
        <w:t xml:space="preserve">Source: </w:t>
      </w:r>
      <w:hyperlink r:id="rId17" w:history="1">
        <w:r w:rsidRPr="007D667D">
          <w:rPr>
            <w:rStyle w:val="Hyperlink"/>
            <w:rFonts w:eastAsiaTheme="minorEastAsia"/>
          </w:rPr>
          <w:t>http://www.math.uakron.edu/~dpstory/tutorial/c1/c1l_tp.pdf</w:t>
        </w:r>
      </w:hyperlink>
    </w:p>
    <w:p w14:paraId="79E603CD" w14:textId="77777777" w:rsidR="00FC0116" w:rsidRDefault="00FC0116" w:rsidP="00FC0116">
      <w:pPr>
        <w:spacing w:after="120" w:line="240" w:lineRule="auto"/>
        <w:rPr>
          <w:rFonts w:eastAsiaTheme="minorEastAsia"/>
        </w:rPr>
      </w:pPr>
      <w:r w:rsidRPr="00F90D41">
        <w:rPr>
          <w:rFonts w:eastAsiaTheme="minorEastAsia"/>
          <w:b/>
        </w:rPr>
        <w:t>Rule 4:</w:t>
      </w:r>
      <w:r>
        <w:rPr>
          <w:rFonts w:eastAsiaTheme="minorEastAsia"/>
        </w:rPr>
        <w:t xml:space="preserve">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k</m:t>
            </m:r>
          </m:e>
        </m:func>
        <m:r>
          <w:rPr>
            <w:rFonts w:ascii="Cambria Math" w:eastAsiaTheme="minorEastAsia" w:hAnsi="Cambria Math"/>
          </w:rPr>
          <m:t>=k</m:t>
        </m:r>
      </m:oMath>
      <w:r>
        <w:rPr>
          <w:rFonts w:eastAsiaTheme="minorEastAsia"/>
        </w:rPr>
        <w:t>.</w:t>
      </w:r>
    </w:p>
    <w:p w14:paraId="082CCE54" w14:textId="77777777" w:rsidR="00FC0116" w:rsidRPr="000D366F" w:rsidRDefault="00FC0116" w:rsidP="00FC0116">
      <w:pPr>
        <w:spacing w:after="120" w:line="240" w:lineRule="auto"/>
        <w:rPr>
          <w:rFonts w:eastAsiaTheme="minorEastAsia"/>
          <w:b/>
        </w:rPr>
      </w:pPr>
      <w:r>
        <w:rPr>
          <w:rFonts w:eastAsiaTheme="minorEastAsia"/>
          <w:b/>
        </w:rPr>
        <w:t>Proof:</w:t>
      </w:r>
    </w:p>
    <w:p w14:paraId="39F433EC" w14:textId="77777777" w:rsidR="00FC0116" w:rsidRDefault="00FC0116" w:rsidP="00FC0116">
      <w:pPr>
        <w:spacing w:after="120" w:line="240" w:lineRule="auto"/>
        <w:rPr>
          <w:rFonts w:eastAsiaTheme="minorEastAsia"/>
        </w:rPr>
      </w:pPr>
      <w:r>
        <w:rPr>
          <w:rFonts w:eastAsiaTheme="minorEastAsia"/>
        </w:rPr>
        <w:t xml:space="preserve">Let </w:t>
      </w:r>
      <m:oMath>
        <m:r>
          <w:rPr>
            <w:rFonts w:ascii="Cambria Math" w:eastAsiaTheme="minorEastAsia" w:hAnsi="Cambria Math"/>
          </w:rPr>
          <m:t>ε&gt;0</m:t>
        </m:r>
      </m:oMath>
      <w:r>
        <w:rPr>
          <w:rFonts w:eastAsiaTheme="minorEastAsia"/>
        </w:rPr>
        <w:t xml:space="preserve"> and find </w:t>
      </w:r>
      <m:oMath>
        <m:r>
          <w:rPr>
            <w:rFonts w:ascii="Cambria Math" w:eastAsiaTheme="minorEastAsia" w:hAnsi="Cambria Math"/>
          </w:rPr>
          <m:t>δ&gt;0 s.t. 0&lt;</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d>
          <m:dPr>
            <m:begChr m:val="|"/>
            <m:endChr m:val="|"/>
            <m:ctrlPr>
              <w:rPr>
                <w:rFonts w:ascii="Cambria Math" w:eastAsiaTheme="minorEastAsia" w:hAnsi="Cambria Math"/>
                <w:i/>
              </w:rPr>
            </m:ctrlPr>
          </m:dPr>
          <m:e>
            <m:r>
              <w:rPr>
                <w:rFonts w:ascii="Cambria Math" w:eastAsiaTheme="minorEastAsia" w:hAnsi="Cambria Math"/>
              </w:rPr>
              <m:t>k-k</m:t>
            </m:r>
          </m:e>
        </m:d>
        <m:r>
          <w:rPr>
            <w:rFonts w:ascii="Cambria Math" w:eastAsiaTheme="minorEastAsia" w:hAnsi="Cambria Math"/>
          </w:rPr>
          <m:t>&lt;ε</m:t>
        </m:r>
      </m:oMath>
      <w:r>
        <w:rPr>
          <w:rFonts w:eastAsiaTheme="minorEastAsia"/>
        </w:rPr>
        <w:t xml:space="preserve">. Choose </w:t>
      </w:r>
      <m:oMath>
        <m:r>
          <w:rPr>
            <w:rFonts w:ascii="Cambria Math" w:eastAsiaTheme="minorEastAsia" w:hAnsi="Cambria Math"/>
          </w:rPr>
          <m:t>δ=ε</m:t>
        </m:r>
      </m:oMath>
      <w:r>
        <w:rPr>
          <w:rFonts w:eastAsiaTheme="minorEastAsia"/>
        </w:rPr>
        <w:t>.</w:t>
      </w:r>
    </w:p>
    <w:p w14:paraId="6878C28B" w14:textId="77777777" w:rsidR="00FC0116" w:rsidRDefault="00FC0116" w:rsidP="00FC0116">
      <w:pPr>
        <w:spacing w:after="120" w:line="240" w:lineRule="auto"/>
        <w:rPr>
          <w:rFonts w:eastAsiaTheme="minorEastAsia"/>
        </w:rPr>
      </w:pPr>
      <w:r>
        <w:rPr>
          <w:rFonts w:eastAsiaTheme="minorEastAsia"/>
        </w:rPr>
        <w:t xml:space="preserve">Rule 5: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x</m:t>
            </m:r>
          </m:e>
        </m:func>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w:t>
      </w:r>
    </w:p>
    <w:p w14:paraId="7BCC3837" w14:textId="77777777" w:rsidR="00FC0116" w:rsidRDefault="00FC0116" w:rsidP="00FC0116">
      <w:pPr>
        <w:spacing w:after="120" w:line="240" w:lineRule="auto"/>
        <w:rPr>
          <w:rFonts w:eastAsiaTheme="minorEastAsia"/>
        </w:rPr>
      </w:pPr>
      <w:r w:rsidRPr="008467AB">
        <w:rPr>
          <w:rFonts w:eastAsiaTheme="minorEastAsia"/>
          <w:b/>
        </w:rPr>
        <w:t>Proof:</w:t>
      </w:r>
      <w:r>
        <w:rPr>
          <w:rFonts w:eastAsiaTheme="minorEastAsia"/>
        </w:rPr>
        <w:t xml:space="preserve"> Let </w:t>
      </w:r>
      <m:oMath>
        <m:r>
          <w:rPr>
            <w:rFonts w:ascii="Cambria Math" w:eastAsiaTheme="minorEastAsia" w:hAnsi="Cambria Math"/>
          </w:rPr>
          <m:t>ε&gt;0</m:t>
        </m:r>
      </m:oMath>
      <w:r>
        <w:rPr>
          <w:rFonts w:eastAsiaTheme="minorEastAsia"/>
        </w:rPr>
        <w:t xml:space="preserve"> and find </w:t>
      </w:r>
      <m:oMath>
        <m:r>
          <w:rPr>
            <w:rFonts w:ascii="Cambria Math" w:eastAsiaTheme="minorEastAsia" w:hAnsi="Cambria Math"/>
          </w:rPr>
          <m:t>δ&gt;0 s.t. 0&lt;</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&lt;ε</m:t>
        </m:r>
      </m:oMath>
      <w:r>
        <w:rPr>
          <w:rFonts w:eastAsiaTheme="minorEastAsia"/>
        </w:rPr>
        <w:t xml:space="preserve">. Choose </w:t>
      </w:r>
      <m:oMath>
        <m:r>
          <w:rPr>
            <w:rFonts w:ascii="Cambria Math" w:eastAsiaTheme="minorEastAsia" w:hAnsi="Cambria Math"/>
          </w:rPr>
          <m:t>δ=ε</m:t>
        </m:r>
      </m:oMath>
      <w:r>
        <w:rPr>
          <w:rFonts w:eastAsiaTheme="minorEastAsia"/>
        </w:rPr>
        <w:t>.</w:t>
      </w:r>
    </w:p>
    <w:p w14:paraId="6495A17F" w14:textId="77777777" w:rsidR="00FC0116" w:rsidRDefault="00FC0116" w:rsidP="00FC0116">
      <w:pPr>
        <w:pStyle w:val="Heading1"/>
        <w:rPr>
          <w:rFonts w:eastAsiaTheme="minorEastAsia"/>
        </w:rPr>
      </w:pPr>
      <w:r>
        <w:rPr>
          <w:rFonts w:eastAsiaTheme="minorEastAsia"/>
        </w:rPr>
        <w:t>Exercise 14</w:t>
      </w:r>
    </w:p>
    <w:p w14:paraId="5B61675E" w14:textId="77777777" w:rsidR="00FC0116" w:rsidRDefault="00FC0116" w:rsidP="00FC0116">
      <w:pPr>
        <w:spacing w:after="120" w:line="240" w:lineRule="auto"/>
        <w:rPr>
          <w:rFonts w:eastAsiaTheme="minorEastAsia"/>
        </w:rPr>
      </w:pPr>
      <w:r>
        <w:rPr>
          <w:rFonts w:eastAsiaTheme="minorEastAsia"/>
        </w:rPr>
        <w:t>Find the following limits</w:t>
      </w:r>
    </w:p>
    <w:p w14:paraId="42C76002" w14:textId="77777777" w:rsidR="00FC0116" w:rsidRDefault="00FC0116" w:rsidP="00381D00">
      <w:pPr>
        <w:pStyle w:val="ListParagraph"/>
        <w:numPr>
          <w:ilvl w:val="0"/>
          <w:numId w:val="31"/>
        </w:numPr>
        <w:spacing w:after="120" w:line="240" w:lineRule="auto"/>
        <w:ind w:left="360"/>
        <w:contextualSpacing w:val="0"/>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x→4</m:t>
                </m:r>
              </m:lim>
            </m:limLow>
          </m:fName>
          <m:e>
            <m:r>
              <w:rPr>
                <w:rFonts w:ascii="Cambria Math" w:eastAsiaTheme="minorEastAsia" w:hAnsi="Cambria Math"/>
              </w:rPr>
              <m:t>6x</m:t>
            </m:r>
          </m:e>
        </m:func>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x→4</m:t>
                </m:r>
              </m:lim>
            </m:limLow>
          </m:fName>
          <m:e>
            <m:r>
              <w:rPr>
                <w:rFonts w:ascii="Cambria Math" w:eastAsiaTheme="minorEastAsia" w:hAnsi="Cambria Math"/>
              </w:rPr>
              <m:t>6×</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x→4</m:t>
                    </m:r>
                  </m:lim>
                </m:limLow>
              </m:fName>
              <m:e>
                <m:r>
                  <w:rPr>
                    <w:rFonts w:ascii="Cambria Math" w:eastAsiaTheme="minorEastAsia" w:hAnsi="Cambria Math"/>
                  </w:rPr>
                  <m:t>x=6×4=24</m:t>
                </m:r>
              </m:e>
            </m:func>
          </m:e>
        </m:func>
      </m:oMath>
    </w:p>
    <w:p w14:paraId="75BB04EA" w14:textId="77777777" w:rsidR="00FC0116" w:rsidRDefault="00FC0116" w:rsidP="00381D00">
      <w:pPr>
        <w:pStyle w:val="ListParagraph"/>
        <w:numPr>
          <w:ilvl w:val="0"/>
          <w:numId w:val="31"/>
        </w:numPr>
        <w:spacing w:after="120" w:line="240" w:lineRule="auto"/>
        <w:ind w:left="360"/>
        <w:contextualSpacing w:val="0"/>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x→0</m:t>
                </m:r>
              </m:lim>
            </m:limLow>
          </m:fName>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func>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x→0</m:t>
                </m:r>
              </m:lim>
            </m:limLow>
          </m:fName>
          <m:e>
            <m:r>
              <w:rPr>
                <w:rFonts w:ascii="Cambria Math" w:eastAsiaTheme="minorEastAsia" w:hAnsi="Cambria Math"/>
              </w:rPr>
              <m:t>x</m:t>
            </m:r>
          </m:e>
        </m:func>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x→0</m:t>
                </m:r>
              </m:lim>
            </m:limLow>
          </m:fName>
          <m:e>
            <m:r>
              <w:rPr>
                <w:rFonts w:ascii="Cambria Math" w:eastAsiaTheme="minorEastAsia" w:hAnsi="Cambria Math"/>
              </w:rPr>
              <m:t>x</m:t>
            </m:r>
          </m:e>
        </m:func>
        <m:r>
          <w:rPr>
            <w:rFonts w:ascii="Cambria Math" w:eastAsiaTheme="minorEastAsia" w:hAnsi="Cambria Math"/>
          </w:rPr>
          <m:t>=0×0=0</m:t>
        </m:r>
      </m:oMath>
    </w:p>
    <w:p w14:paraId="22B87D32" w14:textId="77777777" w:rsidR="00FC0116" w:rsidRPr="00C60A42" w:rsidRDefault="00FC0116" w:rsidP="00381D00">
      <w:pPr>
        <w:pStyle w:val="ListParagraph"/>
        <w:numPr>
          <w:ilvl w:val="0"/>
          <w:numId w:val="31"/>
        </w:numPr>
        <w:spacing w:after="120" w:line="240" w:lineRule="auto"/>
        <w:ind w:left="360"/>
        <w:contextualSpacing w:val="0"/>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fName>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-4x+7</m:t>
                </m:r>
              </m:e>
            </m:d>
            <m:r>
              <w:rPr>
                <w:rFonts w:ascii="Cambria Math" w:eastAsiaTheme="minorEastAsia" w:hAnsi="Cambria Math"/>
              </w:rPr>
              <m:t>=</m:t>
            </m:r>
          </m:e>
        </m:func>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fName>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2×</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4×</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7=</m:t>
            </m:r>
          </m:e>
        </m:func>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2×</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4×</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x→5</m:t>
            </m:r>
          </m:lim>
        </m:limLow>
        <m:r>
          <w:rPr>
            <w:rFonts w:ascii="Cambria Math" w:eastAsiaTheme="minorEastAsia" w:hAnsi="Cambria Math"/>
          </w:rPr>
          <m:t>7=5×5×5+2×5×5-4×5+7=162</m:t>
        </m:r>
      </m:oMath>
    </w:p>
    <w:p w14:paraId="1AA7A821" w14:textId="77777777" w:rsidR="00FC0116" w:rsidRPr="00C60A42" w:rsidRDefault="00FC0116" w:rsidP="00381D00">
      <w:pPr>
        <w:pStyle w:val="ListParagraph"/>
        <w:numPr>
          <w:ilvl w:val="0"/>
          <w:numId w:val="31"/>
        </w:numPr>
        <w:spacing w:after="120" w:line="240" w:lineRule="auto"/>
        <w:ind w:left="360"/>
        <w:contextualSpacing w:val="0"/>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fName>
          <m:e>
            <m:d>
              <m:dPr>
                <m:ctrlPr>
                  <w:rPr>
                    <w:rFonts w:ascii="Cambria Math" w:eastAsiaTheme="minorEastAsia" w:hAnsi="Cambria Math"/>
                    <w:i/>
                  </w:rPr>
                </m:ctrlPr>
              </m:dPr>
              <m:e>
                <m:r>
                  <w:rPr>
                    <w:rFonts w:ascii="Cambria Math" w:eastAsiaTheme="minorEastAsia" w:hAnsi="Cambria Math"/>
                  </w:rPr>
                  <m:t>x-5</m:t>
                </m:r>
              </m:e>
            </m:d>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e>
              <m:sup>
                <m:r>
                  <w:rPr>
                    <w:rFonts w:ascii="Cambria Math" w:eastAsiaTheme="minorEastAsia" w:hAnsi="Cambria Math"/>
                  </w:rPr>
                  <m:t>2</m:t>
                </m:r>
              </m:sup>
            </m:sSup>
            <m:r>
              <w:rPr>
                <w:rFonts w:ascii="Cambria Math" w:eastAsiaTheme="minorEastAsia" w:hAnsi="Cambria Math"/>
              </w:rPr>
              <m:t>=</m:t>
            </m:r>
          </m:e>
        </m:func>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fName>
          <m:e>
            <m:d>
              <m:dPr>
                <m:ctrlPr>
                  <w:rPr>
                    <w:rFonts w:ascii="Cambria Math" w:eastAsiaTheme="minorEastAsia" w:hAnsi="Cambria Math"/>
                    <w:i/>
                  </w:rPr>
                </m:ctrlPr>
              </m:dPr>
              <m:e>
                <m:r>
                  <w:rPr>
                    <w:rFonts w:ascii="Cambria Math" w:eastAsiaTheme="minorEastAsia" w:hAnsi="Cambria Math"/>
                  </w:rPr>
                  <m:t>x-5</m:t>
                </m:r>
              </m:e>
            </m:d>
            <m:sSup>
              <m:sSupPr>
                <m:ctrlPr>
                  <w:rPr>
                    <w:rFonts w:ascii="Cambria Math" w:eastAsiaTheme="minorEastAsia" w:hAnsi="Cambria Math"/>
                    <w:i/>
                  </w:rPr>
                </m:ctrlPr>
              </m:sSupPr>
              <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e>
              <m:sup>
                <m:r>
                  <w:rPr>
                    <w:rFonts w:ascii="Cambria Math" w:eastAsiaTheme="minorEastAsia" w:hAnsi="Cambria Math"/>
                  </w:rPr>
                  <m:t>2</m:t>
                </m:r>
              </m:sup>
            </m:sSup>
            <m:r>
              <w:rPr>
                <w:rFonts w:ascii="Cambria Math" w:eastAsiaTheme="minorEastAsia" w:hAnsi="Cambria Math"/>
              </w:rPr>
              <m:t>=</m:t>
            </m:r>
          </m:e>
        </m:func>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fName>
          <m:e>
            <m:d>
              <m:dPr>
                <m:ctrlPr>
                  <w:rPr>
                    <w:rFonts w:ascii="Cambria Math" w:eastAsiaTheme="minorEastAsia" w:hAnsi="Cambria Math"/>
                    <w:i/>
                  </w:rPr>
                </m:ctrlPr>
              </m:dPr>
              <m:e>
                <m:r>
                  <w:rPr>
                    <w:rFonts w:ascii="Cambria Math" w:eastAsiaTheme="minorEastAsia" w:hAnsi="Cambria Math"/>
                  </w:rPr>
                  <m:t>x-5</m:t>
                </m:r>
              </m:e>
            </m:d>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r>
                  <w:rPr>
                    <w:rFonts w:ascii="Cambria Math" w:eastAsiaTheme="minorEastAsia" w:hAnsi="Cambria Math"/>
                  </w:rPr>
                  <m:t>x-3</m:t>
                </m:r>
              </m:e>
            </m:d>
            <m:d>
              <m:dPr>
                <m:ctrlPr>
                  <w:rPr>
                    <w:rFonts w:ascii="Cambria Math" w:eastAsiaTheme="minorEastAsia" w:hAnsi="Cambria Math"/>
                    <w:i/>
                  </w:rPr>
                </m:ctrlPr>
              </m:dPr>
              <m:e>
                <m:r>
                  <w:rPr>
                    <w:rFonts w:ascii="Cambria Math" w:eastAsiaTheme="minorEastAsia" w:hAnsi="Cambria Math"/>
                  </w:rPr>
                  <m:t>x+3</m:t>
                </m:r>
              </m:e>
            </m:d>
            <m:r>
              <w:rPr>
                <w:rFonts w:ascii="Cambria Math" w:eastAsiaTheme="minorEastAsia" w:hAnsi="Cambria Math"/>
              </w:rPr>
              <m:t>=</m:t>
            </m:r>
          </m:e>
        </m:func>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fName>
          <m:e>
            <m:d>
              <m:dPr>
                <m:ctrlPr>
                  <w:rPr>
                    <w:rFonts w:ascii="Cambria Math" w:eastAsiaTheme="minorEastAsia" w:hAnsi="Cambria Math"/>
                    <w:i/>
                  </w:rPr>
                </m:ctrlPr>
              </m:dPr>
              <m:e>
                <m:r>
                  <w:rPr>
                    <w:rFonts w:ascii="Cambria Math" w:eastAsiaTheme="minorEastAsia" w:hAnsi="Cambria Math"/>
                  </w:rPr>
                  <m:t>x-5</m:t>
                </m:r>
              </m:e>
            </m:d>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r>
                  <w:rPr>
                    <w:rFonts w:ascii="Cambria Math" w:eastAsiaTheme="minorEastAsia" w:hAnsi="Cambria Math"/>
                  </w:rPr>
                  <m:t>x-3</m:t>
                </m:r>
              </m:e>
            </m:d>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r>
                  <w:rPr>
                    <w:rFonts w:ascii="Cambria Math" w:eastAsiaTheme="minorEastAsia" w:hAnsi="Cambria Math"/>
                  </w:rPr>
                  <m:t>x+3</m:t>
                </m:r>
              </m:e>
            </m:d>
            <m:r>
              <w:rPr>
                <w:rFonts w:ascii="Cambria Math" w:eastAsiaTheme="minorEastAsia" w:hAnsi="Cambria Math"/>
              </w:rPr>
              <m:t>=</m:t>
            </m:r>
          </m:e>
        </m:func>
        <m:r>
          <w:rPr>
            <w:rFonts w:ascii="Cambria Math" w:eastAsiaTheme="minorEastAsia" w:hAnsi="Cambria Math"/>
          </w:rPr>
          <m:t>0</m:t>
        </m:r>
      </m:oMath>
    </w:p>
    <w:p w14:paraId="2CE9BFF9" w14:textId="77777777" w:rsidR="00FC0116" w:rsidRDefault="00FC0116" w:rsidP="00381D00">
      <w:pPr>
        <w:pStyle w:val="ListParagraph"/>
        <w:numPr>
          <w:ilvl w:val="0"/>
          <w:numId w:val="31"/>
        </w:numPr>
        <w:spacing w:after="120" w:line="240" w:lineRule="auto"/>
        <w:ind w:left="360"/>
        <w:contextualSpacing w:val="0"/>
        <w:rPr>
          <w:rFonts w:eastAsiaTheme="minorEastAsia"/>
        </w:rPr>
      </w:pPr>
      <m:oMath>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f>
          <m:fPr>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-7x+11</m:t>
                </m:r>
              </m:e>
            </m:d>
          </m:num>
          <m:den>
            <m:d>
              <m:dPr>
                <m:ctrlPr>
                  <w:rPr>
                    <w:rFonts w:ascii="Cambria Math" w:eastAsiaTheme="minorEastAsia" w:hAnsi="Cambria Math"/>
                    <w:i/>
                  </w:rPr>
                </m:ctrlPr>
              </m:dPr>
              <m:e>
                <m:r>
                  <w:rPr>
                    <w:rFonts w:ascii="Cambria Math" w:eastAsiaTheme="minorEastAsia" w:hAnsi="Cambria Math"/>
                  </w:rPr>
                  <m:t>x-2</m:t>
                </m:r>
              </m:e>
            </m:d>
          </m:den>
        </m:f>
        <m:r>
          <w:rPr>
            <w:rFonts w:ascii="Cambria Math" w:eastAsiaTheme="minorEastAsia" w:hAnsi="Cambria Math"/>
          </w:rPr>
          <m:t>=</m:t>
        </m:r>
        <m:f>
          <m:fPr>
            <m:ctrlPr>
              <w:rPr>
                <w:rFonts w:ascii="Cambria Math" w:eastAsiaTheme="minorEastAsia" w:hAnsi="Cambria Math"/>
                <w:i/>
              </w:rPr>
            </m:ctrlPr>
          </m:fPr>
          <m:num>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-7x+11</m:t>
                </m:r>
              </m:e>
            </m:d>
          </m:num>
          <m:den>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d>
              <m:dPr>
                <m:ctrlPr>
                  <w:rPr>
                    <w:rFonts w:ascii="Cambria Math" w:eastAsiaTheme="minorEastAsia" w:hAnsi="Cambria Math"/>
                    <w:i/>
                  </w:rPr>
                </m:ctrlPr>
              </m:dPr>
              <m:e>
                <m:r>
                  <w:rPr>
                    <w:rFonts w:ascii="Cambria Math" w:eastAsiaTheme="minorEastAsia" w:hAnsi="Cambria Math"/>
                  </w:rPr>
                  <m:t>x-2</m:t>
                </m:r>
              </m:e>
            </m:d>
          </m:den>
        </m:f>
        <m:r>
          <w:rPr>
            <w:rFonts w:ascii="Cambria Math" w:eastAsiaTheme="minorEastAsia" w:hAnsi="Cambria Math"/>
          </w:rPr>
          <m:t>=</m:t>
        </m:r>
        <m:f>
          <m:fPr>
            <m:ctrlPr>
              <w:rPr>
                <w:rFonts w:ascii="Cambria Math" w:eastAsiaTheme="minorEastAsia" w:hAnsi="Cambria Math"/>
                <w:i/>
              </w:rPr>
            </m:ctrlPr>
          </m:fPr>
          <m:num>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7×</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11</m:t>
            </m:r>
          </m:num>
          <m:den>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7×</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11</m:t>
            </m:r>
          </m:num>
          <m:den>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x→3</m:t>
                </m:r>
              </m:lim>
            </m:limLow>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3×3-7×3+11</m:t>
            </m:r>
          </m:num>
          <m:den>
            <m:r>
              <w:rPr>
                <w:rFonts w:ascii="Cambria Math" w:eastAsiaTheme="minorEastAsia" w:hAnsi="Cambria Math"/>
              </w:rPr>
              <m:t>3-2</m:t>
            </m:r>
          </m:den>
        </m:f>
        <m:r>
          <w:rPr>
            <w:rFonts w:ascii="Cambria Math" w:eastAsiaTheme="minorEastAsia" w:hAnsi="Cambria Math"/>
          </w:rPr>
          <m:t>=9-21+11=-1</m:t>
        </m:r>
      </m:oMath>
    </w:p>
    <w:p w14:paraId="1E767FF6" w14:textId="77777777" w:rsidR="00FC0116" w:rsidRDefault="00FC0116" w:rsidP="00381D00">
      <w:pPr>
        <w:pStyle w:val="ListParagraph"/>
        <w:numPr>
          <w:ilvl w:val="0"/>
          <w:numId w:val="31"/>
        </w:numPr>
        <w:spacing w:after="120" w:line="240" w:lineRule="auto"/>
        <w:ind w:left="360"/>
        <w:contextualSpacing w:val="0"/>
        <w:rPr>
          <w:rFonts w:eastAsiaTheme="minorEastAsia"/>
        </w:rPr>
      </w:pPr>
      <m:oMath>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x→7</m:t>
            </m:r>
          </m:lim>
        </m:limLow>
        <m:f>
          <m:fPr>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-10x+21</m:t>
                </m:r>
              </m:e>
            </m:d>
          </m:num>
          <m:den>
            <m:d>
              <m:dPr>
                <m:ctrlPr>
                  <w:rPr>
                    <w:rFonts w:ascii="Cambria Math" w:eastAsiaTheme="minorEastAsia" w:hAnsi="Cambria Math"/>
                    <w:i/>
                  </w:rPr>
                </m:ctrlPr>
              </m:dPr>
              <m:e>
                <m:r>
                  <w:rPr>
                    <w:rFonts w:ascii="Cambria Math" w:eastAsiaTheme="minorEastAsia" w:hAnsi="Cambria Math"/>
                  </w:rPr>
                  <m:t>x-7</m:t>
                </m:r>
              </m:e>
            </m:d>
          </m:den>
        </m:f>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x→7</m:t>
            </m:r>
          </m:lim>
        </m:limLow>
        <m:f>
          <m:fPr>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x-7</m:t>
                </m:r>
              </m:e>
            </m:d>
            <m:d>
              <m:dPr>
                <m:ctrlPr>
                  <w:rPr>
                    <w:rFonts w:ascii="Cambria Math" w:eastAsiaTheme="minorEastAsia" w:hAnsi="Cambria Math"/>
                    <w:i/>
                  </w:rPr>
                </m:ctrlPr>
              </m:dPr>
              <m:e>
                <m:r>
                  <w:rPr>
                    <w:rFonts w:ascii="Cambria Math" w:eastAsiaTheme="minorEastAsia" w:hAnsi="Cambria Math"/>
                  </w:rPr>
                  <m:t>x-3</m:t>
                </m:r>
              </m:e>
            </m:d>
          </m:num>
          <m:den>
            <m:d>
              <m:dPr>
                <m:ctrlPr>
                  <w:rPr>
                    <w:rFonts w:ascii="Cambria Math" w:eastAsiaTheme="minorEastAsia" w:hAnsi="Cambria Math"/>
                    <w:i/>
                  </w:rPr>
                </m:ctrlPr>
              </m:dPr>
              <m:e>
                <m:r>
                  <w:rPr>
                    <w:rFonts w:ascii="Cambria Math" w:eastAsiaTheme="minorEastAsia" w:hAnsi="Cambria Math"/>
                  </w:rPr>
                  <m:t>x-7</m:t>
                </m:r>
              </m:e>
            </m:d>
          </m:den>
        </m:f>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x→7</m:t>
            </m:r>
          </m:lim>
        </m:limLow>
        <m:d>
          <m:dPr>
            <m:ctrlPr>
              <w:rPr>
                <w:rFonts w:ascii="Cambria Math" w:eastAsiaTheme="minorEastAsia" w:hAnsi="Cambria Math"/>
                <w:i/>
              </w:rPr>
            </m:ctrlPr>
          </m:dPr>
          <m:e>
            <m:r>
              <w:rPr>
                <w:rFonts w:ascii="Cambria Math" w:eastAsiaTheme="minorEastAsia" w:hAnsi="Cambria Math"/>
              </w:rPr>
              <m:t>x-3</m:t>
            </m:r>
          </m:e>
        </m:d>
        <m:r>
          <w:rPr>
            <w:rFonts w:ascii="Cambria Math" w:eastAsiaTheme="minorEastAsia" w:hAnsi="Cambria Math"/>
          </w:rPr>
          <m:t>=</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x→7</m:t>
            </m:r>
          </m:lim>
        </m:limLow>
        <m:r>
          <w:rPr>
            <w:rFonts w:ascii="Cambria Math" w:eastAsiaTheme="minorEastAsia" w:hAnsi="Cambria Math"/>
          </w:rPr>
          <m:t>x-</m:t>
        </m:r>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x→7</m:t>
            </m:r>
          </m:lim>
        </m:limLow>
        <m:r>
          <w:rPr>
            <w:rFonts w:ascii="Cambria Math" w:eastAsiaTheme="minorEastAsia" w:hAnsi="Cambria Math"/>
          </w:rPr>
          <m:t>3=7-3=4</m:t>
        </m:r>
      </m:oMath>
    </w:p>
    <w:p w14:paraId="4317C54D" w14:textId="77777777" w:rsidR="00FC0116" w:rsidRDefault="00FC0116" w:rsidP="00381D00">
      <w:pPr>
        <w:pStyle w:val="ListParagraph"/>
        <w:numPr>
          <w:ilvl w:val="0"/>
          <w:numId w:val="31"/>
        </w:numPr>
        <w:spacing w:after="120" w:line="240" w:lineRule="auto"/>
        <w:ind w:left="360"/>
        <w:contextualSpacing w:val="0"/>
        <w:rPr>
          <w:rFonts w:eastAsiaTheme="minorEastAsia"/>
        </w:rPr>
      </w:pPr>
      <m:oMath>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x→4</m:t>
            </m:r>
          </m:lim>
        </m:limLow>
        <m:f>
          <m:fPr>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-2x+3</m:t>
                </m:r>
              </m:e>
            </m:d>
          </m:num>
          <m:den>
            <m:d>
              <m:dPr>
                <m:ctrlPr>
                  <w:rPr>
                    <w:rFonts w:ascii="Cambria Math" w:eastAsiaTheme="minorEastAsia" w:hAnsi="Cambria Math"/>
                    <w:i/>
                  </w:rPr>
                </m:ctrlPr>
              </m:dPr>
              <m:e>
                <m:r>
                  <w:rPr>
                    <w:rFonts w:ascii="Cambria Math" w:eastAsiaTheme="minorEastAsia" w:hAnsi="Cambria Math"/>
                  </w:rPr>
                  <m:t>x-4</m:t>
                </m:r>
              </m:e>
            </m:d>
          </m:den>
        </m:f>
      </m:oMath>
      <w:r>
        <w:rPr>
          <w:rFonts w:eastAsiaTheme="minorEastAsia"/>
        </w:rPr>
        <w:t xml:space="preserve"> does not seem to have limit as </w:t>
      </w:r>
      <m:oMath>
        <m:r>
          <w:rPr>
            <w:rFonts w:ascii="Cambria Math" w:eastAsiaTheme="minorEastAsia" w:hAnsi="Cambria Math"/>
          </w:rPr>
          <m:t>x→4</m:t>
        </m:r>
      </m:oMath>
      <w:r>
        <w:rPr>
          <w:rFonts w:eastAsiaTheme="minorEastAsia"/>
        </w:rPr>
        <w:t>. We illustrate this with the three graphs on the next page, showing the numerator, denominator, and their ratio (“function”).</w:t>
      </w:r>
    </w:p>
    <w:p w14:paraId="01F8F903" w14:textId="77777777" w:rsidR="00FC0116" w:rsidRDefault="00FC0116" w:rsidP="00FC0116">
      <w:pPr>
        <w:spacing w:after="120" w:line="240" w:lineRule="auto"/>
        <w:rPr>
          <w:rFonts w:eastAsiaTheme="minorEastAsia"/>
        </w:rPr>
      </w:pPr>
    </w:p>
    <w:p w14:paraId="477599FE" w14:textId="77777777" w:rsidR="00FC0116" w:rsidRDefault="00FC0116" w:rsidP="00FC0116">
      <w:pPr>
        <w:spacing w:after="120" w:line="240" w:lineRule="auto"/>
        <w:rPr>
          <w:rFonts w:eastAsiaTheme="minorEastAsia"/>
        </w:rPr>
      </w:pPr>
    </w:p>
    <w:p w14:paraId="05A17E12" w14:textId="77777777" w:rsidR="00FC0116" w:rsidRDefault="00FC0116" w:rsidP="00FC0116">
      <w:pPr>
        <w:spacing w:after="120" w:line="240" w:lineRule="auto"/>
        <w:rPr>
          <w:rFonts w:eastAsiaTheme="minorEastAsia"/>
        </w:rPr>
      </w:pPr>
    </w:p>
    <w:p w14:paraId="1F6E2606" w14:textId="77777777" w:rsidR="00FC0116" w:rsidRDefault="00FC0116" w:rsidP="00FC0116">
      <w:pPr>
        <w:spacing w:after="120" w:line="240" w:lineRule="auto"/>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964"/>
      </w:tblGrid>
      <w:tr w:rsidR="00FC0116" w14:paraId="752A2774" w14:textId="77777777" w:rsidTr="00965334">
        <w:tc>
          <w:tcPr>
            <w:tcW w:w="4386" w:type="dxa"/>
          </w:tcPr>
          <w:p w14:paraId="5FB57178" w14:textId="77777777" w:rsidR="00FC0116" w:rsidRDefault="00FC0116" w:rsidP="00965334">
            <w:pPr>
              <w:spacing w:after="120"/>
              <w:rPr>
                <w:rFonts w:eastAsiaTheme="minorEastAsia"/>
              </w:rPr>
            </w:pPr>
            <w:r>
              <w:rPr>
                <w:noProof/>
              </w:rPr>
              <w:drawing>
                <wp:inline distT="0" distB="0" distL="0" distR="0" wp14:anchorId="70195586" wp14:editId="16F2DE82">
                  <wp:extent cx="2632165" cy="2142309"/>
                  <wp:effectExtent l="0" t="0" r="15875" b="10795"/>
                  <wp:docPr id="14" name="Chart 14">
                    <a:extLst xmlns:a="http://schemas.openxmlformats.org/drawingml/2006/main">
                      <a:ext uri="{FF2B5EF4-FFF2-40B4-BE49-F238E27FC236}">
                        <a16:creationId xmlns:a16="http://schemas.microsoft.com/office/drawing/2014/main" id="{BE420E80-D4CD-4DC4-AC2D-0D9D3EDCE6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c>
          <w:tcPr>
            <w:tcW w:w="4964" w:type="dxa"/>
          </w:tcPr>
          <w:p w14:paraId="4ECEF8C3" w14:textId="77777777" w:rsidR="00FC0116" w:rsidRDefault="00FC0116" w:rsidP="00965334">
            <w:pPr>
              <w:spacing w:after="120"/>
              <w:rPr>
                <w:rFonts w:eastAsiaTheme="minorEastAsia"/>
              </w:rPr>
            </w:pPr>
            <w:r>
              <w:rPr>
                <w:noProof/>
              </w:rPr>
              <w:drawing>
                <wp:inline distT="0" distB="0" distL="0" distR="0" wp14:anchorId="7E4ED932" wp14:editId="31EF474E">
                  <wp:extent cx="2991395" cy="2141855"/>
                  <wp:effectExtent l="0" t="0" r="0" b="10795"/>
                  <wp:docPr id="15" name="Chart 15">
                    <a:extLst xmlns:a="http://schemas.openxmlformats.org/drawingml/2006/main">
                      <a:ext uri="{FF2B5EF4-FFF2-40B4-BE49-F238E27FC236}">
                        <a16:creationId xmlns:a16="http://schemas.microsoft.com/office/drawing/2014/main" id="{CB160BCD-CFD9-4B2C-A47D-6547C603B4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FC0116" w14:paraId="2D70BC45" w14:textId="77777777" w:rsidTr="00965334">
        <w:tc>
          <w:tcPr>
            <w:tcW w:w="9350" w:type="dxa"/>
            <w:gridSpan w:val="2"/>
          </w:tcPr>
          <w:p w14:paraId="6D388C71" w14:textId="77777777" w:rsidR="00FC0116" w:rsidRDefault="00FC0116" w:rsidP="00965334">
            <w:pPr>
              <w:spacing w:before="120" w:after="120"/>
              <w:jc w:val="center"/>
              <w:rPr>
                <w:noProof/>
              </w:rPr>
            </w:pPr>
            <w:r>
              <w:rPr>
                <w:noProof/>
              </w:rPr>
              <w:drawing>
                <wp:inline distT="0" distB="0" distL="0" distR="0" wp14:anchorId="438F43CB" wp14:editId="6A288F05">
                  <wp:extent cx="4493623" cy="246525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_5_Ex_14.g.png"/>
                          <pic:cNvPicPr/>
                        </pic:nvPicPr>
                        <pic:blipFill>
                          <a:blip r:embed="rId20">
                            <a:extLst>
                              <a:ext uri="{28A0092B-C50C-407E-A947-70E740481C1C}">
                                <a14:useLocalDpi xmlns:a14="http://schemas.microsoft.com/office/drawing/2010/main" val="0"/>
                              </a:ext>
                            </a:extLst>
                          </a:blip>
                          <a:stretch>
                            <a:fillRect/>
                          </a:stretch>
                        </pic:blipFill>
                        <pic:spPr>
                          <a:xfrm>
                            <a:off x="0" y="0"/>
                            <a:ext cx="4505080" cy="2471537"/>
                          </a:xfrm>
                          <a:prstGeom prst="rect">
                            <a:avLst/>
                          </a:prstGeom>
                        </pic:spPr>
                      </pic:pic>
                    </a:graphicData>
                  </a:graphic>
                </wp:inline>
              </w:drawing>
            </w:r>
          </w:p>
        </w:tc>
      </w:tr>
    </w:tbl>
    <w:p w14:paraId="58F36839" w14:textId="77777777" w:rsidR="00FC0116" w:rsidRDefault="00FC0116" w:rsidP="00FC0116">
      <w:pPr>
        <w:pStyle w:val="Heading1"/>
        <w:rPr>
          <w:rFonts w:eastAsiaTheme="minorEastAsia"/>
        </w:rPr>
      </w:pPr>
      <w:r>
        <w:rPr>
          <w:rFonts w:eastAsiaTheme="minorEastAsia"/>
        </w:rPr>
        <w:t>Exercise 15</w:t>
      </w:r>
    </w:p>
    <w:p w14:paraId="0CF245A7" w14:textId="77777777" w:rsidR="00FC0116" w:rsidRDefault="00FC0116" w:rsidP="00FC0116">
      <w:pPr>
        <w:spacing w:after="120" w:line="240" w:lineRule="auto"/>
        <w:rPr>
          <w:rFonts w:eastAsiaTheme="minorEastAsia"/>
        </w:rPr>
      </w:pPr>
      <w:r>
        <w:rPr>
          <w:rFonts w:eastAsiaTheme="minorEastAsia"/>
        </w:rPr>
        <w:t>Translate “</w:t>
      </w:r>
      <m:oMath>
        <m:r>
          <w:rPr>
            <w:rFonts w:ascii="Cambria Math" w:eastAsiaTheme="minorEastAsia" w:hAnsi="Cambria Math"/>
          </w:rPr>
          <m:t>∀ε&gt;0, ∃B</m:t>
        </m:r>
        <m:r>
          <m:rPr>
            <m:scr m:val="double-struck"/>
          </m:rPr>
          <w:rPr>
            <w:rFonts w:ascii="Cambria Math" w:eastAsiaTheme="minorEastAsia" w:hAnsi="Cambria Math"/>
          </w:rPr>
          <m:t>∈R :</m:t>
        </m:r>
        <m:r>
          <m:rPr>
            <m:sty m:val="p"/>
          </m:rPr>
          <w:rPr>
            <w:rFonts w:ascii="Cambria Math" w:eastAsiaTheme="minorEastAsia" w:hAnsi="Cambria Math"/>
          </w:rPr>
          <m:t>if</m:t>
        </m:r>
        <m:r>
          <w:rPr>
            <w:rFonts w:ascii="Cambria Math" w:eastAsiaTheme="minorEastAsia" w:hAnsi="Cambria Math"/>
          </w:rPr>
          <m:t xml:space="preserve"> x&gt;B,</m:t>
        </m:r>
        <m:r>
          <m:rPr>
            <m:sty m:val="p"/>
          </m:rPr>
          <w:rPr>
            <w:rFonts w:ascii="Cambria Math" w:eastAsiaTheme="minorEastAsia" w:hAnsi="Cambria Math"/>
          </w:rPr>
          <m:t xml:space="preserve"> then</m:t>
        </m:r>
        <m:r>
          <w:rPr>
            <w:rFonts w:ascii="Cambria Math" w:eastAsiaTheme="minorEastAsia" w:hAnsi="Cambria Math"/>
          </w:rPr>
          <m:t xml:space="preserve"> d</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m:t>
            </m:r>
          </m:e>
        </m:d>
        <m:r>
          <w:rPr>
            <w:rFonts w:ascii="Cambria Math" w:eastAsiaTheme="minorEastAsia" w:hAnsi="Cambria Math"/>
          </w:rPr>
          <m:t xml:space="preserve">&lt;ε" </m:t>
        </m:r>
      </m:oMath>
      <w:r>
        <w:rPr>
          <w:rFonts w:eastAsiaTheme="minorEastAsia"/>
        </w:rPr>
        <w:t>into words.</w:t>
      </w:r>
    </w:p>
    <w:p w14:paraId="4566BD35" w14:textId="77777777" w:rsidR="00FC0116" w:rsidRDefault="00FC0116" w:rsidP="00FC0116">
      <w:pPr>
        <w:spacing w:after="120" w:line="240" w:lineRule="auto"/>
        <w:rPr>
          <w:rFonts w:eastAsiaTheme="minorEastAsia"/>
        </w:rPr>
      </w:pPr>
      <w:r w:rsidRPr="00B270A1">
        <w:rPr>
          <w:rFonts w:eastAsiaTheme="minorEastAsia"/>
          <w:b/>
        </w:rPr>
        <w:t>Answer:</w:t>
      </w:r>
      <w:r>
        <w:rPr>
          <w:rFonts w:eastAsiaTheme="minorEastAsia"/>
        </w:rPr>
        <w:t xml:space="preserve"> </w:t>
      </w:r>
    </w:p>
    <w:p w14:paraId="1175742C" w14:textId="77777777" w:rsidR="00FC0116" w:rsidRDefault="00FC0116" w:rsidP="00FC0116">
      <w:pPr>
        <w:spacing w:after="120" w:line="240" w:lineRule="auto"/>
        <w:rPr>
          <w:rFonts w:eastAsiaTheme="minorEastAsia"/>
        </w:rPr>
      </w:pPr>
      <w:r>
        <w:rPr>
          <w:rFonts w:eastAsiaTheme="minorEastAsia"/>
        </w:rPr>
        <w:t xml:space="preserve">For all positive numbers </w:t>
      </w:r>
      <m:oMath>
        <m:r>
          <w:rPr>
            <w:rFonts w:ascii="Cambria Math" w:eastAsiaTheme="minorEastAsia" w:hAnsi="Cambria Math"/>
          </w:rPr>
          <m:t>ε</m:t>
        </m:r>
      </m:oMath>
      <w:r>
        <w:rPr>
          <w:rFonts w:eastAsiaTheme="minorEastAsia"/>
        </w:rPr>
        <w:t xml:space="preserve">, there exists a real number </w:t>
      </w:r>
      <m:oMath>
        <m:r>
          <w:rPr>
            <w:rFonts w:ascii="Cambria Math" w:eastAsiaTheme="minorEastAsia" w:hAnsi="Cambria Math"/>
          </w:rPr>
          <m:t>B</m:t>
        </m:r>
      </m:oMath>
      <w:r>
        <w:rPr>
          <w:rFonts w:eastAsiaTheme="minorEastAsia"/>
        </w:rPr>
        <w:t xml:space="preserve"> such that if </w:t>
      </w:r>
      <m:oMath>
        <m:r>
          <w:rPr>
            <w:rFonts w:ascii="Cambria Math" w:eastAsiaTheme="minorEastAsia" w:hAnsi="Cambria Math"/>
          </w:rPr>
          <m:t>x</m:t>
        </m:r>
      </m:oMath>
      <w:r>
        <w:rPr>
          <w:rFonts w:eastAsiaTheme="minorEastAsia"/>
        </w:rPr>
        <w:t xml:space="preserve"> is larger than </w:t>
      </w:r>
      <m:oMath>
        <m:r>
          <w:rPr>
            <w:rFonts w:ascii="Cambria Math" w:eastAsiaTheme="minorEastAsia" w:hAnsi="Cambria Math"/>
          </w:rPr>
          <m:t>B</m:t>
        </m:r>
      </m:oMath>
      <w:r>
        <w:rPr>
          <w:rFonts w:eastAsiaTheme="minorEastAsia"/>
        </w:rPr>
        <w:t xml:space="preserve"> the distance between the value of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its limit </w:t>
      </w:r>
      <m:oMath>
        <m:r>
          <w:rPr>
            <w:rFonts w:ascii="Cambria Math" w:eastAsiaTheme="minorEastAsia" w:hAnsi="Cambria Math"/>
          </w:rPr>
          <m:t>L</m:t>
        </m:r>
      </m:oMath>
      <w:r>
        <w:rPr>
          <w:rFonts w:eastAsiaTheme="minorEastAsia"/>
        </w:rPr>
        <w:t xml:space="preserve"> (the limit when </w:t>
      </w:r>
      <m:oMath>
        <m:r>
          <w:rPr>
            <w:rFonts w:ascii="Cambria Math" w:eastAsiaTheme="minorEastAsia" w:hAnsi="Cambria Math"/>
          </w:rPr>
          <m:t>x</m:t>
        </m:r>
      </m:oMath>
      <w:r>
        <w:rPr>
          <w:rFonts w:eastAsiaTheme="minorEastAsia"/>
        </w:rPr>
        <w:t xml:space="preserve"> goes towards infinity) is less than </w:t>
      </w:r>
      <m:oMath>
        <m:r>
          <w:rPr>
            <w:rFonts w:ascii="Cambria Math" w:eastAsiaTheme="minorEastAsia" w:hAnsi="Cambria Math"/>
          </w:rPr>
          <m:t>ε</m:t>
        </m:r>
      </m:oMath>
      <w:r>
        <w:rPr>
          <w:rFonts w:eastAsiaTheme="minorEastAsia"/>
        </w:rPr>
        <w:t>.</w:t>
      </w:r>
    </w:p>
    <w:p w14:paraId="61F66E42" w14:textId="77777777" w:rsidR="00FC0116" w:rsidRDefault="00FC0116" w:rsidP="00FC0116">
      <w:pPr>
        <w:pStyle w:val="Heading1"/>
        <w:rPr>
          <w:rFonts w:eastAsiaTheme="minorEastAsia"/>
        </w:rPr>
      </w:pPr>
      <w:r>
        <w:rPr>
          <w:rFonts w:eastAsiaTheme="minorEastAsia"/>
        </w:rPr>
        <w:t>Exercise 16</w:t>
      </w:r>
    </w:p>
    <w:p w14:paraId="45F0D59C" w14:textId="77777777" w:rsidR="00FC0116" w:rsidRDefault="00FC0116" w:rsidP="00FC0116">
      <w:pPr>
        <w:spacing w:after="120" w:line="240" w:lineRule="auto"/>
        <w:rPr>
          <w:rFonts w:eastAsiaTheme="minorEastAsia"/>
        </w:rPr>
      </w:pPr>
      <w:r>
        <w:rPr>
          <w:rFonts w:eastAsiaTheme="minorEastAsia"/>
        </w:rPr>
        <w:t xml:space="preserve">Translate this statement into words: “We say that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x→a</m:t>
                </m:r>
              </m:lim>
            </m:limLow>
          </m:fNa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e>
        </m:func>
        <m:r>
          <m:rPr>
            <m:sty m:val="p"/>
          </m:rPr>
          <w:rPr>
            <w:rFonts w:ascii="Cambria Math" w:eastAsiaTheme="minorEastAsia" w:hAnsi="Cambria Math"/>
          </w:rPr>
          <m:t>if and only if</m:t>
        </m:r>
        <m:r>
          <w:rPr>
            <w:rFonts w:ascii="Cambria Math" w:eastAsiaTheme="minorEastAsia" w:hAnsi="Cambria Math"/>
          </w:rPr>
          <m:t xml:space="preserve"> ∀B&gt;0, ∃δ&gt;0 :</m:t>
        </m:r>
        <m:r>
          <m:rPr>
            <m:sty m:val="p"/>
          </m:rPr>
          <w:rPr>
            <w:rFonts w:ascii="Cambria Math" w:eastAsiaTheme="minorEastAsia" w:hAnsi="Cambria Math"/>
          </w:rPr>
          <m:t>if</m:t>
        </m:r>
        <m:r>
          <w:rPr>
            <w:rFonts w:ascii="Cambria Math" w:eastAsiaTheme="minorEastAsia" w:hAnsi="Cambria Math"/>
          </w:rPr>
          <m:t xml:space="preserve"> d</m:t>
        </m:r>
        <m:d>
          <m:dPr>
            <m:ctrlPr>
              <w:rPr>
                <w:rFonts w:ascii="Cambria Math" w:eastAsiaTheme="minorEastAsia" w:hAnsi="Cambria Math"/>
                <w:i/>
              </w:rPr>
            </m:ctrlPr>
          </m:dPr>
          <m:e>
            <m:r>
              <w:rPr>
                <w:rFonts w:ascii="Cambria Math" w:eastAsiaTheme="minorEastAsia" w:hAnsi="Cambria Math"/>
              </w:rPr>
              <m:t>x,a</m:t>
            </m:r>
          </m:e>
        </m:d>
        <m:r>
          <w:rPr>
            <w:rFonts w:ascii="Cambria Math" w:eastAsiaTheme="minorEastAsia" w:hAnsi="Cambria Math"/>
          </w:rPr>
          <m:t>&lt;δ,</m:t>
        </m:r>
        <m:r>
          <m:rPr>
            <m:sty m:val="p"/>
          </m:rPr>
          <w:rPr>
            <w:rFonts w:ascii="Cambria Math" w:eastAsiaTheme="minorEastAsia" w:hAnsi="Cambria Math"/>
          </w:rPr>
          <m:t xml:space="preserve"> then</m:t>
        </m:r>
        <m:r>
          <w:rPr>
            <w:rFonts w:ascii="Cambria Math" w:eastAsiaTheme="minorEastAsia" w:hAnsi="Cambria Math"/>
          </w:rPr>
          <m:t xml:space="preserve">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&gt;B."</m:t>
        </m:r>
      </m:oMath>
    </w:p>
    <w:p w14:paraId="433F9046" w14:textId="77777777" w:rsidR="00FC0116" w:rsidRDefault="00FC0116" w:rsidP="00FC0116">
      <w:pPr>
        <w:spacing w:after="120" w:line="240" w:lineRule="auto"/>
        <w:rPr>
          <w:rFonts w:eastAsiaTheme="minorEastAsia"/>
        </w:rPr>
      </w:pPr>
      <w:r w:rsidRPr="00B270A1">
        <w:rPr>
          <w:rFonts w:eastAsiaTheme="minorEastAsia"/>
          <w:b/>
        </w:rPr>
        <w:t>Answer:</w:t>
      </w:r>
      <w:r>
        <w:rPr>
          <w:rFonts w:eastAsiaTheme="minorEastAsia"/>
        </w:rPr>
        <w:t xml:space="preserve"> </w:t>
      </w:r>
    </w:p>
    <w:p w14:paraId="788E95A8" w14:textId="77777777" w:rsidR="00FC0116" w:rsidRPr="00F90D41" w:rsidRDefault="00FC0116" w:rsidP="00FC0116">
      <w:pPr>
        <w:spacing w:after="120" w:line="240" w:lineRule="auto"/>
        <w:rPr>
          <w:rFonts w:eastAsiaTheme="minorEastAsia"/>
        </w:rPr>
      </w:pPr>
      <w:r>
        <w:rPr>
          <w:rFonts w:eastAsiaTheme="minorEastAsia"/>
        </w:rPr>
        <w:lastRenderedPageBreak/>
        <w:t xml:space="preserve">The limit of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as </w:t>
      </w:r>
      <m:oMath>
        <m:r>
          <w:rPr>
            <w:rFonts w:ascii="Cambria Math" w:eastAsiaTheme="minorEastAsia" w:hAnsi="Cambria Math"/>
          </w:rPr>
          <m:t>x</m:t>
        </m:r>
      </m:oMath>
      <w:r>
        <w:rPr>
          <w:rFonts w:eastAsiaTheme="minorEastAsia"/>
        </w:rPr>
        <w:t xml:space="preserve"> approaches </w:t>
      </w:r>
      <m:oMath>
        <m:r>
          <w:rPr>
            <w:rFonts w:ascii="Cambria Math" w:eastAsiaTheme="minorEastAsia" w:hAnsi="Cambria Math"/>
          </w:rPr>
          <m:t>a</m:t>
        </m:r>
      </m:oMath>
      <w:r>
        <w:rPr>
          <w:rFonts w:eastAsiaTheme="minorEastAsia"/>
        </w:rPr>
        <w:t xml:space="preserve"> is infinite if and only if for all positive </w:t>
      </w:r>
      <m:oMath>
        <m:r>
          <w:rPr>
            <w:rFonts w:ascii="Cambria Math" w:eastAsiaTheme="minorEastAsia" w:hAnsi="Cambria Math"/>
          </w:rPr>
          <m:t>B</m:t>
        </m:r>
      </m:oMath>
      <w:r>
        <w:rPr>
          <w:rFonts w:eastAsiaTheme="minorEastAsia"/>
        </w:rPr>
        <w:t xml:space="preserve"> there exists a positive </w:t>
      </w:r>
      <m:oMath>
        <m:r>
          <w:rPr>
            <w:rFonts w:ascii="Cambria Math" w:eastAsiaTheme="minorEastAsia" w:hAnsi="Cambria Math"/>
          </w:rPr>
          <m:t>δ</m:t>
        </m:r>
      </m:oMath>
      <w:r>
        <w:rPr>
          <w:rFonts w:eastAsiaTheme="minorEastAsia"/>
        </w:rPr>
        <w:t xml:space="preserve"> such that if the distance between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a</m:t>
        </m:r>
      </m:oMath>
      <w:r>
        <w:rPr>
          <w:rFonts w:eastAsiaTheme="minorEastAsia"/>
        </w:rPr>
        <w:t xml:space="preserve"> is less than </w:t>
      </w:r>
      <m:oMath>
        <m:r>
          <w:rPr>
            <w:rFonts w:ascii="Cambria Math" w:eastAsiaTheme="minorEastAsia" w:hAnsi="Cambria Math"/>
          </w:rPr>
          <m:t>δ</m:t>
        </m:r>
      </m:oMath>
      <w:r>
        <w:rPr>
          <w:rFonts w:eastAsiaTheme="minorEastAsia"/>
        </w:rPr>
        <w:t xml:space="preserve">, then the value of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exceeds </w:t>
      </w:r>
      <m:oMath>
        <m:r>
          <w:rPr>
            <w:rFonts w:ascii="Cambria Math" w:eastAsiaTheme="minorEastAsia" w:hAnsi="Cambria Math"/>
          </w:rPr>
          <m:t>B</m:t>
        </m:r>
      </m:oMath>
      <w:r>
        <w:rPr>
          <w:rFonts w:eastAsiaTheme="minorEastAsia"/>
        </w:rPr>
        <w:t>.</w:t>
      </w:r>
    </w:p>
    <w:p w14:paraId="11105222" w14:textId="77777777" w:rsidR="00FC0116" w:rsidRDefault="00FC0116" w:rsidP="00FC0116">
      <w:pPr>
        <w:rPr>
          <w:rFonts w:eastAsiaTheme="minorEastAsia"/>
        </w:rPr>
      </w:pPr>
      <w:r>
        <w:rPr>
          <w:rFonts w:eastAsiaTheme="minorEastAsia"/>
        </w:rPr>
        <w:br w:type="page"/>
      </w:r>
    </w:p>
    <w:p w14:paraId="3A2B9ED2" w14:textId="77777777" w:rsidR="00FC0116" w:rsidRDefault="00FC0116" w:rsidP="00FC0116">
      <w:pPr>
        <w:pStyle w:val="Heading1"/>
        <w:rPr>
          <w:rFonts w:eastAsiaTheme="minorEastAsia"/>
        </w:rPr>
      </w:pPr>
      <w:r>
        <w:rPr>
          <w:rFonts w:eastAsiaTheme="minorEastAsia"/>
        </w:rPr>
        <w:lastRenderedPageBreak/>
        <w:t>Exercise 17</w:t>
      </w:r>
    </w:p>
    <w:p w14:paraId="3678A82B" w14:textId="77777777" w:rsidR="00FC0116" w:rsidRDefault="00FC0116" w:rsidP="00FC0116">
      <w:pPr>
        <w:spacing w:after="120" w:line="240" w:lineRule="auto"/>
        <w:rPr>
          <w:rFonts w:eastAsiaTheme="minorEastAsia"/>
        </w:rPr>
      </w:pPr>
      <w:r>
        <w:rPr>
          <w:rFonts w:eastAsiaTheme="minorEastAsia"/>
        </w:rPr>
        <w:t xml:space="preserve">Show that </w:t>
      </w:r>
      <m:oMath>
        <m:r>
          <w:rPr>
            <w:rFonts w:ascii="Cambria Math" w:eastAsiaTheme="minorEastAsia" w:hAnsi="Cambria Math"/>
          </w:rPr>
          <m:t>0</m:t>
        </m:r>
      </m:oMath>
      <w:r>
        <w:rPr>
          <w:rFonts w:eastAsiaTheme="minorEastAsia"/>
        </w:rPr>
        <w:t xml:space="preserve"> is a limit point in the second remark on page 88.</w:t>
      </w:r>
    </w:p>
    <w:p w14:paraId="4DD85735" w14:textId="77777777" w:rsidR="00FC0116" w:rsidRPr="00254B66" w:rsidRDefault="00FC0116" w:rsidP="00FC0116">
      <w:pPr>
        <w:spacing w:after="120" w:line="240" w:lineRule="auto"/>
        <w:rPr>
          <w:rFonts w:eastAsiaTheme="minorEastAsia"/>
          <w:b/>
        </w:rPr>
      </w:pPr>
      <w:r w:rsidRPr="00254B66">
        <w:rPr>
          <w:rFonts w:eastAsiaTheme="minorEastAsia"/>
          <w:b/>
        </w:rPr>
        <w:t>Answer:</w:t>
      </w:r>
    </w:p>
    <w:p w14:paraId="7F966112" w14:textId="77777777" w:rsidR="00FC0116" w:rsidRDefault="00FC0116" w:rsidP="00FC0116">
      <w:pPr>
        <w:spacing w:after="120" w:line="240" w:lineRule="auto"/>
        <w:rPr>
          <w:rFonts w:eastAsiaTheme="minorEastAsia"/>
        </w:rPr>
      </w:pPr>
      <w:r>
        <w:rPr>
          <w:rFonts w:eastAsiaTheme="minorEastAsia"/>
        </w:rPr>
        <w:t xml:space="preserve">Apply Definition V.17. Choose </w:t>
      </w:r>
      <m:oMath>
        <m:r>
          <w:rPr>
            <w:rFonts w:ascii="Cambria Math" w:eastAsiaTheme="minorEastAsia" w:hAnsi="Cambria Math"/>
          </w:rPr>
          <m:t>B</m:t>
        </m:r>
      </m:oMath>
      <w:r>
        <w:rPr>
          <w:rFonts w:eastAsiaTheme="minorEastAsia"/>
        </w:rPr>
        <w:t xml:space="preserve"> arbitrarily large. Note that in this case </w:t>
      </w:r>
      <m:oMath>
        <m:r>
          <w:rPr>
            <w:rFonts w:ascii="Cambria Math" w:eastAsiaTheme="minorEastAsia" w:hAnsi="Cambria Math"/>
          </w:rPr>
          <m:t>a=0.</m:t>
        </m:r>
      </m:oMath>
      <w:r>
        <w:rPr>
          <w:rFonts w:eastAsiaTheme="minorEastAsia"/>
        </w:rPr>
        <w:t xml:space="preserve"> Choose any </w:t>
      </w:r>
      <m:oMath>
        <m:r>
          <w:rPr>
            <w:rFonts w:ascii="Cambria Math" w:eastAsiaTheme="minorEastAsia" w:hAnsi="Cambria Math"/>
          </w:rPr>
          <m:t>x s.t. d</m:t>
        </m:r>
        <m:d>
          <m:dPr>
            <m:ctrlPr>
              <w:rPr>
                <w:rFonts w:ascii="Cambria Math" w:eastAsiaTheme="minorEastAsia" w:hAnsi="Cambria Math"/>
                <w:i/>
              </w:rPr>
            </m:ctrlPr>
          </m:dPr>
          <m:e>
            <m:r>
              <w:rPr>
                <w:rFonts w:ascii="Cambria Math" w:eastAsiaTheme="minorEastAsia" w:hAnsi="Cambria Math"/>
              </w:rPr>
              <m:t>x,0</m:t>
            </m:r>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B</m:t>
            </m:r>
          </m:den>
        </m:f>
        <m:r>
          <w:rPr>
            <w:rFonts w:ascii="Cambria Math" w:eastAsiaTheme="minorEastAsia" w:hAnsi="Cambria Math"/>
          </w:rPr>
          <m:t>=δ</m:t>
        </m:r>
      </m:oMath>
      <w:r>
        <w:rPr>
          <w:rFonts w:eastAsiaTheme="minorEastAsia"/>
        </w:rPr>
        <w:t xml:space="preserve">. For any such </w:t>
      </w:r>
      <m:oMath>
        <m:r>
          <w:rPr>
            <w:rFonts w:ascii="Cambria Math" w:eastAsiaTheme="minorEastAsia" w:hAnsi="Cambria Math"/>
          </w:rPr>
          <m:t>x,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x</m:t>
            </m:r>
          </m:den>
        </m:f>
        <m:r>
          <w:rPr>
            <w:rFonts w:ascii="Cambria Math" w:eastAsiaTheme="minorEastAsia" w:hAnsi="Cambria Math"/>
          </w:rPr>
          <m:t>&gt;B</m:t>
        </m:r>
      </m:oMath>
      <w:r>
        <w:rPr>
          <w:rFonts w:eastAsiaTheme="minorEastAsia"/>
        </w:rPr>
        <w:t xml:space="preserve">. </w:t>
      </w:r>
    </w:p>
    <w:p w14:paraId="4716E10E" w14:textId="77777777" w:rsidR="00FC0116" w:rsidRDefault="00FC0116" w:rsidP="00FC0116">
      <w:pPr>
        <w:pStyle w:val="Heading1"/>
        <w:rPr>
          <w:rFonts w:eastAsiaTheme="minorEastAsia"/>
        </w:rPr>
      </w:pPr>
      <w:r>
        <w:rPr>
          <w:rFonts w:eastAsiaTheme="minorEastAsia"/>
        </w:rPr>
        <w:t>Exercise 18</w:t>
      </w:r>
    </w:p>
    <w:p w14:paraId="53C4B71E" w14:textId="77777777" w:rsidR="00FC0116" w:rsidRDefault="00FC0116" w:rsidP="00FC0116">
      <w:pPr>
        <w:spacing w:after="120" w:line="240" w:lineRule="auto"/>
        <w:rPr>
          <w:rFonts w:eastAsiaTheme="minorEastAsia"/>
        </w:rPr>
      </w:pPr>
      <w:r>
        <w:rPr>
          <w:rFonts w:eastAsiaTheme="minorEastAsia"/>
        </w:rPr>
        <w:t>Rewrite the definition of continuity in terms of the limit. Then rewrite the definition using the notation of mathematics. See the remark after V.16.</w:t>
      </w:r>
    </w:p>
    <w:p w14:paraId="3CB1DC5B" w14:textId="77777777" w:rsidR="00FC0116" w:rsidRPr="00275678" w:rsidRDefault="00FC0116" w:rsidP="00FC0116">
      <w:pPr>
        <w:spacing w:after="120" w:line="240" w:lineRule="auto"/>
        <w:rPr>
          <w:rFonts w:eastAsiaTheme="minorEastAsia"/>
          <w:b/>
        </w:rPr>
      </w:pPr>
      <w:r w:rsidRPr="00275678">
        <w:rPr>
          <w:rFonts w:eastAsiaTheme="minorEastAsia"/>
          <w:b/>
        </w:rPr>
        <w:t>Answer:</w:t>
      </w:r>
    </w:p>
    <w:p w14:paraId="0E5F5C76" w14:textId="77777777" w:rsidR="00FC0116" w:rsidRDefault="00FC0116" w:rsidP="00FC0116">
      <w:pPr>
        <w:spacing w:after="120" w:line="240" w:lineRule="auto"/>
        <w:rPr>
          <w:rFonts w:eastAsiaTheme="minorEastAsia"/>
        </w:rPr>
      </w:pPr>
      <w:r>
        <w:rPr>
          <w:rFonts w:eastAsiaTheme="minorEastAsia"/>
        </w:rPr>
        <w:t xml:space="preserve">The definition says that for all </w:t>
      </w:r>
      <m:oMath>
        <m:r>
          <w:rPr>
            <w:rFonts w:ascii="Cambria Math" w:eastAsiaTheme="minorEastAsia" w:hAnsi="Cambria Math"/>
          </w:rPr>
          <m:t>ε&gt;0</m:t>
        </m:r>
      </m:oMath>
      <w:r>
        <w:rPr>
          <w:rFonts w:eastAsiaTheme="minorEastAsia"/>
        </w:rPr>
        <w:t xml:space="preserve"> there exists a </w:t>
      </w:r>
      <m:oMath>
        <m:r>
          <w:rPr>
            <w:rFonts w:ascii="Cambria Math" w:eastAsiaTheme="minorEastAsia" w:hAnsi="Cambria Math"/>
          </w:rPr>
          <m:t>δ&gt;0</m:t>
        </m:r>
      </m:oMath>
      <w:r>
        <w:rPr>
          <w:rFonts w:eastAsiaTheme="minorEastAsia"/>
        </w:rPr>
        <w:t xml:space="preserve"> such that if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r>
              <w:rPr>
                <w:rFonts w:ascii="Cambria Math" w:eastAsiaTheme="minorEastAsia" w:hAnsi="Cambria Math"/>
              </w:rPr>
              <m:t>x,p</m:t>
            </m:r>
          </m:e>
        </m:d>
      </m:oMath>
      <w:r>
        <w:rPr>
          <w:rFonts w:eastAsiaTheme="minorEastAsia"/>
        </w:rPr>
        <w:t xml:space="preserve"> then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p</m:t>
                </m:r>
              </m:e>
            </m:d>
          </m:e>
        </m:d>
      </m:oMath>
      <w:r>
        <w:rPr>
          <w:rFonts w:eastAsiaTheme="minorEastAsia"/>
        </w:rPr>
        <w:t xml:space="preserve">. This implies that if </w:t>
      </w:r>
      <m:oMath>
        <m:r>
          <w:rPr>
            <w:rFonts w:ascii="Cambria Math" w:eastAsiaTheme="minorEastAsia" w:hAnsi="Cambria Math"/>
          </w:rPr>
          <m:t>p∈X</m:t>
        </m:r>
      </m:oMath>
      <w:r>
        <w:rPr>
          <w:rFonts w:eastAsiaTheme="minorEastAsia"/>
        </w:rPr>
        <w:t xml:space="preserve"> is a limit point of </w:t>
      </w:r>
      <m:oMath>
        <m:r>
          <w:rPr>
            <w:rFonts w:ascii="Cambria Math" w:eastAsiaTheme="minorEastAsia" w:hAnsi="Cambria Math"/>
          </w:rPr>
          <m:t>x∈X</m:t>
        </m:r>
      </m:oMath>
      <w:r>
        <w:rPr>
          <w:rFonts w:eastAsiaTheme="minorEastAsia"/>
        </w:rPr>
        <w:t xml:space="preser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p</m:t>
            </m:r>
          </m:e>
        </m:d>
        <m:r>
          <w:rPr>
            <w:rFonts w:ascii="Cambria Math" w:eastAsiaTheme="minorEastAsia" w:hAnsi="Cambria Math"/>
          </w:rPr>
          <m:t>∈Y</m:t>
        </m:r>
      </m:oMath>
      <w:r>
        <w:rPr>
          <w:rFonts w:eastAsiaTheme="minorEastAsia"/>
        </w:rPr>
        <w:t xml:space="preserve"> is the limit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∈Y</m:t>
        </m:r>
      </m:oMath>
      <w:r>
        <w:rPr>
          <w:rFonts w:eastAsiaTheme="minorEastAsia"/>
        </w:rPr>
        <w:t>.</w:t>
      </w:r>
    </w:p>
    <w:p w14:paraId="7B6AE6B1" w14:textId="77777777" w:rsidR="00FC011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continuous at </w:t>
      </w:r>
      <m:oMath>
        <m:r>
          <w:rPr>
            <w:rFonts w:ascii="Cambria Math" w:eastAsiaTheme="minorEastAsia" w:hAnsi="Cambria Math"/>
          </w:rPr>
          <m:t>p</m:t>
        </m:r>
      </m:oMath>
      <w:r>
        <w:rPr>
          <w:rFonts w:eastAsiaTheme="minorEastAsia"/>
        </w:rPr>
        <w:t xml:space="preserve"> if </w:t>
      </w:r>
      <m:oMath>
        <m:r>
          <w:rPr>
            <w:rFonts w:ascii="Cambria Math" w:eastAsiaTheme="minorEastAsia" w:hAnsi="Cambria Math"/>
          </w:rPr>
          <m:t>∀ε&gt;0 ∃δ&gt;0 :d</m:t>
        </m:r>
        <m:d>
          <m:dPr>
            <m:ctrlPr>
              <w:rPr>
                <w:rFonts w:ascii="Cambria Math" w:eastAsiaTheme="minorEastAsia" w:hAnsi="Cambria Math"/>
                <w:i/>
              </w:rPr>
            </m:ctrlPr>
          </m:dPr>
          <m:e>
            <m:r>
              <w:rPr>
                <w:rFonts w:ascii="Cambria Math" w:eastAsiaTheme="minorEastAsia" w:hAnsi="Cambria Math"/>
              </w:rPr>
              <m:t>x,p</m:t>
            </m:r>
          </m:e>
        </m:d>
        <m:r>
          <w:rPr>
            <w:rFonts w:ascii="Cambria Math" w:eastAsiaTheme="minorEastAsia" w:hAnsi="Cambria Math"/>
          </w:rPr>
          <m:t>&lt;δ</m:t>
        </m:r>
      </m:oMath>
      <w:r>
        <w:rPr>
          <w:rFonts w:eastAsiaTheme="minorEastAsia"/>
        </w:rPr>
        <w:t xml:space="preserve"> then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p</m:t>
                </m:r>
              </m:e>
            </m:d>
          </m:e>
        </m:d>
        <m:r>
          <w:rPr>
            <w:rFonts w:ascii="Cambria Math" w:eastAsiaTheme="minorEastAsia" w:hAnsi="Cambria Math"/>
          </w:rPr>
          <m:t>&lt;ε</m:t>
        </m:r>
      </m:oMath>
      <w:r>
        <w:rPr>
          <w:rFonts w:eastAsiaTheme="minorEastAsia"/>
        </w:rPr>
        <w:t>.</w:t>
      </w:r>
    </w:p>
    <w:p w14:paraId="4F210D9C" w14:textId="77777777" w:rsidR="00FC0116" w:rsidRDefault="00FC0116" w:rsidP="00FC0116">
      <w:pPr>
        <w:pStyle w:val="Heading1"/>
        <w:rPr>
          <w:rFonts w:eastAsiaTheme="minorEastAsia"/>
        </w:rPr>
      </w:pPr>
      <w:r>
        <w:rPr>
          <w:rFonts w:eastAsiaTheme="minorEastAsia"/>
        </w:rPr>
        <w:t>Exercise 19</w:t>
      </w:r>
    </w:p>
    <w:p w14:paraId="4213F682" w14:textId="77777777" w:rsidR="00FC0116" w:rsidRDefault="00FC0116" w:rsidP="00FC0116">
      <w:pPr>
        <w:spacing w:after="120" w:line="240" w:lineRule="auto"/>
        <w:rPr>
          <w:rFonts w:eastAsiaTheme="minorEastAsia"/>
        </w:rPr>
      </w:pPr>
      <w:r>
        <w:rPr>
          <w:rFonts w:eastAsiaTheme="minorEastAsia"/>
        </w:rPr>
        <w:t xml:space="preserve">Use the epsilon-delta argument to show that the limit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in the example on pp. 90-91 cannot be either 11 or 20 as </w:t>
      </w:r>
      <m:oMath>
        <m:r>
          <w:rPr>
            <w:rFonts w:ascii="Cambria Math" w:eastAsiaTheme="minorEastAsia" w:hAnsi="Cambria Math"/>
          </w:rPr>
          <m:t>x</m:t>
        </m:r>
      </m:oMath>
      <w:r>
        <w:rPr>
          <w:rFonts w:eastAsiaTheme="minorEastAsia"/>
        </w:rPr>
        <w:t xml:space="preserve"> approaches 10. Why were these two numbers chosen as possible values for the limit? Based on your argument explain why there is no limit for this function as </w:t>
      </w:r>
      <m:oMath>
        <m:r>
          <w:rPr>
            <w:rFonts w:ascii="Cambria Math" w:eastAsiaTheme="minorEastAsia" w:hAnsi="Cambria Math"/>
          </w:rPr>
          <m:t>x</m:t>
        </m:r>
      </m:oMath>
      <w:r>
        <w:rPr>
          <w:rFonts w:eastAsiaTheme="minorEastAsia"/>
        </w:rPr>
        <w:t xml:space="preserve"> approaches 10.</w:t>
      </w:r>
    </w:p>
    <w:p w14:paraId="12E4B517" w14:textId="77777777" w:rsidR="00FC0116" w:rsidRPr="000B0BE6" w:rsidRDefault="00FC0116" w:rsidP="00FC0116">
      <w:pPr>
        <w:spacing w:after="120" w:line="240" w:lineRule="auto"/>
        <w:rPr>
          <w:rFonts w:eastAsiaTheme="minorEastAsia"/>
          <w:b/>
        </w:rPr>
      </w:pPr>
      <w:r w:rsidRPr="000B0BE6">
        <w:rPr>
          <w:rFonts w:eastAsiaTheme="minorEastAsia"/>
          <w:b/>
        </w:rPr>
        <w:t>Answer:</w:t>
      </w:r>
    </w:p>
    <w:p w14:paraId="6B04015B" w14:textId="77777777" w:rsidR="00FC0116" w:rsidRDefault="00FC0116" w:rsidP="00FC0116">
      <w:pPr>
        <w:spacing w:after="120" w:line="240" w:lineRule="auto"/>
        <w:rPr>
          <w:rFonts w:eastAsiaTheme="minorEastAsia"/>
        </w:rPr>
      </w:pPr>
      <w:r>
        <w:rPr>
          <w:rFonts w:eastAsiaTheme="minorEastAsia"/>
        </w:rPr>
        <w:t xml:space="preserve">Assume the limit is 11. Choose </w:t>
      </w:r>
      <m:oMath>
        <m:r>
          <w:rPr>
            <w:rFonts w:ascii="Cambria Math" w:eastAsiaTheme="minorEastAsia" w:hAnsi="Cambria Math"/>
          </w:rPr>
          <m:t>ε&lt;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For no</w:t>
      </w:r>
      <m:oMath>
        <m:r>
          <w:rPr>
            <w:rFonts w:ascii="Cambria Math" w:eastAsiaTheme="minorEastAsia" w:hAnsi="Cambria Math"/>
          </w:rPr>
          <m:t xml:space="preserve"> δ&gt;0</m:t>
        </m:r>
      </m:oMath>
      <w:r>
        <w:rPr>
          <w:rFonts w:eastAsiaTheme="minorEastAsia"/>
        </w:rPr>
        <w:t xml:space="preserve"> and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x,10</m:t>
            </m:r>
          </m:e>
        </m:d>
        <m:r>
          <w:rPr>
            <w:rFonts w:ascii="Cambria Math" w:eastAsiaTheme="minorEastAsia" w:hAnsi="Cambria Math"/>
          </w:rPr>
          <m:t>&lt;δ</m:t>
        </m:r>
      </m:oMath>
      <w:r>
        <w:rPr>
          <w:rFonts w:eastAsiaTheme="minorEastAsia"/>
        </w:rPr>
        <w:t xml:space="preserve"> can we find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10</m:t>
                </m:r>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∀x∈</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r>
              <w:rPr>
                <w:rFonts w:ascii="Cambria Math" w:eastAsiaTheme="minorEastAsia" w:hAnsi="Cambria Math"/>
              </w:rPr>
              <m:t>x,10</m:t>
            </m:r>
          </m:e>
        </m:d>
      </m:oMath>
      <w:r>
        <w:rPr>
          <w:rFonts w:eastAsiaTheme="minorEastAsia"/>
        </w:rPr>
        <w:t xml:space="preserve">. </w:t>
      </w:r>
    </w:p>
    <w:p w14:paraId="13B4DD46" w14:textId="77777777" w:rsidR="00FC0116" w:rsidRDefault="00FC0116" w:rsidP="00FC0116">
      <w:pPr>
        <w:spacing w:after="120" w:line="240" w:lineRule="auto"/>
        <w:rPr>
          <w:rFonts w:eastAsiaTheme="minorEastAsia"/>
        </w:rPr>
      </w:pPr>
      <w:r>
        <w:rPr>
          <w:rFonts w:eastAsiaTheme="minorEastAsia"/>
        </w:rPr>
        <w:t xml:space="preserve">Assume the limit is 20: Choose </w:t>
      </w:r>
      <m:oMath>
        <m:r>
          <w:rPr>
            <w:rFonts w:ascii="Cambria Math" w:eastAsiaTheme="minorEastAsia" w:hAnsi="Cambria Math"/>
          </w:rPr>
          <m:t>ε&lt;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For no</w:t>
      </w:r>
      <m:oMath>
        <m:r>
          <w:rPr>
            <w:rFonts w:ascii="Cambria Math" w:eastAsiaTheme="minorEastAsia" w:hAnsi="Cambria Math"/>
          </w:rPr>
          <m:t xml:space="preserve"> δ&gt;0</m:t>
        </m:r>
      </m:oMath>
      <w:r>
        <w:rPr>
          <w:rFonts w:eastAsiaTheme="minorEastAsia"/>
        </w:rPr>
        <w:t xml:space="preserve"> and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x,10</m:t>
            </m:r>
          </m:e>
        </m:d>
        <m:r>
          <w:rPr>
            <w:rFonts w:ascii="Cambria Math" w:eastAsiaTheme="minorEastAsia" w:hAnsi="Cambria Math"/>
          </w:rPr>
          <m:t>&lt;δ</m:t>
        </m:r>
      </m:oMath>
      <w:r>
        <w:rPr>
          <w:rFonts w:eastAsiaTheme="minorEastAsia"/>
        </w:rPr>
        <w:t xml:space="preserve"> can we find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10</m:t>
                </m:r>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∀x∈</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r>
              <w:rPr>
                <w:rFonts w:ascii="Cambria Math" w:eastAsiaTheme="minorEastAsia" w:hAnsi="Cambria Math"/>
              </w:rPr>
              <m:t>x,10</m:t>
            </m:r>
          </m:e>
        </m:d>
      </m:oMath>
      <w:r>
        <w:rPr>
          <w:rFonts w:eastAsiaTheme="minorEastAsia"/>
        </w:rPr>
        <w:t xml:space="preserve">. </w:t>
      </w:r>
    </w:p>
    <w:p w14:paraId="1C997869" w14:textId="77777777" w:rsidR="00FC0116" w:rsidRDefault="00FC0116" w:rsidP="00FC0116">
      <w:pPr>
        <w:pStyle w:val="Heading1"/>
        <w:rPr>
          <w:rFonts w:eastAsiaTheme="minorEastAsia"/>
        </w:rPr>
      </w:pPr>
      <w:r>
        <w:rPr>
          <w:rFonts w:eastAsiaTheme="minorEastAsia"/>
        </w:rPr>
        <w:t>Exercise 20</w:t>
      </w:r>
    </w:p>
    <w:p w14:paraId="46AD0D8A" w14:textId="77777777" w:rsidR="00FC0116" w:rsidRDefault="00FC0116" w:rsidP="00FC0116">
      <w:pPr>
        <w:spacing w:after="120" w:line="240" w:lineRule="auto"/>
        <w:rPr>
          <w:rFonts w:eastAsiaTheme="minorEastAsia"/>
        </w:rPr>
      </w:pPr>
      <w:r>
        <w:rPr>
          <w:rFonts w:eastAsiaTheme="minorEastAsia"/>
        </w:rPr>
        <w:t xml:space="preserve">Use the epsilon-delta argument to show that the limit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type m:val="lin"/>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num>
          <m:den>
            <m:d>
              <m:dPr>
                <m:ctrlPr>
                  <w:rPr>
                    <w:rFonts w:ascii="Cambria Math" w:eastAsiaTheme="minorEastAsia" w:hAnsi="Cambria Math"/>
                    <w:i/>
                  </w:rPr>
                </m:ctrlPr>
              </m:dPr>
              <m:e>
                <m:r>
                  <w:rPr>
                    <w:rFonts w:ascii="Cambria Math" w:eastAsiaTheme="minorEastAsia" w:hAnsi="Cambria Math"/>
                  </w:rPr>
                  <m:t>x-4</m:t>
                </m:r>
              </m:e>
            </m:d>
          </m:den>
        </m:f>
      </m:oMath>
      <w:r>
        <w:rPr>
          <w:rFonts w:eastAsiaTheme="minorEastAsia"/>
        </w:rPr>
        <w:t xml:space="preserve"> as </w:t>
      </w:r>
      <m:oMath>
        <m:r>
          <w:rPr>
            <w:rFonts w:ascii="Cambria Math" w:eastAsiaTheme="minorEastAsia" w:hAnsi="Cambria Math"/>
          </w:rPr>
          <m:t>x</m:t>
        </m:r>
      </m:oMath>
      <w:r>
        <w:rPr>
          <w:rFonts w:eastAsiaTheme="minorEastAsia"/>
        </w:rPr>
        <w:t xml:space="preserve"> approaches </w:t>
      </w:r>
      <m:oMath>
        <m:r>
          <w:rPr>
            <w:rFonts w:ascii="Cambria Math" w:eastAsiaTheme="minorEastAsia" w:hAnsi="Cambria Math"/>
          </w:rPr>
          <m:t>4</m:t>
        </m:r>
      </m:oMath>
      <w:r>
        <w:rPr>
          <w:rFonts w:eastAsiaTheme="minorEastAsia"/>
        </w:rPr>
        <w:t xml:space="preserve"> is </w:t>
      </w:r>
      <m:oMath>
        <m:r>
          <w:rPr>
            <w:rFonts w:ascii="Cambria Math" w:eastAsiaTheme="minorEastAsia" w:hAnsi="Cambria Math"/>
          </w:rPr>
          <m:t>8</m:t>
        </m:r>
      </m:oMath>
      <w:r>
        <w:rPr>
          <w:rFonts w:eastAsiaTheme="minorEastAsia"/>
        </w:rPr>
        <w:t>.</w:t>
      </w:r>
    </w:p>
    <w:p w14:paraId="77ED4637" w14:textId="77777777" w:rsidR="00FC0116" w:rsidRPr="002B3784" w:rsidRDefault="00FC0116" w:rsidP="00FC0116">
      <w:pPr>
        <w:spacing w:after="120" w:line="240" w:lineRule="auto"/>
        <w:rPr>
          <w:rFonts w:eastAsiaTheme="minorEastAsia"/>
          <w:b/>
        </w:rPr>
      </w:pPr>
      <w:r w:rsidRPr="002B3784">
        <w:rPr>
          <w:rFonts w:eastAsiaTheme="minorEastAsia"/>
          <w:b/>
        </w:rPr>
        <w:t xml:space="preserve">Answer: </w:t>
      </w:r>
    </w:p>
    <w:p w14:paraId="64AB9913" w14:textId="77777777" w:rsidR="00FC0116" w:rsidRDefault="00FC0116" w:rsidP="00FC0116">
      <w:pPr>
        <w:spacing w:after="120" w:line="240" w:lineRule="auto"/>
        <w:rPr>
          <w:rFonts w:eastAsiaTheme="minorEastAsia"/>
        </w:rPr>
      </w:pPr>
      <w:r>
        <w:rPr>
          <w:rFonts w:eastAsiaTheme="minorEastAsia"/>
        </w:rPr>
        <w:t xml:space="preserve">Choose an arbitrary </w:t>
      </w:r>
      <m:oMath>
        <m:r>
          <w:rPr>
            <w:rFonts w:ascii="Cambria Math" w:eastAsiaTheme="minorEastAsia" w:hAnsi="Cambria Math"/>
          </w:rPr>
          <m:t>ε&gt;0</m:t>
        </m:r>
      </m:oMath>
      <w:r>
        <w:rPr>
          <w:rFonts w:eastAsiaTheme="minorEastAsia"/>
        </w:rPr>
        <w:t xml:space="preserve">. </w:t>
      </w:r>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,8</m:t>
            </m:r>
          </m:e>
        </m:d>
        <m:r>
          <w:rPr>
            <w:rFonts w:ascii="Cambria Math" w:eastAsiaTheme="minorEastAsia" w:hAnsi="Cambria Math"/>
          </w:rPr>
          <m:t>&lt;ε→</m:t>
        </m:r>
        <m:d>
          <m:dPr>
            <m:begChr m:val="|"/>
            <m:endChr m:val="|"/>
            <m:ctrlPr>
              <w:rPr>
                <w:rFonts w:ascii="Cambria Math" w:eastAsiaTheme="minorEastAsia" w:hAnsi="Cambria Math"/>
                <w:i/>
              </w:rPr>
            </m:ctrlPr>
          </m:dPr>
          <m:e>
            <m:f>
              <m:fPr>
                <m:type m:val="lin"/>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num>
              <m:den>
                <m:d>
                  <m:dPr>
                    <m:ctrlPr>
                      <w:rPr>
                        <w:rFonts w:ascii="Cambria Math" w:eastAsiaTheme="minorEastAsia" w:hAnsi="Cambria Math"/>
                        <w:i/>
                      </w:rPr>
                    </m:ctrlPr>
                  </m:dPr>
                  <m:e>
                    <m:r>
                      <w:rPr>
                        <w:rFonts w:ascii="Cambria Math" w:eastAsiaTheme="minorEastAsia" w:hAnsi="Cambria Math"/>
                      </w:rPr>
                      <m:t>x-4</m:t>
                    </m:r>
                  </m:e>
                </m:d>
              </m:den>
            </m:f>
            <m:r>
              <w:rPr>
                <w:rFonts w:ascii="Cambria Math" w:eastAsiaTheme="minorEastAsia" w:hAnsi="Cambria Math"/>
              </w:rPr>
              <m:t>-8</m:t>
            </m:r>
          </m:e>
        </m:d>
        <m:r>
          <w:rPr>
            <w:rFonts w:ascii="Cambria Math" w:eastAsiaTheme="minorEastAsia" w:hAnsi="Cambria Math"/>
          </w:rPr>
          <m:t>&lt;ε.</m:t>
        </m:r>
      </m:oMath>
      <w:r>
        <w:rPr>
          <w:rFonts w:eastAsiaTheme="minorEastAsia"/>
        </w:rPr>
        <w:t xml:space="preserve"> Since </w:t>
      </w:r>
      <m:oMath>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x-4</m:t>
            </m:r>
          </m:e>
        </m:d>
        <m:d>
          <m:dPr>
            <m:ctrlPr>
              <w:rPr>
                <w:rFonts w:ascii="Cambria Math" w:eastAsiaTheme="minorEastAsia" w:hAnsi="Cambria Math"/>
                <w:i/>
              </w:rPr>
            </m:ctrlPr>
          </m:dPr>
          <m:e>
            <m:r>
              <w:rPr>
                <w:rFonts w:ascii="Cambria Math" w:eastAsiaTheme="minorEastAsia" w:hAnsi="Cambria Math"/>
              </w:rPr>
              <m:t>x+4</m:t>
            </m:r>
          </m:e>
        </m:d>
      </m:oMath>
      <w:r>
        <w:rPr>
          <w:rFonts w:eastAsiaTheme="minorEastAsia"/>
        </w:rPr>
        <w:t xml:space="preserve"> this means that </w:t>
      </w:r>
      <m:oMath>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x+4</m:t>
                </m:r>
              </m:e>
            </m:d>
            <m:r>
              <w:rPr>
                <w:rFonts w:ascii="Cambria Math" w:eastAsiaTheme="minorEastAsia" w:hAnsi="Cambria Math"/>
              </w:rPr>
              <m:t>-8</m:t>
            </m:r>
          </m:e>
        </m:d>
        <m:r>
          <w:rPr>
            <w:rFonts w:ascii="Cambria Math" w:eastAsiaTheme="minorEastAsia" w:hAnsi="Cambria Math"/>
          </w:rPr>
          <m:t>&lt;ε→</m:t>
        </m:r>
        <m:d>
          <m:dPr>
            <m:begChr m:val="|"/>
            <m:endChr m:val="|"/>
            <m:ctrlPr>
              <w:rPr>
                <w:rFonts w:ascii="Cambria Math" w:eastAsiaTheme="minorEastAsia" w:hAnsi="Cambria Math"/>
                <w:i/>
              </w:rPr>
            </m:ctrlPr>
          </m:dPr>
          <m:e>
            <m:r>
              <w:rPr>
                <w:rFonts w:ascii="Cambria Math" w:eastAsiaTheme="minorEastAsia" w:hAnsi="Cambria Math"/>
              </w:rPr>
              <m:t>x-4</m:t>
            </m:r>
          </m:e>
        </m:d>
        <m:r>
          <w:rPr>
            <w:rFonts w:ascii="Cambria Math" w:eastAsiaTheme="minorEastAsia" w:hAnsi="Cambria Math"/>
          </w:rPr>
          <m:t>&lt;ε=δ</m:t>
        </m:r>
      </m:oMath>
      <w:r>
        <w:rPr>
          <w:rFonts w:eastAsiaTheme="minorEastAsia"/>
        </w:rPr>
        <w:t>.</w:t>
      </w:r>
    </w:p>
    <w:p w14:paraId="261C59BA" w14:textId="77777777" w:rsidR="00FC0116" w:rsidRDefault="00FC0116" w:rsidP="00FC0116">
      <w:pPr>
        <w:pStyle w:val="Heading1"/>
        <w:rPr>
          <w:rFonts w:eastAsiaTheme="minorEastAsia"/>
        </w:rPr>
      </w:pPr>
      <w:r>
        <w:rPr>
          <w:rFonts w:eastAsiaTheme="minorEastAsia"/>
        </w:rPr>
        <w:t>Exercise 21</w:t>
      </w:r>
    </w:p>
    <w:p w14:paraId="28AAF6A9" w14:textId="77777777" w:rsidR="00FC0116" w:rsidRDefault="00FC0116" w:rsidP="00FC0116">
      <w:pPr>
        <w:spacing w:after="120" w:line="240" w:lineRule="auto"/>
        <w:rPr>
          <w:rFonts w:eastAsiaTheme="minorEastAsia"/>
        </w:rPr>
      </w:pPr>
      <w:r>
        <w:rPr>
          <w:rFonts w:eastAsiaTheme="minorEastAsia"/>
        </w:rPr>
        <w:t xml:space="preserve">Draw the graph of </w:t>
      </w:r>
    </w:p>
    <w:p w14:paraId="41C56CD0" w14:textId="77777777" w:rsidR="00FC011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f>
                    <m:fPr>
                      <m:type m:val="lin"/>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num>
                    <m:den>
                      <m:d>
                        <m:dPr>
                          <m:ctrlPr>
                            <w:rPr>
                              <w:rFonts w:ascii="Cambria Math" w:eastAsiaTheme="minorEastAsia" w:hAnsi="Cambria Math"/>
                              <w:i/>
                            </w:rPr>
                          </m:ctrlPr>
                        </m:dPr>
                        <m:e>
                          <m:r>
                            <w:rPr>
                              <w:rFonts w:ascii="Cambria Math" w:eastAsiaTheme="minorEastAsia" w:hAnsi="Cambria Math"/>
                            </w:rPr>
                            <m:t>x-4</m:t>
                          </m:r>
                        </m:e>
                      </m:d>
                      <m:r>
                        <m:rPr>
                          <m:sty m:val="p"/>
                        </m:rPr>
                        <w:rPr>
                          <w:rFonts w:ascii="Cambria Math" w:eastAsiaTheme="minorEastAsia" w:hAnsi="Cambria Math"/>
                        </w:rPr>
                        <m:t xml:space="preserve"> for</m:t>
                      </m:r>
                      <m:r>
                        <w:rPr>
                          <w:rFonts w:ascii="Cambria Math" w:eastAsiaTheme="minorEastAsia" w:hAnsi="Cambria Math"/>
                        </w:rPr>
                        <m:t xml:space="preserve"> x≠4</m:t>
                      </m:r>
                    </m:den>
                  </m:f>
                </m:e>
              </m:mr>
              <m:mr>
                <m:e>
                  <m:r>
                    <w:rPr>
                      <w:rFonts w:ascii="Cambria Math" w:eastAsiaTheme="minorEastAsia" w:hAnsi="Cambria Math"/>
                    </w:rPr>
                    <m:t xml:space="preserve">20                              </m:t>
                  </m:r>
                  <m:r>
                    <m:rPr>
                      <m:sty m:val="p"/>
                    </m:rPr>
                    <w:rPr>
                      <w:rFonts w:ascii="Cambria Math" w:eastAsiaTheme="minorEastAsia" w:hAnsi="Cambria Math"/>
                    </w:rPr>
                    <m:t>for</m:t>
                  </m:r>
                  <m:r>
                    <w:rPr>
                      <w:rFonts w:ascii="Cambria Math" w:eastAsiaTheme="minorEastAsia" w:hAnsi="Cambria Math"/>
                    </w:rPr>
                    <m:t xml:space="preserve"> x=4 </m:t>
                  </m:r>
                </m:e>
              </m:mr>
            </m:m>
          </m:e>
        </m:d>
        <m:r>
          <w:rPr>
            <w:rFonts w:ascii="Cambria Math" w:eastAsiaTheme="minorEastAsia" w:hAnsi="Cambria Math"/>
          </w:rPr>
          <m:t xml:space="preserve"> </m:t>
        </m:r>
      </m:oMath>
      <w:r>
        <w:rPr>
          <w:rFonts w:eastAsiaTheme="minorEastAsia"/>
        </w:rPr>
        <w:t xml:space="preserve"> </w:t>
      </w:r>
    </w:p>
    <w:p w14:paraId="4DEC42F9" w14:textId="77777777" w:rsidR="00FC0116" w:rsidRPr="00452CA1" w:rsidRDefault="00FC0116" w:rsidP="00FC0116">
      <w:pPr>
        <w:spacing w:after="120" w:line="240" w:lineRule="auto"/>
        <w:rPr>
          <w:rFonts w:eastAsiaTheme="minorEastAsia"/>
          <w:b/>
        </w:rPr>
      </w:pPr>
      <w:r w:rsidRPr="00452CA1">
        <w:rPr>
          <w:rFonts w:eastAsiaTheme="minorEastAsia"/>
          <w:b/>
        </w:rPr>
        <w:t>Answer:</w:t>
      </w:r>
    </w:p>
    <w:p w14:paraId="7BD23B5F" w14:textId="77777777" w:rsidR="00FC0116" w:rsidRDefault="00FC0116" w:rsidP="00FC0116">
      <w:pPr>
        <w:spacing w:after="120" w:line="240" w:lineRule="auto"/>
        <w:rPr>
          <w:rFonts w:eastAsiaTheme="minorEastAsia"/>
        </w:rPr>
      </w:pPr>
      <w:r>
        <w:rPr>
          <w:rFonts w:eastAsiaTheme="minorEastAsia"/>
        </w:rPr>
        <w:t>The graph is on the next page</w:t>
      </w:r>
    </w:p>
    <w:p w14:paraId="4B3CA173" w14:textId="77777777" w:rsidR="00FC0116" w:rsidRDefault="00FC0116" w:rsidP="00FC0116">
      <w:pPr>
        <w:spacing w:after="120" w:line="240" w:lineRule="auto"/>
        <w:rPr>
          <w:rFonts w:eastAsiaTheme="minorEastAsia"/>
        </w:rPr>
      </w:pPr>
    </w:p>
    <w:p w14:paraId="700A8F04" w14:textId="77777777" w:rsidR="00FC0116" w:rsidRDefault="00FC0116" w:rsidP="00FC0116">
      <w:pPr>
        <w:spacing w:after="120" w:line="240" w:lineRule="auto"/>
        <w:rPr>
          <w:rFonts w:eastAsiaTheme="minorEastAsia"/>
        </w:rPr>
      </w:pPr>
    </w:p>
    <w:p w14:paraId="601D8F47" w14:textId="77777777" w:rsidR="00FC0116" w:rsidRDefault="00FC0116" w:rsidP="00FC0116">
      <w:pPr>
        <w:spacing w:after="120" w:line="240" w:lineRule="auto"/>
        <w:rPr>
          <w:rFonts w:eastAsiaTheme="minorEastAsia"/>
        </w:rPr>
      </w:pPr>
      <w:r>
        <w:rPr>
          <w:rFonts w:eastAsiaTheme="minorEastAsia"/>
          <w:noProof/>
        </w:rPr>
        <w:drawing>
          <wp:inline distT="0" distB="0" distL="0" distR="0" wp14:anchorId="3103AF93" wp14:editId="75735E6F">
            <wp:extent cx="3030583" cy="2698708"/>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_5_Ex_2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7959" cy="2714181"/>
                    </a:xfrm>
                    <a:prstGeom prst="rect">
                      <a:avLst/>
                    </a:prstGeom>
                  </pic:spPr>
                </pic:pic>
              </a:graphicData>
            </a:graphic>
          </wp:inline>
        </w:drawing>
      </w:r>
    </w:p>
    <w:p w14:paraId="690E7653" w14:textId="77777777" w:rsidR="00FC0116" w:rsidRDefault="00FC0116" w:rsidP="00FC0116">
      <w:pPr>
        <w:pStyle w:val="Heading1"/>
        <w:rPr>
          <w:rFonts w:eastAsiaTheme="minorEastAsia"/>
        </w:rPr>
      </w:pPr>
      <w:r>
        <w:rPr>
          <w:rFonts w:eastAsiaTheme="minorEastAsia"/>
        </w:rPr>
        <w:t>Exercise 22</w:t>
      </w:r>
    </w:p>
    <w:p w14:paraId="6ADE3EB1" w14:textId="77777777" w:rsidR="00FC0116" w:rsidRDefault="00FC0116" w:rsidP="00FC0116">
      <w:pPr>
        <w:spacing w:after="120" w:line="240" w:lineRule="auto"/>
        <w:rPr>
          <w:rFonts w:eastAsiaTheme="minorEastAsia"/>
        </w:rPr>
      </w:pPr>
      <w:r>
        <w:rPr>
          <w:rFonts w:eastAsiaTheme="minorEastAsia"/>
        </w:rPr>
        <w:t xml:space="preserve">Graph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50</m:t>
            </m:r>
          </m:num>
          <m:den>
            <m:r>
              <w:rPr>
                <w:rFonts w:ascii="Cambria Math" w:eastAsiaTheme="minorEastAsia" w:hAnsi="Cambria Math"/>
              </w:rPr>
              <m:t>x</m:t>
            </m:r>
          </m:den>
        </m:f>
      </m:oMath>
    </w:p>
    <w:p w14:paraId="6B1805C2" w14:textId="77777777" w:rsidR="00FC0116" w:rsidRPr="00374342" w:rsidRDefault="00FC0116" w:rsidP="00FC0116">
      <w:pPr>
        <w:spacing w:after="120" w:line="240" w:lineRule="auto"/>
        <w:rPr>
          <w:rFonts w:eastAsiaTheme="minorEastAsia"/>
          <w:b/>
        </w:rPr>
      </w:pPr>
      <w:r w:rsidRPr="00374342">
        <w:rPr>
          <w:rFonts w:eastAsiaTheme="minorEastAsia"/>
          <w:b/>
        </w:rPr>
        <w:t>Answer:</w:t>
      </w:r>
    </w:p>
    <w:p w14:paraId="13A1CE41" w14:textId="77777777" w:rsidR="00FC0116" w:rsidRDefault="00FC0116" w:rsidP="00FC0116">
      <w:pPr>
        <w:spacing w:after="120" w:line="240" w:lineRule="auto"/>
        <w:rPr>
          <w:rFonts w:eastAsiaTheme="minorEastAsia"/>
        </w:rPr>
      </w:pPr>
      <w:r>
        <w:rPr>
          <w:rFonts w:eastAsiaTheme="minorEastAsia"/>
          <w:noProof/>
        </w:rPr>
        <w:drawing>
          <wp:inline distT="0" distB="0" distL="0" distR="0" wp14:anchorId="65FAC5D4" wp14:editId="60843972">
            <wp:extent cx="4529464" cy="2719614"/>
            <wp:effectExtent l="0" t="0" r="444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_5_Ex_22.png"/>
                    <pic:cNvPicPr/>
                  </pic:nvPicPr>
                  <pic:blipFill>
                    <a:blip r:embed="rId22">
                      <a:extLst>
                        <a:ext uri="{28A0092B-C50C-407E-A947-70E740481C1C}">
                          <a14:useLocalDpi xmlns:a14="http://schemas.microsoft.com/office/drawing/2010/main" val="0"/>
                        </a:ext>
                      </a:extLst>
                    </a:blip>
                    <a:stretch>
                      <a:fillRect/>
                    </a:stretch>
                  </pic:blipFill>
                  <pic:spPr>
                    <a:xfrm>
                      <a:off x="0" y="0"/>
                      <a:ext cx="4542524" cy="2727456"/>
                    </a:xfrm>
                    <a:prstGeom prst="rect">
                      <a:avLst/>
                    </a:prstGeom>
                  </pic:spPr>
                </pic:pic>
              </a:graphicData>
            </a:graphic>
          </wp:inline>
        </w:drawing>
      </w:r>
    </w:p>
    <w:p w14:paraId="417240F2" w14:textId="77777777" w:rsidR="00FC0116" w:rsidRDefault="00FC0116" w:rsidP="00FC0116">
      <w:pPr>
        <w:pStyle w:val="Heading1"/>
        <w:rPr>
          <w:rFonts w:eastAsiaTheme="minorEastAsia"/>
        </w:rPr>
      </w:pPr>
      <w:r>
        <w:rPr>
          <w:rFonts w:eastAsiaTheme="minorEastAsia"/>
        </w:rPr>
        <w:t>Exercise 23</w:t>
      </w:r>
    </w:p>
    <w:p w14:paraId="573259A2" w14:textId="77777777" w:rsidR="00FC0116" w:rsidRDefault="00FC0116" w:rsidP="00FC0116">
      <w:pPr>
        <w:spacing w:after="120" w:line="240" w:lineRule="auto"/>
        <w:rPr>
          <w:rFonts w:eastAsiaTheme="minorEastAsia"/>
        </w:rPr>
      </w:pPr>
      <w:r>
        <w:rPr>
          <w:rFonts w:eastAsiaTheme="minorEastAsia"/>
        </w:rPr>
        <w:t xml:space="preserve">Show that 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are continuous,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also continuous.</w:t>
      </w:r>
    </w:p>
    <w:p w14:paraId="41A56DE6" w14:textId="77777777" w:rsidR="00FC0116" w:rsidRPr="0050310C" w:rsidRDefault="00FC0116" w:rsidP="00FC0116">
      <w:pPr>
        <w:spacing w:after="120" w:line="240" w:lineRule="auto"/>
        <w:rPr>
          <w:rFonts w:eastAsiaTheme="minorEastAsia"/>
          <w:b/>
        </w:rPr>
      </w:pPr>
      <w:r w:rsidRPr="0050310C">
        <w:rPr>
          <w:rFonts w:eastAsiaTheme="minorEastAsia"/>
          <w:b/>
        </w:rPr>
        <w:t>Answer:</w:t>
      </w:r>
    </w:p>
    <w:p w14:paraId="0275E66D" w14:textId="77777777" w:rsidR="00FC0116" w:rsidRDefault="00FC0116" w:rsidP="00FC0116">
      <w:pPr>
        <w:spacing w:after="120" w:line="240" w:lineRule="auto"/>
        <w:rPr>
          <w:rFonts w:eastAsiaTheme="minorEastAsia"/>
        </w:rPr>
      </w:pPr>
      <m:oMath>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&gt;0 ∃</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f</m:t>
            </m:r>
          </m:sub>
        </m:sSub>
        <m:r>
          <w:rPr>
            <w:rFonts w:ascii="Cambria Math" w:eastAsiaTheme="minorEastAsia" w:hAnsi="Cambria Math"/>
          </w:rPr>
          <m:t>&gt;0 :</m:t>
        </m:r>
        <m:r>
          <m:rPr>
            <m:sty m:val="p"/>
          </m:rPr>
          <w:rPr>
            <w:rFonts w:ascii="Cambria Math" w:eastAsiaTheme="minorEastAsia" w:hAnsi="Cambria Math"/>
          </w:rPr>
          <m:t>if</m:t>
        </m:r>
        <m:r>
          <w:rPr>
            <w:rFonts w:ascii="Cambria Math" w:eastAsiaTheme="minorEastAsia" w:hAnsi="Cambria Math"/>
          </w:rPr>
          <m:t xml:space="preserve"> d</m:t>
        </m:r>
        <m:d>
          <m:dPr>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f</m:t>
            </m:r>
          </m:sub>
        </m:sSub>
        <m:r>
          <w:rPr>
            <w:rFonts w:ascii="Cambria Math" w:eastAsiaTheme="minorEastAsia" w:hAnsi="Cambria Math"/>
          </w:rPr>
          <m:t xml:space="preserve"> </m:t>
        </m:r>
        <m:r>
          <m:rPr>
            <m:sty m:val="p"/>
          </m:rPr>
          <w:rPr>
            <w:rFonts w:ascii="Cambria Math" w:eastAsiaTheme="minorEastAsia" w:hAnsi="Cambria Math"/>
          </w:rPr>
          <m:t>then</m:t>
        </m:r>
        <m:r>
          <w:rPr>
            <w:rFonts w:ascii="Cambria Math" w:eastAsiaTheme="minorEastAsia" w:hAnsi="Cambria Math"/>
          </w:rPr>
          <m:t xml:space="preserve"> s</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oMath>
      <w:r>
        <w:rPr>
          <w:rFonts w:eastAsiaTheme="minorEastAsia"/>
        </w:rPr>
        <w:t xml:space="preserve">. Similarly, </w:t>
      </w:r>
      <m:oMath>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&gt;0 ∃</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g</m:t>
            </m:r>
          </m:sub>
        </m:sSub>
        <m:r>
          <w:rPr>
            <w:rFonts w:ascii="Cambria Math" w:eastAsiaTheme="minorEastAsia" w:hAnsi="Cambria Math"/>
          </w:rPr>
          <m:t>&gt;0 :</m:t>
        </m:r>
        <m:r>
          <m:rPr>
            <m:sty m:val="p"/>
          </m:rPr>
          <w:rPr>
            <w:rFonts w:ascii="Cambria Math" w:eastAsiaTheme="minorEastAsia" w:hAnsi="Cambria Math"/>
          </w:rPr>
          <m:t>if</m:t>
        </m:r>
        <m:r>
          <w:rPr>
            <w:rFonts w:ascii="Cambria Math" w:eastAsiaTheme="minorEastAsia" w:hAnsi="Cambria Math"/>
          </w:rPr>
          <m:t xml:space="preserve"> d</m:t>
        </m:r>
        <m:d>
          <m:dPr>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g</m:t>
            </m:r>
          </m:sub>
        </m:sSub>
        <m:r>
          <w:rPr>
            <w:rFonts w:ascii="Cambria Math" w:eastAsiaTheme="minorEastAsia" w:hAnsi="Cambria Math"/>
          </w:rPr>
          <m:t xml:space="preserve"> </m:t>
        </m:r>
        <m:r>
          <m:rPr>
            <m:sty m:val="p"/>
          </m:rPr>
          <w:rPr>
            <w:rFonts w:ascii="Cambria Math" w:eastAsiaTheme="minorEastAsia" w:hAnsi="Cambria Math"/>
          </w:rPr>
          <m:t>then</m:t>
        </m:r>
        <m:r>
          <w:rPr>
            <w:rFonts w:ascii="Cambria Math" w:eastAsiaTheme="minorEastAsia" w:hAnsi="Cambria Math"/>
          </w:rPr>
          <m:t xml:space="preserve"> s</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 xml:space="preserve">. </m:t>
        </m:r>
        <m:r>
          <m:rPr>
            <m:sty m:val="p"/>
          </m:rPr>
          <w:rPr>
            <w:rFonts w:ascii="Cambria Math" w:eastAsiaTheme="minorEastAsia" w:hAnsi="Cambria Math"/>
          </w:rPr>
          <m:t>Let</m:t>
        </m:r>
        <m:r>
          <w:rPr>
            <w:rFonts w:ascii="Cambria Math" w:eastAsiaTheme="minorEastAsia" w:hAnsi="Cambria Math"/>
          </w:rPr>
          <m:t xml:space="preserve"> δ=</m:t>
        </m:r>
        <m:sSub>
          <m:sSubPr>
            <m:ctrlPr>
              <w:rPr>
                <w:rFonts w:ascii="Cambria Math" w:eastAsiaTheme="minorEastAsia" w:hAnsi="Cambria Math"/>
                <w:i/>
              </w:rPr>
            </m:ctrlPr>
          </m:sSubPr>
          <m:e>
            <m:r>
              <m:rPr>
                <m:sty m:val="p"/>
              </m:rPr>
              <w:rPr>
                <w:rFonts w:ascii="Cambria Math" w:eastAsiaTheme="minorEastAsia" w:hAnsi="Cambria Math"/>
              </w:rPr>
              <m:t>min⁡</m:t>
            </m:r>
            <m:r>
              <w:rPr>
                <w:rFonts w:ascii="Cambria Math" w:eastAsiaTheme="minorEastAsia" w:hAnsi="Cambria Math"/>
              </w:rPr>
              <m:t>(δ</m:t>
            </m:r>
          </m:e>
          <m:sub>
            <m:r>
              <w:rPr>
                <w:rFonts w:ascii="Cambria Math" w:eastAsiaTheme="minorEastAsia" w:hAnsi="Cambria Math"/>
              </w:rPr>
              <m:t>f</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δ</m:t>
            </m:r>
          </m:e>
          <m:sub>
            <m:r>
              <w:rPr>
                <w:rFonts w:ascii="Cambria Math" w:eastAsiaTheme="minorEastAsia" w:hAnsi="Cambria Math"/>
              </w:rPr>
              <m:t>g</m:t>
            </m:r>
          </m:sub>
        </m:sSub>
        <m:r>
          <w:rPr>
            <w:rFonts w:ascii="Cambria Math" w:eastAsiaTheme="minorEastAsia" w:hAnsi="Cambria Math"/>
          </w:rPr>
          <m:t>).</m:t>
        </m:r>
      </m:oMath>
      <w:r>
        <w:rPr>
          <w:rFonts w:eastAsiaTheme="minorEastAsia"/>
        </w:rPr>
        <w:t xml:space="preserve"> Then </w:t>
      </w:r>
      <m:oMath>
        <m:r>
          <w:rPr>
            <w:rFonts w:ascii="Cambria Math" w:eastAsiaTheme="minorEastAsia" w:hAnsi="Cambria Math"/>
          </w:rPr>
          <m:t xml:space="preserve">∃δ&gt;0 </m:t>
        </m:r>
        <m:r>
          <m:rPr>
            <m:sty m:val="p"/>
          </m:rPr>
          <w:rPr>
            <w:rFonts w:ascii="Cambria Math" w:eastAsiaTheme="minorEastAsia" w:hAnsi="Cambria Math"/>
          </w:rPr>
          <m:t>s.t.</m:t>
        </m:r>
        <m:r>
          <w:rPr>
            <w:rFonts w:ascii="Cambria Math" w:eastAsiaTheme="minorEastAsia" w:hAnsi="Cambria Math"/>
          </w:rPr>
          <m:t xml:space="preserve"> </m:t>
        </m:r>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2</m:t>
            </m:r>
          </m:den>
        </m:f>
        <m:r>
          <w:rPr>
            <w:rFonts w:ascii="Cambria Math" w:eastAsiaTheme="minorEastAsia" w:hAnsi="Cambria Math"/>
          </w:rPr>
          <m:t>=ε</m:t>
        </m:r>
      </m:oMath>
      <w:r>
        <w:rPr>
          <w:rFonts w:eastAsiaTheme="minorEastAsia"/>
        </w:rPr>
        <w:t>.</w:t>
      </w:r>
    </w:p>
    <w:p w14:paraId="00159D39" w14:textId="77777777" w:rsidR="00FC0116" w:rsidRDefault="00FC0116" w:rsidP="00FC0116">
      <w:pPr>
        <w:spacing w:after="120" w:line="240" w:lineRule="auto"/>
        <w:rPr>
          <w:rFonts w:eastAsiaTheme="minorEastAsia"/>
        </w:rPr>
      </w:pPr>
    </w:p>
    <w:p w14:paraId="583D3AF8" w14:textId="77777777" w:rsidR="00FC0116" w:rsidRDefault="00FC0116" w:rsidP="00FC0116">
      <w:pPr>
        <w:spacing w:after="120" w:line="240" w:lineRule="auto"/>
        <w:rPr>
          <w:rFonts w:eastAsiaTheme="minorEastAsia"/>
        </w:rPr>
      </w:pPr>
    </w:p>
    <w:p w14:paraId="400C33D3" w14:textId="77777777" w:rsidR="00FC0116" w:rsidRDefault="00FC0116" w:rsidP="00FC0116">
      <w:pPr>
        <w:pStyle w:val="Heading1"/>
        <w:rPr>
          <w:rFonts w:eastAsiaTheme="minorEastAsia"/>
        </w:rPr>
      </w:pPr>
      <w:r>
        <w:rPr>
          <w:rFonts w:eastAsiaTheme="minorEastAsia"/>
        </w:rPr>
        <w:t>Exercise 24</w:t>
      </w:r>
    </w:p>
    <w:p w14:paraId="2F2CF899" w14:textId="77777777" w:rsidR="00FC0116" w:rsidRDefault="00FC0116" w:rsidP="00FC0116">
      <w:pPr>
        <w:spacing w:after="120" w:line="240" w:lineRule="auto"/>
        <w:rPr>
          <w:rFonts w:eastAsiaTheme="minorEastAsia"/>
        </w:rPr>
      </w:pPr>
      <w:r>
        <w:rPr>
          <w:rFonts w:eastAsiaTheme="minorEastAsia"/>
        </w:rPr>
        <w:t xml:space="preserve">Show that 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are continuous,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also continuous. (HINT: use the fact that the limit of the product is the product of the limits.)</w:t>
      </w:r>
    </w:p>
    <w:p w14:paraId="6B49E257" w14:textId="77777777" w:rsidR="00FC0116" w:rsidRPr="00CD0F7F" w:rsidRDefault="00FC0116" w:rsidP="00FC0116">
      <w:pPr>
        <w:spacing w:after="120" w:line="240" w:lineRule="auto"/>
        <w:rPr>
          <w:rFonts w:eastAsiaTheme="minorEastAsia"/>
        </w:rPr>
      </w:pPr>
      <w:r w:rsidRPr="00917326">
        <w:rPr>
          <w:rFonts w:eastAsiaTheme="minorEastAsia"/>
          <w:b/>
        </w:rPr>
        <w:t>Answer:</w:t>
      </w:r>
    </w:p>
    <w:p w14:paraId="0C7D1EDE" w14:textId="77777777" w:rsidR="00FC0116" w:rsidRDefault="00FC0116" w:rsidP="00FC0116">
      <w:pPr>
        <w:spacing w:after="120" w:line="240" w:lineRule="auto"/>
        <w:rPr>
          <w:rFonts w:eastAsiaTheme="minorEastAsia"/>
        </w:rPr>
      </w:pPr>
      <w:r>
        <w:rPr>
          <w:rFonts w:eastAsiaTheme="minorEastAsia"/>
        </w:rPr>
        <w:t xml:space="preserve">Let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=a, </m:t>
            </m:r>
          </m:e>
        </m:func>
      </m:oMath>
      <w:r>
        <w:rPr>
          <w:rFonts w:eastAsiaTheme="minorEastAsia"/>
        </w:rPr>
        <w:t xml:space="preserve">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=b.</m:t>
            </m:r>
          </m:e>
        </m:func>
      </m:oMath>
      <w:r>
        <w:rPr>
          <w:rFonts w:eastAsiaTheme="minorEastAsia"/>
        </w:rPr>
        <w:t xml:space="preserve"> Then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=ab</m:t>
            </m:r>
          </m:e>
        </m:func>
      </m:oMath>
      <w:r>
        <w:rPr>
          <w:rFonts w:eastAsiaTheme="minorEastAsia"/>
        </w:rPr>
        <w:t xml:space="preserve">. Thus, </w:t>
      </w:r>
      <m:oMath>
        <m:r>
          <w:rPr>
            <w:rFonts w:ascii="Cambria Math" w:eastAsiaTheme="minorEastAsia" w:hAnsi="Cambria Math"/>
          </w:rPr>
          <m:t>∃δ&gt;0</m:t>
        </m:r>
      </m:oMath>
      <w:r>
        <w:rPr>
          <w:rFonts w:eastAsiaTheme="minorEastAsia"/>
        </w:rPr>
        <w:t xml:space="preserve"> such that </w:t>
      </w: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-ab</m:t>
            </m:r>
          </m:e>
        </m:d>
        <m:r>
          <w:rPr>
            <w:rFonts w:ascii="Cambria Math" w:eastAsiaTheme="minorEastAsia" w:hAnsi="Cambria Math"/>
          </w:rPr>
          <m:t>&lt;ε</m:t>
        </m:r>
      </m:oMath>
      <w:r>
        <w:rPr>
          <w:rFonts w:eastAsiaTheme="minorEastAsia"/>
        </w:rPr>
        <w:t xml:space="preserve"> if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m:t>
        </m:r>
      </m:oMath>
      <w:r>
        <w:rPr>
          <w:rFonts w:eastAsiaTheme="minorEastAsia"/>
        </w:rPr>
        <w:t xml:space="preserve">. This shows that </w:t>
      </w:r>
      <m:oMath>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continuous.</w:t>
      </w:r>
    </w:p>
    <w:p w14:paraId="3715D67B" w14:textId="77777777" w:rsidR="00FC0116" w:rsidRDefault="00FC0116" w:rsidP="00FC0116">
      <w:pPr>
        <w:spacing w:after="120" w:line="240" w:lineRule="auto"/>
        <w:rPr>
          <w:rFonts w:eastAsiaTheme="minorEastAsia"/>
        </w:rPr>
      </w:pPr>
      <w:r w:rsidRPr="004D5022">
        <w:rPr>
          <w:rFonts w:eastAsiaTheme="minorEastAsia"/>
          <w:b/>
        </w:rPr>
        <w:t>Note:</w:t>
      </w:r>
      <w:r>
        <w:rPr>
          <w:rFonts w:eastAsiaTheme="minorEastAsia"/>
        </w:rPr>
        <w:t xml:space="preserve"> I think this is correct, but I am not 100% sure. Therefore, I am offering an alternative proof which I found at </w:t>
      </w:r>
      <w:hyperlink r:id="rId23" w:history="1">
        <w:r w:rsidRPr="0093159E">
          <w:rPr>
            <w:rStyle w:val="Hyperlink"/>
            <w:rFonts w:eastAsiaTheme="minorEastAsia"/>
          </w:rPr>
          <w:t>https://www.math.auckland.ac.nz/class255/08s1/01s2/H5.pdf</w:t>
        </w:r>
      </w:hyperlink>
      <w:r>
        <w:rPr>
          <w:rFonts w:eastAsiaTheme="minorEastAsia"/>
        </w:rPr>
        <w:t>.</w:t>
      </w:r>
    </w:p>
    <w:p w14:paraId="5BD2107D" w14:textId="77777777" w:rsidR="00FC0116" w:rsidRDefault="00FC0116" w:rsidP="00FC0116">
      <w:pPr>
        <w:spacing w:after="120" w:line="240" w:lineRule="auto"/>
        <w:rPr>
          <w:rFonts w:eastAsiaTheme="minorEastAsia"/>
        </w:rPr>
      </w:pPr>
      <w:r>
        <w:rPr>
          <w:rFonts w:eastAsiaTheme="minorEastAsia"/>
        </w:rPr>
        <w:t xml:space="preserve"> </w:t>
      </w:r>
      <m:oMath>
        <m:r>
          <w:rPr>
            <w:rFonts w:ascii="Cambria Math" w:eastAsiaTheme="minorEastAsia" w:hAnsi="Cambria Math"/>
          </w:rPr>
          <m:t>∃δ&gt;0</m:t>
        </m:r>
      </m:oMath>
      <w:r>
        <w:rPr>
          <w:rFonts w:eastAsiaTheme="minorEastAsia"/>
        </w:rPr>
        <w:t xml:space="preserve"> such that </w:t>
      </w: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 xml:space="preserve">3M, </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den>
        </m:f>
      </m:oMath>
      <w:r>
        <w:rPr>
          <w:rFonts w:eastAsiaTheme="minorEastAsia"/>
        </w:rPr>
        <w:t xml:space="preserve"> for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&lt;δ. M</m:t>
        </m:r>
      </m:oMath>
      <w:r>
        <w:rPr>
          <w:rFonts w:eastAsiaTheme="minorEastAsia"/>
        </w:rPr>
        <w:t xml:space="preserve"> is defined as follows: </w:t>
      </w:r>
      <m:oMath>
        <m:r>
          <w:rPr>
            <w:rFonts w:ascii="Cambria Math" w:eastAsiaTheme="minorEastAsia" w:hAnsi="Cambria Math"/>
          </w:rPr>
          <m:t>M=max</m:t>
        </m:r>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 1</m:t>
            </m:r>
          </m:e>
        </m:d>
        <m:r>
          <w:rPr>
            <w:rFonts w:ascii="Cambria Math" w:eastAsiaTheme="minorEastAsia" w:hAnsi="Cambria Math"/>
          </w:rPr>
          <m:t>.</m:t>
        </m:r>
      </m:oMath>
      <w:r>
        <w:rPr>
          <w:rFonts w:eastAsiaTheme="minorEastAsia"/>
        </w:rPr>
        <w:t xml:space="preserve"> Without loss of generality, assume </w:t>
      </w:r>
      <m:oMath>
        <m:r>
          <w:rPr>
            <w:rFonts w:ascii="Cambria Math" w:eastAsiaTheme="minorEastAsia" w:hAnsi="Cambria Math"/>
          </w:rPr>
          <m:t>0&lt;ε&lt;1.</m:t>
        </m:r>
      </m:oMath>
      <w:r>
        <w:rPr>
          <w:rFonts w:eastAsiaTheme="minorEastAsia"/>
        </w:rPr>
        <w:t xml:space="preserve"> In addition, </w:t>
      </w: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oMath>
      <w:r>
        <w:rPr>
          <w:rFonts w:eastAsiaTheme="minorEastAsia"/>
        </w:rPr>
        <w:t xml:space="preserve">. Therefore, </w:t>
      </w: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&lt;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r>
              <w:rPr>
                <w:rFonts w:ascii="Cambria Math" w:eastAsiaTheme="minorEastAsia" w:hAnsi="Cambria Math"/>
              </w:rPr>
              <m:t>.</m:t>
            </m:r>
          </m:den>
        </m:f>
      </m:oMath>
    </w:p>
    <w:p w14:paraId="24CF6327" w14:textId="77777777" w:rsidR="00FC0116" w:rsidRDefault="00FC0116" w:rsidP="00FC0116">
      <w:pPr>
        <w:spacing w:after="0" w:line="240" w:lineRule="auto"/>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 xml:space="preserve">≤ </m:t>
        </m:r>
      </m:oMath>
      <w:r>
        <w:rPr>
          <w:rFonts w:eastAsiaTheme="minorEastAsia"/>
        </w:rPr>
        <w:t xml:space="preserve"> </w:t>
      </w:r>
    </w:p>
    <w:p w14:paraId="431B9D8B" w14:textId="77777777" w:rsidR="00FC0116" w:rsidRDefault="00FC0116" w:rsidP="00FC0116">
      <w:pPr>
        <w:spacing w:after="120" w:line="240" w:lineRule="auto"/>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m:t>
        </m:r>
        <m:d>
          <m:dPr>
            <m:ctrlPr>
              <w:rPr>
                <w:rFonts w:ascii="Cambria Math" w:eastAsiaTheme="minorEastAsia" w:hAnsi="Cambria Math"/>
                <w:i/>
              </w:rPr>
            </m:ctrlPr>
          </m:dPr>
          <m:e>
            <m:r>
              <w:rPr>
                <w:rFonts w:ascii="Cambria Math" w:eastAsiaTheme="minorEastAsia" w:hAnsi="Cambria Math"/>
              </w:rPr>
              <m:t>M+</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e>
        </m:d>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r>
          <w:rPr>
            <w:rFonts w:ascii="Cambria Math" w:eastAsiaTheme="minorEastAsia" w:hAnsi="Cambria Math"/>
          </w:rPr>
          <m:t>+M</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m:t>
                </m:r>
              </m:den>
            </m:f>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t>
            </m:r>
          </m:den>
        </m:f>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ε</m:t>
                </m:r>
              </m:e>
              <m:sup>
                <m:r>
                  <w:rPr>
                    <w:rFonts w:ascii="Cambria Math" w:eastAsiaTheme="minorEastAsia" w:hAnsi="Cambria Math"/>
                  </w:rPr>
                  <m:t>2</m:t>
                </m:r>
              </m:sup>
            </m:sSup>
          </m:num>
          <m:den>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3&lt;</m:t>
                </m:r>
              </m:den>
            </m:f>
          </m:den>
        </m:f>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t>
            </m:r>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t>
            </m:r>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ε</m:t>
            </m:r>
          </m:num>
          <m:den>
            <m:r>
              <w:rPr>
                <w:rFonts w:ascii="Cambria Math" w:eastAsiaTheme="minorEastAsia" w:hAnsi="Cambria Math"/>
              </w:rPr>
              <m:t>3</m:t>
            </m:r>
          </m:den>
        </m:f>
        <m:r>
          <w:rPr>
            <w:rFonts w:ascii="Cambria Math" w:eastAsiaTheme="minorEastAsia" w:hAnsi="Cambria Math"/>
          </w:rPr>
          <m:t>=ε</m:t>
        </m:r>
      </m:oMath>
      <w:r>
        <w:rPr>
          <w:rFonts w:eastAsiaTheme="minorEastAsia"/>
        </w:rPr>
        <w:t>.</w:t>
      </w:r>
    </w:p>
    <w:p w14:paraId="1577B730" w14:textId="77777777" w:rsidR="00FC0116" w:rsidRDefault="00FC0116" w:rsidP="00FC0116">
      <w:pPr>
        <w:pStyle w:val="Heading1"/>
        <w:rPr>
          <w:rFonts w:eastAsiaTheme="minorEastAsia"/>
        </w:rPr>
      </w:pPr>
      <w:r>
        <w:rPr>
          <w:rFonts w:eastAsiaTheme="minorEastAsia"/>
        </w:rPr>
        <w:t>Exercise 25</w:t>
      </w:r>
    </w:p>
    <w:p w14:paraId="2CBB702D" w14:textId="77777777" w:rsidR="00FC0116" w:rsidRDefault="00FC0116" w:rsidP="00FC0116">
      <w:pPr>
        <w:spacing w:after="120" w:line="240" w:lineRule="auto"/>
        <w:rPr>
          <w:rFonts w:eastAsiaTheme="minorEastAsia"/>
        </w:rPr>
      </w:pPr>
      <w:r>
        <w:rPr>
          <w:rFonts w:eastAsiaTheme="minorEastAsia"/>
        </w:rPr>
        <w:t xml:space="preserve">Show that 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=x,</m:t>
        </m:r>
      </m:oMath>
      <w:r>
        <w:rPr>
          <w:rFonts w:eastAsiaTheme="minorEastAsia"/>
        </w:rPr>
        <w:t xml:space="preser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continuous.</w:t>
      </w:r>
    </w:p>
    <w:p w14:paraId="2DCB299E" w14:textId="77777777" w:rsidR="00FC0116" w:rsidRPr="00952FBA" w:rsidRDefault="00FC0116" w:rsidP="00FC0116">
      <w:pPr>
        <w:spacing w:after="120" w:line="240" w:lineRule="auto"/>
        <w:rPr>
          <w:rFonts w:eastAsiaTheme="minorEastAsia"/>
          <w:b/>
        </w:rPr>
      </w:pPr>
      <w:r w:rsidRPr="00952FBA">
        <w:rPr>
          <w:rFonts w:eastAsiaTheme="minorEastAsia"/>
          <w:b/>
        </w:rPr>
        <w:t>Answer:</w:t>
      </w:r>
    </w:p>
    <w:p w14:paraId="66085FDF" w14:textId="77777777" w:rsidR="00FC0116" w:rsidRPr="00253762" w:rsidRDefault="00FC0116" w:rsidP="00FC0116">
      <w:pPr>
        <w:spacing w:after="120" w:line="240" w:lineRule="auto"/>
        <w:rPr>
          <w:rFonts w:eastAsiaTheme="minorEastAsia"/>
        </w:rPr>
      </w:pPr>
      <w:r>
        <w:rPr>
          <w:rFonts w:eastAsiaTheme="minorEastAsia"/>
        </w:rPr>
        <w:t xml:space="preserve">Choose an </w:t>
      </w:r>
      <m:oMath>
        <m:r>
          <w:rPr>
            <w:rFonts w:ascii="Cambria Math" w:eastAsiaTheme="minorEastAsia" w:hAnsi="Cambria Math"/>
          </w:rPr>
          <m:t xml:space="preserve">ε&gt;0 </m:t>
        </m:r>
        <m:r>
          <m:rPr>
            <m:sty m:val="p"/>
          </m:rPr>
          <w:rPr>
            <w:rFonts w:ascii="Cambria Math" w:eastAsiaTheme="minorEastAsia" w:hAnsi="Cambria Math"/>
          </w:rPr>
          <m:t>and set</m:t>
        </m:r>
        <m:r>
          <w:rPr>
            <w:rFonts w:ascii="Cambria Math" w:eastAsiaTheme="minorEastAsia" w:hAnsi="Cambria Math"/>
          </w:rPr>
          <m:t xml:space="preserve"> δ=ε.</m:t>
        </m:r>
      </m:oMath>
      <w:r>
        <w:rPr>
          <w:rFonts w:eastAsiaTheme="minorEastAsia"/>
        </w:rPr>
        <w:t xml:space="preserve"> Then, if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 xml:space="preserve">&lt;δ, </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&lt;ε</m:t>
        </m:r>
      </m:oMath>
      <w:r>
        <w:rPr>
          <w:rFonts w:eastAsiaTheme="minorEastAsia"/>
        </w:rPr>
        <w:t xml:space="preserve">. </w:t>
      </w:r>
    </w:p>
    <w:p w14:paraId="6A52E72B" w14:textId="77777777" w:rsidR="00FC0116" w:rsidRPr="000F0FAB" w:rsidRDefault="00FC0116" w:rsidP="00FC0116">
      <w:pPr>
        <w:pStyle w:val="Heading1"/>
        <w:rPr>
          <w:rFonts w:eastAsiaTheme="minorEastAsia"/>
        </w:rPr>
      </w:pPr>
      <w:r w:rsidRPr="000F0FAB">
        <w:rPr>
          <w:rFonts w:eastAsiaTheme="minorEastAsia"/>
        </w:rPr>
        <w:t>Exercise 26</w:t>
      </w:r>
    </w:p>
    <w:p w14:paraId="097B51D0" w14:textId="77777777" w:rsidR="00FC0116" w:rsidRDefault="00FC0116" w:rsidP="00FC0116">
      <w:pPr>
        <w:spacing w:after="120" w:line="240" w:lineRule="auto"/>
        <w:rPr>
          <w:rFonts w:eastAsiaTheme="minorEastAsia"/>
        </w:rPr>
      </w:pPr>
      <w:r w:rsidRPr="000F0FAB">
        <w:rPr>
          <w:rFonts w:eastAsiaTheme="minorEastAsia"/>
        </w:rPr>
        <w:t>Show that</w:t>
      </w:r>
      <w:r>
        <w:rPr>
          <w:rFonts w:eastAsiaTheme="minorEastAsia"/>
          <w:b/>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continuous. (HINT: how can you use Exercises 24 and 25 to help?)</w:t>
      </w:r>
    </w:p>
    <w:p w14:paraId="5AFE4F55" w14:textId="77777777" w:rsidR="00FC0116" w:rsidRPr="00850FBD" w:rsidRDefault="00FC0116" w:rsidP="00FC0116">
      <w:pPr>
        <w:spacing w:after="120" w:line="240" w:lineRule="auto"/>
        <w:rPr>
          <w:rFonts w:eastAsiaTheme="minorEastAsia"/>
          <w:b/>
        </w:rPr>
      </w:pPr>
      <w:r w:rsidRPr="00850FBD">
        <w:rPr>
          <w:rFonts w:eastAsiaTheme="minorEastAsia"/>
          <w:b/>
        </w:rPr>
        <w:t>Answer:</w:t>
      </w:r>
    </w:p>
    <w:p w14:paraId="6936679D" w14:textId="77777777" w:rsidR="00FC0116" w:rsidRDefault="00FC0116" w:rsidP="00FC0116">
      <w:pPr>
        <w:spacing w:after="120" w:line="240" w:lineRule="auto"/>
        <w:rPr>
          <w:rFonts w:eastAsiaTheme="minorEastAsia"/>
        </w:rPr>
      </w:pPr>
      <w:r>
        <w:rPr>
          <w:rFonts w:eastAsiaTheme="minorEastAsia"/>
        </w:rPr>
        <w:t xml:space="preserve">Let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=x</m:t>
        </m:r>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=x</m:t>
        </m:r>
      </m:oMath>
      <w:r>
        <w:rPr>
          <w:rFonts w:eastAsiaTheme="minorEastAsia"/>
        </w:rPr>
        <w:t xml:space="preserve">. Both functions are continuous (Exercise 25). The function </w:t>
      </w:r>
      <m:oMath>
        <m:r>
          <w:rPr>
            <w:rFonts w:ascii="Cambria Math" w:eastAsiaTheme="minorEastAsia" w:hAnsi="Cambria Math"/>
          </w:rPr>
          <m:t>h</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continuous (Exercise 24).</w:t>
      </w:r>
    </w:p>
    <w:p w14:paraId="6731D5EA" w14:textId="77777777" w:rsidR="00FC0116" w:rsidRDefault="00FC0116" w:rsidP="00FC0116">
      <w:pPr>
        <w:pStyle w:val="Heading1"/>
        <w:rPr>
          <w:rFonts w:eastAsiaTheme="minorEastAsia"/>
        </w:rPr>
      </w:pPr>
      <w:r>
        <w:rPr>
          <w:rFonts w:eastAsiaTheme="minorEastAsia"/>
        </w:rPr>
        <w:t>Exercise 27</w:t>
      </w:r>
    </w:p>
    <w:p w14:paraId="7DE850B7" w14:textId="77777777" w:rsidR="00FC0116" w:rsidRDefault="00FC0116" w:rsidP="00FC0116">
      <w:pPr>
        <w:spacing w:after="120" w:line="240" w:lineRule="auto"/>
        <w:rPr>
          <w:rFonts w:eastAsiaTheme="minorEastAsia"/>
        </w:rPr>
      </w:pPr>
      <w:r w:rsidRPr="00850FBD">
        <w:rPr>
          <w:rFonts w:eastAsiaTheme="minorEastAsia"/>
        </w:rPr>
        <w:t>Show that</w:t>
      </w:r>
      <w:r>
        <w:rPr>
          <w:rFonts w:eastAsiaTheme="minorEastAsia"/>
          <w:b/>
        </w:rPr>
        <w:t xml:space="preserve"> </w:t>
      </w:r>
      <w:r>
        <w:rPr>
          <w:rFonts w:eastAsiaTheme="minorEastAsia"/>
        </w:rPr>
        <w:t xml:space="preserve">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oMath>
      <w:r>
        <w:rPr>
          <w:rFonts w:eastAsiaTheme="minorEastAsia"/>
        </w:rPr>
        <w:t xml:space="preser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continuous.</w:t>
      </w:r>
    </w:p>
    <w:p w14:paraId="546D6D19" w14:textId="77777777" w:rsidR="00FC0116" w:rsidRPr="00850FBD" w:rsidRDefault="00FC0116" w:rsidP="00FC0116">
      <w:pPr>
        <w:spacing w:after="120" w:line="240" w:lineRule="auto"/>
        <w:rPr>
          <w:rFonts w:eastAsiaTheme="minorEastAsia"/>
          <w:b/>
        </w:rPr>
      </w:pPr>
      <w:r w:rsidRPr="00850FBD">
        <w:rPr>
          <w:rFonts w:eastAsiaTheme="minorEastAsia"/>
          <w:b/>
        </w:rPr>
        <w:t>Answer:</w:t>
      </w:r>
    </w:p>
    <w:p w14:paraId="04FF323A" w14:textId="77777777" w:rsidR="00FC0116" w:rsidRDefault="00FC0116" w:rsidP="00FC0116">
      <w:pPr>
        <w:spacing w:after="120" w:line="240" w:lineRule="auto"/>
        <w:rPr>
          <w:rFonts w:eastAsiaTheme="minorEastAsia"/>
        </w:rPr>
      </w:pPr>
      <w:r>
        <w:rPr>
          <w:rFonts w:eastAsiaTheme="minorEastAsia"/>
        </w:rPr>
        <w:t xml:space="preserve">Choose an </w:t>
      </w:r>
      <m:oMath>
        <m:r>
          <w:rPr>
            <w:rFonts w:ascii="Cambria Math" w:eastAsiaTheme="minorEastAsia" w:hAnsi="Cambria Math"/>
          </w:rPr>
          <m:t xml:space="preserve">ε&gt;0 </m:t>
        </m:r>
        <m:r>
          <m:rPr>
            <m:sty m:val="p"/>
          </m:rPr>
          <w:rPr>
            <w:rFonts w:ascii="Cambria Math" w:eastAsiaTheme="minorEastAsia" w:hAnsi="Cambria Math"/>
          </w:rPr>
          <m:t>and any</m:t>
        </m:r>
        <m:r>
          <w:rPr>
            <w:rFonts w:ascii="Cambria Math" w:eastAsiaTheme="minorEastAsia" w:hAnsi="Cambria Math"/>
          </w:rPr>
          <m:t xml:space="preserve"> δ&gt;0.</m:t>
        </m:r>
      </m:oMath>
      <w:r>
        <w:rPr>
          <w:rFonts w:eastAsiaTheme="minorEastAsia"/>
        </w:rPr>
        <w:t xml:space="preserve"> Then, if </w:t>
      </w:r>
      <m:oMath>
        <m:d>
          <m:dPr>
            <m:begChr m:val="|"/>
            <m:endChr m:val="|"/>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 xml:space="preserve">&lt;δ, </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a-a</m:t>
            </m:r>
          </m:e>
        </m:d>
        <m:r>
          <w:rPr>
            <w:rFonts w:ascii="Cambria Math" w:eastAsiaTheme="minorEastAsia" w:hAnsi="Cambria Math"/>
          </w:rPr>
          <m:t>=0&lt;ε</m:t>
        </m:r>
      </m:oMath>
      <w:r>
        <w:rPr>
          <w:rFonts w:eastAsiaTheme="minorEastAsia"/>
        </w:rPr>
        <w:t>.</w:t>
      </w:r>
    </w:p>
    <w:p w14:paraId="4D367BE3" w14:textId="77777777" w:rsidR="00FC0116" w:rsidRDefault="00FC0116" w:rsidP="00FC0116">
      <w:pPr>
        <w:pStyle w:val="Heading1"/>
        <w:rPr>
          <w:rFonts w:eastAsiaTheme="minorEastAsia"/>
        </w:rPr>
      </w:pPr>
      <w:r>
        <w:rPr>
          <w:rFonts w:eastAsiaTheme="minorEastAsia"/>
        </w:rPr>
        <w:t>Exercise 28</w:t>
      </w:r>
    </w:p>
    <w:p w14:paraId="3E3BA2BC" w14:textId="77777777" w:rsidR="00FC0116" w:rsidRDefault="00FC0116" w:rsidP="00FC0116">
      <w:pPr>
        <w:spacing w:after="120" w:line="240" w:lineRule="auto"/>
        <w:rPr>
          <w:rFonts w:eastAsiaTheme="minorEastAsia"/>
        </w:rPr>
      </w:pPr>
      <w:r w:rsidRPr="00850FBD">
        <w:rPr>
          <w:rFonts w:eastAsiaTheme="minorEastAsia"/>
        </w:rPr>
        <w:t>Show that</w:t>
      </w:r>
      <w:r>
        <w:rPr>
          <w:rFonts w:eastAsiaTheme="minorEastAsia"/>
          <w:b/>
        </w:rPr>
        <w:t xml:space="preserve"> </w:t>
      </w:r>
      <w:r>
        <w:rPr>
          <w:rFonts w:eastAsiaTheme="minorEastAsia"/>
        </w:rPr>
        <w:t xml:space="preserve">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oMath>
      <w:r>
        <w:rPr>
          <w:rFonts w:eastAsiaTheme="minorEastAsia"/>
        </w:rPr>
        <w:t xml:space="preserve"> and g</w:t>
      </w:r>
      <m:oMath>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then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continuous.</w:t>
      </w:r>
    </w:p>
    <w:p w14:paraId="10DED606" w14:textId="77777777" w:rsidR="00FC0116" w:rsidRPr="00850FBD" w:rsidRDefault="00FC0116" w:rsidP="00FC0116">
      <w:pPr>
        <w:spacing w:after="120" w:line="240" w:lineRule="auto"/>
        <w:rPr>
          <w:rFonts w:eastAsiaTheme="minorEastAsia"/>
          <w:b/>
        </w:rPr>
      </w:pPr>
      <w:r w:rsidRPr="00850FBD">
        <w:rPr>
          <w:rFonts w:eastAsiaTheme="minorEastAsia"/>
          <w:b/>
        </w:rPr>
        <w:t>Answer:</w:t>
      </w:r>
    </w:p>
    <w:p w14:paraId="4FC561D8" w14:textId="77777777" w:rsidR="00FC0116" w:rsidRDefault="00FC0116" w:rsidP="00FC0116">
      <w:pPr>
        <w:spacing w:after="120" w:line="240" w:lineRule="auto"/>
        <w:rPr>
          <w:rFonts w:eastAsiaTheme="minorEastAsia"/>
        </w:rPr>
      </w:pPr>
      <w:r>
        <w:rPr>
          <w:rFonts w:eastAsiaTheme="minorEastAsia"/>
        </w:rPr>
        <w:lastRenderedPageBreak/>
        <w:t xml:space="preserve">We have shown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oMath>
      <w:r>
        <w:rPr>
          <w:rFonts w:eastAsiaTheme="minorEastAsia"/>
        </w:rPr>
        <w:t xml:space="preserve"> is continuous (Exercise 27) and that g</w:t>
      </w:r>
      <m:oMath>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also continuous (Exercise 26).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ax</m:t>
            </m:r>
          </m:e>
          <m:sup>
            <m:r>
              <w:rPr>
                <w:rFonts w:ascii="Cambria Math" w:eastAsiaTheme="minorEastAsia" w:hAnsi="Cambria Math"/>
              </w:rPr>
              <m:t>2</m:t>
            </m:r>
          </m:sup>
        </m:sSup>
      </m:oMath>
      <w:r>
        <w:rPr>
          <w:rFonts w:eastAsiaTheme="minorEastAsia"/>
        </w:rPr>
        <w:t xml:space="preserve"> is continuous (Exercise 24).</w:t>
      </w:r>
    </w:p>
    <w:p w14:paraId="6247881D" w14:textId="77777777" w:rsidR="00FC0116" w:rsidRDefault="00FC0116" w:rsidP="00FC0116">
      <w:pPr>
        <w:spacing w:after="120" w:line="240" w:lineRule="auto"/>
        <w:rPr>
          <w:rFonts w:eastAsiaTheme="minorEastAsia"/>
        </w:rPr>
      </w:pPr>
    </w:p>
    <w:p w14:paraId="6D3DA8E8" w14:textId="77777777" w:rsidR="00FC0116" w:rsidRDefault="00FC0116" w:rsidP="00FC0116">
      <w:pPr>
        <w:spacing w:after="120" w:line="240" w:lineRule="auto"/>
        <w:rPr>
          <w:rFonts w:eastAsiaTheme="minorEastAsia"/>
        </w:rPr>
      </w:pPr>
    </w:p>
    <w:p w14:paraId="7185CD74" w14:textId="77777777" w:rsidR="00FC0116" w:rsidRDefault="00FC0116" w:rsidP="00FC0116">
      <w:pPr>
        <w:pStyle w:val="Heading1"/>
        <w:rPr>
          <w:rFonts w:eastAsiaTheme="minorEastAsia"/>
        </w:rPr>
      </w:pPr>
      <w:r>
        <w:rPr>
          <w:rFonts w:eastAsiaTheme="minorEastAsia"/>
        </w:rPr>
        <w:t>Exercise 29</w:t>
      </w:r>
    </w:p>
    <w:p w14:paraId="3527E10A" w14:textId="77777777" w:rsidR="00FC0116" w:rsidRDefault="00FC0116" w:rsidP="00FC0116">
      <w:pPr>
        <w:spacing w:after="120" w:line="240" w:lineRule="auto"/>
        <w:rPr>
          <w:rFonts w:eastAsiaTheme="minorEastAsia"/>
        </w:rPr>
      </w:pPr>
      <w:r w:rsidRPr="00AD017B">
        <w:rPr>
          <w:rFonts w:eastAsiaTheme="minorEastAsia"/>
        </w:rPr>
        <w:t xml:space="preserve">Show that if </w:t>
      </w:r>
      <w:r>
        <w:rPr>
          <w:rFonts w:eastAsiaTheme="minorEastAsia"/>
        </w:rPr>
        <w:t xml:space="preserve">the limit as </w:t>
      </w:r>
      <m:oMath>
        <m:r>
          <w:rPr>
            <w:rFonts w:ascii="Cambria Math" w:eastAsiaTheme="minorEastAsia" w:hAnsi="Cambria Math"/>
          </w:rPr>
          <m:t>x</m:t>
        </m:r>
      </m:oMath>
      <w:r>
        <w:rPr>
          <w:rFonts w:eastAsiaTheme="minorEastAsia"/>
        </w:rPr>
        <w:t xml:space="preserve"> approaches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from the left exists and is </w:t>
      </w:r>
      <m:oMath>
        <m:r>
          <w:rPr>
            <w:rFonts w:ascii="Cambria Math" w:eastAsiaTheme="minorEastAsia" w:hAnsi="Cambria Math"/>
          </w:rPr>
          <m:t>A</m:t>
        </m:r>
      </m:oMath>
      <w:r>
        <w:rPr>
          <w:rFonts w:eastAsiaTheme="minorEastAsia"/>
        </w:rPr>
        <w:t xml:space="preserve">, and </w:t>
      </w:r>
      <w:r w:rsidRPr="00AD017B">
        <w:rPr>
          <w:rFonts w:eastAsiaTheme="minorEastAsia"/>
        </w:rPr>
        <w:t xml:space="preserve">if </w:t>
      </w:r>
      <w:r>
        <w:rPr>
          <w:rFonts w:eastAsiaTheme="minorEastAsia"/>
        </w:rPr>
        <w:t xml:space="preserve">the limit as </w:t>
      </w:r>
      <m:oMath>
        <m:r>
          <w:rPr>
            <w:rFonts w:ascii="Cambria Math" w:eastAsiaTheme="minorEastAsia" w:hAnsi="Cambria Math"/>
          </w:rPr>
          <m:t>x</m:t>
        </m:r>
      </m:oMath>
      <w:r>
        <w:rPr>
          <w:rFonts w:eastAsiaTheme="minorEastAsia"/>
        </w:rPr>
        <w:t xml:space="preserve"> approaches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from the right exists and is </w:t>
      </w:r>
      <m:oMath>
        <m:r>
          <w:rPr>
            <w:rFonts w:ascii="Cambria Math" w:eastAsiaTheme="minorEastAsia" w:hAnsi="Cambria Math"/>
          </w:rPr>
          <m:t>A</m:t>
        </m:r>
      </m:oMath>
      <w:r>
        <w:rPr>
          <w:rFonts w:eastAsiaTheme="minorEastAsia"/>
        </w:rPr>
        <w:t xml:space="preserve">, then the limit as </w:t>
      </w:r>
      <m:oMath>
        <m:r>
          <w:rPr>
            <w:rFonts w:ascii="Cambria Math" w:eastAsiaTheme="minorEastAsia" w:hAnsi="Cambria Math"/>
          </w:rPr>
          <m:t>x</m:t>
        </m:r>
      </m:oMath>
      <w:r>
        <w:rPr>
          <w:rFonts w:eastAsiaTheme="minorEastAsia"/>
        </w:rPr>
        <w:t xml:space="preserve"> approaches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is </w:t>
      </w:r>
      <m:oMath>
        <m:r>
          <w:rPr>
            <w:rFonts w:ascii="Cambria Math" w:eastAsiaTheme="minorEastAsia" w:hAnsi="Cambria Math"/>
          </w:rPr>
          <m:t>A</m:t>
        </m:r>
      </m:oMath>
      <w:r>
        <w:rPr>
          <w:rFonts w:eastAsiaTheme="minorEastAsia"/>
        </w:rPr>
        <w:t>.</w:t>
      </w:r>
    </w:p>
    <w:p w14:paraId="55F106E3" w14:textId="77777777" w:rsidR="00FC0116" w:rsidRPr="00743EEA" w:rsidRDefault="00FC0116" w:rsidP="00FC0116">
      <w:pPr>
        <w:spacing w:after="120" w:line="240" w:lineRule="auto"/>
        <w:rPr>
          <w:rFonts w:eastAsiaTheme="minorEastAsia"/>
          <w:b/>
        </w:rPr>
      </w:pPr>
      <w:r w:rsidRPr="00743EEA">
        <w:rPr>
          <w:rFonts w:eastAsiaTheme="minorEastAsia"/>
          <w:b/>
        </w:rPr>
        <w:t>Answer:</w:t>
      </w:r>
    </w:p>
    <w:p w14:paraId="1AA20C88" w14:textId="77777777" w:rsidR="00FC0116" w:rsidRDefault="00FC0116" w:rsidP="00FC0116">
      <w:pPr>
        <w:spacing w:after="120" w:line="240" w:lineRule="auto"/>
        <w:rPr>
          <w:rFonts w:eastAsiaTheme="minorEastAsia"/>
        </w:rPr>
      </w:pPr>
      <w:r>
        <w:rPr>
          <w:rFonts w:eastAsiaTheme="minorEastAsia"/>
        </w:rPr>
        <w:t xml:space="preserve">Limit from the Right: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func>
        <m:r>
          <w:rPr>
            <w:rFonts w:ascii="Cambria Math" w:eastAsiaTheme="minorEastAsia" w:hAnsi="Cambria Math"/>
          </w:rPr>
          <m:t>⟺∀ε&gt;0 ∃δ&gt;0 : ∀x∈</m:t>
        </m:r>
        <m:d>
          <m:dPr>
            <m:ctrlPr>
              <w:rPr>
                <w:rFonts w:ascii="Cambria Math" w:eastAsiaTheme="minorEastAsia" w:hAnsi="Cambria Math"/>
                <w:i/>
              </w:rPr>
            </m:ctrlPr>
          </m:dPr>
          <m:e>
            <m:r>
              <w:rPr>
                <w:rFonts w:ascii="Cambria Math" w:eastAsiaTheme="minorEastAsia" w:hAnsi="Cambria Math"/>
              </w:rPr>
              <m:t>A, A+δ</m:t>
            </m:r>
          </m:e>
        </m:d>
        <m:r>
          <w:rPr>
            <w:rFonts w:ascii="Cambria Math" w:eastAsiaTheme="minorEastAsia" w:hAnsi="Cambria Math"/>
          </w:rPr>
          <m:t xml:space="preserve"> : </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d>
        <m:r>
          <w:rPr>
            <w:rFonts w:ascii="Cambria Math" w:eastAsiaTheme="minorEastAsia" w:hAnsi="Cambria Math"/>
          </w:rPr>
          <m:t>&lt;ε</m:t>
        </m:r>
      </m:oMath>
      <w:r>
        <w:rPr>
          <w:rFonts w:eastAsiaTheme="minorEastAsia"/>
        </w:rPr>
        <w:t>.</w:t>
      </w:r>
    </w:p>
    <w:p w14:paraId="55C77D9E" w14:textId="77777777" w:rsidR="00FC0116" w:rsidRDefault="00FC0116" w:rsidP="00FC0116">
      <w:pPr>
        <w:spacing w:after="120" w:line="240" w:lineRule="auto"/>
        <w:rPr>
          <w:rFonts w:eastAsiaTheme="minorEastAsia"/>
        </w:rPr>
      </w:pPr>
      <w:r>
        <w:rPr>
          <w:rFonts w:eastAsiaTheme="minorEastAsia"/>
        </w:rPr>
        <w:t xml:space="preserve">Limit from the Left: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func>
        <m:r>
          <w:rPr>
            <w:rFonts w:ascii="Cambria Math" w:eastAsiaTheme="minorEastAsia" w:hAnsi="Cambria Math"/>
          </w:rPr>
          <m:t>⟺∀ε&gt;0 ∃δ&gt;0 : ∀x∈</m:t>
        </m:r>
        <m:d>
          <m:dPr>
            <m:ctrlPr>
              <w:rPr>
                <w:rFonts w:ascii="Cambria Math" w:eastAsiaTheme="minorEastAsia" w:hAnsi="Cambria Math"/>
                <w:i/>
              </w:rPr>
            </m:ctrlPr>
          </m:dPr>
          <m:e>
            <m:r>
              <w:rPr>
                <w:rFonts w:ascii="Cambria Math" w:eastAsiaTheme="minorEastAsia" w:hAnsi="Cambria Math"/>
              </w:rPr>
              <m:t>A-δ, A</m:t>
            </m:r>
          </m:e>
        </m:d>
        <m:r>
          <w:rPr>
            <w:rFonts w:ascii="Cambria Math" w:eastAsiaTheme="minorEastAsia" w:hAnsi="Cambria Math"/>
          </w:rPr>
          <m:t xml:space="preserve"> : </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d>
        <m:r>
          <w:rPr>
            <w:rFonts w:ascii="Cambria Math" w:eastAsiaTheme="minorEastAsia" w:hAnsi="Cambria Math"/>
          </w:rPr>
          <m:t>&lt;ε</m:t>
        </m:r>
      </m:oMath>
      <w:r>
        <w:rPr>
          <w:rFonts w:eastAsiaTheme="minorEastAsia"/>
        </w:rPr>
        <w:t>.</w:t>
      </w:r>
    </w:p>
    <w:p w14:paraId="612B09C9" w14:textId="77777777" w:rsidR="00FC0116" w:rsidRPr="00AD017B" w:rsidRDefault="00FC0116" w:rsidP="00FC0116">
      <w:pPr>
        <w:spacing w:after="120" w:line="240" w:lineRule="auto"/>
        <w:rPr>
          <w:rFonts w:eastAsiaTheme="minorEastAsia"/>
        </w:rPr>
      </w:pPr>
      <w:r>
        <w:rPr>
          <w:rFonts w:eastAsiaTheme="minorEastAsia"/>
        </w:rPr>
        <w:t xml:space="preserve">Together the two limits mean that: </w:t>
      </w:r>
      <m:oMath>
        <m:r>
          <w:rPr>
            <w:rFonts w:ascii="Cambria Math" w:eastAsiaTheme="minorEastAsia" w:hAnsi="Cambria Math"/>
          </w:rPr>
          <m:t xml:space="preserve">∀ε&gt;0 ∃δ&gt;0 : </m:t>
        </m:r>
        <m:d>
          <m:dPr>
            <m:begChr m:val="|"/>
            <m:endChr m:val="|"/>
            <m:ctrlPr>
              <w:rPr>
                <w:rFonts w:ascii="Cambria Math" w:eastAsiaTheme="minorEastAsia" w:hAnsi="Cambria Math"/>
                <w:i/>
              </w:rPr>
            </m:ctrlPr>
          </m:dPr>
          <m:e>
            <m:r>
              <w:rPr>
                <w:rFonts w:ascii="Cambria Math" w:eastAsiaTheme="minorEastAsia" w:hAnsi="Cambria Math"/>
              </w:rPr>
              <m:t>x-A</m:t>
            </m:r>
          </m:e>
        </m:d>
        <m:r>
          <w:rPr>
            <w:rFonts w:ascii="Cambria Math" w:eastAsiaTheme="minorEastAsia" w:hAnsi="Cambria Math"/>
          </w:rPr>
          <m:t>&lt;δ [</m:t>
        </m:r>
        <m:r>
          <m:rPr>
            <m:sty m:val="p"/>
          </m:rPr>
          <w:rPr>
            <w:rFonts w:ascii="Cambria Math" w:eastAsiaTheme="minorEastAsia" w:hAnsi="Cambria Math"/>
          </w:rPr>
          <m:t>or</m:t>
        </m:r>
        <m:r>
          <w:rPr>
            <w:rFonts w:ascii="Cambria Math" w:eastAsiaTheme="minorEastAsia" w:hAnsi="Cambria Math"/>
          </w:rPr>
          <m:t xml:space="preserve"> x∈</m:t>
        </m:r>
        <m:d>
          <m:dPr>
            <m:ctrlPr>
              <w:rPr>
                <w:rFonts w:ascii="Cambria Math" w:eastAsiaTheme="minorEastAsia" w:hAnsi="Cambria Math"/>
                <w:i/>
              </w:rPr>
            </m:ctrlPr>
          </m:dPr>
          <m:e>
            <m:r>
              <w:rPr>
                <w:rFonts w:ascii="Cambria Math" w:eastAsiaTheme="minorEastAsia" w:hAnsi="Cambria Math"/>
              </w:rPr>
              <m:t>A-δ, A+δ</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d>
        <m:r>
          <w:rPr>
            <w:rFonts w:ascii="Cambria Math" w:eastAsiaTheme="minorEastAsia" w:hAnsi="Cambria Math"/>
          </w:rPr>
          <m:t>&lt;ε</m:t>
        </m:r>
      </m:oMath>
      <w:r>
        <w:rPr>
          <w:rFonts w:eastAsiaTheme="minorEastAsia"/>
        </w:rPr>
        <w:t xml:space="preserve">. Therefore,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e>
        </m:func>
      </m:oMath>
      <w:r>
        <w:rPr>
          <w:rFonts w:eastAsiaTheme="minorEastAsia"/>
        </w:rPr>
        <w:t>.</w:t>
      </w:r>
    </w:p>
    <w:p w14:paraId="4B2359BB" w14:textId="77777777" w:rsidR="00FC0116" w:rsidRDefault="00FC0116" w:rsidP="00FC0116">
      <w:pPr>
        <w:spacing w:after="120" w:line="240" w:lineRule="auto"/>
        <w:rPr>
          <w:rFonts w:eastAsiaTheme="minorEastAsia"/>
        </w:rPr>
      </w:pPr>
      <w:r>
        <w:rPr>
          <w:rFonts w:eastAsiaTheme="minorEastAsia"/>
        </w:rPr>
        <w:t xml:space="preserve">I checked the following source for guidance and used their notation: </w:t>
      </w:r>
      <w:hyperlink r:id="rId24" w:history="1">
        <w:r w:rsidRPr="00EC4641">
          <w:rPr>
            <w:rStyle w:val="Hyperlink"/>
            <w:rFonts w:eastAsiaTheme="minorEastAsia"/>
          </w:rPr>
          <w:t>http://www.mathamazement.com/Lessons/Pre-Calculus/11_Introduction-to-Calculus/limits-of-functions.html</w:t>
        </w:r>
      </w:hyperlink>
      <w:r>
        <w:rPr>
          <w:rFonts w:eastAsiaTheme="minorEastAsia"/>
        </w:rPr>
        <w:t xml:space="preserve"> </w:t>
      </w:r>
    </w:p>
    <w:p w14:paraId="2636427D" w14:textId="77777777" w:rsidR="00FC0116" w:rsidRDefault="00FC0116" w:rsidP="00FC0116">
      <w:pPr>
        <w:pStyle w:val="Heading1"/>
        <w:rPr>
          <w:rFonts w:eastAsiaTheme="minorEastAsia"/>
        </w:rPr>
      </w:pPr>
      <w:r>
        <w:rPr>
          <w:rFonts w:eastAsiaTheme="minorEastAsia"/>
        </w:rPr>
        <w:t>Exercise 30</w:t>
      </w:r>
    </w:p>
    <w:p w14:paraId="0AA169F0" w14:textId="77777777" w:rsidR="00FC0116" w:rsidRDefault="00FC0116" w:rsidP="00FC0116">
      <w:pPr>
        <w:spacing w:after="120" w:line="240" w:lineRule="auto"/>
        <w:rPr>
          <w:rFonts w:eastAsiaTheme="minorEastAsia"/>
        </w:rPr>
      </w:pPr>
      <w:r>
        <w:rPr>
          <w:rFonts w:eastAsiaTheme="minorEastAsia"/>
        </w:rPr>
        <w:t xml:space="preserve">Justify each step of the derivation of the derivative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+2x+4</m:t>
        </m:r>
      </m:oMath>
      <w:r>
        <w:rPr>
          <w:rFonts w:eastAsiaTheme="minorEastAsia"/>
        </w:rPr>
        <w:t>.</w:t>
      </w:r>
    </w:p>
    <w:p w14:paraId="6D69DC53" w14:textId="77777777" w:rsidR="00FC0116" w:rsidRPr="00801C94" w:rsidRDefault="00FC0116" w:rsidP="00FC0116">
      <w:pPr>
        <w:spacing w:after="120" w:line="240" w:lineRule="auto"/>
        <w:rPr>
          <w:rFonts w:eastAsiaTheme="minorEastAsia"/>
          <w:b/>
        </w:rPr>
      </w:pPr>
      <w:r w:rsidRPr="00801C94">
        <w:rPr>
          <w:rFonts w:eastAsiaTheme="minorEastAsia"/>
          <w:b/>
        </w:rPr>
        <w:t>Answer:</w:t>
      </w:r>
    </w:p>
    <w:p w14:paraId="11364894" w14:textId="77777777" w:rsidR="00FC0116" w:rsidRDefault="00FC0116" w:rsidP="00FC0116">
      <w:pPr>
        <w:spacing w:after="120" w:line="240" w:lineRule="auto"/>
        <w:rPr>
          <w:rFonts w:eastAsiaTheme="minorEastAsia"/>
        </w:rPr>
      </w:pPr>
      <w:r>
        <w:rPr>
          <w:rFonts w:eastAsiaTheme="minorEastAsia"/>
        </w:rPr>
        <w:t xml:space="preserve">In the first step, we define the difference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x+h</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divided by </w:t>
      </w:r>
      <m:oMath>
        <m:r>
          <w:rPr>
            <w:rFonts w:ascii="Cambria Math" w:eastAsiaTheme="minorEastAsia" w:hAnsi="Cambria Math"/>
          </w:rPr>
          <m:t>h</m:t>
        </m:r>
      </m:oMath>
      <w:r>
        <w:rPr>
          <w:rFonts w:eastAsiaTheme="minorEastAsia"/>
        </w:rPr>
        <w:t>.</w:t>
      </w:r>
    </w:p>
    <w:p w14:paraId="6A8B02F2" w14:textId="77777777" w:rsidR="00FC0116" w:rsidRDefault="00FC0116" w:rsidP="00FC0116">
      <w:pPr>
        <w:spacing w:after="120" w:line="240" w:lineRule="auto"/>
        <w:rPr>
          <w:rFonts w:eastAsiaTheme="minorEastAsia"/>
        </w:rPr>
      </w:pPr>
      <w:r>
        <w:rPr>
          <w:rFonts w:eastAsiaTheme="minorEastAsia"/>
        </w:rPr>
        <w:t>In the second step we write the difference in terms of the given function.</w:t>
      </w:r>
    </w:p>
    <w:p w14:paraId="71FCEC0E" w14:textId="77777777" w:rsidR="00FC0116" w:rsidRDefault="00FC0116" w:rsidP="00FC0116">
      <w:pPr>
        <w:spacing w:after="120" w:line="240" w:lineRule="auto"/>
        <w:rPr>
          <w:rFonts w:eastAsiaTheme="minorEastAsia"/>
        </w:rPr>
      </w:pPr>
      <w:r>
        <w:rPr>
          <w:rFonts w:eastAsiaTheme="minorEastAsia"/>
        </w:rPr>
        <w:t>In the third step we eliminate terms that cancel each other.</w:t>
      </w:r>
    </w:p>
    <w:p w14:paraId="0EF8D5BE" w14:textId="77777777" w:rsidR="00FC0116" w:rsidRDefault="00FC0116" w:rsidP="00FC0116">
      <w:pPr>
        <w:spacing w:after="120" w:line="240" w:lineRule="auto"/>
        <w:rPr>
          <w:rFonts w:eastAsiaTheme="minorEastAsia"/>
        </w:rPr>
      </w:pPr>
      <w:r>
        <w:rPr>
          <w:rFonts w:eastAsiaTheme="minorEastAsia"/>
        </w:rPr>
        <w:t xml:space="preserve">In the fourth step, we divide by </w:t>
      </w:r>
      <m:oMath>
        <m:r>
          <w:rPr>
            <w:rFonts w:ascii="Cambria Math" w:eastAsiaTheme="minorEastAsia" w:hAnsi="Cambria Math"/>
          </w:rPr>
          <m:t>h</m:t>
        </m:r>
      </m:oMath>
      <w:r>
        <w:rPr>
          <w:rFonts w:eastAsiaTheme="minorEastAsia"/>
        </w:rPr>
        <w:t>.</w:t>
      </w:r>
    </w:p>
    <w:p w14:paraId="7B2C88DA" w14:textId="77777777" w:rsidR="00FC0116" w:rsidRDefault="00FC0116" w:rsidP="00FC0116">
      <w:pPr>
        <w:spacing w:after="120" w:line="240" w:lineRule="auto"/>
        <w:rPr>
          <w:rFonts w:eastAsiaTheme="minorEastAsia"/>
        </w:rPr>
      </w:pPr>
      <w:r>
        <w:rPr>
          <w:rFonts w:eastAsiaTheme="minorEastAsia"/>
        </w:rPr>
        <w:t xml:space="preserve">Then, in the fifth and final step, we take the limit as </w:t>
      </w:r>
      <m:oMath>
        <m:r>
          <w:rPr>
            <w:rFonts w:ascii="Cambria Math" w:eastAsiaTheme="minorEastAsia" w:hAnsi="Cambria Math"/>
          </w:rPr>
          <m:t>h</m:t>
        </m:r>
      </m:oMath>
      <w:r>
        <w:rPr>
          <w:rFonts w:eastAsiaTheme="minorEastAsia"/>
        </w:rPr>
        <w:t xml:space="preserve"> approaches </w:t>
      </w:r>
      <m:oMath>
        <m:r>
          <w:rPr>
            <w:rFonts w:ascii="Cambria Math" w:eastAsiaTheme="minorEastAsia" w:hAnsi="Cambria Math"/>
          </w:rPr>
          <m:t>0</m:t>
        </m:r>
      </m:oMath>
      <w:r>
        <w:rPr>
          <w:rFonts w:eastAsiaTheme="minorEastAsia"/>
        </w:rPr>
        <w:t>.</w:t>
      </w:r>
    </w:p>
    <w:p w14:paraId="768B0130" w14:textId="77777777" w:rsidR="00FC0116" w:rsidRDefault="00FC0116" w:rsidP="00FC0116">
      <w:pPr>
        <w:pStyle w:val="Heading1"/>
        <w:rPr>
          <w:rFonts w:eastAsiaTheme="minorEastAsia"/>
        </w:rPr>
      </w:pPr>
      <w:r>
        <w:rPr>
          <w:rFonts w:eastAsiaTheme="minorEastAsia"/>
        </w:rPr>
        <w:t>Exercise 31</w:t>
      </w:r>
    </w:p>
    <w:p w14:paraId="4DB98127" w14:textId="77777777" w:rsidR="00FC0116" w:rsidRDefault="00FC0116" w:rsidP="00FC0116">
      <w:pPr>
        <w:spacing w:after="120" w:line="240" w:lineRule="auto"/>
        <w:rPr>
          <w:rFonts w:eastAsiaTheme="minorEastAsia"/>
        </w:rPr>
      </w:pPr>
      <w:r>
        <w:rPr>
          <w:rFonts w:eastAsiaTheme="minorEastAsia"/>
        </w:rPr>
        <w:t>Find the first derivative of the following functions.</w:t>
      </w:r>
    </w:p>
    <w:p w14:paraId="609C929A"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=6x</m:t>
        </m:r>
      </m:oMath>
    </w:p>
    <w:p w14:paraId="71B10B30"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+6x+4: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=2x+6</m:t>
        </m:r>
      </m:oMath>
    </w:p>
    <w:p w14:paraId="30072A33"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+4x</m:t>
        </m:r>
      </m:oMath>
    </w:p>
    <w:p w14:paraId="1DEAA073"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m:t>
        </m:r>
      </m:oMath>
    </w:p>
    <w:p w14:paraId="4D1A1EEA"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d>
          <m:dPr>
            <m:ctrlPr>
              <w:rPr>
                <w:rFonts w:ascii="Cambria Math" w:eastAsiaTheme="minorEastAsia" w:hAnsi="Cambria Math"/>
                <w:i/>
              </w:rPr>
            </m:ctrlPr>
          </m:dPr>
          <m:e>
            <m:r>
              <w:rPr>
                <w:rFonts w:ascii="Cambria Math" w:eastAsiaTheme="minorEastAsia" w:hAnsi="Cambria Math"/>
              </w:rPr>
              <m:t>x+6</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d>
          <m:dPr>
            <m:ctrlPr>
              <w:rPr>
                <w:rFonts w:ascii="Cambria Math" w:eastAsiaTheme="minorEastAsia" w:hAnsi="Cambria Math"/>
                <w:i/>
              </w:rPr>
            </m:ctrlPr>
          </m:dPr>
          <m:e>
            <m:r>
              <w:rPr>
                <w:rFonts w:ascii="Cambria Math" w:eastAsiaTheme="minorEastAsia" w:hAnsi="Cambria Math"/>
              </w:rPr>
              <m:t>x+6</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+12x+16</m:t>
        </m:r>
      </m:oMath>
    </w:p>
    <w:p w14:paraId="7E20C741"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x+6</m:t>
            </m:r>
          </m:num>
          <m:den>
            <m:r>
              <w:rPr>
                <w:rFonts w:ascii="Cambria Math" w:eastAsiaTheme="minorEastAsia" w:hAnsi="Cambria Math"/>
              </w:rPr>
              <m:t>x-12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x-12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x+6</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2</m:t>
                </m:r>
              </m:sup>
            </m:sSup>
          </m:den>
        </m:f>
      </m:oMath>
    </w:p>
    <w:p w14:paraId="4A88F70F"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x</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037ACA67"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4</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=6×4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3</m:t>
            </m:r>
          </m:sup>
        </m:sSup>
        <m:r>
          <w:rPr>
            <w:rFonts w:ascii="Cambria Math" w:eastAsiaTheme="minorEastAsia" w:hAnsi="Cambria Math"/>
          </w:rPr>
          <m:t>=24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3</m:t>
            </m:r>
          </m:sup>
        </m:sSup>
      </m:oMath>
      <w:r>
        <w:rPr>
          <w:rFonts w:eastAsiaTheme="minorEastAsia"/>
        </w:rPr>
        <w: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=6x+2</m:t>
        </m:r>
      </m:oMath>
      <w:r>
        <w:rPr>
          <w:rFonts w:eastAsiaTheme="minorEastAsia"/>
        </w:rPr>
        <w:t>]</w:t>
      </w:r>
    </w:p>
    <w:p w14:paraId="18B37DA1"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=12x×5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4</m:t>
            </m:r>
          </m:sup>
        </m:sSup>
        <m:r>
          <w:rPr>
            <w:rFonts w:ascii="Cambria Math" w:eastAsiaTheme="minorEastAsia" w:hAnsi="Cambria Math"/>
          </w:rPr>
          <m:t>=60x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4</m:t>
            </m:r>
          </m:sup>
        </m:sSup>
      </m:oMath>
    </w:p>
    <w:p w14:paraId="38E74369"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e>
            </m:d>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6×2</m:t>
            </m:r>
            <m:d>
              <m:dPr>
                <m:ctrlPr>
                  <w:rPr>
                    <w:rFonts w:ascii="Cambria Math" w:eastAsiaTheme="minorEastAsia" w:hAnsi="Cambria Math"/>
                    <w:i/>
                  </w:rPr>
                </m:ctrlPr>
              </m:dPr>
              <m:e>
                <m:r>
                  <w:rPr>
                    <w:rFonts w:ascii="Cambria Math" w:eastAsiaTheme="minorEastAsia" w:hAnsi="Cambria Math"/>
                  </w:rPr>
                  <m:t>x+1</m:t>
                </m:r>
              </m:e>
            </m:d>
            <m:r>
              <w:rPr>
                <w:rFonts w:ascii="Cambria Math" w:eastAsiaTheme="minorEastAsia" w:hAnsi="Cambria Math"/>
              </w:rPr>
              <m:t>+6</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12x+12+6</m:t>
            </m:r>
          </m:e>
        </m:d>
        <m:r>
          <w:rPr>
            <w:rFonts w:ascii="Cambria Math" w:eastAsiaTheme="minorEastAsia" w:hAnsi="Cambria Math"/>
          </w:rPr>
          <m:t>×12×6×</m:t>
        </m:r>
        <m:d>
          <m:dPr>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+x</m:t>
            </m:r>
          </m:e>
        </m:d>
        <m:r>
          <w:rPr>
            <w:rFonts w:ascii="Cambria Math" w:eastAsiaTheme="minorEastAsia" w:hAnsi="Cambria Math"/>
          </w:rPr>
          <m:t>=6×12×6×</m:t>
        </m:r>
        <m:d>
          <m:dPr>
            <m:ctrlPr>
              <w:rPr>
                <w:rFonts w:ascii="Cambria Math" w:eastAsiaTheme="minorEastAsia" w:hAnsi="Cambria Math"/>
                <w:i/>
              </w:rPr>
            </m:ctrlPr>
          </m:dPr>
          <m:e>
            <m:r>
              <w:rPr>
                <w:rFonts w:ascii="Cambria Math" w:eastAsiaTheme="minorEastAsia" w:hAnsi="Cambria Math"/>
              </w:rPr>
              <m:t>2x+3</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+3x+1</m:t>
            </m:r>
          </m:e>
        </m:d>
        <m:r>
          <w:rPr>
            <w:rFonts w:ascii="Cambria Math" w:eastAsiaTheme="minorEastAsia" w:hAnsi="Cambria Math"/>
          </w:rPr>
          <m:t>=432</m:t>
        </m:r>
        <m:d>
          <m:dPr>
            <m:ctrlPr>
              <w:rPr>
                <w:rFonts w:ascii="Cambria Math" w:eastAsiaTheme="minorEastAsia" w:hAnsi="Cambria Math"/>
                <w:i/>
              </w:rPr>
            </m:ctrlPr>
          </m:dPr>
          <m:e>
            <m:r>
              <w:rPr>
                <w:rFonts w:ascii="Cambria Math" w:eastAsiaTheme="minorEastAsia" w:hAnsi="Cambria Math"/>
              </w:rPr>
              <m:t>2x+3</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+3x+1</m:t>
            </m:r>
          </m:e>
        </m:d>
        <m:r>
          <w:rPr>
            <w:rFonts w:ascii="Cambria Math" w:eastAsiaTheme="minorEastAsia" w:hAnsi="Cambria Math"/>
          </w:rPr>
          <m:t>.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oMath>
    </w:p>
    <w:p w14:paraId="1B11D648" w14:textId="77777777" w:rsidR="00FC0116"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6x+1</m:t>
                    </m:r>
                  </m:e>
                </m:d>
              </m:e>
              <m:sup>
                <m:r>
                  <w:rPr>
                    <w:rFonts w:ascii="Cambria Math" w:eastAsiaTheme="minorEastAsia" w:hAnsi="Cambria Math"/>
                  </w:rPr>
                  <m:t>2</m:t>
                </m:r>
              </m:sup>
            </m:sSup>
          </m:num>
          <m:den>
            <m:r>
              <w:rPr>
                <w:rFonts w:ascii="Cambria Math" w:eastAsiaTheme="minorEastAsia" w:hAnsi="Cambria Math"/>
              </w:rPr>
              <m:t>x+2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2×6×</m:t>
            </m:r>
            <m:d>
              <m:dPr>
                <m:ctrlPr>
                  <w:rPr>
                    <w:rFonts w:ascii="Cambria Math" w:eastAsiaTheme="minorEastAsia" w:hAnsi="Cambria Math"/>
                    <w:i/>
                  </w:rPr>
                </m:ctrlPr>
              </m:dPr>
              <m:e>
                <m:r>
                  <w:rPr>
                    <w:rFonts w:ascii="Cambria Math" w:eastAsiaTheme="minorEastAsia" w:hAnsi="Cambria Math"/>
                  </w:rPr>
                  <m:t>6x+1</m:t>
                </m:r>
              </m:e>
            </m:d>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6x+1</m:t>
                    </m:r>
                  </m:e>
                </m:d>
              </m:e>
              <m:sup>
                <m:r>
                  <w:rPr>
                    <w:rFonts w:ascii="Cambria Math" w:eastAsiaTheme="minorEastAsia" w:hAnsi="Cambria Math"/>
                  </w:rPr>
                  <m:t>2</m:t>
                </m:r>
              </m:sup>
            </m:sSup>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6x+1</m:t>
            </m:r>
          </m:e>
        </m:d>
        <m:f>
          <m:fPr>
            <m:ctrlPr>
              <w:rPr>
                <w:rFonts w:ascii="Cambria Math" w:eastAsiaTheme="minorEastAsia" w:hAnsi="Cambria Math"/>
                <w:i/>
              </w:rPr>
            </m:ctrlPr>
          </m:fPr>
          <m:num>
            <m:r>
              <w:rPr>
                <w:rFonts w:ascii="Cambria Math" w:eastAsiaTheme="minorEastAsia" w:hAnsi="Cambria Math"/>
              </w:rPr>
              <m:t>12</m:t>
            </m:r>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6x+1</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6x+1</m:t>
            </m:r>
          </m:e>
        </m:d>
        <m:f>
          <m:fPr>
            <m:ctrlPr>
              <w:rPr>
                <w:rFonts w:ascii="Cambria Math" w:eastAsiaTheme="minorEastAsia" w:hAnsi="Cambria Math"/>
                <w:i/>
              </w:rPr>
            </m:ctrlPr>
          </m:fPr>
          <m:num>
            <m:r>
              <w:rPr>
                <w:rFonts w:ascii="Cambria Math" w:eastAsiaTheme="minorEastAsia" w:hAnsi="Cambria Math"/>
              </w:rPr>
              <m:t>6x+23</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oMath>
    </w:p>
    <w:p w14:paraId="16565868" w14:textId="77777777" w:rsidR="00FC0116" w:rsidRPr="00846D52" w:rsidRDefault="00FC0116" w:rsidP="00381D00">
      <w:pPr>
        <w:pStyle w:val="ListParagraph"/>
        <w:numPr>
          <w:ilvl w:val="0"/>
          <w:numId w:val="3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7</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=3x×7</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6</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7</m:t>
            </m:r>
          </m:sup>
        </m:sSup>
        <m:r>
          <w:rPr>
            <w:rFonts w:ascii="Cambria Math" w:eastAsiaTheme="minorEastAsia" w:hAnsi="Cambria Math"/>
          </w:rPr>
          <m:t>×0.5×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=21x</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6</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+0.5</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7</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oMath>
    </w:p>
    <w:p w14:paraId="098A55DE" w14:textId="77777777" w:rsidR="00FC0116" w:rsidRDefault="00FC0116" w:rsidP="00FC0116">
      <w:pPr>
        <w:pStyle w:val="ListParagraph"/>
        <w:spacing w:after="120" w:line="240" w:lineRule="auto"/>
        <w:ind w:left="360"/>
        <w:contextualSpacing w:val="0"/>
        <w:rPr>
          <w:rFonts w:eastAsiaTheme="minorEastAsia"/>
        </w:rPr>
      </w:pPr>
      <m:oMath>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6</m:t>
            </m:r>
          </m:sup>
        </m:sSup>
        <m:d>
          <m:dPr>
            <m:begChr m:val="["/>
            <m:endChr m:val="]"/>
            <m:ctrlPr>
              <w:rPr>
                <w:rFonts w:ascii="Cambria Math" w:eastAsiaTheme="minorEastAsia" w:hAnsi="Cambria Math"/>
                <w:i/>
              </w:rPr>
            </m:ctrlPr>
          </m:dPr>
          <m:e>
            <m:r>
              <w:rPr>
                <w:rFonts w:ascii="Cambria Math" w:eastAsiaTheme="minorEastAsia" w:hAnsi="Cambria Math"/>
              </w:rPr>
              <m:t>21x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+0.5</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e>
        </m:d>
      </m:oMath>
      <w:r>
        <w:rPr>
          <w:rFonts w:eastAsiaTheme="minorEastAsia"/>
        </w:rPr>
        <w:t xml:space="preserve"> </w:t>
      </w:r>
    </w:p>
    <w:p w14:paraId="1B0CCF16" w14:textId="77777777" w:rsidR="00FC0116" w:rsidRDefault="00FC0116" w:rsidP="00FC0116">
      <w:pPr>
        <w:pStyle w:val="Heading1"/>
        <w:rPr>
          <w:rFonts w:eastAsiaTheme="minorEastAsia"/>
        </w:rPr>
      </w:pPr>
      <w:r>
        <w:rPr>
          <w:rFonts w:eastAsiaTheme="minorEastAsia"/>
        </w:rPr>
        <w:t>Exercise 32</w:t>
      </w:r>
    </w:p>
    <w:p w14:paraId="557143A0" w14:textId="77777777" w:rsidR="00FC0116" w:rsidRDefault="00FC0116" w:rsidP="00FC0116">
      <w:pPr>
        <w:spacing w:after="120" w:line="240" w:lineRule="auto"/>
        <w:rPr>
          <w:rFonts w:eastAsiaTheme="minorEastAsia"/>
        </w:rPr>
      </w:pPr>
      <w:r>
        <w:rPr>
          <w:rFonts w:eastAsiaTheme="minorEastAsia"/>
        </w:rPr>
        <w:t>Find the marginal for the given total.</w:t>
      </w:r>
    </w:p>
    <w:p w14:paraId="753C39A6" w14:textId="77777777" w:rsidR="00FC0116" w:rsidRDefault="00FC0116" w:rsidP="00381D00">
      <w:pPr>
        <w:pStyle w:val="ListParagraph"/>
        <w:numPr>
          <w:ilvl w:val="0"/>
          <w:numId w:val="33"/>
        </w:numPr>
        <w:spacing w:after="120" w:line="240" w:lineRule="auto"/>
        <w:ind w:left="360"/>
        <w:contextualSpacing w:val="0"/>
        <w:rPr>
          <w:rFonts w:eastAsiaTheme="minorEastAsia"/>
        </w:rPr>
      </w:pPr>
      <m:oMath>
        <m:r>
          <w:rPr>
            <w:rFonts w:ascii="Cambria Math" w:eastAsiaTheme="minorEastAsia" w:hAnsi="Cambria Math"/>
          </w:rPr>
          <m:t>TC=</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+100x+250. MC=</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-20x+100</m:t>
        </m:r>
      </m:oMath>
    </w:p>
    <w:p w14:paraId="227C7E0E" w14:textId="77777777" w:rsidR="00FC0116" w:rsidRDefault="00FC0116" w:rsidP="00381D00">
      <w:pPr>
        <w:pStyle w:val="ListParagraph"/>
        <w:numPr>
          <w:ilvl w:val="0"/>
          <w:numId w:val="33"/>
        </w:numPr>
        <w:spacing w:after="120" w:line="240" w:lineRule="auto"/>
        <w:ind w:left="360"/>
        <w:contextualSpacing w:val="0"/>
        <w:rPr>
          <w:rFonts w:eastAsiaTheme="minorEastAsia"/>
        </w:rPr>
      </w:pPr>
      <m:oMath>
        <m:r>
          <w:rPr>
            <w:rFonts w:ascii="Cambria Math" w:eastAsiaTheme="minorEastAsia" w:hAnsi="Cambria Math"/>
          </w:rPr>
          <m:t>TR=-</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x-20</m:t>
                </m:r>
              </m:e>
            </m:d>
          </m:e>
          <m:sup>
            <m:r>
              <w:rPr>
                <w:rFonts w:ascii="Cambria Math" w:eastAsiaTheme="minorEastAsia" w:hAnsi="Cambria Math"/>
              </w:rPr>
              <m:t>2</m:t>
            </m:r>
          </m:sup>
        </m:sSup>
        <m:r>
          <w:rPr>
            <w:rFonts w:ascii="Cambria Math" w:eastAsiaTheme="minorEastAsia" w:hAnsi="Cambria Math"/>
          </w:rPr>
          <m:t>+400. MR=-2</m:t>
        </m:r>
        <m:d>
          <m:dPr>
            <m:ctrlPr>
              <w:rPr>
                <w:rFonts w:ascii="Cambria Math" w:eastAsiaTheme="minorEastAsia" w:hAnsi="Cambria Math"/>
                <w:i/>
              </w:rPr>
            </m:ctrlPr>
          </m:dPr>
          <m:e>
            <m:r>
              <w:rPr>
                <w:rFonts w:ascii="Cambria Math" w:eastAsiaTheme="minorEastAsia" w:hAnsi="Cambria Math"/>
              </w:rPr>
              <m:t>x-20</m:t>
            </m:r>
          </m:e>
        </m:d>
      </m:oMath>
    </w:p>
    <w:p w14:paraId="1CFCB688" w14:textId="77777777" w:rsidR="00FC0116" w:rsidRDefault="00FC0116" w:rsidP="00381D00">
      <w:pPr>
        <w:pStyle w:val="ListParagraph"/>
        <w:numPr>
          <w:ilvl w:val="0"/>
          <w:numId w:val="33"/>
        </w:numPr>
        <w:spacing w:after="120" w:line="240" w:lineRule="auto"/>
        <w:ind w:left="360"/>
        <w:contextualSpacing w:val="0"/>
        <w:rPr>
          <w:rFonts w:eastAsiaTheme="minorEastAsia"/>
        </w:rPr>
      </w:pPr>
      <m:oMath>
        <m:r>
          <w:rPr>
            <w:rFonts w:ascii="Cambria Math" w:eastAsiaTheme="minorEastAsia" w:hAnsi="Cambria Math"/>
          </w:rPr>
          <m:t>TP==-</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x-30</m:t>
                </m:r>
              </m:e>
            </m:d>
          </m:e>
          <m:sup>
            <m:r>
              <w:rPr>
                <w:rFonts w:ascii="Cambria Math" w:eastAsiaTheme="minorEastAsia" w:hAnsi="Cambria Math"/>
              </w:rPr>
              <m:t>2</m:t>
            </m:r>
          </m:sup>
        </m:sSup>
        <m:r>
          <w:rPr>
            <w:rFonts w:ascii="Cambria Math" w:eastAsiaTheme="minorEastAsia" w:hAnsi="Cambria Math"/>
          </w:rPr>
          <m:t>+900. MP=-2</m:t>
        </m:r>
        <m:d>
          <m:dPr>
            <m:ctrlPr>
              <w:rPr>
                <w:rFonts w:ascii="Cambria Math" w:eastAsiaTheme="minorEastAsia" w:hAnsi="Cambria Math"/>
                <w:i/>
              </w:rPr>
            </m:ctrlPr>
          </m:dPr>
          <m:e>
            <m:r>
              <w:rPr>
                <w:rFonts w:ascii="Cambria Math" w:eastAsiaTheme="minorEastAsia" w:hAnsi="Cambria Math"/>
              </w:rPr>
              <m:t>x-30</m:t>
            </m:r>
          </m:e>
        </m:d>
      </m:oMath>
    </w:p>
    <w:p w14:paraId="25F331E9" w14:textId="77777777" w:rsidR="00FC0116" w:rsidRDefault="00FC0116" w:rsidP="00381D00">
      <w:pPr>
        <w:pStyle w:val="ListParagraph"/>
        <w:numPr>
          <w:ilvl w:val="0"/>
          <w:numId w:val="33"/>
        </w:numPr>
        <w:spacing w:after="120" w:line="240" w:lineRule="auto"/>
        <w:ind w:left="360"/>
        <w:contextualSpacing w:val="0"/>
        <w:rPr>
          <w:rFonts w:eastAsiaTheme="minorEastAsia"/>
        </w:rPr>
      </w:pPr>
      <m:oMath>
        <m:r>
          <w:rPr>
            <w:rFonts w:ascii="Cambria Math" w:eastAsiaTheme="minorEastAsia" w:hAnsi="Cambria Math"/>
          </w:rPr>
          <m:t>TC=</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+229x+175. MC=</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-30x+229</m:t>
        </m:r>
      </m:oMath>
    </w:p>
    <w:p w14:paraId="7DCE7B74" w14:textId="77777777" w:rsidR="00FC0116" w:rsidRDefault="00FC0116" w:rsidP="00FC0116">
      <w:pPr>
        <w:pStyle w:val="Heading1"/>
        <w:rPr>
          <w:rFonts w:eastAsiaTheme="minorEastAsia"/>
        </w:rPr>
      </w:pPr>
      <w:r>
        <w:rPr>
          <w:rFonts w:eastAsiaTheme="minorEastAsia"/>
        </w:rPr>
        <w:t>Exercise 33</w:t>
      </w:r>
    </w:p>
    <w:p w14:paraId="7562F9BD" w14:textId="77777777" w:rsidR="00FC0116" w:rsidRDefault="00FC0116" w:rsidP="00FC0116">
      <w:pPr>
        <w:spacing w:after="120" w:line="240" w:lineRule="auto"/>
        <w:rPr>
          <w:rFonts w:eastAsiaTheme="minorEastAsia"/>
        </w:rPr>
      </w:pPr>
      <w:r>
        <w:rPr>
          <w:rFonts w:eastAsiaTheme="minorEastAsia"/>
        </w:rPr>
        <w:t>Find the first derivatives of the following functions.</w:t>
      </w:r>
    </w:p>
    <w:p w14:paraId="7113B760" w14:textId="77777777" w:rsidR="00FC0116" w:rsidRDefault="00FC0116" w:rsidP="00381D00">
      <w:pPr>
        <w:pStyle w:val="ListParagraph"/>
        <w:numPr>
          <w:ilvl w:val="0"/>
          <w:numId w:val="3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oMath>
    </w:p>
    <w:p w14:paraId="1C6ED77C" w14:textId="77777777" w:rsidR="00FC0116" w:rsidRPr="007F12D7" w:rsidRDefault="00FC0116" w:rsidP="00381D00">
      <w:pPr>
        <w:pStyle w:val="ListParagraph"/>
        <w:numPr>
          <w:ilvl w:val="0"/>
          <w:numId w:val="3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p>
    <w:p w14:paraId="634D8264" w14:textId="77777777" w:rsidR="00FC0116" w:rsidRDefault="00FC0116" w:rsidP="00381D00">
      <w:pPr>
        <w:pStyle w:val="ListParagraph"/>
        <w:numPr>
          <w:ilvl w:val="0"/>
          <w:numId w:val="3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+3x+2.</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m:t>
        </m:r>
      </m:oMath>
    </w:p>
    <w:p w14:paraId="2F902812" w14:textId="77777777" w:rsidR="00FC0116" w:rsidRPr="007F12D7" w:rsidRDefault="00FC0116" w:rsidP="00381D00">
      <w:pPr>
        <w:pStyle w:val="ListParagraph"/>
        <w:numPr>
          <w:ilvl w:val="0"/>
          <w:numId w:val="3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type m:val="lin"/>
            <m:ctrlPr>
              <w:rPr>
                <w:rFonts w:ascii="Cambria Math" w:eastAsiaTheme="minorEastAsia" w:hAnsi="Cambria Math"/>
                <w:i/>
              </w:rPr>
            </m:ctrlPr>
          </m:fPr>
          <m:num>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e</m:t>
                    </m:r>
                  </m:e>
                  <m:sup>
                    <m:r>
                      <w:rPr>
                        <w:rFonts w:ascii="Cambria Math" w:eastAsiaTheme="minorEastAsia" w:hAnsi="Cambria Math"/>
                      </w:rPr>
                      <m:t>5x+2</m:t>
                    </m:r>
                  </m:sup>
                </m:sSup>
                <m:r>
                  <w:rPr>
                    <w:rFonts w:ascii="Cambria Math" w:eastAsiaTheme="minorEastAsia" w:hAnsi="Cambria Math"/>
                  </w:rPr>
                  <m:t>-5</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e>
            </m:d>
          </m:num>
          <m:den>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e>
                </m:d>
              </m:e>
              <m:sup>
                <m:r>
                  <w:rPr>
                    <w:rFonts w:ascii="Cambria Math" w:eastAsiaTheme="minorEastAsia" w:hAnsi="Cambria Math"/>
                  </w:rPr>
                  <m:t>2</m:t>
                </m:r>
              </m:sup>
            </m:sSup>
          </m:den>
        </m:f>
        <m:r>
          <w:rPr>
            <w:rFonts w:ascii="Cambria Math" w:eastAsiaTheme="minorEastAsia" w:hAnsi="Cambria Math"/>
          </w:rPr>
          <m:t>=</m:t>
        </m:r>
        <m:f>
          <m:fPr>
            <m:type m:val="lin"/>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-5</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e>
            </m:d>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d>
              <m:dPr>
                <m:ctrlPr>
                  <w:rPr>
                    <w:rFonts w:ascii="Cambria Math" w:eastAsiaTheme="minorEastAsia" w:hAnsi="Cambria Math"/>
                    <w:i/>
                  </w:rPr>
                </m:ctrlPr>
              </m:dPr>
              <m:e>
                <m:r>
                  <w:rPr>
                    <w:rFonts w:ascii="Cambria Math" w:eastAsiaTheme="minorEastAsia" w:hAnsi="Cambria Math"/>
                  </w:rPr>
                  <m:t>2x-5</m:t>
                </m:r>
              </m:e>
            </m:d>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2x-5</m:t>
            </m:r>
          </m:e>
        </m:d>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oMath>
    </w:p>
    <w:p w14:paraId="485E0A0A" w14:textId="77777777" w:rsidR="00FC0116" w:rsidRDefault="00FC0116" w:rsidP="00FC0116">
      <w:pPr>
        <w:pStyle w:val="Heading1"/>
        <w:rPr>
          <w:rFonts w:eastAsiaTheme="minorEastAsia"/>
        </w:rPr>
      </w:pPr>
      <w:r>
        <w:rPr>
          <w:rFonts w:eastAsiaTheme="minorEastAsia"/>
        </w:rPr>
        <w:t>Exercise 34</w:t>
      </w:r>
    </w:p>
    <w:p w14:paraId="5AB3F0C1" w14:textId="77777777" w:rsidR="00FC0116" w:rsidRDefault="00FC0116" w:rsidP="00FC0116">
      <w:pPr>
        <w:spacing w:after="120" w:line="240" w:lineRule="auto"/>
        <w:rPr>
          <w:rFonts w:eastAsiaTheme="minorEastAsia"/>
        </w:rPr>
      </w:pPr>
      <w:r>
        <w:rPr>
          <w:rFonts w:eastAsiaTheme="minorEastAsia"/>
        </w:rPr>
        <w:t>Find the first derivatives of the following functions.</w:t>
      </w:r>
    </w:p>
    <w:p w14:paraId="4428151F" w14:textId="77777777" w:rsidR="00FC0116" w:rsidRDefault="00FC0116" w:rsidP="00381D00">
      <w:pPr>
        <w:pStyle w:val="ListParagraph"/>
        <w:numPr>
          <w:ilvl w:val="0"/>
          <w:numId w:val="3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=ln2x.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x</m:t>
            </m:r>
          </m:den>
        </m:f>
      </m:oMath>
    </w:p>
    <w:p w14:paraId="50BF2D83" w14:textId="77777777" w:rsidR="00FC0116" w:rsidRDefault="00FC0116" w:rsidP="00381D00">
      <w:pPr>
        <w:pStyle w:val="ListParagraph"/>
        <w:numPr>
          <w:ilvl w:val="0"/>
          <w:numId w:val="3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=2lnx.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oMath>
    </w:p>
    <w:p w14:paraId="5141DFF8" w14:textId="77777777" w:rsidR="00FC0116" w:rsidRDefault="00FC0116" w:rsidP="00381D00">
      <w:pPr>
        <w:pStyle w:val="ListParagraph"/>
        <w:numPr>
          <w:ilvl w:val="0"/>
          <w:numId w:val="3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oMath>
    </w:p>
    <w:p w14:paraId="6739FDB7" w14:textId="77777777" w:rsidR="00FC0116" w:rsidRDefault="00FC0116" w:rsidP="00381D00">
      <w:pPr>
        <w:pStyle w:val="ListParagraph"/>
        <w:numPr>
          <w:ilvl w:val="0"/>
          <w:numId w:val="3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r>
          <w:rPr>
            <w:rFonts w:ascii="Cambria Math" w:eastAsiaTheme="minorEastAsia" w:hAnsi="Cambria Math"/>
          </w:rPr>
          <m:t>lnx</m:t>
        </m:r>
      </m:oMath>
    </w:p>
    <w:p w14:paraId="36C74067" w14:textId="77777777" w:rsidR="00FC0116" w:rsidRDefault="00FC0116" w:rsidP="00381D00">
      <w:pPr>
        <w:pStyle w:val="ListParagraph"/>
        <w:numPr>
          <w:ilvl w:val="0"/>
          <w:numId w:val="35"/>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den>
        </m:f>
      </m:oMath>
    </w:p>
    <w:p w14:paraId="14FE90FA" w14:textId="77777777" w:rsidR="00FC0116" w:rsidRDefault="00FC0116" w:rsidP="00FC0116">
      <w:pPr>
        <w:spacing w:after="120" w:line="240" w:lineRule="auto"/>
        <w:rPr>
          <w:rFonts w:eastAsiaTheme="minorEastAsia"/>
        </w:rPr>
      </w:pPr>
    </w:p>
    <w:p w14:paraId="050C8D55" w14:textId="77777777" w:rsidR="00FC0116" w:rsidRDefault="00FC0116" w:rsidP="00FC0116">
      <w:pPr>
        <w:spacing w:after="120" w:line="240" w:lineRule="auto"/>
        <w:rPr>
          <w:rFonts w:eastAsiaTheme="minorEastAsia"/>
        </w:rPr>
      </w:pPr>
    </w:p>
    <w:p w14:paraId="4D96A66F" w14:textId="77777777" w:rsidR="00FC0116" w:rsidRDefault="00FC0116" w:rsidP="00FC0116">
      <w:pPr>
        <w:spacing w:after="120" w:line="240" w:lineRule="auto"/>
        <w:rPr>
          <w:rFonts w:eastAsiaTheme="minorEastAsia"/>
        </w:rPr>
      </w:pPr>
    </w:p>
    <w:p w14:paraId="277BBEC7" w14:textId="77777777" w:rsidR="00FC0116" w:rsidRDefault="00FC0116" w:rsidP="00FC0116">
      <w:pPr>
        <w:pStyle w:val="Heading1"/>
        <w:rPr>
          <w:rFonts w:eastAsiaTheme="minorEastAsia"/>
        </w:rPr>
      </w:pPr>
      <w:r>
        <w:rPr>
          <w:rFonts w:eastAsiaTheme="minorEastAsia"/>
        </w:rPr>
        <w:t>Exercise 35</w:t>
      </w:r>
    </w:p>
    <w:p w14:paraId="51529296" w14:textId="77777777" w:rsidR="00FC0116" w:rsidRDefault="00FC0116" w:rsidP="00FC0116">
      <w:pPr>
        <w:spacing w:after="120" w:line="240" w:lineRule="auto"/>
        <w:rPr>
          <w:rFonts w:eastAsiaTheme="minorEastAsia"/>
        </w:rPr>
      </w:pPr>
      <w:r>
        <w:rPr>
          <w:rFonts w:eastAsiaTheme="minorEastAsia"/>
        </w:rPr>
        <w:t xml:space="preserve">Show that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e>
        </m:d>
      </m:oMath>
      <w:r>
        <w:rPr>
          <w:rFonts w:eastAsiaTheme="minorEastAsia"/>
        </w:rPr>
        <w:t xml:space="preserve"> is on the line </w:t>
      </w:r>
      <m:oMath>
        <m:r>
          <w:rPr>
            <w:rFonts w:ascii="Cambria Math" w:eastAsiaTheme="minorEastAsia" w:hAnsi="Cambria Math"/>
          </w:rPr>
          <m:t>y=</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p>
    <w:p w14:paraId="67CE6A78" w14:textId="77777777" w:rsidR="00FC0116" w:rsidRPr="00C87439" w:rsidRDefault="00FC0116" w:rsidP="00FC0116">
      <w:pPr>
        <w:spacing w:after="120" w:line="240" w:lineRule="auto"/>
        <w:rPr>
          <w:rFonts w:eastAsiaTheme="minorEastAsia"/>
          <w:b/>
        </w:rPr>
      </w:pPr>
      <w:r w:rsidRPr="00C87439">
        <w:rPr>
          <w:rFonts w:eastAsiaTheme="minorEastAsia"/>
          <w:b/>
        </w:rPr>
        <w:t xml:space="preserve">Answer: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5485"/>
      </w:tblGrid>
      <w:tr w:rsidR="00FC0116" w14:paraId="69413C2E" w14:textId="77777777" w:rsidTr="00965334">
        <w:tc>
          <w:tcPr>
            <w:tcW w:w="3865" w:type="dxa"/>
          </w:tcPr>
          <w:p w14:paraId="74D75F99" w14:textId="77777777" w:rsidR="00FC0116" w:rsidRDefault="00FC0116" w:rsidP="00965334">
            <w:pPr>
              <w:spacing w:after="120"/>
              <w:rPr>
                <w:rFonts w:eastAsiaTheme="minorEastAsia"/>
              </w:rPr>
            </w:pPr>
            <w:r>
              <w:rPr>
                <w:rFonts w:eastAsiaTheme="minorEastAsia"/>
                <w:noProof/>
              </w:rPr>
              <w:drawing>
                <wp:inline distT="0" distB="0" distL="0" distR="0" wp14:anchorId="4B9CA5AD" wp14:editId="538CC0D4">
                  <wp:extent cx="2200656" cy="1598430"/>
                  <wp:effectExtent l="0" t="0" r="952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_5_Ex_35.png"/>
                          <pic:cNvPicPr/>
                        </pic:nvPicPr>
                        <pic:blipFill>
                          <a:blip r:embed="rId25">
                            <a:extLst>
                              <a:ext uri="{28A0092B-C50C-407E-A947-70E740481C1C}">
                                <a14:useLocalDpi xmlns:a14="http://schemas.microsoft.com/office/drawing/2010/main" val="0"/>
                              </a:ext>
                            </a:extLst>
                          </a:blip>
                          <a:stretch>
                            <a:fillRect/>
                          </a:stretch>
                        </pic:blipFill>
                        <pic:spPr>
                          <a:xfrm>
                            <a:off x="0" y="0"/>
                            <a:ext cx="2230318" cy="1619975"/>
                          </a:xfrm>
                          <a:prstGeom prst="rect">
                            <a:avLst/>
                          </a:prstGeom>
                        </pic:spPr>
                      </pic:pic>
                    </a:graphicData>
                  </a:graphic>
                </wp:inline>
              </w:drawing>
            </w:r>
          </w:p>
        </w:tc>
        <w:tc>
          <w:tcPr>
            <w:tcW w:w="5485" w:type="dxa"/>
          </w:tcPr>
          <w:p w14:paraId="057B60E7" w14:textId="77777777" w:rsidR="00FC0116" w:rsidRDefault="00FC0116" w:rsidP="00965334">
            <w:pPr>
              <w:spacing w:after="120"/>
              <w:rPr>
                <w:rFonts w:eastAsiaTheme="minorEastAsia"/>
              </w:rPr>
            </w:pPr>
            <w:r>
              <w:rPr>
                <w:rFonts w:eastAsiaTheme="minorEastAsia"/>
              </w:rPr>
              <w:t xml:space="preserve">In the above equation, set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and the answer follows [</w:t>
            </w:r>
            <m:oMath>
              <m:r>
                <w:rPr>
                  <w:rFonts w:ascii="Cambria Math" w:eastAsiaTheme="minorEastAsia" w:hAnsi="Cambria Math"/>
                </w:rPr>
                <m:t>y=</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r>
                <w:rPr>
                  <w:rFonts w:ascii="Cambria Math" w:eastAsiaTheme="minorEastAsia" w:hAnsi="Cambria Math"/>
                </w:rPr>
                <m:t>]</m:t>
              </m:r>
            </m:oMath>
            <w:r>
              <w:rPr>
                <w:rFonts w:eastAsiaTheme="minorEastAsia"/>
              </w:rPr>
              <w:t>.</w:t>
            </w:r>
          </w:p>
        </w:tc>
      </w:tr>
    </w:tbl>
    <w:p w14:paraId="06AEAEBF" w14:textId="77777777" w:rsidR="00FC0116" w:rsidRDefault="00FC0116" w:rsidP="00FC0116">
      <w:pPr>
        <w:pStyle w:val="Heading1"/>
        <w:rPr>
          <w:rFonts w:eastAsiaTheme="minorEastAsia"/>
        </w:rPr>
      </w:pPr>
      <w:r>
        <w:rPr>
          <w:rFonts w:eastAsiaTheme="minorEastAsia"/>
        </w:rPr>
        <w:t>Exercise 36</w:t>
      </w:r>
    </w:p>
    <w:p w14:paraId="7672766D" w14:textId="77777777" w:rsidR="00FC0116" w:rsidRDefault="00FC0116" w:rsidP="00FC0116">
      <w:pPr>
        <w:spacing w:after="120" w:line="240" w:lineRule="auto"/>
        <w:rPr>
          <w:rFonts w:eastAsiaTheme="minorEastAsia"/>
        </w:rPr>
      </w:pPr>
      <w:r>
        <w:rPr>
          <w:rFonts w:eastAsiaTheme="minorEastAsia"/>
        </w:rPr>
        <w:t>Find the differential for all functions in Exercises 31, 33, and 34.</w:t>
      </w:r>
    </w:p>
    <w:p w14:paraId="203637C6" w14:textId="77777777" w:rsidR="00FC0116" w:rsidRPr="004B43DC" w:rsidRDefault="00FC0116" w:rsidP="00FC0116">
      <w:pPr>
        <w:spacing w:after="120" w:line="240" w:lineRule="auto"/>
        <w:rPr>
          <w:rFonts w:eastAsiaTheme="minorEastAsia"/>
          <w:i/>
        </w:rPr>
      </w:pPr>
      <w:r w:rsidRPr="004B43DC">
        <w:rPr>
          <w:rFonts w:eastAsiaTheme="minorEastAsia"/>
          <w:i/>
        </w:rPr>
        <w:t>Exercise 31:</w:t>
      </w:r>
    </w:p>
    <w:p w14:paraId="5B066A4A" w14:textId="77777777" w:rsidR="00FC0116" w:rsidRPr="00C87439"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df=6xdx</m:t>
        </m:r>
      </m:oMath>
      <w:r>
        <w:rPr>
          <w:rFonts w:eastAsiaTheme="minorEastAsia"/>
        </w:rPr>
        <w:t xml:space="preserve"> </w:t>
      </w:r>
    </w:p>
    <w:p w14:paraId="20287E0A" w14:textId="77777777" w:rsidR="00FC0116" w:rsidRDefault="00FC0116" w:rsidP="00FC0116">
      <w:pPr>
        <w:pStyle w:val="ListParagraph"/>
        <w:spacing w:after="120" w:line="240" w:lineRule="auto"/>
        <w:ind w:left="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+6x+4: df=</m:t>
        </m:r>
        <m:d>
          <m:dPr>
            <m:ctrlPr>
              <w:rPr>
                <w:rFonts w:ascii="Cambria Math" w:eastAsiaTheme="minorEastAsia" w:hAnsi="Cambria Math"/>
                <w:i/>
              </w:rPr>
            </m:ctrlPr>
          </m:dPr>
          <m:e>
            <m:r>
              <w:rPr>
                <w:rFonts w:ascii="Cambria Math" w:eastAsiaTheme="minorEastAsia" w:hAnsi="Cambria Math"/>
              </w:rPr>
              <m:t>2x+6</m:t>
            </m:r>
          </m:e>
        </m:d>
        <m:r>
          <w:rPr>
            <w:rFonts w:ascii="Cambria Math" w:eastAsiaTheme="minorEastAsia" w:hAnsi="Cambria Math"/>
          </w:rPr>
          <m:t>dx</m:t>
        </m:r>
      </m:oMath>
      <w:r>
        <w:rPr>
          <w:rFonts w:eastAsiaTheme="minorEastAsia"/>
        </w:rPr>
        <w:t xml:space="preserve"> </w:t>
      </w:r>
    </w:p>
    <w:p w14:paraId="4C78015A" w14:textId="77777777" w:rsidR="00FC0116" w:rsidRDefault="00FC0116" w:rsidP="00FC0116">
      <w:pPr>
        <w:pStyle w:val="ListParagraph"/>
        <w:spacing w:after="120" w:line="240" w:lineRule="auto"/>
        <w:ind w:left="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df=</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+4x</m:t>
            </m:r>
          </m:e>
        </m:d>
        <m:r>
          <w:rPr>
            <w:rFonts w:ascii="Cambria Math" w:eastAsiaTheme="minorEastAsia" w:hAnsi="Cambria Math"/>
          </w:rPr>
          <m:t>dx</m:t>
        </m:r>
      </m:oMath>
      <w:r>
        <w:rPr>
          <w:rFonts w:eastAsiaTheme="minorEastAsia"/>
        </w:rPr>
        <w:t xml:space="preserve"> </w:t>
      </w:r>
    </w:p>
    <w:p w14:paraId="32D8AA9E"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r>
          <w:rPr>
            <w:rFonts w:ascii="Cambria Math" w:eastAsiaTheme="minorEastAsia" w:hAnsi="Cambria Math"/>
          </w:rPr>
          <m:t>: df=</m:t>
        </m:r>
        <m:d>
          <m:dPr>
            <m:ctrlPr>
              <w:rPr>
                <w:rFonts w:ascii="Cambria Math" w:eastAsiaTheme="minorEastAsia" w:hAnsi="Cambria Math"/>
                <w:i/>
              </w:rPr>
            </m:ctrlPr>
          </m:dPr>
          <m:e>
            <m:r>
              <w:rPr>
                <w:rFonts w:ascii="Cambria Math" w:eastAsiaTheme="minorEastAsia" w:hAnsi="Cambria Math"/>
              </w:rPr>
              <m:t>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m:t>
            </m:r>
          </m:e>
        </m:d>
        <m:r>
          <w:rPr>
            <w:rFonts w:ascii="Cambria Math" w:eastAsiaTheme="minorEastAsia" w:hAnsi="Cambria Math"/>
          </w:rPr>
          <m:t>dx</m:t>
        </m:r>
      </m:oMath>
      <w:r>
        <w:rPr>
          <w:rFonts w:eastAsiaTheme="minorEastAsia"/>
        </w:rPr>
        <w:t xml:space="preserve"> </w:t>
      </w:r>
    </w:p>
    <w:p w14:paraId="3D164FD5"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d>
          <m:dPr>
            <m:ctrlPr>
              <w:rPr>
                <w:rFonts w:ascii="Cambria Math" w:eastAsiaTheme="minorEastAsia" w:hAnsi="Cambria Math"/>
                <w:i/>
              </w:rPr>
            </m:ctrlPr>
          </m:dPr>
          <m:e>
            <m:r>
              <w:rPr>
                <w:rFonts w:ascii="Cambria Math" w:eastAsiaTheme="minorEastAsia" w:hAnsi="Cambria Math"/>
              </w:rPr>
              <m:t>x+6</m:t>
            </m:r>
          </m:e>
        </m:d>
        <m:r>
          <w:rPr>
            <w:rFonts w:ascii="Cambria Math" w:eastAsiaTheme="minorEastAsia" w:hAnsi="Cambria Math"/>
          </w:rPr>
          <m:t>: df=</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+12x+16</m:t>
            </m:r>
          </m:e>
        </m:d>
        <m:r>
          <w:rPr>
            <w:rFonts w:ascii="Cambria Math" w:eastAsiaTheme="minorEastAsia" w:hAnsi="Cambria Math"/>
          </w:rPr>
          <m:t>dx</m:t>
        </m:r>
      </m:oMath>
      <w:r>
        <w:rPr>
          <w:rFonts w:eastAsiaTheme="minorEastAsia"/>
        </w:rPr>
        <w:t xml:space="preserve"> </w:t>
      </w:r>
    </w:p>
    <w:p w14:paraId="1C016F74"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x+6</m:t>
            </m:r>
          </m:num>
          <m:den>
            <m:r>
              <w:rPr>
                <w:rFonts w:ascii="Cambria Math" w:eastAsiaTheme="minorEastAsia" w:hAnsi="Cambria Math"/>
              </w:rPr>
              <m:t>x-12</m:t>
            </m:r>
          </m:den>
        </m:f>
        <m:r>
          <w:rPr>
            <w:rFonts w:ascii="Cambria Math" w:eastAsiaTheme="minorEastAsia" w:hAnsi="Cambria Math"/>
          </w:rPr>
          <m:t>: df=</m:t>
        </m:r>
        <m:f>
          <m:fPr>
            <m:ctrlPr>
              <w:rPr>
                <w:rFonts w:ascii="Cambria Math" w:eastAsiaTheme="minorEastAsia" w:hAnsi="Cambria Math"/>
                <w:i/>
              </w:rPr>
            </m:ctrlPr>
          </m:fPr>
          <m:num>
            <m:r>
              <w:rPr>
                <w:rFonts w:ascii="Cambria Math" w:eastAsiaTheme="minorEastAsia" w:hAnsi="Cambria Math"/>
              </w:rPr>
              <m:t>-18</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2</m:t>
                </m:r>
              </m:sup>
            </m:sSup>
          </m:den>
        </m:f>
        <m:r>
          <w:rPr>
            <w:rFonts w:ascii="Cambria Math" w:eastAsiaTheme="minorEastAsia" w:hAnsi="Cambria Math"/>
          </w:rPr>
          <m:t>dx</m:t>
        </m:r>
      </m:oMath>
      <w:r>
        <w:rPr>
          <w:rFonts w:eastAsiaTheme="minorEastAsia"/>
        </w:rPr>
        <w:t xml:space="preserve"> </w:t>
      </w:r>
    </w:p>
    <w:p w14:paraId="7E1D7D25"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x</m:t>
            </m:r>
          </m:den>
        </m:f>
        <m:r>
          <w:rPr>
            <w:rFonts w:ascii="Cambria Math" w:eastAsiaTheme="minorEastAsia" w:hAnsi="Cambria Math"/>
          </w:rPr>
          <m:t>: df=</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dx</m:t>
        </m:r>
      </m:oMath>
      <w:r>
        <w:rPr>
          <w:rFonts w:eastAsiaTheme="minorEastAsia"/>
        </w:rPr>
        <w:t xml:space="preserve"> </w:t>
      </w:r>
    </w:p>
    <w:p w14:paraId="4C56E3A2"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4</m:t>
            </m:r>
          </m:sup>
        </m:sSup>
        <m:r>
          <w:rPr>
            <w:rFonts w:ascii="Cambria Math" w:eastAsiaTheme="minorEastAsia" w:hAnsi="Cambria Math"/>
          </w:rPr>
          <m:t>: df=24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3</m:t>
            </m:r>
          </m:sup>
        </m:sSup>
        <m:r>
          <w:rPr>
            <w:rFonts w:ascii="Cambria Math" w:eastAsiaTheme="minorEastAsia" w:hAnsi="Cambria Math"/>
          </w:rPr>
          <m:t>dx</m:t>
        </m:r>
      </m:oMath>
      <w:r w:rsidRPr="00AE2EA6">
        <w:rPr>
          <w:rFonts w:eastAsiaTheme="minorEastAsia"/>
        </w:rPr>
        <w: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=6x+2</m:t>
        </m:r>
      </m:oMath>
      <w:r w:rsidRPr="00AE2EA6">
        <w:rPr>
          <w:rFonts w:eastAsiaTheme="minorEastAsia"/>
        </w:rPr>
        <w:t>]</w:t>
      </w:r>
    </w:p>
    <w:p w14:paraId="3C67ACF9"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5</m:t>
            </m:r>
          </m:sup>
        </m:sSup>
        <m:r>
          <w:rPr>
            <w:rFonts w:ascii="Cambria Math" w:eastAsiaTheme="minorEastAsia" w:hAnsi="Cambria Math"/>
          </w:rPr>
          <m:t>:df=60x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4</m:t>
            </m:r>
          </m:sup>
        </m:sSup>
        <m:r>
          <w:rPr>
            <w:rFonts w:ascii="Cambria Math" w:eastAsiaTheme="minorEastAsia" w:hAnsi="Cambria Math"/>
          </w:rPr>
          <m:t>dx</m:t>
        </m:r>
      </m:oMath>
      <w:r>
        <w:rPr>
          <w:rFonts w:eastAsiaTheme="minorEastAsia"/>
        </w:rPr>
        <w:t xml:space="preserve"> </w:t>
      </w:r>
    </w:p>
    <w:p w14:paraId="70638E3E"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e>
            </m:d>
          </m:e>
          <m:sup>
            <m:r>
              <w:rPr>
                <w:rFonts w:ascii="Cambria Math" w:eastAsiaTheme="minorEastAsia" w:hAnsi="Cambria Math"/>
              </w:rPr>
              <m:t>2</m:t>
            </m:r>
          </m:sup>
        </m:sSup>
        <m:r>
          <w:rPr>
            <w:rFonts w:ascii="Cambria Math" w:eastAsiaTheme="minorEastAsia" w:hAnsi="Cambria Math"/>
          </w:rPr>
          <m:t>: df=432</m:t>
        </m:r>
        <m:d>
          <m:dPr>
            <m:ctrlPr>
              <w:rPr>
                <w:rFonts w:ascii="Cambria Math" w:eastAsiaTheme="minorEastAsia" w:hAnsi="Cambria Math"/>
                <w:i/>
              </w:rPr>
            </m:ctrlPr>
          </m:dPr>
          <m:e>
            <m:r>
              <w:rPr>
                <w:rFonts w:ascii="Cambria Math" w:eastAsiaTheme="minorEastAsia" w:hAnsi="Cambria Math"/>
              </w:rPr>
              <m:t>2x+3</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+3x+1</m:t>
            </m:r>
          </m:e>
        </m:d>
        <m:r>
          <w:rPr>
            <w:rFonts w:ascii="Cambria Math" w:eastAsiaTheme="minorEastAsia" w:hAnsi="Cambria Math"/>
          </w:rPr>
          <m:t>dx.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oMath>
      <w:r>
        <w:rPr>
          <w:rFonts w:eastAsiaTheme="minorEastAsia"/>
        </w:rPr>
        <w:t xml:space="preserve"> </w:t>
      </w:r>
    </w:p>
    <w:p w14:paraId="3654CCCC"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6x+1</m:t>
                    </m:r>
                  </m:e>
                </m:d>
              </m:e>
              <m:sup>
                <m:r>
                  <w:rPr>
                    <w:rFonts w:ascii="Cambria Math" w:eastAsiaTheme="minorEastAsia" w:hAnsi="Cambria Math"/>
                  </w:rPr>
                  <m:t>2</m:t>
                </m:r>
              </m:sup>
            </m:sSup>
          </m:num>
          <m:den>
            <m:r>
              <w:rPr>
                <w:rFonts w:ascii="Cambria Math" w:eastAsiaTheme="minorEastAsia" w:hAnsi="Cambria Math"/>
              </w:rPr>
              <m:t>x+2</m:t>
            </m:r>
          </m:den>
        </m:f>
        <m:r>
          <w:rPr>
            <w:rFonts w:ascii="Cambria Math" w:eastAsiaTheme="minorEastAsia" w:hAnsi="Cambria Math"/>
          </w:rPr>
          <m:t>: df==</m:t>
        </m:r>
        <m:d>
          <m:dPr>
            <m:ctrlPr>
              <w:rPr>
                <w:rFonts w:ascii="Cambria Math" w:eastAsiaTheme="minorEastAsia" w:hAnsi="Cambria Math"/>
                <w:i/>
              </w:rPr>
            </m:ctrlPr>
          </m:dPr>
          <m:e>
            <m:r>
              <w:rPr>
                <w:rFonts w:ascii="Cambria Math" w:eastAsiaTheme="minorEastAsia" w:hAnsi="Cambria Math"/>
              </w:rPr>
              <m:t>6x+1</m:t>
            </m:r>
          </m:e>
        </m:d>
        <m:f>
          <m:fPr>
            <m:ctrlPr>
              <w:rPr>
                <w:rFonts w:ascii="Cambria Math" w:eastAsiaTheme="minorEastAsia" w:hAnsi="Cambria Math"/>
                <w:i/>
              </w:rPr>
            </m:ctrlPr>
          </m:fPr>
          <m:num>
            <m:r>
              <w:rPr>
                <w:rFonts w:ascii="Cambria Math" w:eastAsiaTheme="minorEastAsia" w:hAnsi="Cambria Math"/>
              </w:rPr>
              <m:t>6x+23</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dx</m:t>
        </m:r>
      </m:oMath>
      <w:r>
        <w:rPr>
          <w:rFonts w:eastAsiaTheme="minorEastAsia"/>
        </w:rPr>
        <w:t xml:space="preserve"> </w:t>
      </w:r>
    </w:p>
    <w:p w14:paraId="6E4173B7" w14:textId="77777777" w:rsidR="00FC011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7</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 df=</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e>
          <m:sup>
            <m:r>
              <w:rPr>
                <w:rFonts w:ascii="Cambria Math" w:eastAsiaTheme="minorEastAsia" w:hAnsi="Cambria Math"/>
              </w:rPr>
              <m:t>6</m:t>
            </m:r>
          </m:sup>
        </m:sSup>
        <m:d>
          <m:dPr>
            <m:begChr m:val="["/>
            <m:endChr m:val="]"/>
            <m:ctrlPr>
              <w:rPr>
                <w:rFonts w:ascii="Cambria Math" w:eastAsiaTheme="minorEastAsia" w:hAnsi="Cambria Math"/>
                <w:i/>
              </w:rPr>
            </m:ctrlPr>
          </m:dPr>
          <m:e>
            <m:r>
              <w:rPr>
                <w:rFonts w:ascii="Cambria Math" w:eastAsiaTheme="minorEastAsia" w:hAnsi="Cambria Math"/>
              </w:rPr>
              <m:t>21x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+0.5</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e>
        </m:d>
        <m:r>
          <w:rPr>
            <w:rFonts w:ascii="Cambria Math" w:eastAsiaTheme="minorEastAsia" w:hAnsi="Cambria Math"/>
          </w:rPr>
          <m:t>dx</m:t>
        </m:r>
      </m:oMath>
      <w:r>
        <w:rPr>
          <w:rFonts w:eastAsiaTheme="minorEastAsia"/>
        </w:rPr>
        <w:t xml:space="preserve"> </w:t>
      </w:r>
    </w:p>
    <w:p w14:paraId="600129DE" w14:textId="77777777" w:rsidR="00FC0116" w:rsidRPr="004B43DC" w:rsidRDefault="00FC0116" w:rsidP="00FC0116">
      <w:pPr>
        <w:spacing w:after="120" w:line="240" w:lineRule="auto"/>
        <w:rPr>
          <w:rFonts w:eastAsiaTheme="minorEastAsia"/>
          <w:i/>
        </w:rPr>
      </w:pPr>
      <w:r w:rsidRPr="004B43DC">
        <w:rPr>
          <w:rFonts w:eastAsiaTheme="minorEastAsia"/>
          <w:i/>
        </w:rPr>
        <w:t>Exercise 33:</w:t>
      </w:r>
    </w:p>
    <w:p w14:paraId="27B00331"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m:t>
        </m:r>
      </m:oMath>
      <w:r w:rsidRPr="00AE2EA6">
        <w:rPr>
          <w:rFonts w:eastAsiaTheme="minorEastAsia"/>
        </w:rPr>
        <w:t xml:space="preserve"> </w:t>
      </w:r>
      <m:oMath>
        <m:r>
          <w:rPr>
            <w:rFonts w:ascii="Cambria Math" w:eastAsiaTheme="minorEastAsia" w:hAnsi="Cambria Math"/>
          </w:rPr>
          <m:t>df=2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dx</m:t>
        </m:r>
      </m:oMath>
    </w:p>
    <w:p w14:paraId="2677249A"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 df=2x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dx</m:t>
        </m:r>
      </m:oMath>
      <w:r>
        <w:rPr>
          <w:rFonts w:eastAsiaTheme="minorEastAsia"/>
        </w:rPr>
        <w:t xml:space="preserve"> </w:t>
      </w:r>
    </w:p>
    <w:p w14:paraId="43C3EB75"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+3x+2.</m:t>
        </m:r>
      </m:oMath>
      <w:r w:rsidRPr="00AE2EA6">
        <w:rPr>
          <w:rFonts w:eastAsiaTheme="minorEastAsia"/>
        </w:rPr>
        <w:t xml:space="preserve"> </w:t>
      </w:r>
      <m:oMath>
        <m:r>
          <w:rPr>
            <w:rFonts w:ascii="Cambria Math" w:eastAsiaTheme="minorEastAsia" w:hAnsi="Cambria Math"/>
          </w:rPr>
          <m:t xml:space="preserve"> df=</m:t>
        </m:r>
        <m:d>
          <m:dPr>
            <m:ctrlPr>
              <w:rPr>
                <w:rFonts w:ascii="Cambria Math" w:eastAsiaTheme="minorEastAsia" w:hAnsi="Cambria Math"/>
                <w:i/>
              </w:rPr>
            </m:ctrlPr>
          </m:dPr>
          <m:e>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m:t>
            </m:r>
          </m:e>
        </m:d>
        <m:r>
          <w:rPr>
            <w:rFonts w:ascii="Cambria Math" w:eastAsiaTheme="minorEastAsia" w:hAnsi="Cambria Math"/>
          </w:rPr>
          <m:t>dx</m:t>
        </m:r>
      </m:oMath>
    </w:p>
    <w:p w14:paraId="4E2CB43B"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oMath>
      <w:r w:rsidRPr="00AE2EA6">
        <w:rPr>
          <w:rFonts w:eastAsiaTheme="minorEastAsia"/>
        </w:rPr>
        <w:t xml:space="preserve">. </w:t>
      </w:r>
      <m:oMath>
        <m:r>
          <w:rPr>
            <w:rFonts w:ascii="Cambria Math" w:eastAsiaTheme="minorEastAsia" w:hAnsi="Cambria Math"/>
          </w:rPr>
          <m:t>df=</m:t>
        </m:r>
        <m:d>
          <m:dPr>
            <m:ctrlPr>
              <w:rPr>
                <w:rFonts w:ascii="Cambria Math" w:eastAsiaTheme="minorEastAsia" w:hAnsi="Cambria Math"/>
                <w:i/>
              </w:rPr>
            </m:ctrlPr>
          </m:dPr>
          <m:e>
            <m:f>
              <m:fPr>
                <m:type m:val="lin"/>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d>
                  <m:dPr>
                    <m:ctrlPr>
                      <w:rPr>
                        <w:rFonts w:ascii="Cambria Math" w:eastAsiaTheme="minorEastAsia" w:hAnsi="Cambria Math"/>
                        <w:i/>
                      </w:rPr>
                    </m:ctrlPr>
                  </m:dPr>
                  <m:e>
                    <m:r>
                      <w:rPr>
                        <w:rFonts w:ascii="Cambria Math" w:eastAsiaTheme="minorEastAsia" w:hAnsi="Cambria Math"/>
                      </w:rPr>
                      <m:t>2x-5</m:t>
                    </m:r>
                  </m:e>
                </m:d>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e>
        </m:d>
        <m:r>
          <w:rPr>
            <w:rFonts w:ascii="Cambria Math" w:eastAsiaTheme="minorEastAsia" w:hAnsi="Cambria Math"/>
          </w:rPr>
          <m:t>dx</m:t>
        </m:r>
      </m:oMath>
    </w:p>
    <w:p w14:paraId="240B1546" w14:textId="77777777" w:rsidR="00FC0116" w:rsidRDefault="00FC0116" w:rsidP="00FC0116">
      <w:pPr>
        <w:rPr>
          <w:rFonts w:eastAsiaTheme="minorEastAsia"/>
        </w:rPr>
      </w:pPr>
      <w:r>
        <w:rPr>
          <w:rFonts w:eastAsiaTheme="minorEastAsia"/>
        </w:rPr>
        <w:br w:type="page"/>
      </w:r>
    </w:p>
    <w:p w14:paraId="583BF01A" w14:textId="77777777" w:rsidR="00FC0116" w:rsidRPr="004B43DC" w:rsidRDefault="00FC0116" w:rsidP="00FC0116">
      <w:pPr>
        <w:spacing w:after="120" w:line="240" w:lineRule="auto"/>
        <w:rPr>
          <w:rFonts w:eastAsiaTheme="minorEastAsia"/>
          <w:i/>
        </w:rPr>
      </w:pPr>
      <w:r w:rsidRPr="004B43DC">
        <w:rPr>
          <w:rFonts w:eastAsiaTheme="minorEastAsia"/>
          <w:i/>
        </w:rPr>
        <w:lastRenderedPageBreak/>
        <w:t>Exercise 34:</w:t>
      </w:r>
    </w:p>
    <w:p w14:paraId="0E76EED7"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=ln2x. df=</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x</m:t>
            </m:r>
          </m:den>
        </m:f>
      </m:oMath>
      <w:r>
        <w:rPr>
          <w:rFonts w:eastAsiaTheme="minorEastAsia"/>
        </w:rPr>
        <w:t xml:space="preserve"> </w:t>
      </w:r>
    </w:p>
    <w:p w14:paraId="03B555F9" w14:textId="77777777" w:rsidR="00FC0116" w:rsidRPr="00AE2EA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=2lnx.df=</m:t>
        </m:r>
        <m:f>
          <m:fPr>
            <m:ctrlPr>
              <w:rPr>
                <w:rFonts w:ascii="Cambria Math" w:eastAsiaTheme="minorEastAsia" w:hAnsi="Cambria Math"/>
                <w:i/>
              </w:rPr>
            </m:ctrlPr>
          </m:fPr>
          <m:num>
            <m:r>
              <w:rPr>
                <w:rFonts w:ascii="Cambria Math" w:eastAsiaTheme="minorEastAsia" w:hAnsi="Cambria Math"/>
              </w:rPr>
              <m:t>2dx</m:t>
            </m:r>
          </m:num>
          <m:den>
            <m:r>
              <w:rPr>
                <w:rFonts w:ascii="Cambria Math" w:eastAsiaTheme="minorEastAsia" w:hAnsi="Cambria Math"/>
              </w:rPr>
              <m:t>x</m:t>
            </m:r>
          </m:den>
        </m:f>
      </m:oMath>
      <w:r>
        <w:rPr>
          <w:rFonts w:eastAsiaTheme="minorEastAsia"/>
        </w:rPr>
        <w:t xml:space="preserve"> </w:t>
      </w:r>
    </w:p>
    <w:p w14:paraId="5EAFD6D8" w14:textId="77777777" w:rsidR="00FC0116" w:rsidRPr="00A14A20"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 df=</m:t>
        </m:r>
        <m:f>
          <m:fPr>
            <m:ctrlPr>
              <w:rPr>
                <w:rFonts w:ascii="Cambria Math" w:eastAsiaTheme="minorEastAsia" w:hAnsi="Cambria Math"/>
                <w:i/>
              </w:rPr>
            </m:ctrlPr>
          </m:fPr>
          <m:num>
            <m:r>
              <w:rPr>
                <w:rFonts w:ascii="Cambria Math" w:eastAsiaTheme="minorEastAsia" w:hAnsi="Cambria Math"/>
              </w:rPr>
              <m:t>2dx</m:t>
            </m:r>
          </m:num>
          <m:den>
            <m:r>
              <w:rPr>
                <w:rFonts w:ascii="Cambria Math" w:eastAsiaTheme="minorEastAsia" w:hAnsi="Cambria Math"/>
              </w:rPr>
              <m:t>x</m:t>
            </m:r>
          </m:den>
        </m:f>
      </m:oMath>
      <w:r>
        <w:rPr>
          <w:rFonts w:eastAsiaTheme="minorEastAsia"/>
        </w:rPr>
        <w:t xml:space="preserve"> </w:t>
      </w:r>
    </w:p>
    <w:p w14:paraId="1AD20ED0" w14:textId="77777777" w:rsidR="00FC0116" w:rsidRPr="00A14A20"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2</m:t>
            </m:r>
          </m:sup>
        </m:sSup>
        <m:r>
          <w:rPr>
            <w:rFonts w:ascii="Cambria Math" w:eastAsiaTheme="minorEastAsia" w:hAnsi="Cambria Math"/>
          </w:rPr>
          <m:t>. df=</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r>
          <w:rPr>
            <w:rFonts w:ascii="Cambria Math" w:eastAsiaTheme="minorEastAsia" w:hAnsi="Cambria Math"/>
          </w:rPr>
          <m:t>lnxdx</m:t>
        </m:r>
      </m:oMath>
      <w:r>
        <w:rPr>
          <w:rFonts w:eastAsiaTheme="minorEastAsia"/>
        </w:rPr>
        <w:t xml:space="preserve"> </w:t>
      </w:r>
    </w:p>
    <w:p w14:paraId="078EFC16" w14:textId="77777777" w:rsidR="00FC0116" w:rsidRDefault="00FC0116" w:rsidP="00FC011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r>
          <w:rPr>
            <w:rFonts w:ascii="Cambria Math" w:eastAsiaTheme="minorEastAsia" w:hAnsi="Cambria Math"/>
          </w:rPr>
          <m:t>. df=</m:t>
        </m:r>
        <m:f>
          <m:fPr>
            <m:ctrlPr>
              <w:rPr>
                <w:rFonts w:ascii="Cambria Math" w:eastAsiaTheme="minorEastAsia" w:hAnsi="Cambria Math"/>
                <w:i/>
              </w:rPr>
            </m:ctrlPr>
          </m:fPr>
          <m:num>
            <m:r>
              <w:rPr>
                <w:rFonts w:ascii="Cambria Math" w:eastAsiaTheme="minorEastAsia" w:hAnsi="Cambria Math"/>
              </w:rPr>
              <m:t>2x+3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den>
        </m:f>
        <m:r>
          <w:rPr>
            <w:rFonts w:ascii="Cambria Math" w:eastAsiaTheme="minorEastAsia" w:hAnsi="Cambria Math"/>
          </w:rPr>
          <m:t>dx</m:t>
        </m:r>
      </m:oMath>
      <w:r>
        <w:rPr>
          <w:rFonts w:eastAsiaTheme="minorEastAsia"/>
        </w:rPr>
        <w:t xml:space="preserve"> </w:t>
      </w:r>
    </w:p>
    <w:p w14:paraId="13698627" w14:textId="77777777" w:rsidR="00FC0116" w:rsidRDefault="00FC0116" w:rsidP="00FC0116">
      <w:pPr>
        <w:pStyle w:val="Heading1"/>
        <w:rPr>
          <w:rFonts w:eastAsiaTheme="minorEastAsia"/>
        </w:rPr>
      </w:pPr>
      <w:r>
        <w:rPr>
          <w:rFonts w:eastAsiaTheme="minorEastAsia"/>
        </w:rPr>
        <w:t>Exercise 37</w:t>
      </w:r>
    </w:p>
    <w:p w14:paraId="524C3572" w14:textId="77777777" w:rsidR="00FC0116" w:rsidRDefault="00FC0116" w:rsidP="00FC0116">
      <w:pPr>
        <w:spacing w:after="120" w:line="240" w:lineRule="auto"/>
        <w:rPr>
          <w:rFonts w:eastAsiaTheme="minorEastAsia"/>
        </w:rPr>
      </w:pPr>
      <w:r>
        <w:rPr>
          <w:rFonts w:eastAsiaTheme="minorEastAsia"/>
        </w:rPr>
        <w:t xml:space="preserve">Suppose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+6x+3</m:t>
        </m:r>
      </m:oMath>
      <w:r>
        <w:rPr>
          <w:rFonts w:eastAsiaTheme="minorEastAsia"/>
        </w:rPr>
        <w:t xml:space="preserve">. Find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4</m:t>
            </m:r>
          </m:e>
        </m:d>
      </m:oMath>
      <w:r>
        <w:rPr>
          <w:rFonts w:eastAsiaTheme="minorEastAsia"/>
        </w:rPr>
        <w:t xml:space="preserve"> and approximate the value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3.75</m:t>
            </m:r>
          </m:e>
        </m:d>
      </m:oMath>
      <w:r>
        <w:rPr>
          <w:rFonts w:eastAsiaTheme="minorEastAsia"/>
        </w:rPr>
        <w:t>. How does this answer differ from what we just found? Why would these approximations be different?</w:t>
      </w:r>
    </w:p>
    <w:p w14:paraId="50AB47DB" w14:textId="77777777" w:rsidR="00FC0116" w:rsidRPr="004B43DC" w:rsidRDefault="00FC0116" w:rsidP="00FC0116">
      <w:pPr>
        <w:spacing w:after="120" w:line="240" w:lineRule="auto"/>
        <w:rPr>
          <w:rFonts w:eastAsiaTheme="minorEastAsia"/>
          <w:b/>
        </w:rPr>
      </w:pPr>
      <w:r w:rsidRPr="004B43DC">
        <w:rPr>
          <w:rFonts w:eastAsiaTheme="minorEastAsia"/>
          <w:b/>
        </w:rPr>
        <w:t>Answer:</w:t>
      </w:r>
    </w:p>
    <w:p w14:paraId="55F0768C" w14:textId="77777777" w:rsidR="00FC0116" w:rsidRDefault="00FC0116" w:rsidP="00FC0116">
      <w:pPr>
        <w:spacing w:after="120" w:line="240" w:lineRule="auto"/>
        <w:rPr>
          <w:rFonts w:eastAsiaTheme="minorEastAsia"/>
        </w:rPr>
      </w:pP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=2x+6.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=2×4+6=14</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=4×4+6×4+3=43</m:t>
        </m:r>
      </m:oMath>
      <w:r>
        <w:rPr>
          <w:rFonts w:eastAsiaTheme="minorEastAsia"/>
        </w:rPr>
        <w:t>.</w:t>
      </w:r>
    </w:p>
    <w:p w14:paraId="0500B879" w14:textId="77777777" w:rsidR="00FC0116" w:rsidRDefault="00FC0116" w:rsidP="00FC0116">
      <w:pPr>
        <w:spacing w:after="120" w:line="240" w:lineRule="auto"/>
        <w:rPr>
          <w:rFonts w:eastAsiaTheme="minorEastAsia"/>
        </w:rPr>
      </w:pPr>
      <m:oMath>
        <m:r>
          <w:rPr>
            <w:rFonts w:ascii="Cambria Math" w:eastAsiaTheme="minorEastAsia" w:hAnsi="Cambria Math"/>
          </w:rPr>
          <m:t>dx=4.00-3.75=-0.25. dy=14×-0.25=-3.5. f</m:t>
        </m:r>
        <m:d>
          <m:dPr>
            <m:ctrlPr>
              <w:rPr>
                <w:rFonts w:ascii="Cambria Math" w:eastAsiaTheme="minorEastAsia" w:hAnsi="Cambria Math"/>
                <w:i/>
              </w:rPr>
            </m:ctrlPr>
          </m:dPr>
          <m:e>
            <m:r>
              <w:rPr>
                <w:rFonts w:ascii="Cambria Math" w:eastAsiaTheme="minorEastAsia" w:hAnsi="Cambria Math"/>
              </w:rPr>
              <m:t>3.75</m:t>
            </m:r>
          </m:e>
        </m:d>
        <m:r>
          <w:rPr>
            <w:rFonts w:ascii="Cambria Math" w:eastAsiaTheme="minorEastAsia" w:hAnsi="Cambria Math"/>
          </w:rPr>
          <m:t>≈43.0-3.5=39.5</m:t>
        </m:r>
      </m:oMath>
      <w:r>
        <w:rPr>
          <w:rFonts w:eastAsiaTheme="minorEastAsia"/>
        </w:rPr>
        <w:t>.</w:t>
      </w:r>
    </w:p>
    <w:p w14:paraId="07B1A4BF" w14:textId="77777777" w:rsidR="00FC0116" w:rsidRDefault="00FC0116" w:rsidP="00FC0116">
      <w:pPr>
        <w:spacing w:after="120" w:line="240" w:lineRule="auto"/>
        <w:rPr>
          <w:rFonts w:eastAsiaTheme="minorEastAsia"/>
        </w:rPr>
      </w:pPr>
      <w:r>
        <w:rPr>
          <w:rFonts w:eastAsiaTheme="minorEastAsia"/>
        </w:rPr>
        <w:t xml:space="preserve">Compared to the actual value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3.75</m:t>
            </m:r>
          </m:e>
        </m:d>
      </m:oMath>
      <w:r>
        <w:rPr>
          <w:rFonts w:eastAsiaTheme="minorEastAsia"/>
        </w:rPr>
        <w:t xml:space="preserve"> (which is </w:t>
      </w:r>
      <m:oMath>
        <m:r>
          <w:rPr>
            <w:rFonts w:ascii="Cambria Math" w:eastAsiaTheme="minorEastAsia" w:hAnsi="Cambria Math"/>
          </w:rPr>
          <m:t>39.5625</m:t>
        </m:r>
      </m:oMath>
      <w:r>
        <w:rPr>
          <w:rFonts w:eastAsiaTheme="minorEastAsia"/>
        </w:rPr>
        <w:t>), this is better approximation.</w:t>
      </w:r>
    </w:p>
    <w:p w14:paraId="4509DBFF" w14:textId="77777777" w:rsidR="00FC0116" w:rsidRDefault="00FC0116" w:rsidP="00FC0116">
      <w:pPr>
        <w:spacing w:after="120" w:line="240" w:lineRule="auto"/>
        <w:rPr>
          <w:rFonts w:eastAsiaTheme="minorEastAsia"/>
        </w:rPr>
      </w:pPr>
      <w:r>
        <w:rPr>
          <w:rFonts w:eastAsiaTheme="minorEastAsia"/>
        </w:rPr>
        <w:t xml:space="preserve">The reason why it is a better approximation is that the absolute value of </w:t>
      </w:r>
      <m:oMath>
        <m:r>
          <w:rPr>
            <w:rFonts w:ascii="Cambria Math" w:eastAsiaTheme="minorEastAsia" w:hAnsi="Cambria Math"/>
          </w:rPr>
          <m:t>dx</m:t>
        </m:r>
      </m:oMath>
      <w:r>
        <w:rPr>
          <w:rFonts w:eastAsiaTheme="minorEastAsia"/>
        </w:rPr>
        <w:t xml:space="preserve"> in this case is smaller, namely </w:t>
      </w:r>
      <m:oMath>
        <m:r>
          <w:rPr>
            <w:rFonts w:ascii="Cambria Math" w:eastAsiaTheme="minorEastAsia" w:hAnsi="Cambria Math"/>
          </w:rPr>
          <m:t>0.25</m:t>
        </m:r>
      </m:oMath>
      <w:r>
        <w:rPr>
          <w:rFonts w:eastAsiaTheme="minorEastAsia"/>
        </w:rPr>
        <w:t xml:space="preserve"> versus </w:t>
      </w:r>
      <m:oMath>
        <m:r>
          <w:rPr>
            <w:rFonts w:ascii="Cambria Math" w:eastAsiaTheme="minorEastAsia" w:hAnsi="Cambria Math"/>
          </w:rPr>
          <m:t>0.75</m:t>
        </m:r>
      </m:oMath>
      <w:r>
        <w:rPr>
          <w:rFonts w:eastAsiaTheme="minorEastAsia"/>
        </w:rPr>
        <w:t xml:space="preserve"> in the example in the book.</w:t>
      </w:r>
    </w:p>
    <w:p w14:paraId="2649B0B6" w14:textId="77777777" w:rsidR="00FC0116" w:rsidRDefault="00FC0116" w:rsidP="00FC0116">
      <w:pPr>
        <w:pStyle w:val="Heading1"/>
        <w:rPr>
          <w:rFonts w:eastAsiaTheme="minorEastAsia"/>
        </w:rPr>
      </w:pPr>
      <w:r>
        <w:rPr>
          <w:rFonts w:eastAsiaTheme="minorEastAsia"/>
        </w:rPr>
        <w:t>Exercise 38</w:t>
      </w:r>
    </w:p>
    <w:p w14:paraId="740CFF3F" w14:textId="77777777" w:rsidR="00FC0116" w:rsidRDefault="00FC0116" w:rsidP="00FC0116">
      <w:pPr>
        <w:spacing w:after="120" w:line="240" w:lineRule="auto"/>
        <w:rPr>
          <w:rFonts w:eastAsiaTheme="minorEastAsia"/>
        </w:rPr>
      </w:pPr>
      <w:r>
        <w:rPr>
          <w:rFonts w:eastAsiaTheme="minorEastAsia"/>
        </w:rPr>
        <w:t>Translate “</w:t>
      </w:r>
      <m:oMath>
        <m:r>
          <w:rPr>
            <w:rFonts w:ascii="Cambria Math" w:eastAsiaTheme="minorEastAsia" w:hAnsi="Cambria Math"/>
          </w:rPr>
          <m:t>∃δ&gt;0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 xml:space="preserve"> ∀x∈</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δ</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m:t>
        </m:r>
      </m:oMath>
      <w:r>
        <w:rPr>
          <w:rFonts w:eastAsiaTheme="minorEastAsia"/>
        </w:rPr>
        <w:t xml:space="preserve"> into English.</w:t>
      </w:r>
    </w:p>
    <w:p w14:paraId="31A8F884" w14:textId="77777777" w:rsidR="00FC0116" w:rsidRPr="00024D60" w:rsidRDefault="00FC0116" w:rsidP="00FC0116">
      <w:pPr>
        <w:spacing w:after="120" w:line="240" w:lineRule="auto"/>
        <w:rPr>
          <w:rFonts w:eastAsiaTheme="minorEastAsia"/>
          <w:b/>
        </w:rPr>
      </w:pPr>
      <w:r w:rsidRPr="00024D60">
        <w:rPr>
          <w:rFonts w:eastAsiaTheme="minorEastAsia"/>
          <w:b/>
        </w:rPr>
        <w:t xml:space="preserve">Answer: </w:t>
      </w:r>
    </w:p>
    <w:p w14:paraId="3A52B7B2" w14:textId="77777777" w:rsidR="00FC0116" w:rsidRDefault="00FC0116" w:rsidP="00FC0116">
      <w:pPr>
        <w:spacing w:after="120" w:line="240" w:lineRule="auto"/>
        <w:rPr>
          <w:rFonts w:eastAsiaTheme="minorEastAsia"/>
        </w:rPr>
      </w:pPr>
      <w:r>
        <w:rPr>
          <w:rFonts w:eastAsiaTheme="minorEastAsia"/>
        </w:rPr>
        <w:t xml:space="preserve">There exists a positive number </w:t>
      </w:r>
      <m:oMath>
        <m:r>
          <w:rPr>
            <w:rFonts w:ascii="Cambria Math" w:eastAsiaTheme="minorEastAsia" w:hAnsi="Cambria Math"/>
          </w:rPr>
          <m:t>δ</m:t>
        </m:r>
      </m:oMath>
      <w:r>
        <w:rPr>
          <w:rFonts w:eastAsiaTheme="minorEastAsia"/>
        </w:rPr>
        <w:t xml:space="preserve"> s.t. the value of the function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is at least as large as the value of this function for any </w:t>
      </w:r>
      <m:oMath>
        <m:r>
          <w:rPr>
            <w:rFonts w:ascii="Cambria Math" w:eastAsiaTheme="minorEastAsia" w:hAnsi="Cambria Math"/>
          </w:rPr>
          <m:t>x</m:t>
        </m:r>
      </m:oMath>
      <w:r>
        <w:rPr>
          <w:rFonts w:eastAsiaTheme="minorEastAsia"/>
        </w:rPr>
        <w:t xml:space="preserve"> within the distance </w:t>
      </w:r>
      <m:oMath>
        <m:r>
          <w:rPr>
            <w:rFonts w:ascii="Cambria Math" w:eastAsiaTheme="minorEastAsia" w:hAnsi="Cambria Math"/>
          </w:rPr>
          <m:t>δ</m:t>
        </m:r>
      </m:oMath>
      <w:r>
        <w:rPr>
          <w:rFonts w:eastAsiaTheme="minorEastAsia"/>
        </w:rPr>
        <w:t xml:space="preserve"> from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w:t>
      </w:r>
    </w:p>
    <w:p w14:paraId="125DF60B" w14:textId="77777777" w:rsidR="00FC0116" w:rsidRPr="00853351" w:rsidRDefault="00FC0116" w:rsidP="00FC0116">
      <w:pPr>
        <w:pStyle w:val="Heading1"/>
        <w:rPr>
          <w:rFonts w:eastAsiaTheme="minorEastAsia"/>
        </w:rPr>
      </w:pPr>
      <w:r>
        <w:rPr>
          <w:rFonts w:eastAsiaTheme="minorEastAsia"/>
        </w:rPr>
        <w:t>Exercise 39</w:t>
      </w: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768"/>
      </w:tblGrid>
      <w:tr w:rsidR="00FC0116" w14:paraId="73E71C18" w14:textId="77777777" w:rsidTr="00965334">
        <w:trPr>
          <w:trHeight w:val="989"/>
        </w:trPr>
        <w:tc>
          <w:tcPr>
            <w:tcW w:w="4767" w:type="dxa"/>
          </w:tcPr>
          <w:p w14:paraId="39B4B753" w14:textId="77777777" w:rsidR="00FC0116" w:rsidRDefault="00FC0116" w:rsidP="00381D00">
            <w:pPr>
              <w:pStyle w:val="ListParagraph"/>
              <w:numPr>
                <w:ilvl w:val="0"/>
                <w:numId w:val="36"/>
              </w:numPr>
              <w:ind w:left="334"/>
              <w:contextualSpacing w:val="0"/>
            </w:pPr>
            <w:r>
              <w:t>Give a graphical example of a continuous function whose domain is not closed, so that it does not attain its maximum.</w:t>
            </w:r>
          </w:p>
        </w:tc>
        <w:tc>
          <w:tcPr>
            <w:tcW w:w="4768" w:type="dxa"/>
          </w:tcPr>
          <w:p w14:paraId="64E9AEE3" w14:textId="77777777" w:rsidR="00FC0116" w:rsidRPr="00853351" w:rsidRDefault="00FC0116" w:rsidP="00381D00">
            <w:pPr>
              <w:pStyle w:val="ListParagraph"/>
              <w:numPr>
                <w:ilvl w:val="0"/>
                <w:numId w:val="36"/>
              </w:numPr>
              <w:ind w:left="339"/>
              <w:contextualSpacing w:val="0"/>
              <w:rPr>
                <w:rFonts w:eastAsiaTheme="minorEastAsia"/>
              </w:rPr>
            </w:pPr>
            <w:r>
              <w:rPr>
                <w:rFonts w:eastAsiaTheme="minorEastAsia"/>
              </w:rPr>
              <w:t>Give a graphical example of a discontinuous function whose domain is closed and bounded but does not attain its maximum.</w:t>
            </w:r>
          </w:p>
        </w:tc>
      </w:tr>
      <w:tr w:rsidR="00FC0116" w14:paraId="5CDDE5F4" w14:textId="77777777" w:rsidTr="00965334">
        <w:trPr>
          <w:trHeight w:val="3070"/>
        </w:trPr>
        <w:tc>
          <w:tcPr>
            <w:tcW w:w="4767" w:type="dxa"/>
          </w:tcPr>
          <w:p w14:paraId="042DB890" w14:textId="77777777" w:rsidR="00FC0116" w:rsidRDefault="00FC0116" w:rsidP="00965334">
            <w:pPr>
              <w:spacing w:before="120" w:after="120"/>
              <w:jc w:val="center"/>
            </w:pPr>
            <w:r>
              <w:rPr>
                <w:rFonts w:eastAsiaTheme="minorEastAsia"/>
                <w:noProof/>
              </w:rPr>
              <w:drawing>
                <wp:inline distT="0" distB="0" distL="0" distR="0" wp14:anchorId="59CE5CD5" wp14:editId="5CCC2CB9">
                  <wp:extent cx="2697480" cy="1664208"/>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_20180131_01092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97480" cy="1664208"/>
                          </a:xfrm>
                          <a:prstGeom prst="rect">
                            <a:avLst/>
                          </a:prstGeom>
                        </pic:spPr>
                      </pic:pic>
                    </a:graphicData>
                  </a:graphic>
                </wp:inline>
              </w:drawing>
            </w:r>
          </w:p>
        </w:tc>
        <w:tc>
          <w:tcPr>
            <w:tcW w:w="4768" w:type="dxa"/>
          </w:tcPr>
          <w:p w14:paraId="690E18E5" w14:textId="77777777" w:rsidR="00FC0116" w:rsidRDefault="00FC0116" w:rsidP="00965334">
            <w:pPr>
              <w:spacing w:before="120" w:after="120"/>
              <w:jc w:val="center"/>
            </w:pPr>
            <w:r>
              <w:rPr>
                <w:noProof/>
              </w:rPr>
              <w:drawing>
                <wp:inline distT="0" distB="0" distL="0" distR="0" wp14:anchorId="1FDC8AC7" wp14:editId="6AC4B867">
                  <wp:extent cx="2718562" cy="1679061"/>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_20180131_01180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0031" cy="1692321"/>
                          </a:xfrm>
                          <a:prstGeom prst="rect">
                            <a:avLst/>
                          </a:prstGeom>
                        </pic:spPr>
                      </pic:pic>
                    </a:graphicData>
                  </a:graphic>
                </wp:inline>
              </w:drawing>
            </w:r>
          </w:p>
        </w:tc>
      </w:tr>
    </w:tbl>
    <w:p w14:paraId="47CB9689" w14:textId="77777777" w:rsidR="00FC0116" w:rsidRPr="007A6EBB" w:rsidRDefault="00FC0116" w:rsidP="00FC0116"/>
    <w:p w14:paraId="685AD7E4" w14:textId="77777777" w:rsidR="00FC0116" w:rsidRDefault="00FC0116" w:rsidP="00FC0116">
      <w:pPr>
        <w:pStyle w:val="Heading1"/>
        <w:rPr>
          <w:rFonts w:eastAsiaTheme="minorEastAsia"/>
        </w:rPr>
      </w:pPr>
      <w:r>
        <w:rPr>
          <w:rFonts w:eastAsiaTheme="minorEastAsia"/>
        </w:rPr>
        <w:t>Exercise 40</w:t>
      </w:r>
    </w:p>
    <w:p w14:paraId="001922AB" w14:textId="77777777" w:rsidR="00FC0116" w:rsidRPr="009917DF" w:rsidRDefault="00FC0116" w:rsidP="00FC0116">
      <w:pPr>
        <w:spacing w:after="120" w:line="240" w:lineRule="auto"/>
        <w:rPr>
          <w:rFonts w:eastAsiaTheme="minorEastAsia"/>
        </w:rPr>
      </w:pPr>
      <w:r>
        <w:rPr>
          <w:rFonts w:eastAsiaTheme="minorEastAsia"/>
        </w:rPr>
        <w:t xml:space="preserve">Prove: Let </w:t>
      </w:r>
      <m:oMath>
        <m:r>
          <w:rPr>
            <w:rFonts w:ascii="Cambria Math" w:eastAsiaTheme="minorEastAsia" w:hAnsi="Cambria Math"/>
          </w:rPr>
          <m:t>f</m:t>
        </m:r>
      </m:oMath>
      <w:r>
        <w:rPr>
          <w:rFonts w:eastAsiaTheme="minorEastAsia"/>
        </w:rPr>
        <w:t xml:space="preserve"> be a real-valued function on </w:t>
      </w:r>
      <m:oMath>
        <m:d>
          <m:dPr>
            <m:ctrlPr>
              <w:rPr>
                <w:rFonts w:ascii="Cambria Math" w:eastAsiaTheme="minorEastAsia" w:hAnsi="Cambria Math"/>
                <w:i/>
              </w:rPr>
            </m:ctrlPr>
          </m:dPr>
          <m:e>
            <m:r>
              <w:rPr>
                <w:rFonts w:ascii="Cambria Math" w:eastAsiaTheme="minorEastAsia" w:hAnsi="Cambria Math"/>
              </w:rPr>
              <m:t>a,b</m:t>
            </m:r>
          </m:e>
        </m:d>
      </m:oMath>
      <w:r>
        <w:rPr>
          <w:rFonts w:eastAsiaTheme="minorEastAsia"/>
        </w:rPr>
        <w:t xml:space="preserve">. If </w:t>
      </w:r>
      <m:oMath>
        <m:r>
          <w:rPr>
            <w:rFonts w:ascii="Cambria Math" w:eastAsiaTheme="minorEastAsia" w:hAnsi="Cambria Math"/>
          </w:rPr>
          <m:t>f</m:t>
        </m:r>
      </m:oMath>
      <w:r>
        <w:rPr>
          <w:rFonts w:eastAsiaTheme="minorEastAsia"/>
        </w:rPr>
        <w:t xml:space="preserve"> has a local minimum 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a,b</m:t>
            </m:r>
          </m:e>
        </m:d>
      </m:oMath>
      <w:r>
        <w:rPr>
          <w:rFonts w:eastAsiaTheme="minorEastAsia"/>
        </w:rPr>
        <w:t xml:space="preserve">, and it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exists, then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=0.</m:t>
        </m:r>
      </m:oMath>
    </w:p>
    <w:p w14:paraId="5F53AF9E" w14:textId="77777777" w:rsidR="00FC0116" w:rsidRPr="00607B6E" w:rsidRDefault="00FC0116" w:rsidP="00FC0116">
      <w:pPr>
        <w:spacing w:after="120" w:line="240" w:lineRule="auto"/>
        <w:rPr>
          <w:rFonts w:eastAsiaTheme="minorEastAsia"/>
          <w:b/>
        </w:rPr>
      </w:pPr>
      <w:r w:rsidRPr="00607B6E">
        <w:rPr>
          <w:rFonts w:eastAsiaTheme="minorEastAsia"/>
          <w:b/>
        </w:rPr>
        <w:t xml:space="preserve">Answer: </w:t>
      </w:r>
    </w:p>
    <w:p w14:paraId="288534C4" w14:textId="77777777" w:rsidR="00FC0116" w:rsidRDefault="00FC0116" w:rsidP="00FC0116">
      <w:pPr>
        <w:spacing w:after="120" w:line="240" w:lineRule="auto"/>
        <w:rPr>
          <w:rFonts w:eastAsiaTheme="minorEastAsia"/>
        </w:rPr>
      </w:pPr>
      <w:r>
        <w:rPr>
          <w:rFonts w:eastAsiaTheme="minorEastAsia"/>
        </w:rPr>
        <w:t xml:space="preserve">We follow the prove of Theorem V.27 in the book (p. 109), except that we are looking at the minimum rather than the maximum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m:t>
        </m:r>
      </m:oMath>
    </w:p>
    <w:p w14:paraId="194607B1" w14:textId="77777777" w:rsidR="00FC0116" w:rsidRDefault="00FC0116" w:rsidP="00FC0116">
      <w:pPr>
        <w:spacing w:after="120" w:line="240" w:lineRule="auto"/>
        <w:rPr>
          <w:rFonts w:eastAsiaTheme="minorEastAsia"/>
        </w:rPr>
      </w:pPr>
      <w:r>
        <w:rPr>
          <w:rFonts w:eastAsiaTheme="minorEastAsia"/>
        </w:rPr>
        <w:t xml:space="preserve">Choose </w:t>
      </w:r>
      <m:oMath>
        <m:r>
          <w:rPr>
            <w:rFonts w:ascii="Cambria Math" w:eastAsiaTheme="minorEastAsia" w:hAnsi="Cambria Math"/>
          </w:rPr>
          <m:t>δ :a&lt;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-δ&lt;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+δ&lt;b.</m:t>
        </m:r>
      </m:oMath>
      <w:r>
        <w:rPr>
          <w:rFonts w:eastAsiaTheme="minorEastAsia"/>
        </w:rPr>
        <w:t xml:space="preserve"> Choose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-δ&lt;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Then, </w:t>
      </w:r>
      <m:oMath>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r>
          <w:rPr>
            <w:rFonts w:ascii="Cambria Math" w:eastAsiaTheme="minorEastAsia" w:hAnsi="Cambria Math"/>
          </w:rPr>
          <m:t>≤0</m:t>
        </m:r>
      </m:oMath>
      <w:r>
        <w:rPr>
          <w:rFonts w:eastAsiaTheme="minorEastAsia"/>
        </w:rPr>
        <w:t xml:space="preserve"> because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&lt;0</m:t>
        </m:r>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≥0</m:t>
        </m:r>
      </m:oMath>
      <w:r>
        <w:rPr>
          <w:rFonts w:eastAsiaTheme="minorEastAsia"/>
        </w:rPr>
        <w:t xml:space="preserve"> because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is a minimum. Then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m:rPr>
                <m:sty m:val="p"/>
              </m:rP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e>
        </m:func>
        <m:r>
          <w:rPr>
            <w:rFonts w:ascii="Cambria Math" w:eastAsiaTheme="minorEastAsia" w:hAnsi="Cambria Math"/>
          </w:rPr>
          <m:t>≤0</m:t>
        </m:r>
      </m:oMath>
      <w:r>
        <w:rPr>
          <w:rFonts w:eastAsiaTheme="minorEastAsia"/>
        </w:rPr>
        <w:t>.</w:t>
      </w:r>
    </w:p>
    <w:p w14:paraId="2EA1C587" w14:textId="77777777" w:rsidR="00FC0116" w:rsidRDefault="00FC0116" w:rsidP="00FC0116">
      <w:pPr>
        <w:spacing w:after="120" w:line="240" w:lineRule="auto"/>
        <w:rPr>
          <w:rFonts w:eastAsiaTheme="minorEastAsia"/>
        </w:rPr>
      </w:pPr>
      <w:r>
        <w:rPr>
          <w:rFonts w:eastAsiaTheme="minorEastAsia"/>
        </w:rPr>
        <w:t xml:space="preserve">Choose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+δ</m:t>
        </m:r>
      </m:oMath>
      <w:r>
        <w:rPr>
          <w:rFonts w:eastAsiaTheme="minorEastAsia"/>
        </w:rPr>
        <w:t xml:space="preserve">. Then, </w:t>
      </w:r>
      <m:oMath>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r>
          <w:rPr>
            <w:rFonts w:ascii="Cambria Math" w:eastAsiaTheme="minorEastAsia" w:hAnsi="Cambria Math"/>
          </w:rPr>
          <m:t>≥0</m:t>
        </m:r>
      </m:oMath>
      <w:r>
        <w:rPr>
          <w:rFonts w:eastAsiaTheme="minorEastAsia"/>
        </w:rPr>
        <w:t xml:space="preserve"> because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&gt;0</m:t>
        </m:r>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≥0</m:t>
        </m:r>
      </m:oMath>
      <w:r>
        <w:rPr>
          <w:rFonts w:eastAsiaTheme="minorEastAsia"/>
        </w:rPr>
        <w:t xml:space="preserve"> because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is a minimum. Then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m:rPr>
                <m:sty m:val="p"/>
              </m:rP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e>
        </m:func>
        <m:r>
          <w:rPr>
            <w:rFonts w:ascii="Cambria Math" w:eastAsiaTheme="minorEastAsia" w:hAnsi="Cambria Math"/>
          </w:rPr>
          <m:t>≥0</m:t>
        </m:r>
      </m:oMath>
      <w:r>
        <w:rPr>
          <w:rFonts w:eastAsiaTheme="minorEastAsia"/>
        </w:rPr>
        <w:t xml:space="preserve">. </w:t>
      </w:r>
    </w:p>
    <w:p w14:paraId="0F2396AD" w14:textId="77777777" w:rsidR="00FC0116" w:rsidRDefault="00FC0116" w:rsidP="00FC0116">
      <w:pPr>
        <w:spacing w:after="120" w:line="240" w:lineRule="auto"/>
        <w:rPr>
          <w:rFonts w:eastAsiaTheme="minorEastAsia"/>
        </w:rPr>
      </w:pPr>
      <w:r>
        <w:rPr>
          <w:rFonts w:eastAsiaTheme="minorEastAsia"/>
        </w:rPr>
        <w:t xml:space="preserve">But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m:rPr>
                <m:sty m:val="p"/>
              </m:rP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e>
        </m:func>
      </m:oMath>
      <w:r>
        <w:rPr>
          <w:rFonts w:eastAsiaTheme="minorEastAsia"/>
        </w:rPr>
        <w:t xml:space="preserve"> and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lim>
            </m:limLow>
          </m:fName>
          <m:e>
            <m:r>
              <m:rPr>
                <m:sty m:val="p"/>
              </m:rP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en>
            </m:f>
          </m:e>
        </m:func>
      </m:oMath>
      <w:r>
        <w:rPr>
          <w:rFonts w:eastAsiaTheme="minorEastAsia"/>
        </w:rPr>
        <w:t xml:space="preserve"> must be the same because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differentiable and the limit exists; they cannot assume two different values. Therefore, it must be true that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=0</m:t>
        </m:r>
      </m:oMath>
      <w:r>
        <w:rPr>
          <w:rFonts w:eastAsiaTheme="minorEastAsia"/>
        </w:rPr>
        <w:t>.</w:t>
      </w:r>
    </w:p>
    <w:p w14:paraId="63581B06" w14:textId="77777777" w:rsidR="00FC0116" w:rsidRDefault="00FC0116" w:rsidP="00FC0116">
      <w:pPr>
        <w:pStyle w:val="Heading1"/>
        <w:rPr>
          <w:rFonts w:eastAsiaTheme="minorEastAsia"/>
        </w:rPr>
      </w:pPr>
      <w:r>
        <w:rPr>
          <w:rFonts w:eastAsiaTheme="minorEastAsia"/>
        </w:rPr>
        <w:t>Exercise 41 (Solved using MS Math Solver)</w:t>
      </w:r>
    </w:p>
    <w:p w14:paraId="4611AD84" w14:textId="77777777" w:rsidR="00FC0116" w:rsidRDefault="00FC0116" w:rsidP="00FC0116">
      <w:pPr>
        <w:spacing w:after="120" w:line="240" w:lineRule="auto"/>
        <w:rPr>
          <w:rFonts w:eastAsiaTheme="minorEastAsia"/>
        </w:rPr>
      </w:pPr>
      <w:r>
        <w:rPr>
          <w:rFonts w:eastAsiaTheme="minorEastAsia"/>
        </w:rPr>
        <w:t xml:space="preserve">Find the values of </w:t>
      </w:r>
      <m:oMath>
        <m:r>
          <w:rPr>
            <w:rFonts w:ascii="Cambria Math" w:eastAsiaTheme="minorEastAsia" w:hAnsi="Cambria Math"/>
          </w:rPr>
          <m:t>x</m:t>
        </m:r>
      </m:oMath>
      <w:r>
        <w:rPr>
          <w:rFonts w:eastAsiaTheme="minorEastAsia"/>
        </w:rPr>
        <w:t xml:space="preserve"> so that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for each of the follow</w:t>
      </w:r>
      <w:proofErr w:type="spellStart"/>
      <w:r>
        <w:rPr>
          <w:rFonts w:eastAsiaTheme="minorEastAsia"/>
        </w:rPr>
        <w:t>ing</w:t>
      </w:r>
      <w:proofErr w:type="spellEnd"/>
      <w:r>
        <w:rPr>
          <w:rFonts w:eastAsiaTheme="minorEastAsia"/>
        </w:rPr>
        <w:t xml:space="preserve"> functions.</w:t>
      </w:r>
    </w:p>
    <w:p w14:paraId="2F3A6FDB" w14:textId="77777777" w:rsidR="00FC0116" w:rsidRDefault="00FC0116" w:rsidP="00381D00">
      <w:pPr>
        <w:pStyle w:val="ListParagraph"/>
        <w:numPr>
          <w:ilvl w:val="0"/>
          <w:numId w:val="3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+24x+15.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-18x+24</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r>
          <w:rPr>
            <w:rFonts w:ascii="Cambria Math" w:eastAsiaTheme="minorEastAsia" w:hAnsi="Cambria Math"/>
          </w:rPr>
          <m:t xml:space="preserve"> 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-18x+24=0.</m:t>
        </m:r>
      </m:oMath>
      <w:r>
        <w:rPr>
          <w:rFonts w:eastAsiaTheme="minorEastAsia"/>
        </w:rPr>
        <w:t xml:space="preserve"> Solutions: </w:t>
      </w:r>
      <m:oMath>
        <m:r>
          <w:rPr>
            <w:rFonts w:ascii="Cambria Math" w:eastAsiaTheme="minorEastAsia" w:hAnsi="Cambria Math"/>
          </w:rPr>
          <m:t>x=2;x=4</m:t>
        </m:r>
      </m:oMath>
    </w:p>
    <w:p w14:paraId="6FE1E24C" w14:textId="77777777" w:rsidR="00FC0116" w:rsidRPr="009B51CE" w:rsidRDefault="00FC0116" w:rsidP="00381D00">
      <w:pPr>
        <w:pStyle w:val="ListParagraph"/>
        <w:numPr>
          <w:ilvl w:val="0"/>
          <w:numId w:val="37"/>
        </w:numPr>
        <w:spacing w:after="120" w:line="240" w:lineRule="auto"/>
        <w:ind w:left="360"/>
        <w:contextualSpacing w:val="0"/>
        <w:rPr>
          <w:rFonts w:eastAsiaTheme="minorEastAsia"/>
        </w:rPr>
      </w:pPr>
      <w:bookmarkStart w:id="0" w:name="_Hlk505194100"/>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+12x+41.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w:bookmarkEnd w:id="0"/>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-12x+12</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r>
          <w:rPr>
            <w:rFonts w:ascii="Cambria Math" w:eastAsiaTheme="minorEastAsia" w:hAnsi="Cambria Math"/>
          </w:rPr>
          <m:t xml:space="preserve"> 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-12x+12=0.</m:t>
        </m:r>
      </m:oMath>
      <w:r>
        <w:rPr>
          <w:rFonts w:eastAsiaTheme="minorEastAsia"/>
        </w:rPr>
        <w:t xml:space="preserve"> Solution: </w:t>
      </w:r>
      <m:oMath>
        <m:r>
          <w:rPr>
            <w:rFonts w:ascii="Cambria Math" w:eastAsiaTheme="minorEastAsia" w:hAnsi="Cambria Math"/>
          </w:rPr>
          <m:t>x=2</m:t>
        </m:r>
      </m:oMath>
    </w:p>
    <w:p w14:paraId="47B37139" w14:textId="77777777" w:rsidR="00FC0116" w:rsidRDefault="00FC0116" w:rsidP="00381D00">
      <w:pPr>
        <w:pStyle w:val="ListParagraph"/>
        <w:numPr>
          <w:ilvl w:val="0"/>
          <w:numId w:val="3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-8x</m:t>
            </m:r>
          </m:e>
          <m:sup>
            <m:r>
              <w:rPr>
                <w:rFonts w:ascii="Cambria Math" w:eastAsiaTheme="minorEastAsia" w:hAnsi="Cambria Math"/>
              </w:rPr>
              <m:t>3</m:t>
            </m:r>
          </m:sup>
        </m:sSup>
        <m:r>
          <w:rPr>
            <w:rFonts w:ascii="Cambria Math" w:eastAsiaTheme="minorEastAsia" w:hAnsi="Cambria Math"/>
          </w:rPr>
          <m:t>+10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+48x-4.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4x</m:t>
            </m:r>
          </m:e>
          <m:sup>
            <m:r>
              <w:rPr>
                <w:rFonts w:ascii="Cambria Math" w:eastAsiaTheme="minorEastAsia" w:hAnsi="Cambria Math"/>
              </w:rPr>
              <m:t>3</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+20x+48</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Solutions: </w:t>
      </w:r>
      <m:oMath>
        <m:r>
          <w:rPr>
            <w:rFonts w:ascii="Cambria Math" w:eastAsiaTheme="minorEastAsia" w:hAnsi="Cambria Math"/>
          </w:rPr>
          <m:t>x=3;x=4;x=-1</m:t>
        </m:r>
      </m:oMath>
    </w:p>
    <w:p w14:paraId="4A0B7C09" w14:textId="77777777" w:rsidR="00FC0116" w:rsidRDefault="00FC0116" w:rsidP="00381D00">
      <w:pPr>
        <w:pStyle w:val="ListParagraph"/>
        <w:numPr>
          <w:ilvl w:val="0"/>
          <w:numId w:val="3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+3x+62.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-6x+3.</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x=1</m:t>
        </m:r>
      </m:oMath>
    </w:p>
    <w:p w14:paraId="35A2476D" w14:textId="77777777" w:rsidR="00FC0116" w:rsidRDefault="00FC0116" w:rsidP="00381D00">
      <w:pPr>
        <w:pStyle w:val="ListParagraph"/>
        <w:numPr>
          <w:ilvl w:val="0"/>
          <w:numId w:val="3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-27x+27.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-27</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x=3;x=-3</m:t>
        </m:r>
      </m:oMath>
    </w:p>
    <w:p w14:paraId="2D9AF87D" w14:textId="77777777" w:rsidR="00FC0116" w:rsidRDefault="00FC0116" w:rsidP="00381D00">
      <w:pPr>
        <w:pStyle w:val="ListParagraph"/>
        <w:numPr>
          <w:ilvl w:val="0"/>
          <w:numId w:val="3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+27.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oMath>
      <w:r>
        <w:rPr>
          <w:rFonts w:eastAsiaTheme="minorEastAsia"/>
        </w:rPr>
        <w:t xml:space="preserve">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x=0</m:t>
        </m:r>
      </m:oMath>
    </w:p>
    <w:p w14:paraId="2D3BAFB9" w14:textId="77777777" w:rsidR="00FC0116" w:rsidRDefault="00FC0116" w:rsidP="00FC0116">
      <w:pPr>
        <w:spacing w:after="120" w:line="240" w:lineRule="auto"/>
        <w:rPr>
          <w:rFonts w:eastAsiaTheme="minorEastAsia"/>
        </w:rPr>
      </w:pPr>
      <w:r>
        <w:rPr>
          <w:rFonts w:eastAsiaTheme="minorEastAsia"/>
        </w:rPr>
        <w:t xml:space="preserve">Plots of Graphs (using </w:t>
      </w:r>
      <w:hyperlink r:id="rId28" w:history="1">
        <w:r w:rsidRPr="00AC5CF3">
          <w:rPr>
            <w:rStyle w:val="Hyperlink"/>
            <w:rFonts w:eastAsiaTheme="minorEastAsia"/>
          </w:rPr>
          <w:t>https://www.graphsketch.com/</w:t>
        </w:r>
      </w:hyperlink>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614"/>
      </w:tblGrid>
      <w:tr w:rsidR="00FC0116" w14:paraId="6784F92A" w14:textId="77777777" w:rsidTr="00965334">
        <w:tc>
          <w:tcPr>
            <w:tcW w:w="4675" w:type="dxa"/>
          </w:tcPr>
          <w:p w14:paraId="65D11DA7" w14:textId="77777777" w:rsidR="00FC0116" w:rsidRDefault="00FC0116" w:rsidP="00965334">
            <w:pPr>
              <w:spacing w:after="120"/>
              <w:rPr>
                <w:rFonts w:eastAsiaTheme="minorEastAsia"/>
                <w:color w:val="FF0000"/>
              </w:rPr>
            </w:pPr>
            <w:r w:rsidRPr="00FE2C8A">
              <w:rPr>
                <w:rFonts w:eastAsiaTheme="minorEastAsia"/>
                <w:color w:val="0070C0"/>
              </w:rPr>
              <w:t>a.</w:t>
            </w:r>
            <w:r>
              <w:rPr>
                <w:rFonts w:eastAsiaTheme="minorEastAsia"/>
              </w:rPr>
              <w:t xml:space="preserve"> &amp; </w:t>
            </w:r>
            <w:r w:rsidRPr="00FE2C8A">
              <w:rPr>
                <w:rFonts w:eastAsiaTheme="minorEastAsia"/>
                <w:color w:val="FF0000"/>
              </w:rPr>
              <w:t>b.</w:t>
            </w:r>
          </w:p>
          <w:p w14:paraId="226B7A85" w14:textId="77777777" w:rsidR="00FC0116" w:rsidRDefault="00FC0116" w:rsidP="00965334">
            <w:pPr>
              <w:spacing w:after="120"/>
              <w:rPr>
                <w:rFonts w:eastAsiaTheme="minorEastAsia"/>
              </w:rPr>
            </w:pPr>
            <w:r>
              <w:rPr>
                <w:rFonts w:eastAsiaTheme="minorEastAsia"/>
                <w:noProof/>
              </w:rPr>
              <w:lastRenderedPageBreak/>
              <w:drawing>
                <wp:inline distT="0" distB="0" distL="0" distR="0" wp14:anchorId="17E32588" wp14:editId="00238B48">
                  <wp:extent cx="2715283" cy="167703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_20180201_16210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6425" cy="1714798"/>
                          </a:xfrm>
                          <a:prstGeom prst="rect">
                            <a:avLst/>
                          </a:prstGeom>
                        </pic:spPr>
                      </pic:pic>
                    </a:graphicData>
                  </a:graphic>
                </wp:inline>
              </w:drawing>
            </w:r>
          </w:p>
        </w:tc>
        <w:tc>
          <w:tcPr>
            <w:tcW w:w="4675" w:type="dxa"/>
          </w:tcPr>
          <w:p w14:paraId="1047F48B" w14:textId="77777777" w:rsidR="00FC0116" w:rsidRDefault="00FC0116" w:rsidP="00965334">
            <w:pPr>
              <w:spacing w:after="120"/>
              <w:rPr>
                <w:rFonts w:eastAsiaTheme="minorEastAsia"/>
              </w:rPr>
            </w:pPr>
            <w:r w:rsidRPr="00217BE7">
              <w:rPr>
                <w:rFonts w:eastAsiaTheme="minorEastAsia"/>
                <w:color w:val="0070C0"/>
              </w:rPr>
              <w:lastRenderedPageBreak/>
              <w:t>c.</w:t>
            </w:r>
            <w:r>
              <w:rPr>
                <w:rFonts w:eastAsiaTheme="minorEastAsia"/>
              </w:rPr>
              <w:t xml:space="preserve"> &amp; </w:t>
            </w:r>
            <w:r w:rsidRPr="00217BE7">
              <w:rPr>
                <w:rFonts w:eastAsiaTheme="minorEastAsia"/>
                <w:color w:val="FF0000"/>
              </w:rPr>
              <w:t>d.</w:t>
            </w:r>
          </w:p>
          <w:p w14:paraId="337D4320" w14:textId="77777777" w:rsidR="00FC0116" w:rsidRDefault="00FC0116" w:rsidP="00965334">
            <w:pPr>
              <w:spacing w:after="120"/>
              <w:rPr>
                <w:rFonts w:eastAsiaTheme="minorEastAsia"/>
              </w:rPr>
            </w:pPr>
            <w:r>
              <w:rPr>
                <w:rFonts w:eastAsiaTheme="minorEastAsia"/>
                <w:noProof/>
              </w:rPr>
              <w:lastRenderedPageBreak/>
              <w:drawing>
                <wp:inline distT="0" distB="0" distL="0" distR="0" wp14:anchorId="6EA2F776" wp14:editId="7CFC4D72">
                  <wp:extent cx="2715718" cy="1677304"/>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_20180201_16254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36606" cy="1690205"/>
                          </a:xfrm>
                          <a:prstGeom prst="rect">
                            <a:avLst/>
                          </a:prstGeom>
                        </pic:spPr>
                      </pic:pic>
                    </a:graphicData>
                  </a:graphic>
                </wp:inline>
              </w:drawing>
            </w:r>
          </w:p>
        </w:tc>
      </w:tr>
      <w:tr w:rsidR="00FC0116" w14:paraId="59FA5914" w14:textId="77777777" w:rsidTr="00965334">
        <w:tc>
          <w:tcPr>
            <w:tcW w:w="4675" w:type="dxa"/>
          </w:tcPr>
          <w:p w14:paraId="7357B897" w14:textId="77777777" w:rsidR="00FC0116" w:rsidRDefault="00FC0116" w:rsidP="00965334">
            <w:pPr>
              <w:spacing w:after="120"/>
              <w:rPr>
                <w:rFonts w:eastAsiaTheme="minorEastAsia"/>
              </w:rPr>
            </w:pPr>
          </w:p>
        </w:tc>
        <w:tc>
          <w:tcPr>
            <w:tcW w:w="4675" w:type="dxa"/>
          </w:tcPr>
          <w:p w14:paraId="07516E1F" w14:textId="77777777" w:rsidR="00FC0116" w:rsidRDefault="00FC0116" w:rsidP="00965334">
            <w:pPr>
              <w:spacing w:after="120"/>
              <w:rPr>
                <w:rFonts w:eastAsiaTheme="minorEastAsia"/>
              </w:rPr>
            </w:pPr>
          </w:p>
        </w:tc>
      </w:tr>
      <w:tr w:rsidR="00FC0116" w14:paraId="4C339ACA" w14:textId="77777777" w:rsidTr="00965334">
        <w:tc>
          <w:tcPr>
            <w:tcW w:w="4675" w:type="dxa"/>
          </w:tcPr>
          <w:p w14:paraId="7438287B" w14:textId="77777777" w:rsidR="00FC0116" w:rsidRDefault="00FC0116" w:rsidP="00965334">
            <w:pPr>
              <w:spacing w:after="120"/>
              <w:rPr>
                <w:rFonts w:eastAsiaTheme="minorEastAsia"/>
                <w:color w:val="FF0000"/>
              </w:rPr>
            </w:pPr>
            <w:r w:rsidRPr="00217BE7">
              <w:rPr>
                <w:rFonts w:eastAsiaTheme="minorEastAsia"/>
                <w:color w:val="0070C0"/>
              </w:rPr>
              <w:t>e.</w:t>
            </w:r>
            <w:r>
              <w:rPr>
                <w:rFonts w:eastAsiaTheme="minorEastAsia"/>
              </w:rPr>
              <w:t xml:space="preserve"> &amp; </w:t>
            </w:r>
            <w:r w:rsidRPr="00217BE7">
              <w:rPr>
                <w:rFonts w:eastAsiaTheme="minorEastAsia"/>
                <w:color w:val="FF0000"/>
              </w:rPr>
              <w:t>f.</w:t>
            </w:r>
          </w:p>
          <w:p w14:paraId="2975FD2E" w14:textId="77777777" w:rsidR="00FC0116" w:rsidRDefault="00FC0116" w:rsidP="00965334">
            <w:pPr>
              <w:spacing w:after="120"/>
              <w:rPr>
                <w:rFonts w:eastAsiaTheme="minorEastAsia"/>
              </w:rPr>
            </w:pPr>
            <w:r>
              <w:rPr>
                <w:rFonts w:eastAsiaTheme="minorEastAsia"/>
                <w:noProof/>
              </w:rPr>
              <w:drawing>
                <wp:inline distT="0" distB="0" distL="0" distR="0" wp14:anchorId="76340612" wp14:editId="44D9E3E3">
                  <wp:extent cx="2870616" cy="1772973"/>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_20180201_16292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95093" cy="1788090"/>
                          </a:xfrm>
                          <a:prstGeom prst="rect">
                            <a:avLst/>
                          </a:prstGeom>
                        </pic:spPr>
                      </pic:pic>
                    </a:graphicData>
                  </a:graphic>
                </wp:inline>
              </w:drawing>
            </w:r>
          </w:p>
        </w:tc>
        <w:tc>
          <w:tcPr>
            <w:tcW w:w="4675" w:type="dxa"/>
          </w:tcPr>
          <w:p w14:paraId="2E7EA95A" w14:textId="77777777" w:rsidR="00FC0116" w:rsidRDefault="00FC0116" w:rsidP="00965334">
            <w:pPr>
              <w:spacing w:after="120"/>
              <w:rPr>
                <w:rFonts w:eastAsiaTheme="minorEastAsia"/>
              </w:rPr>
            </w:pPr>
          </w:p>
        </w:tc>
      </w:tr>
    </w:tbl>
    <w:p w14:paraId="72C620F4" w14:textId="77777777" w:rsidR="00FC0116" w:rsidRDefault="00FC0116" w:rsidP="00FC0116">
      <w:pPr>
        <w:pStyle w:val="Heading1"/>
        <w:rPr>
          <w:rFonts w:eastAsiaTheme="minorEastAsia"/>
        </w:rPr>
      </w:pPr>
      <w:r>
        <w:rPr>
          <w:rFonts w:eastAsiaTheme="minorEastAsia"/>
        </w:rPr>
        <w:t>Exercise 42</w:t>
      </w:r>
    </w:p>
    <w:p w14:paraId="35EB2E39" w14:textId="77777777" w:rsidR="00FC0116" w:rsidRDefault="00FC0116" w:rsidP="00FC0116">
      <w:pPr>
        <w:spacing w:after="120" w:line="240" w:lineRule="auto"/>
        <w:rPr>
          <w:rFonts w:eastAsiaTheme="minorEastAsia"/>
        </w:rPr>
      </w:pPr>
      <w:r>
        <w:rPr>
          <w:rFonts w:eastAsiaTheme="minorEastAsia"/>
        </w:rPr>
        <w:t>Find the second derivatives for all the functions in Exercise 31, 33, and 34</w:t>
      </w:r>
    </w:p>
    <w:p w14:paraId="1A5904AB" w14:textId="77777777" w:rsidR="00FC0116" w:rsidRDefault="00FC0116" w:rsidP="00FC0116">
      <w:pPr>
        <w:spacing w:after="120" w:line="240" w:lineRule="auto"/>
        <w:rPr>
          <w:rFonts w:eastAsiaTheme="minorEastAsia"/>
        </w:rPr>
      </w:pPr>
      <w:r>
        <w:rPr>
          <w:rFonts w:eastAsiaTheme="minorEastAsia"/>
        </w:rPr>
        <w:t>Exercise 31:</w:t>
      </w:r>
    </w:p>
    <w:p w14:paraId="6414E44B"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=6x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m:t>
        </m:r>
      </m:oMath>
    </w:p>
    <w:p w14:paraId="1086F8BA"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+6x+4: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=2x+6</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oMath>
    </w:p>
    <w:p w14:paraId="2500A521"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=6x+4</m:t>
        </m:r>
      </m:oMath>
    </w:p>
    <w:p w14:paraId="24CBA740"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+12x+6</m:t>
        </m:r>
      </m:oMath>
    </w:p>
    <w:p w14:paraId="33DC07EF"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d>
          <m:dPr>
            <m:ctrlPr>
              <w:rPr>
                <w:rFonts w:ascii="Cambria Math" w:eastAsiaTheme="minorEastAsia" w:hAnsi="Cambria Math"/>
                <w:i/>
              </w:rPr>
            </m:ctrlPr>
          </m:dPr>
          <m:e>
            <m:r>
              <w:rPr>
                <w:rFonts w:ascii="Cambria Math" w:eastAsiaTheme="minorEastAsia" w:hAnsi="Cambria Math"/>
              </w:rPr>
              <m:t>x+6</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d>
          <m:dPr>
            <m:ctrlPr>
              <w:rPr>
                <w:rFonts w:ascii="Cambria Math" w:eastAsiaTheme="minorEastAsia" w:hAnsi="Cambria Math"/>
                <w:i/>
              </w:rPr>
            </m:ctrlPr>
          </m:dPr>
          <m:e>
            <m:r>
              <w:rPr>
                <w:rFonts w:ascii="Cambria Math" w:eastAsiaTheme="minorEastAsia" w:hAnsi="Cambria Math"/>
              </w:rPr>
              <m:t>x+6</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+12x+16</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=6x+12</m:t>
        </m:r>
      </m:oMath>
    </w:p>
    <w:p w14:paraId="1B2932D2"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x+6</m:t>
            </m:r>
          </m:num>
          <m:den>
            <m:r>
              <w:rPr>
                <w:rFonts w:ascii="Cambria Math" w:eastAsiaTheme="minorEastAsia" w:hAnsi="Cambria Math"/>
              </w:rPr>
              <m:t>x-12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x-12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x+6</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2</m:t>
                </m:r>
              </m:sup>
            </m:sSup>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18×2×</m:t>
            </m:r>
            <m:d>
              <m:dPr>
                <m:ctrlPr>
                  <w:rPr>
                    <w:rFonts w:ascii="Cambria Math" w:eastAsiaTheme="minorEastAsia" w:hAnsi="Cambria Math"/>
                    <w:i/>
                  </w:rPr>
                </m:ctrlPr>
              </m:dPr>
              <m:e>
                <m:r>
                  <w:rPr>
                    <w:rFonts w:ascii="Cambria Math" w:eastAsiaTheme="minorEastAsia" w:hAnsi="Cambria Math"/>
                  </w:rPr>
                  <m:t>x-12</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36</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e>
                </m:d>
              </m:e>
              <m:sup>
                <m:r>
                  <w:rPr>
                    <w:rFonts w:ascii="Cambria Math" w:eastAsiaTheme="minorEastAsia" w:hAnsi="Cambria Math"/>
                  </w:rPr>
                  <m:t>3</m:t>
                </m:r>
              </m:sup>
            </m:sSup>
          </m:den>
        </m:f>
      </m:oMath>
    </w:p>
    <w:p w14:paraId="168F5159"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x</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r>
          <w:rPr>
            <w:rFonts w:ascii="Cambria Math" w:eastAsiaTheme="minorEastAsia" w:hAnsi="Cambria Math"/>
          </w:rPr>
          <m:t>=2</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oMath>
      <w:r>
        <w:rPr>
          <w:rFonts w:eastAsiaTheme="minorEastAsia"/>
        </w:rPr>
        <w:t xml:space="preserve"> </w:t>
      </w:r>
    </w:p>
    <w:p w14:paraId="13307982"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4</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=6×4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3</m:t>
            </m:r>
          </m:sup>
        </m:sSup>
        <m:r>
          <w:rPr>
            <w:rFonts w:ascii="Cambria Math" w:eastAsiaTheme="minorEastAsia" w:hAnsi="Cambria Math"/>
          </w:rPr>
          <m:t>=24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3</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=24×6×3×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2</m:t>
            </m:r>
          </m:sup>
        </m:sSup>
        <m:r>
          <w:rPr>
            <w:rFonts w:ascii="Cambria Math" w:eastAsiaTheme="minorEastAsia" w:hAnsi="Cambria Math"/>
          </w:rPr>
          <m:t>=432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6x+2</m:t>
                </m:r>
              </m:e>
            </m:d>
          </m:e>
          <m:sup>
            <m:r>
              <w:rPr>
                <w:rFonts w:ascii="Cambria Math" w:eastAsiaTheme="minorEastAsia" w:hAnsi="Cambria Math"/>
              </w:rPr>
              <m:t>2</m:t>
            </m:r>
          </m:sup>
        </m:sSup>
      </m:oMath>
    </w:p>
    <w:p w14:paraId="45B23037" w14:textId="77777777" w:rsidR="00FC0116" w:rsidRPr="004152B8"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=12x×5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4</m:t>
            </m:r>
          </m:sup>
        </m:sSup>
        <m:r>
          <w:rPr>
            <w:rFonts w:ascii="Cambria Math" w:eastAsiaTheme="minorEastAsia" w:hAnsi="Cambria Math"/>
          </w:rPr>
          <m:t>=60x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4</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=60×12x×x×4×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3</m:t>
            </m:r>
          </m:sup>
        </m:sSup>
        <m:r>
          <w:rPr>
            <w:rFonts w:ascii="Cambria Math" w:eastAsiaTheme="minorEastAsia" w:hAnsi="Cambria Math"/>
          </w:rPr>
          <m:t>=2880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e>
          <m:sup>
            <m:r>
              <w:rPr>
                <w:rFonts w:ascii="Cambria Math" w:eastAsiaTheme="minorEastAsia" w:hAnsi="Cambria Math"/>
              </w:rPr>
              <m:t>3</m:t>
            </m:r>
          </m:sup>
        </m:sSup>
      </m:oMath>
    </w:p>
    <w:p w14:paraId="5FF08C77" w14:textId="77777777" w:rsidR="00FC0116"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e>
            </m:d>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6×2</m:t>
            </m:r>
            <m:d>
              <m:dPr>
                <m:ctrlPr>
                  <w:rPr>
                    <w:rFonts w:ascii="Cambria Math" w:eastAsiaTheme="minorEastAsia" w:hAnsi="Cambria Math"/>
                    <w:i/>
                  </w:rPr>
                </m:ctrlPr>
              </m:dPr>
              <m:e>
                <m:r>
                  <w:rPr>
                    <w:rFonts w:ascii="Cambria Math" w:eastAsiaTheme="minorEastAsia" w:hAnsi="Cambria Math"/>
                  </w:rPr>
                  <m:t>x+1</m:t>
                </m:r>
              </m:e>
            </m:d>
            <m:r>
              <w:rPr>
                <w:rFonts w:ascii="Cambria Math" w:eastAsiaTheme="minorEastAsia" w:hAnsi="Cambria Math"/>
              </w:rPr>
              <m:t>+6</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+6x</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12x+12+6</m:t>
            </m:r>
          </m:e>
        </m:d>
        <m:r>
          <w:rPr>
            <w:rFonts w:ascii="Cambria Math" w:eastAsiaTheme="minorEastAsia" w:hAnsi="Cambria Math"/>
          </w:rPr>
          <m:t>×12×6×</m:t>
        </m:r>
        <m:d>
          <m:dPr>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+x</m:t>
            </m:r>
          </m:e>
        </m:d>
        <m:r>
          <w:rPr>
            <w:rFonts w:ascii="Cambria Math" w:eastAsiaTheme="minorEastAsia" w:hAnsi="Cambria Math"/>
          </w:rPr>
          <m:t>=6×12×6×</m:t>
        </m:r>
        <m:d>
          <m:dPr>
            <m:ctrlPr>
              <w:rPr>
                <w:rFonts w:ascii="Cambria Math" w:eastAsiaTheme="minorEastAsia" w:hAnsi="Cambria Math"/>
                <w:i/>
              </w:rPr>
            </m:ctrlPr>
          </m:dPr>
          <m:e>
            <m:r>
              <w:rPr>
                <w:rFonts w:ascii="Cambria Math" w:eastAsiaTheme="minorEastAsia" w:hAnsi="Cambria Math"/>
              </w:rPr>
              <m:t>2x+3</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+3x+1</m:t>
            </m:r>
          </m:e>
        </m:d>
        <m:r>
          <w:rPr>
            <w:rFonts w:ascii="Cambria Math" w:eastAsiaTheme="minorEastAsia" w:hAnsi="Cambria Math"/>
          </w:rPr>
          <m:t>=432</m:t>
        </m:r>
        <m:d>
          <m:dPr>
            <m:ctrlPr>
              <w:rPr>
                <w:rFonts w:ascii="Cambria Math" w:eastAsiaTheme="minorEastAsia" w:hAnsi="Cambria Math"/>
                <w:i/>
              </w:rPr>
            </m:ctrlPr>
          </m:dPr>
          <m:e>
            <m:r>
              <w:rPr>
                <w:rFonts w:ascii="Cambria Math" w:eastAsiaTheme="minorEastAsia" w:hAnsi="Cambria Math"/>
              </w:rPr>
              <m:t>2x+3</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+3x+1</m:t>
            </m:r>
          </m:e>
        </m:d>
        <m:r>
          <w:rPr>
            <w:rFonts w:ascii="Cambria Math" w:eastAsiaTheme="minorEastAsia" w:hAnsi="Cambria Math"/>
          </w:rPr>
          <m:t>. [f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 xml:space="preserve">+6x;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=12</m:t>
        </m:r>
        <m:d>
          <m:dPr>
            <m:ctrlPr>
              <w:rPr>
                <w:rFonts w:ascii="Cambria Math" w:eastAsiaTheme="minorEastAsia" w:hAnsi="Cambria Math"/>
                <w:i/>
              </w:rPr>
            </m:ctrlPr>
          </m:dPr>
          <m:e>
            <m:r>
              <w:rPr>
                <w:rFonts w:ascii="Cambria Math" w:eastAsiaTheme="minorEastAsia" w:hAnsi="Cambria Math"/>
              </w:rPr>
              <m:t>x+1</m:t>
            </m:r>
          </m:e>
        </m:d>
        <m:r>
          <w:rPr>
            <w:rFonts w:ascii="Cambria Math" w:eastAsiaTheme="minorEastAsia" w:hAnsi="Cambria Math"/>
          </w:rPr>
          <m:t>+6=12x+18</m:t>
        </m:r>
      </m:oMath>
    </w:p>
    <w:p w14:paraId="2A498CF2" w14:textId="77777777" w:rsidR="00FC0116" w:rsidRPr="00A327D3"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6x+1</m:t>
                    </m:r>
                  </m:e>
                </m:d>
              </m:e>
              <m:sup>
                <m:r>
                  <w:rPr>
                    <w:rFonts w:ascii="Cambria Math" w:eastAsiaTheme="minorEastAsia" w:hAnsi="Cambria Math"/>
                  </w:rPr>
                  <m:t>2</m:t>
                </m:r>
              </m:sup>
            </m:sSup>
          </m:num>
          <m:den>
            <m:r>
              <w:rPr>
                <w:rFonts w:ascii="Cambria Math" w:eastAsiaTheme="minorEastAsia" w:hAnsi="Cambria Math"/>
              </w:rPr>
              <m:t>x+2</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2×6×</m:t>
            </m:r>
            <m:d>
              <m:dPr>
                <m:ctrlPr>
                  <w:rPr>
                    <w:rFonts w:ascii="Cambria Math" w:eastAsiaTheme="minorEastAsia" w:hAnsi="Cambria Math"/>
                    <w:i/>
                  </w:rPr>
                </m:ctrlPr>
              </m:dPr>
              <m:e>
                <m:r>
                  <w:rPr>
                    <w:rFonts w:ascii="Cambria Math" w:eastAsiaTheme="minorEastAsia" w:hAnsi="Cambria Math"/>
                  </w:rPr>
                  <m:t>6x+1</m:t>
                </m:r>
              </m:e>
            </m:d>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6x+1</m:t>
                    </m:r>
                  </m:e>
                </m:d>
              </m:e>
              <m:sup>
                <m:r>
                  <w:rPr>
                    <w:rFonts w:ascii="Cambria Math" w:eastAsiaTheme="minorEastAsia" w:hAnsi="Cambria Math"/>
                  </w:rPr>
                  <m:t>2</m:t>
                </m:r>
              </m:sup>
            </m:sSup>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6x+1</m:t>
            </m:r>
          </m:e>
        </m:d>
        <m:f>
          <m:fPr>
            <m:ctrlPr>
              <w:rPr>
                <w:rFonts w:ascii="Cambria Math" w:eastAsiaTheme="minorEastAsia" w:hAnsi="Cambria Math"/>
                <w:i/>
              </w:rPr>
            </m:ctrlPr>
          </m:fPr>
          <m:num>
            <m:r>
              <w:rPr>
                <w:rFonts w:ascii="Cambria Math" w:eastAsiaTheme="minorEastAsia" w:hAnsi="Cambria Math"/>
              </w:rPr>
              <m:t>12</m:t>
            </m:r>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6x+1</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m:t>
        </m:r>
      </m:oMath>
    </w:p>
    <w:p w14:paraId="62B0DFFA" w14:textId="77777777" w:rsidR="00FC0116" w:rsidRDefault="00FC0116" w:rsidP="00FC0116">
      <w:pPr>
        <w:pStyle w:val="ListParagraph"/>
        <w:spacing w:after="120" w:line="240" w:lineRule="auto"/>
        <w:ind w:left="360"/>
        <w:contextualSpacing w:val="0"/>
        <w:rPr>
          <w:rFonts w:eastAsiaTheme="minorEastAsia"/>
        </w:rPr>
      </w:pPr>
      <m:oMath>
        <m:d>
          <m:dPr>
            <m:ctrlPr>
              <w:rPr>
                <w:rFonts w:ascii="Cambria Math" w:eastAsiaTheme="minorEastAsia" w:hAnsi="Cambria Math"/>
                <w:i/>
              </w:rPr>
            </m:ctrlPr>
          </m:dPr>
          <m:e>
            <m:r>
              <w:rPr>
                <w:rFonts w:ascii="Cambria Math" w:eastAsiaTheme="minorEastAsia" w:hAnsi="Cambria Math"/>
              </w:rPr>
              <m:t>6x+1</m:t>
            </m:r>
          </m:e>
        </m:d>
        <m:f>
          <m:fPr>
            <m:ctrlPr>
              <w:rPr>
                <w:rFonts w:ascii="Cambria Math" w:eastAsiaTheme="minorEastAsia" w:hAnsi="Cambria Math"/>
                <w:i/>
              </w:rPr>
            </m:ctrlPr>
          </m:fPr>
          <m:num>
            <m:r>
              <w:rPr>
                <w:rFonts w:ascii="Cambria Math" w:eastAsiaTheme="minorEastAsia" w:hAnsi="Cambria Math"/>
              </w:rPr>
              <m:t>6x+23</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242</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3</m:t>
                </m:r>
              </m:sup>
            </m:sSup>
          </m:den>
        </m:f>
      </m:oMath>
      <w:r>
        <w:rPr>
          <w:rFonts w:eastAsiaTheme="minorEastAsia"/>
        </w:rPr>
        <w:t xml:space="preserve"> </w:t>
      </w:r>
    </w:p>
    <w:p w14:paraId="368D5F46" w14:textId="77777777" w:rsidR="00FC0116" w:rsidRPr="00846D52" w:rsidRDefault="00FC0116" w:rsidP="00381D00">
      <w:pPr>
        <w:pStyle w:val="ListParagraph"/>
        <w:numPr>
          <w:ilvl w:val="0"/>
          <w:numId w:val="3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e>
          <m:sup>
            <m:r>
              <w:rPr>
                <w:rFonts w:ascii="Cambria Math" w:eastAsiaTheme="minorEastAsia" w:hAnsi="Cambria Math"/>
              </w:rPr>
              <m:t>7</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=21</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e>
          <m:sup>
            <m:r>
              <w:rPr>
                <w:rFonts w:ascii="Cambria Math" w:eastAsiaTheme="minorEastAsia" w:hAnsi="Cambria Math"/>
              </w:rPr>
              <m:t>6</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+0.5</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e>
          <m:sup>
            <m:r>
              <w:rPr>
                <w:rFonts w:ascii="Cambria Math" w:eastAsiaTheme="minorEastAsia" w:hAnsi="Cambria Math"/>
              </w:rPr>
              <m:t>7</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e>
              <m:sup>
                <m:r>
                  <w:rPr>
                    <w:rFonts w:ascii="Cambria Math" w:eastAsiaTheme="minorEastAsia" w:hAnsi="Cambria Math"/>
                  </w:rPr>
                  <m:t>6</m:t>
                </m:r>
              </m:sup>
            </m:sSup>
            <m:d>
              <m:dPr>
                <m:ctrlPr>
                  <w:rPr>
                    <w:rFonts w:ascii="Cambria Math" w:eastAsiaTheme="minorEastAsia" w:hAnsi="Cambria Math"/>
                    <w:i/>
                  </w:rPr>
                </m:ctrlPr>
              </m:dPr>
              <m:e>
                <m:r>
                  <w:rPr>
                    <w:rFonts w:ascii="Cambria Math" w:eastAsiaTheme="minorEastAsia" w:hAnsi="Cambria Math"/>
                  </w:rPr>
                  <m:t>43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+168</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num>
          <m:den>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0.5</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e>
                </m:d>
              </m:e>
              <m:sup>
                <m:r>
                  <w:rPr>
                    <w:rFonts w:ascii="Cambria Math" w:eastAsiaTheme="minorEastAsia" w:hAnsi="Cambria Math"/>
                  </w:rPr>
                  <m:t>5</m:t>
                </m:r>
              </m:sup>
            </m:sSup>
            <m:d>
              <m:dPr>
                <m:ctrlPr>
                  <w:rPr>
                    <w:rFonts w:ascii="Cambria Math" w:eastAsiaTheme="minorEastAsia" w:hAnsi="Cambria Math"/>
                    <w:i/>
                  </w:rPr>
                </m:ctrlPr>
              </m:dPr>
              <m:e>
                <m:r>
                  <w:rPr>
                    <w:rFonts w:ascii="Cambria Math" w:eastAsiaTheme="minorEastAsia" w:hAnsi="Cambria Math"/>
                  </w:rPr>
                  <m:t>1763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6</m:t>
                    </m:r>
                  </m:sup>
                </m:sSup>
                <m:r>
                  <w:rPr>
                    <w:rFonts w:ascii="Cambria Math" w:eastAsiaTheme="minorEastAsia" w:hAnsi="Cambria Math"/>
                  </w:rPr>
                  <m:t>+13776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+26880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+750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+5040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+8064x-9</m:t>
                </m:r>
              </m:e>
            </m:d>
          </m:num>
          <m:den>
            <m:r>
              <w:rPr>
                <w:rFonts w:ascii="Cambria Math" w:eastAsiaTheme="minorEastAsia" w:hAnsi="Cambria Math"/>
              </w:rPr>
              <m:t>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x+4</m:t>
                    </m:r>
                  </m:e>
                </m:d>
              </m:e>
              <m:sup>
                <m:r>
                  <w:rPr>
                    <w:rFonts w:ascii="Cambria Math" w:eastAsiaTheme="minorEastAsia" w:hAnsi="Cambria Math"/>
                  </w:rPr>
                  <m:t>1.5</m:t>
                </m:r>
              </m:sup>
            </m:sSup>
          </m:den>
        </m:f>
      </m:oMath>
    </w:p>
    <w:p w14:paraId="688CD805" w14:textId="77777777" w:rsidR="00FC0116" w:rsidRDefault="00FC0116" w:rsidP="00FC0116">
      <w:pPr>
        <w:spacing w:after="120" w:line="240" w:lineRule="auto"/>
        <w:rPr>
          <w:rFonts w:eastAsiaTheme="minorEastAsia"/>
        </w:rPr>
      </w:pPr>
      <w:r>
        <w:rPr>
          <w:rFonts w:eastAsiaTheme="minorEastAsia"/>
        </w:rPr>
        <w:t>Exercise 33:</w:t>
      </w:r>
    </w:p>
    <w:p w14:paraId="7E481E9D" w14:textId="77777777" w:rsidR="00FC0116" w:rsidRDefault="00FC0116" w:rsidP="00381D00">
      <w:pPr>
        <w:pStyle w:val="ListParagraph"/>
        <w:numPr>
          <w:ilvl w:val="0"/>
          <w:numId w:val="39"/>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2x</m:t>
            </m:r>
          </m:sup>
        </m:sSup>
      </m:oMath>
    </w:p>
    <w:p w14:paraId="2FCB7555" w14:textId="77777777" w:rsidR="00FC0116" w:rsidRPr="007F12D7" w:rsidRDefault="00FC0116" w:rsidP="00381D00">
      <w:pPr>
        <w:pStyle w:val="ListParagraph"/>
        <w:numPr>
          <w:ilvl w:val="0"/>
          <w:numId w:val="39"/>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p>
    <w:p w14:paraId="2B6100F1" w14:textId="77777777" w:rsidR="00FC0116" w:rsidRDefault="00FC0116" w:rsidP="00381D00">
      <w:pPr>
        <w:pStyle w:val="ListParagraph"/>
        <w:numPr>
          <w:ilvl w:val="0"/>
          <w:numId w:val="39"/>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+3x+2.</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p>
    <w:p w14:paraId="436DE6D5" w14:textId="77777777" w:rsidR="00FC0116" w:rsidRDefault="00FC0116" w:rsidP="00381D00">
      <w:pPr>
        <w:pStyle w:val="ListParagraph"/>
        <w:numPr>
          <w:ilvl w:val="0"/>
          <w:numId w:val="39"/>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x</m:t>
            </m:r>
          </m:sup>
        </m:sSup>
      </m:oMath>
    </w:p>
    <w:p w14:paraId="6A3D4594" w14:textId="77777777" w:rsidR="00FC0116" w:rsidRPr="00FC7BC8" w:rsidRDefault="00FC0116" w:rsidP="00381D00">
      <w:pPr>
        <w:pStyle w:val="ListParagraph"/>
        <w:numPr>
          <w:ilvl w:val="0"/>
          <w:numId w:val="39"/>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num>
          <m:den>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5x+2</m:t>
                </m:r>
              </m:sup>
            </m:sSup>
          </m:den>
        </m:f>
        <m:r>
          <w:rPr>
            <w:rFonts w:ascii="Cambria Math" w:eastAsiaTheme="minorEastAsia" w:hAnsi="Cambria Math"/>
          </w:rPr>
          <m:t>;</m:t>
        </m:r>
        <m:r>
          <m:rPr>
            <m:sty m:val="p"/>
          </m:rPr>
          <w:rPr>
            <w:rFonts w:ascii="Cambria Math" w:eastAsiaTheme="minorEastAsia" w:hAnsi="Cambria Math"/>
          </w:rPr>
          <m:t>rewrite≔</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2x-5</m:t>
            </m:r>
          </m:e>
        </m:d>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-20x+27</m:t>
            </m:r>
          </m:e>
        </m:d>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up>
        </m:sSup>
      </m:oMath>
    </w:p>
    <w:p w14:paraId="4BA3348D" w14:textId="77777777" w:rsidR="00FC0116" w:rsidRPr="00FC7BC8" w:rsidRDefault="00FC0116" w:rsidP="00FC0116">
      <w:pPr>
        <w:spacing w:after="120" w:line="240" w:lineRule="auto"/>
        <w:rPr>
          <w:rFonts w:eastAsiaTheme="minorEastAsia"/>
        </w:rPr>
      </w:pPr>
      <w:r w:rsidRPr="00FC7BC8">
        <w:rPr>
          <w:rFonts w:eastAsiaTheme="minorEastAsia"/>
        </w:rPr>
        <w:t>Exercise 34:</w:t>
      </w:r>
    </w:p>
    <w:p w14:paraId="4F23F3BE" w14:textId="77777777" w:rsidR="00FC0116" w:rsidRDefault="00FC0116" w:rsidP="00381D00">
      <w:pPr>
        <w:pStyle w:val="ListParagraph"/>
        <w:numPr>
          <w:ilvl w:val="0"/>
          <w:numId w:val="40"/>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=ln2x.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x</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314A96CB" w14:textId="77777777" w:rsidR="00FC0116" w:rsidRDefault="00FC0116" w:rsidP="00381D00">
      <w:pPr>
        <w:pStyle w:val="ListParagraph"/>
        <w:numPr>
          <w:ilvl w:val="0"/>
          <w:numId w:val="40"/>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=2lnx.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1587AA43" w14:textId="77777777" w:rsidR="00FC0116" w:rsidRDefault="00FC0116" w:rsidP="00381D00">
      <w:pPr>
        <w:pStyle w:val="ListParagraph"/>
        <w:numPr>
          <w:ilvl w:val="0"/>
          <w:numId w:val="40"/>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=2x</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109B8EE1" w14:textId="77777777" w:rsidR="00FC0116" w:rsidRDefault="00FC0116" w:rsidP="00381D00">
      <w:pPr>
        <w:pStyle w:val="ListParagraph"/>
        <w:numPr>
          <w:ilvl w:val="0"/>
          <w:numId w:val="40"/>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r>
          <w:rPr>
            <w:rFonts w:ascii="Cambria Math" w:eastAsiaTheme="minorEastAsia" w:hAnsi="Cambria Math"/>
          </w:rPr>
          <m:t xml:space="preserve">lnx;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lnx+</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d>
          <m:dPr>
            <m:ctrlPr>
              <w:rPr>
                <w:rFonts w:ascii="Cambria Math" w:eastAsiaTheme="minorEastAsia" w:hAnsi="Cambria Math"/>
                <w:i/>
              </w:rPr>
            </m:ctrlPr>
          </m:dPr>
          <m:e>
            <m:r>
              <w:rPr>
                <w:rFonts w:ascii="Cambria Math" w:eastAsiaTheme="minorEastAsia" w:hAnsi="Cambria Math"/>
              </w:rPr>
              <m:t>1-lnx</m:t>
            </m:r>
          </m:e>
        </m:d>
      </m:oMath>
    </w:p>
    <w:p w14:paraId="3AC50C9B" w14:textId="77777777" w:rsidR="00FC0116" w:rsidRDefault="00FC0116" w:rsidP="00381D00">
      <w:pPr>
        <w:pStyle w:val="ListParagraph"/>
        <w:numPr>
          <w:ilvl w:val="0"/>
          <w:numId w:val="40"/>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2</m:t>
                </m:r>
              </m:sup>
            </m:sSup>
          </m:num>
          <m:den>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2x</m:t>
                </m:r>
              </m:e>
              <m:sup>
                <m:r>
                  <w:rPr>
                    <w:rFonts w:ascii="Cambria Math" w:eastAsiaTheme="minorEastAsia" w:hAnsi="Cambria Math"/>
                  </w:rPr>
                  <m:t>2</m:t>
                </m:r>
              </m:sup>
            </m:sSup>
            <m:r>
              <w:rPr>
                <w:rFonts w:ascii="Cambria Math" w:eastAsiaTheme="minorEastAsia" w:hAnsi="Cambria Math"/>
              </w:rPr>
              <m:t>+6x+4-4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-12x-9</m:t>
            </m:r>
          </m:num>
          <m:den>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2x</m:t>
                </m:r>
              </m:e>
              <m:sup>
                <m:r>
                  <w:rPr>
                    <w:rFonts w:ascii="Cambria Math" w:eastAsiaTheme="minorEastAsia" w:hAnsi="Cambria Math"/>
                  </w:rPr>
                  <m:t>2</m:t>
                </m:r>
              </m:sup>
            </m:sSup>
            <m:r>
              <w:rPr>
                <w:rFonts w:ascii="Cambria Math" w:eastAsiaTheme="minorEastAsia" w:hAnsi="Cambria Math"/>
              </w:rPr>
              <m:t>+6x+5</m:t>
            </m:r>
          </m:num>
          <m:den>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+3x+2</m:t>
                    </m:r>
                  </m:e>
                </m:d>
              </m:e>
              <m:sup>
                <m:r>
                  <w:rPr>
                    <w:rFonts w:ascii="Cambria Math" w:eastAsiaTheme="minorEastAsia" w:hAnsi="Cambria Math"/>
                  </w:rPr>
                  <m:t>2</m:t>
                </m:r>
              </m:sup>
            </m:sSup>
          </m:den>
        </m:f>
      </m:oMath>
    </w:p>
    <w:p w14:paraId="348158FF" w14:textId="77777777" w:rsidR="00FC0116" w:rsidRDefault="00FC0116" w:rsidP="00FC0116">
      <w:pPr>
        <w:pStyle w:val="Heading1"/>
        <w:rPr>
          <w:rFonts w:eastAsiaTheme="minorEastAsia"/>
        </w:rPr>
      </w:pPr>
      <w:r>
        <w:rPr>
          <w:rFonts w:eastAsiaTheme="minorEastAsia"/>
        </w:rPr>
        <w:t>Exercise 43</w:t>
      </w:r>
    </w:p>
    <w:p w14:paraId="613FFB70" w14:textId="77777777" w:rsidR="00FC0116" w:rsidRDefault="00FC0116" w:rsidP="00FC0116">
      <w:pPr>
        <w:spacing w:after="120" w:line="240" w:lineRule="auto"/>
        <w:rPr>
          <w:rFonts w:eastAsiaTheme="minorEastAsia"/>
        </w:rPr>
      </w:pPr>
      <w:r>
        <w:rPr>
          <w:rFonts w:eastAsiaTheme="minorEastAsia"/>
        </w:rPr>
        <w:t>Find the first and second derivatives for the following functions.</w:t>
      </w:r>
    </w:p>
    <w:p w14:paraId="6E9DD87E"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-2x</m:t>
            </m:r>
          </m:e>
          <m:sup>
            <m:r>
              <w:rPr>
                <w:rFonts w:ascii="Cambria Math" w:eastAsiaTheme="minorEastAsia" w:hAnsi="Cambria Math"/>
              </w:rPr>
              <m:t>4</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=-8</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p>
    <w:p w14:paraId="38874DB0"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+4x-12;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-8x+4;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=6x-8</m:t>
        </m:r>
      </m:oMath>
    </w:p>
    <w:p w14:paraId="39BC32C7"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=4x+16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=4+48</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p>
    <w:p w14:paraId="03F4CDF8"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+4</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+4</m:t>
            </m:r>
          </m:e>
        </m:d>
        <m:d>
          <m:dPr>
            <m:ctrlPr>
              <w:rPr>
                <w:rFonts w:ascii="Cambria Math" w:eastAsiaTheme="minorEastAsia" w:hAnsi="Cambria Math"/>
                <w:i/>
              </w:rPr>
            </m:ctrlPr>
          </m:dPr>
          <m:e>
            <m:r>
              <w:rPr>
                <w:rFonts w:ascii="Cambria Math" w:eastAsiaTheme="minorEastAsia" w:hAnsi="Cambria Math"/>
              </w:rPr>
              <m:t>2x+3</m:t>
            </m:r>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+8x+12=6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+15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 xml:space="preserve">+8x+12;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+60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+8</m:t>
        </m:r>
      </m:oMath>
    </w:p>
    <w:p w14:paraId="618E561E" w14:textId="77777777" w:rsidR="00FC0116" w:rsidRPr="00BC5FD1"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+16x</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+16</m:t>
            </m:r>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m:t>
            </m:r>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+16x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=-2+16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+96+3+48</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+97;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=192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oMath>
    </w:p>
    <w:p w14:paraId="2C8AB17D"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num>
          <m:den>
            <m:r>
              <w:rPr>
                <w:rFonts w:ascii="Cambria Math" w:eastAsiaTheme="minorEastAsia" w:hAnsi="Cambria Math"/>
              </w:rPr>
              <m:t>x-12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2x</m:t>
            </m:r>
            <m:d>
              <m:dPr>
                <m:ctrlPr>
                  <w:rPr>
                    <w:rFonts w:ascii="Cambria Math" w:eastAsiaTheme="minorEastAsia" w:hAnsi="Cambria Math"/>
                    <w:i/>
                  </w:rPr>
                </m:ctrlPr>
              </m:dPr>
              <m:e>
                <m:r>
                  <w:rPr>
                    <w:rFonts w:ascii="Cambria Math" w:eastAsiaTheme="minorEastAsia" w:hAnsi="Cambria Math"/>
                  </w:rPr>
                  <m:t>x-12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e>
            </m:d>
            <m:d>
              <m:dPr>
                <m:ctrlPr>
                  <w:rPr>
                    <w:rFonts w:ascii="Cambria Math" w:eastAsiaTheme="minorEastAsia" w:hAnsi="Cambria Math"/>
                    <w:i/>
                  </w:rPr>
                </m:ctrlPr>
              </m:dPr>
              <m:e>
                <m:r>
                  <w:rPr>
                    <w:rFonts w:ascii="Cambria Math" w:eastAsiaTheme="minorEastAsia" w:hAnsi="Cambria Math"/>
                  </w:rPr>
                  <m:t>1-24x</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-4+96x</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+96x-4</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e>
              <m:sup>
                <m:r>
                  <w:rPr>
                    <w:rFonts w:ascii="Cambria Math" w:eastAsiaTheme="minorEastAsia" w:hAnsi="Cambria Math"/>
                  </w:rPr>
                  <m:t>2</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+432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-36x+1</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1-12x</m:t>
                    </m:r>
                  </m:e>
                </m:d>
              </m:e>
              <m:sup>
                <m:r>
                  <w:rPr>
                    <w:rFonts w:ascii="Cambria Math" w:eastAsiaTheme="minorEastAsia" w:hAnsi="Cambria Math"/>
                  </w:rPr>
                  <m:t>3</m:t>
                </m:r>
              </m:sup>
            </m:sSup>
          </m:den>
        </m:f>
      </m:oMath>
      <w:r>
        <w:rPr>
          <w:rFonts w:eastAsiaTheme="minorEastAsia"/>
        </w:rPr>
        <w:t xml:space="preserve"> [second derivative obtained from </w:t>
      </w:r>
      <w:hyperlink r:id="rId32" w:history="1">
        <w:r w:rsidRPr="006D307C">
          <w:rPr>
            <w:rStyle w:val="Hyperlink"/>
            <w:rFonts w:eastAsiaTheme="minorEastAsia"/>
          </w:rPr>
          <w:t>https://www.derivative-calculator.net/</w:t>
        </w:r>
      </w:hyperlink>
      <w:r>
        <w:rPr>
          <w:rFonts w:eastAsiaTheme="minorEastAsia"/>
        </w:rPr>
        <w:t>]</w:t>
      </w:r>
    </w:p>
    <w:p w14:paraId="5FC7D429"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2x+5</m:t>
                </m:r>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+5x-2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-10x-4</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5x+4</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5x</m:t>
                </m:r>
              </m:e>
              <m:sup>
                <m:r>
                  <w:rPr>
                    <w:rFonts w:ascii="Cambria Math" w:eastAsiaTheme="minorEastAsia" w:hAnsi="Cambria Math"/>
                  </w:rPr>
                  <m:t>3</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
              <m:dPr>
                <m:ctrlPr>
                  <w:rPr>
                    <w:rFonts w:ascii="Cambria Math" w:eastAsiaTheme="minorEastAsia" w:hAnsi="Cambria Math"/>
                    <w:i/>
                  </w:rPr>
                </m:ctrlPr>
              </m:dPr>
              <m:e>
                <m:r>
                  <w:rPr>
                    <w:rFonts w:ascii="Cambria Math" w:eastAsiaTheme="minorEastAsia" w:hAnsi="Cambria Math"/>
                  </w:rPr>
                  <m:t>5x+4</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6</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-10x</m:t>
                </m:r>
              </m:e>
              <m:sup>
                <m:r>
                  <w:rPr>
                    <w:rFonts w:ascii="Cambria Math" w:eastAsiaTheme="minorEastAsia" w:hAnsi="Cambria Math"/>
                  </w:rPr>
                  <m:t>3</m:t>
                </m:r>
              </m:sup>
            </m:sSup>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6</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10x+12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oMath>
    </w:p>
    <w:p w14:paraId="10231B3D"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3x-5</m:t>
                </m:r>
              </m:e>
            </m:d>
          </m:e>
          <m:sup>
            <m:r>
              <w:rPr>
                <w:rFonts w:ascii="Cambria Math" w:eastAsiaTheme="minorEastAsia" w:hAnsi="Cambria Math"/>
              </w:rPr>
              <m:t>5</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3x-5</m:t>
                </m:r>
              </m:e>
            </m:d>
          </m:e>
          <m:sup>
            <m:r>
              <w:rPr>
                <w:rFonts w:ascii="Cambria Math" w:eastAsiaTheme="minorEastAsia" w:hAnsi="Cambria Math"/>
              </w:rPr>
              <m:t>4</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=180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3x-5</m:t>
                </m:r>
              </m:e>
            </m:d>
          </m:e>
          <m:sup>
            <m:r>
              <w:rPr>
                <w:rFonts w:ascii="Cambria Math" w:eastAsiaTheme="minorEastAsia" w:hAnsi="Cambria Math"/>
              </w:rPr>
              <m:t>3</m:t>
            </m:r>
          </m:sup>
        </m:sSup>
      </m:oMath>
    </w:p>
    <w:p w14:paraId="2DD8ADAE"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2</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
          <m:dPr>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r>
          <w:rPr>
            <w:rFonts w:ascii="Cambria Math" w:eastAsiaTheme="minorEastAsia" w:hAnsi="Cambria Math"/>
          </w:rPr>
          <m:t>=40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-1</m:t>
            </m:r>
          </m:e>
        </m:d>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-4</m:t>
            </m:r>
          </m:e>
        </m:d>
      </m:oMath>
      <w:r>
        <w:rPr>
          <w:rFonts w:eastAsiaTheme="minorEastAsia"/>
        </w:rPr>
        <w:t xml:space="preserve"> [second  derivative obtained from </w:t>
      </w:r>
      <w:hyperlink r:id="rId33" w:history="1">
        <w:r w:rsidRPr="006D307C">
          <w:rPr>
            <w:rStyle w:val="Hyperlink"/>
            <w:rFonts w:eastAsiaTheme="minorEastAsia"/>
          </w:rPr>
          <w:t>https://www.derivative-calculator.net/</w:t>
        </w:r>
      </w:hyperlink>
      <w:r>
        <w:rPr>
          <w:rFonts w:eastAsiaTheme="minorEastAsia"/>
        </w:rPr>
        <w:t xml:space="preserve">] </w:t>
      </w:r>
    </w:p>
    <w:p w14:paraId="6C8BC0BA"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3</m:t>
                    </m:r>
                  </m:sup>
                </m:sSup>
                <m:r>
                  <w:rPr>
                    <w:rFonts w:ascii="Cambria Math" w:eastAsiaTheme="minorEastAsia" w:hAnsi="Cambria Math"/>
                  </w:rPr>
                  <m:t>+6x</m:t>
                </m:r>
              </m:e>
            </m:d>
          </m:e>
          <m:sup>
            <m:r>
              <w:rPr>
                <w:rFonts w:ascii="Cambria Math" w:eastAsiaTheme="minorEastAsia" w:hAnsi="Cambria Math"/>
              </w:rPr>
              <m:t>4</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=24</m:t>
        </m:r>
        <m:d>
          <m:dPr>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r>
              <w:rPr>
                <w:rFonts w:ascii="Cambria Math" w:eastAsiaTheme="minorEastAsia" w:hAnsi="Cambria Math"/>
              </w:rPr>
              <m:t>+1</m:t>
            </m:r>
          </m:e>
        </m:d>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3</m:t>
                    </m:r>
                  </m:sup>
                </m:sSup>
                <m:r>
                  <w:rPr>
                    <w:rFonts w:ascii="Cambria Math" w:eastAsiaTheme="minorEastAsia" w:hAnsi="Cambria Math"/>
                  </w:rPr>
                  <m:t>+6x</m:t>
                </m:r>
              </m:e>
            </m:d>
          </m:e>
          <m:sup>
            <m:r>
              <w:rPr>
                <w:rFonts w:ascii="Cambria Math" w:eastAsiaTheme="minorEastAsia" w:hAnsi="Cambria Math"/>
              </w:rPr>
              <m:t>3</m:t>
            </m:r>
          </m:sup>
        </m:sSup>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=192</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+6x+1</m:t>
                </m:r>
              </m:e>
            </m:d>
          </m:e>
          <m:sup>
            <m:r>
              <w:rPr>
                <w:rFonts w:ascii="Cambria Math" w:eastAsiaTheme="minorEastAsia" w:hAnsi="Cambria Math"/>
              </w:rPr>
              <m:t>2</m:t>
            </m:r>
          </m:sup>
        </m:sSup>
        <m:d>
          <m:dPr>
            <m:ctrlPr>
              <w:rPr>
                <w:rFonts w:ascii="Cambria Math" w:eastAsiaTheme="minorEastAsia" w:hAnsi="Cambria Math"/>
                <w:i/>
              </w:rPr>
            </m:ctrlPr>
          </m:dPr>
          <m:e>
            <m:r>
              <w:rPr>
                <w:rFonts w:ascii="Cambria Math" w:eastAsiaTheme="minorEastAsia" w:hAnsi="Cambria Math"/>
              </w:rPr>
              <m:t>11</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+44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+90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+86x+38</m:t>
            </m:r>
          </m:e>
        </m:d>
      </m:oMath>
    </w:p>
    <w:p w14:paraId="486D9B94"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3</m:t>
                </m:r>
              </m:sup>
            </m:sSup>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2</m:t>
                </m:r>
              </m:sup>
            </m:sSup>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x+2</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x+2</m:t>
                    </m:r>
                  </m:e>
                </m:d>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2x-3</m:t>
                    </m:r>
                  </m:e>
                </m:d>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2x-3</m:t>
                    </m:r>
                  </m:e>
                </m:d>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x+9</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3</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294</m:t>
            </m:r>
            <m:d>
              <m:dPr>
                <m:ctrlPr>
                  <w:rPr>
                    <w:rFonts w:ascii="Cambria Math" w:eastAsiaTheme="minorEastAsia" w:hAnsi="Cambria Math"/>
                    <w:i/>
                  </w:rPr>
                </m:ctrlPr>
              </m:dPr>
              <m:e>
                <m:r>
                  <w:rPr>
                    <w:rFonts w:ascii="Cambria Math" w:eastAsiaTheme="minorEastAsia" w:hAnsi="Cambria Math"/>
                  </w:rPr>
                  <m:t>2x-3</m:t>
                </m:r>
              </m:e>
            </m:d>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x+2</m:t>
                    </m:r>
                  </m:e>
                </m:d>
              </m:e>
              <m:sup>
                <m:r>
                  <w:rPr>
                    <w:rFonts w:ascii="Cambria Math" w:eastAsiaTheme="minorEastAsia" w:hAnsi="Cambria Math"/>
                  </w:rPr>
                  <m:t>4</m:t>
                </m:r>
              </m:sup>
            </m:sSup>
          </m:den>
        </m:f>
      </m:oMath>
    </w:p>
    <w:p w14:paraId="2FF647EC"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4</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0.7</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0.7</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4</m:t>
                </m:r>
              </m:sup>
            </m:sSup>
          </m:num>
          <m:den>
            <m:sSup>
              <m:sSupPr>
                <m:ctrlPr>
                  <w:rPr>
                    <w:rFonts w:ascii="Cambria Math" w:eastAsiaTheme="minorEastAsia" w:hAnsi="Cambria Math"/>
                    <w:i/>
                  </w:rPr>
                </m:ctrlPr>
              </m:sSupPr>
              <m:e>
                <m:r>
                  <w:rPr>
                    <w:rFonts w:ascii="Cambria Math" w:eastAsiaTheme="minorEastAsia" w:hAnsi="Cambria Math"/>
                  </w:rPr>
                  <m:t>5</m:t>
                </m:r>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0.3</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100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
                  <m:dPr>
                    <m:ctrlPr>
                      <w:rPr>
                        <w:rFonts w:ascii="Cambria Math" w:eastAsiaTheme="minorEastAsia" w:hAnsi="Cambria Math"/>
                        <w:i/>
                      </w:rPr>
                    </m:ctrlPr>
                  </m:dPr>
                  <m:e>
                    <m:r>
                      <w:rPr>
                        <w:rFonts w:ascii="Cambria Math" w:eastAsiaTheme="minorEastAsia" w:hAnsi="Cambria Math"/>
                      </w:rPr>
                      <m:t>2x-5</m:t>
                    </m:r>
                  </m:e>
                </m:d>
                <m:r>
                  <w:rPr>
                    <w:rFonts w:ascii="Cambria Math" w:eastAsiaTheme="minorEastAsia" w:hAnsi="Cambria Math"/>
                  </w:rPr>
                  <m:t>+7</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+14</m:t>
                </m:r>
              </m:e>
            </m:d>
          </m:num>
          <m:den>
            <m:r>
              <w:rPr>
                <w:rFonts w:ascii="Cambria Math" w:eastAsiaTheme="minorEastAsia" w:hAnsi="Cambria Math"/>
              </w:rPr>
              <m:t>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0.3</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207</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-500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+14</m:t>
                </m:r>
              </m:e>
            </m:d>
          </m:num>
          <m:den>
            <m:r>
              <w:rPr>
                <w:rFonts w:ascii="Cambria Math" w:eastAsiaTheme="minorEastAsia" w:hAnsi="Cambria Math"/>
              </w:rPr>
              <m:t>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r>
                  <w:rPr>
                    <w:rFonts w:ascii="Cambria Math" w:eastAsiaTheme="minorEastAsia" w:hAnsi="Cambria Math"/>
                  </w:rPr>
                  <m:t>0.3</m:t>
                </m:r>
              </m:sup>
            </m:sSup>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e>
                </m:d>
              </m:e>
              <m:sup>
                <m:r>
                  <w:rPr>
                    <w:rFonts w:ascii="Cambria Math" w:eastAsiaTheme="minorEastAsia" w:hAnsi="Cambria Math"/>
                  </w:rPr>
                  <m:t>2</m:t>
                </m:r>
              </m:sup>
            </m:sSup>
            <m:d>
              <m:dPr>
                <m:ctrlPr>
                  <w:rPr>
                    <w:rFonts w:ascii="Cambria Math" w:eastAsiaTheme="minorEastAsia" w:hAnsi="Cambria Math"/>
                    <w:i/>
                  </w:rPr>
                </m:ctrlPr>
              </m:dPr>
              <m:e>
                <m:r>
                  <w:rPr>
                    <w:rFonts w:ascii="Cambria Math" w:eastAsiaTheme="minorEastAsia" w:hAnsi="Cambria Math"/>
                  </w:rPr>
                  <m:t>40779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10</m:t>
                    </m:r>
                  </m:sup>
                </m:sSup>
                <m:r>
                  <w:rPr>
                    <w:rFonts w:ascii="Cambria Math" w:eastAsiaTheme="minorEastAsia" w:hAnsi="Cambria Math"/>
                  </w:rPr>
                  <m:t>-197000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9</m:t>
                    </m:r>
                  </m:sup>
                </m:sSup>
                <m:r>
                  <w:rPr>
                    <w:rFonts w:ascii="Cambria Math" w:eastAsiaTheme="minorEastAsia" w:hAnsi="Cambria Math"/>
                  </w:rPr>
                  <m:t>+237500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8</m:t>
                    </m:r>
                  </m:sup>
                </m:sSup>
                <m:r>
                  <w:rPr>
                    <w:rFonts w:ascii="Cambria Math" w:eastAsiaTheme="minorEastAsia" w:hAnsi="Cambria Math"/>
                  </w:rPr>
                  <m:t>+21516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-94000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+100000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-84</m:t>
                </m:r>
              </m:e>
            </m:d>
          </m:num>
          <m:den>
            <m:r>
              <w:rPr>
                <w:rFonts w:ascii="Cambria Math" w:eastAsiaTheme="minorEastAsia" w:hAnsi="Cambria Math"/>
              </w:rPr>
              <m:t>25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2x-5</m:t>
                    </m:r>
                  </m:e>
                </m:d>
              </m:e>
              <m:sup>
                <m:f>
                  <m:fPr>
                    <m:type m:val="lin"/>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10</m:t>
                    </m:r>
                  </m:den>
                </m:f>
              </m:sup>
            </m:sSup>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obtained from </w:t>
      </w:r>
      <w:hyperlink r:id="rId34" w:history="1">
        <w:r w:rsidRPr="006D307C">
          <w:rPr>
            <w:rStyle w:val="Hyperlink"/>
            <w:rFonts w:eastAsiaTheme="minorEastAsia"/>
          </w:rPr>
          <w:t>https://www.derivative-calculator.net/</w:t>
        </w:r>
      </w:hyperlink>
      <w:r>
        <w:rPr>
          <w:rFonts w:eastAsiaTheme="minorEastAsia"/>
        </w:rPr>
        <w:t xml:space="preserve">] </w:t>
      </w:r>
    </w:p>
    <w:p w14:paraId="1631E355"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3x+2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3x+2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3x+2</m:t>
            </m:r>
          </m:sup>
        </m:sSup>
      </m:oMath>
    </w:p>
    <w:p w14:paraId="12EAE902"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2x+2</m:t>
            </m:r>
          </m:e>
        </m:d>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2x+2</m:t>
                </m:r>
              </m:e>
            </m:d>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sup>
        </m:s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1+2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x+1</m:t>
                    </m:r>
                  </m:e>
                </m:d>
              </m:e>
              <m:sup>
                <m:r>
                  <w:rPr>
                    <w:rFonts w:ascii="Cambria Math" w:eastAsiaTheme="minorEastAsia" w:hAnsi="Cambria Math"/>
                  </w:rPr>
                  <m:t>2</m:t>
                </m:r>
              </m:sup>
            </m:sSup>
          </m:e>
        </m:d>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sup>
        </m:sSup>
      </m:oMath>
    </w:p>
    <w:p w14:paraId="58F99CE2"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=4x</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-6x+2</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+8</m:t>
        </m:r>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-6</m:t>
        </m:r>
      </m:oMath>
    </w:p>
    <w:p w14:paraId="7B047BEA"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=8x</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x</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7612BCD6"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=4lnx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x</m:t>
            </m:r>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47E34F42"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e>
        </m:d>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x</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76647801"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4</m:t>
            </m:r>
          </m:sup>
        </m:sSup>
      </m:oMath>
      <w:r w:rsidRPr="0078767B">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3</m:t>
                </m:r>
              </m:sup>
            </m:sSup>
          </m:num>
          <m:den>
            <m:r>
              <w:rPr>
                <w:rFonts w:ascii="Cambria Math" w:eastAsiaTheme="minorEastAsia" w:hAnsi="Cambria Math"/>
              </w:rPr>
              <m:t>x</m:t>
            </m:r>
          </m:den>
        </m:f>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12x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2</m:t>
                    </m:r>
                  </m:sup>
                </m:sSup>
              </m:num>
              <m:den>
                <m:r>
                  <w:rPr>
                    <w:rFonts w:ascii="Cambria Math" w:eastAsiaTheme="minorEastAsia" w:hAnsi="Cambria Math"/>
                  </w:rPr>
                  <m:t>x</m:t>
                </m:r>
              </m:den>
            </m:f>
            <m:r>
              <w:rPr>
                <w:rFonts w:ascii="Cambria Math" w:eastAsiaTheme="minorEastAsia" w:hAnsi="Cambria Math"/>
              </w:rPr>
              <m:t>-4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3</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lnx</m:t>
                    </m:r>
                  </m:e>
                </m:d>
              </m:e>
              <m:sup>
                <m:r>
                  <w:rPr>
                    <w:rFonts w:ascii="Cambria Math" w:eastAsiaTheme="minorEastAsia" w:hAnsi="Cambria Math"/>
                  </w:rPr>
                  <m:t>2</m:t>
                </m:r>
              </m:sup>
            </m:sSup>
            <m:d>
              <m:dPr>
                <m:ctrlPr>
                  <w:rPr>
                    <w:rFonts w:ascii="Cambria Math" w:eastAsiaTheme="minorEastAsia" w:hAnsi="Cambria Math"/>
                    <w:i/>
                  </w:rPr>
                </m:ctrlPr>
              </m:dPr>
              <m:e>
                <m:r>
                  <w:rPr>
                    <w:rFonts w:ascii="Cambria Math" w:eastAsiaTheme="minorEastAsia" w:hAnsi="Cambria Math"/>
                  </w:rPr>
                  <m:t>3-lnx</m:t>
                </m:r>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p>
    <w:p w14:paraId="075CC730"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=ln</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+4x-2</m:t>
            </m:r>
          </m:e>
        </m:d>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m:t>
            </m:r>
          </m:num>
          <m:den>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+4x-2</m:t>
            </m:r>
          </m:den>
        </m:f>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8</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6</m:t>
                </m:r>
              </m:sup>
            </m:sSup>
            <m:r>
              <w:rPr>
                <w:rFonts w:ascii="Cambria Math" w:eastAsiaTheme="minorEastAsia" w:hAnsi="Cambria Math"/>
              </w:rPr>
              <m:t>-108</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+120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-24x+16</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+4x-2</m:t>
                    </m:r>
                  </m:e>
                </m:d>
              </m:e>
              <m:sup>
                <m:r>
                  <w:rPr>
                    <w:rFonts w:ascii="Cambria Math" w:eastAsiaTheme="minorEastAsia" w:hAnsi="Cambria Math"/>
                  </w:rPr>
                  <m:t>2</m:t>
                </m:r>
              </m:sup>
            </m:sSup>
          </m:den>
        </m:f>
      </m:oMath>
    </w:p>
    <w:p w14:paraId="0D5223A1" w14:textId="77777777" w:rsidR="00FC0116" w:rsidRDefault="00FC0116" w:rsidP="00381D00">
      <w:pPr>
        <w:pStyle w:val="ListParagraph"/>
        <w:numPr>
          <w:ilvl w:val="0"/>
          <w:numId w:val="41"/>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=ax+b</m:t>
        </m:r>
      </m:oMath>
      <w:r>
        <w:rPr>
          <w:rFonts w:eastAsiaTheme="minorEastAsia"/>
        </w:rPr>
        <w:t xml:space="preserve"> for </w:t>
      </w:r>
      <m:oMath>
        <m:r>
          <w:rPr>
            <w:rFonts w:ascii="Cambria Math" w:eastAsiaTheme="minorEastAsia" w:hAnsi="Cambria Math"/>
          </w:rPr>
          <m:t>0≤x≤10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=a;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p>
    <w:p w14:paraId="232D8AE4" w14:textId="77777777" w:rsidR="00FC0116" w:rsidRDefault="00FC0116" w:rsidP="00FC0116">
      <w:pPr>
        <w:pStyle w:val="Heading1"/>
        <w:rPr>
          <w:rFonts w:eastAsiaTheme="minorEastAsia"/>
        </w:rPr>
      </w:pPr>
      <w:r>
        <w:rPr>
          <w:rFonts w:eastAsiaTheme="minorEastAsia"/>
        </w:rPr>
        <w:lastRenderedPageBreak/>
        <w:t>Exercise 44</w:t>
      </w:r>
    </w:p>
    <w:p w14:paraId="25361789" w14:textId="77777777" w:rsidR="00FC0116" w:rsidRDefault="00FC0116" w:rsidP="00FC0116">
      <w:pPr>
        <w:spacing w:after="120" w:line="240" w:lineRule="auto"/>
        <w:rPr>
          <w:rFonts w:eastAsiaTheme="minorEastAsia"/>
        </w:rPr>
      </w:pPr>
      <w:r>
        <w:rPr>
          <w:rFonts w:eastAsiaTheme="minorEastAsia"/>
        </w:rPr>
        <w:t xml:space="preserve">Prove case (ii) of Theorem V.29: If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&gt;0</m:t>
        </m:r>
      </m:oMath>
      <w:r>
        <w:rPr>
          <w:rFonts w:eastAsiaTheme="minorEastAsia"/>
        </w:rPr>
        <w:t xml:space="preserve"> then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is a local minimum.</w:t>
      </w:r>
    </w:p>
    <w:p w14:paraId="273199EB" w14:textId="77777777" w:rsidR="00FC0116" w:rsidRDefault="00FC0116" w:rsidP="00FC0116">
      <w:pPr>
        <w:spacing w:after="120" w:line="240" w:lineRule="auto"/>
        <w:rPr>
          <w:rFonts w:eastAsiaTheme="minorEastAsia"/>
        </w:rPr>
      </w:pPr>
      <w:r w:rsidRPr="00DE340C">
        <w:rPr>
          <w:rFonts w:eastAsiaTheme="minorEastAsia"/>
          <w:b/>
        </w:rPr>
        <w:t>Answer:</w:t>
      </w:r>
      <w:r>
        <w:rPr>
          <w:rFonts w:eastAsiaTheme="minorEastAsia"/>
        </w:rPr>
        <w:t xml:space="preserve"> We follow the approach used to prove case (i) (see pp. 112-113)</w:t>
      </w:r>
    </w:p>
    <w:p w14:paraId="34EA9A39" w14:textId="77777777" w:rsidR="00FC0116" w:rsidRDefault="00FC0116" w:rsidP="00FC0116">
      <w:pPr>
        <w:spacing w:after="120" w:line="240" w:lineRule="auto"/>
        <w:rPr>
          <w:rFonts w:eastAsiaTheme="minorEastAsia"/>
        </w:rPr>
      </w:pPr>
      <w:r>
        <w:rPr>
          <w:rFonts w:eastAsiaTheme="minorEastAsia"/>
        </w:rPr>
        <w:t xml:space="preserve">If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&gt;0</m:t>
        </m:r>
      </m:oMath>
      <w:r>
        <w:rPr>
          <w:rFonts w:eastAsiaTheme="minorEastAsia"/>
        </w:rPr>
        <w:t xml:space="preserve"> then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h→0</m:t>
                </m:r>
              </m:lim>
            </m:limLow>
          </m:fNa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+h</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r>
                  <w:rPr>
                    <w:rFonts w:ascii="Cambria Math" w:eastAsiaTheme="minorEastAsia" w:hAnsi="Cambria Math"/>
                  </w:rPr>
                  <m:t>h</m:t>
                </m:r>
              </m:den>
            </m:f>
          </m:e>
        </m:func>
        <m:r>
          <w:rPr>
            <w:rFonts w:ascii="Cambria Math" w:eastAsiaTheme="minorEastAsia" w:hAnsi="Cambria Math"/>
          </w:rPr>
          <m:t xml:space="preserve">&gt;0. </m:t>
        </m:r>
        <m:r>
          <m:rPr>
            <m:sty m:val="p"/>
          </m:rPr>
          <w:rPr>
            <w:rFonts w:ascii="Cambria Math" w:eastAsiaTheme="minorEastAsia" w:hAnsi="Cambria Math"/>
          </w:rPr>
          <m:t>Also,</m:t>
        </m:r>
        <m:r>
          <w:rPr>
            <w:rFonts w:ascii="Cambria Math" w:eastAsiaTheme="minorEastAsia" w:hAnsi="Cambria Math"/>
          </w:rPr>
          <m:t xml:space="preserve"> ∃</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 xml:space="preserve"> </m:t>
        </m:r>
        <m:r>
          <m:rPr>
            <m:sty m:val="p"/>
          </m:rPr>
          <w:rPr>
            <w:rFonts w:ascii="Cambria Math" w:eastAsiaTheme="minorEastAsia" w:hAnsi="Cambria Math"/>
          </w:rPr>
          <m:t>s.t. in</m:t>
        </m:r>
        <m:r>
          <w:rPr>
            <w:rFonts w:ascii="Cambria Math" w:eastAsiaTheme="minorEastAsia" w:hAnsi="Cambria Math"/>
          </w:rPr>
          <m:t xml:space="preserve"> </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+h</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r>
              <w:rPr>
                <w:rFonts w:ascii="Cambria Math" w:eastAsiaTheme="minorEastAsia" w:hAnsi="Cambria Math"/>
              </w:rPr>
              <m:t>h</m:t>
            </m:r>
          </m:den>
        </m:f>
        <m:r>
          <w:rPr>
            <w:rFonts w:ascii="Cambria Math" w:eastAsiaTheme="minorEastAsia" w:hAnsi="Cambria Math"/>
          </w:rPr>
          <m:t>&gt;0</m:t>
        </m:r>
      </m:oMath>
      <w:r>
        <w:rPr>
          <w:rFonts w:eastAsiaTheme="minorEastAsia"/>
        </w:rPr>
        <w:t xml:space="preserve">. Since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=0</m:t>
        </m:r>
      </m:oMath>
      <w:r>
        <w:rPr>
          <w:rFonts w:eastAsiaTheme="minorEastAsia"/>
        </w:rPr>
        <w:t xml:space="preserve"> by hypothesis, we conclude that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+h</m:t>
                </m:r>
              </m:e>
            </m:d>
          </m:num>
          <m:den>
            <m:r>
              <w:rPr>
                <w:rFonts w:ascii="Cambria Math" w:eastAsiaTheme="minorEastAsia" w:hAnsi="Cambria Math"/>
              </w:rPr>
              <m:t>h</m:t>
            </m:r>
          </m:den>
        </m:f>
        <m:r>
          <w:rPr>
            <w:rFonts w:ascii="Cambria Math" w:eastAsiaTheme="minorEastAsia" w:hAnsi="Cambria Math"/>
          </w:rPr>
          <m:t>&gt;0 ∀xϵ</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Therefore, if </w:t>
      </w:r>
      <m:oMath>
        <m:r>
          <w:rPr>
            <w:rFonts w:ascii="Cambria Math" w:eastAsiaTheme="minorEastAsia" w:hAnsi="Cambria Math"/>
          </w:rPr>
          <m:t>h&gt;0</m:t>
        </m:r>
      </m:oMath>
      <w:r>
        <w:rPr>
          <w:rFonts w:eastAsiaTheme="minorEastAsia"/>
        </w:rPr>
        <w:t xml:space="preserve">, then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+h</m:t>
            </m:r>
          </m:e>
        </m:d>
        <m:r>
          <w:rPr>
            <w:rFonts w:ascii="Cambria Math" w:eastAsiaTheme="minorEastAsia" w:hAnsi="Cambria Math"/>
          </w:rPr>
          <m:t>&gt;0</m:t>
        </m:r>
      </m:oMath>
      <w:r>
        <w:rPr>
          <w:rFonts w:eastAsiaTheme="minorEastAsia"/>
        </w:rPr>
        <w:t xml:space="preserve"> and if </w:t>
      </w:r>
      <m:oMath>
        <m:r>
          <w:rPr>
            <w:rFonts w:ascii="Cambria Math" w:eastAsiaTheme="minorEastAsia" w:hAnsi="Cambria Math"/>
          </w:rPr>
          <m:t>h&lt;0</m:t>
        </m:r>
      </m:oMath>
      <w:r>
        <w:rPr>
          <w:rFonts w:eastAsiaTheme="minorEastAsia"/>
        </w:rPr>
        <w:t xml:space="preserve">, then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+h</m:t>
            </m:r>
          </m:e>
        </m:d>
        <m:r>
          <w:rPr>
            <w:rFonts w:ascii="Cambria Math" w:eastAsiaTheme="minorEastAsia" w:hAnsi="Cambria Math"/>
          </w:rPr>
          <m:t>&lt;0</m:t>
        </m:r>
      </m:oMath>
      <w:r>
        <w:rPr>
          <w:rFonts w:eastAsiaTheme="minorEastAsia"/>
        </w:rPr>
        <w:t xml:space="preserve">. This mean that for </w:t>
      </w:r>
      <m:oMath>
        <m:r>
          <w:rPr>
            <w:rFonts w:ascii="Cambria Math" w:eastAsiaTheme="minorEastAsia" w:hAnsi="Cambria Math"/>
          </w:rPr>
          <m:t>x&gt;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xϵ</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oMath>
      <w:r>
        <w:rPr>
          <w:rFonts w:eastAsiaTheme="minorEastAsia"/>
        </w:rPr>
        <w:t xml:space="preserve"> </w:t>
      </w:r>
      <m:oMath>
        <m:r>
          <w:rPr>
            <w:rFonts w:ascii="Cambria Math" w:eastAsiaTheme="minorEastAsia" w:hAnsi="Cambria Math"/>
          </w:rPr>
          <m:t>f</m:t>
        </m:r>
      </m:oMath>
      <w:r>
        <w:rPr>
          <w:rFonts w:eastAsiaTheme="minorEastAsia"/>
        </w:rPr>
        <w:t xml:space="preserve">is rising, and for </w:t>
      </w:r>
      <m:oMath>
        <m:r>
          <w:rPr>
            <w:rFonts w:ascii="Cambria Math" w:eastAsiaTheme="minorEastAsia" w:hAnsi="Cambria Math"/>
          </w:rPr>
          <m:t>x&lt;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xϵ</m:t>
            </m:r>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e>
        </m:d>
      </m:oMath>
      <w:r>
        <w:rPr>
          <w:rFonts w:eastAsiaTheme="minorEastAsia"/>
        </w:rPr>
        <w:t xml:space="preserve"> </w:t>
      </w:r>
      <m:oMath>
        <m:r>
          <w:rPr>
            <w:rFonts w:ascii="Cambria Math" w:eastAsiaTheme="minorEastAsia" w:hAnsi="Cambria Math"/>
          </w:rPr>
          <m:t>f</m:t>
        </m:r>
      </m:oMath>
      <w:r>
        <w:rPr>
          <w:rFonts w:eastAsiaTheme="minorEastAsia"/>
        </w:rPr>
        <w:t xml:space="preserve">is falling. Thus,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in </w:t>
      </w:r>
      <m:oMath>
        <m:sSub>
          <m:sSubPr>
            <m:ctrlPr>
              <w:rPr>
                <w:rFonts w:ascii="Cambria Math" w:eastAsiaTheme="minorEastAsia" w:hAnsi="Cambria Math"/>
                <w:i/>
              </w:rPr>
            </m:ctrlPr>
          </m:sSubPr>
          <m:e>
            <m:r>
              <m:rPr>
                <m:scr m:val="script"/>
              </m:rPr>
              <w:rPr>
                <w:rFonts w:ascii="Cambria Math" w:eastAsiaTheme="minorEastAsia" w:hAnsi="Cambria Math"/>
              </w:rPr>
              <m:t>N</m:t>
            </m:r>
          </m:e>
          <m:sub>
            <m:r>
              <w:rPr>
                <w:rFonts w:ascii="Cambria Math" w:eastAsiaTheme="minorEastAsia" w:hAnsi="Cambria Math"/>
              </w:rPr>
              <m:t>ε</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oMath>
      <w:r>
        <w:rPr>
          <w:rFonts w:eastAsiaTheme="minorEastAsia"/>
        </w:rPr>
        <w:t xml:space="preserve"> and is a local minimum.</w:t>
      </w:r>
    </w:p>
    <w:p w14:paraId="272B4BFC" w14:textId="77777777" w:rsidR="00FC0116" w:rsidRDefault="00FC0116" w:rsidP="00FC0116">
      <w:pPr>
        <w:rPr>
          <w:rFonts w:eastAsiaTheme="minorEastAsia"/>
        </w:rPr>
      </w:pPr>
      <w:r>
        <w:rPr>
          <w:rFonts w:eastAsiaTheme="minorEastAsia"/>
        </w:rPr>
        <w:br w:type="page"/>
      </w:r>
    </w:p>
    <w:p w14:paraId="430EBCC4" w14:textId="77777777" w:rsidR="00FC0116" w:rsidRDefault="00FC0116" w:rsidP="00FC0116">
      <w:pPr>
        <w:pStyle w:val="Heading1"/>
        <w:rPr>
          <w:rFonts w:eastAsiaTheme="minorEastAsia"/>
        </w:rPr>
      </w:pPr>
      <w:r>
        <w:rPr>
          <w:rFonts w:eastAsiaTheme="minorEastAsia"/>
        </w:rPr>
        <w:lastRenderedPageBreak/>
        <w:t>Exercise 45</w:t>
      </w:r>
    </w:p>
    <w:p w14:paraId="276C8A37" w14:textId="77777777" w:rsidR="00FC0116" w:rsidRDefault="00FC0116" w:rsidP="00FC0116">
      <w:pPr>
        <w:spacing w:after="120" w:line="240" w:lineRule="auto"/>
        <w:rPr>
          <w:rFonts w:eastAsiaTheme="minorEastAsia"/>
        </w:rPr>
      </w:pPr>
      <w:r>
        <w:rPr>
          <w:rFonts w:eastAsiaTheme="minorEastAsia"/>
        </w:rPr>
        <w:t>For the functions in Exercise 41, determine which are maxima, which are minima, and which are neither. [Note: The graph in Exercise 41 also answer this question for each of the following functions)</w:t>
      </w:r>
    </w:p>
    <w:p w14:paraId="09FF1FC0" w14:textId="77777777" w:rsidR="00FC0116"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+24x+15.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-18x+24</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r>
          <w:rPr>
            <w:rFonts w:ascii="Cambria Math" w:eastAsiaTheme="minorEastAsia" w:hAnsi="Cambria Math"/>
          </w:rPr>
          <m:t xml:space="preserve"> 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-18x+24=0.</m:t>
        </m:r>
      </m:oMath>
      <w:r>
        <w:rPr>
          <w:rFonts w:eastAsiaTheme="minorEastAsia"/>
        </w:rPr>
        <w:t xml:space="preserve"> Solutions: </w:t>
      </w:r>
      <m:oMath>
        <m:r>
          <w:rPr>
            <w:rFonts w:ascii="Cambria Math" w:eastAsiaTheme="minorEastAsia" w:hAnsi="Cambria Math"/>
          </w:rPr>
          <m:t>x=2;x=4</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=6x-18;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=-6&lt;0∴x=2</m:t>
        </m:r>
      </m:oMath>
      <w:r>
        <w:rPr>
          <w:rFonts w:eastAsiaTheme="minorEastAsia"/>
        </w:rPr>
        <w:t xml:space="preserve"> is a local maximum.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=6&gt;0∴x=2</m:t>
        </m:r>
      </m:oMath>
      <w:r>
        <w:rPr>
          <w:rFonts w:eastAsiaTheme="minorEastAsia"/>
        </w:rPr>
        <w:t xml:space="preserve"> is a local minimum.</w:t>
      </w:r>
    </w:p>
    <w:p w14:paraId="1B71ABF8" w14:textId="77777777" w:rsidR="00FC0116" w:rsidRPr="009B51CE"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+12x+41.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-12x+12</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r>
          <w:rPr>
            <w:rFonts w:ascii="Cambria Math" w:eastAsiaTheme="minorEastAsia" w:hAnsi="Cambria Math"/>
          </w:rPr>
          <m:t xml:space="preserve"> 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-12x+12=0.</m:t>
        </m:r>
      </m:oMath>
      <w:r>
        <w:rPr>
          <w:rFonts w:eastAsiaTheme="minorEastAsia"/>
        </w:rPr>
        <w:t xml:space="preserve"> Solution: </w:t>
      </w:r>
      <m:oMath>
        <m:r>
          <w:rPr>
            <w:rFonts w:ascii="Cambria Math" w:eastAsiaTheme="minorEastAsia" w:hAnsi="Cambria Math"/>
          </w:rPr>
          <m:t>x=2</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=6x-12;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=0</m:t>
        </m:r>
      </m:oMath>
      <w:r>
        <w:rPr>
          <w:rFonts w:eastAsiaTheme="minorEastAsia"/>
        </w:rPr>
        <w:t xml:space="preserve">. </w:t>
      </w:r>
      <m:oMath>
        <m:r>
          <w:rPr>
            <w:rFonts w:ascii="Cambria Math" w:eastAsiaTheme="minorEastAsia" w:hAnsi="Cambria Math"/>
          </w:rPr>
          <m:t>x=2</m:t>
        </m:r>
      </m:oMath>
      <w:r>
        <w:rPr>
          <w:rFonts w:eastAsiaTheme="minorEastAsia"/>
        </w:rPr>
        <w:t xml:space="preserve"> is neither a local minimum nor a local maximum.</w:t>
      </w:r>
    </w:p>
    <w:p w14:paraId="72DF0ACE" w14:textId="77777777" w:rsidR="00FC0116"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-8x</m:t>
            </m:r>
          </m:e>
          <m:sup>
            <m:r>
              <w:rPr>
                <w:rFonts w:ascii="Cambria Math" w:eastAsiaTheme="minorEastAsia" w:hAnsi="Cambria Math"/>
              </w:rPr>
              <m:t>3</m:t>
            </m:r>
          </m:sup>
        </m:sSup>
        <m:r>
          <w:rPr>
            <w:rFonts w:ascii="Cambria Math" w:eastAsiaTheme="minorEastAsia" w:hAnsi="Cambria Math"/>
          </w:rPr>
          <m:t>+10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+48x-4.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4x</m:t>
            </m:r>
          </m:e>
          <m:sup>
            <m:r>
              <w:rPr>
                <w:rFonts w:ascii="Cambria Math" w:eastAsiaTheme="minorEastAsia" w:hAnsi="Cambria Math"/>
              </w:rPr>
              <m:t>3</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+20x+48</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Solutions: </w:t>
      </w:r>
      <m:oMath>
        <m:r>
          <w:rPr>
            <w:rFonts w:ascii="Cambria Math" w:eastAsiaTheme="minorEastAsia" w:hAnsi="Cambria Math"/>
          </w:rPr>
          <m:t>x=3;x=4;x=-1</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-48x+20; </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3</m:t>
            </m:r>
          </m:e>
        </m:d>
        <m:r>
          <w:rPr>
            <w:rFonts w:ascii="Cambria Math" w:eastAsiaTheme="minorEastAsia" w:hAnsi="Cambria Math"/>
          </w:rPr>
          <m:t>=-16</m:t>
        </m:r>
      </m:oMath>
      <w:r>
        <w:rPr>
          <w:rFonts w:eastAsiaTheme="minorEastAsia"/>
        </w:rPr>
        <w:t xml:space="preserve">, </w:t>
      </w:r>
      <m:oMath>
        <m:r>
          <w:rPr>
            <w:rFonts w:ascii="Cambria Math" w:eastAsiaTheme="minorEastAsia" w:hAnsi="Cambria Math"/>
          </w:rPr>
          <m:t>x=3</m:t>
        </m:r>
      </m:oMath>
      <w:r>
        <w:rPr>
          <w:rFonts w:eastAsiaTheme="minorEastAsia"/>
        </w:rPr>
        <w:t xml:space="preserve"> is a local maximum.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=20</m:t>
        </m:r>
      </m:oMath>
      <w:r>
        <w:rPr>
          <w:rFonts w:eastAsiaTheme="minorEastAsia"/>
        </w:rPr>
        <w:t xml:space="preserve">, </w:t>
      </w:r>
      <m:oMath>
        <m:r>
          <w:rPr>
            <w:rFonts w:ascii="Cambria Math" w:eastAsiaTheme="minorEastAsia" w:hAnsi="Cambria Math"/>
          </w:rPr>
          <m:t>x=4</m:t>
        </m:r>
      </m:oMath>
      <w:r>
        <w:rPr>
          <w:rFonts w:eastAsiaTheme="minorEastAsia"/>
        </w:rPr>
        <w:t xml:space="preserve"> is a local minimum.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=60</m:t>
        </m:r>
      </m:oMath>
      <w:r>
        <w:rPr>
          <w:rFonts w:eastAsiaTheme="minorEastAsia"/>
        </w:rPr>
        <w:t xml:space="preserve">, </w:t>
      </w:r>
      <m:oMath>
        <m:r>
          <w:rPr>
            <w:rFonts w:ascii="Cambria Math" w:eastAsiaTheme="minorEastAsia" w:hAnsi="Cambria Math"/>
          </w:rPr>
          <m:t>x=-1</m:t>
        </m:r>
      </m:oMath>
      <w:r>
        <w:rPr>
          <w:rFonts w:eastAsiaTheme="minorEastAsia"/>
        </w:rPr>
        <w:t xml:space="preserve"> is a local minimum.</w:t>
      </w:r>
    </w:p>
    <w:p w14:paraId="71AE6623" w14:textId="77777777" w:rsidR="00FC0116"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+3x+62.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-6x+3.</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x=1</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=6x-6;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=0, x=1</m:t>
        </m:r>
      </m:oMath>
      <w:r>
        <w:rPr>
          <w:rFonts w:eastAsiaTheme="minorEastAsia"/>
        </w:rPr>
        <w:t xml:space="preserve"> is neither a local minimum nor a local maximum.</w:t>
      </w:r>
    </w:p>
    <w:p w14:paraId="4A913CBB" w14:textId="77777777" w:rsidR="00FC0116"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-27x+27.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-27</m:t>
        </m:r>
      </m:oMath>
      <w:r>
        <w:rPr>
          <w:rFonts w:eastAsiaTheme="minorEastAsia"/>
        </w:rPr>
        <w:t xml:space="preserve">. 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x=3;x=-3</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 xml:space="preserve">=6x;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3</m:t>
            </m:r>
          </m:e>
        </m:d>
        <m:r>
          <w:rPr>
            <w:rFonts w:ascii="Cambria Math" w:eastAsiaTheme="minorEastAsia" w:hAnsi="Cambria Math"/>
          </w:rPr>
          <m:t>=18, x=3</m:t>
        </m:r>
      </m:oMath>
      <w:r>
        <w:rPr>
          <w:rFonts w:eastAsiaTheme="minorEastAsia"/>
        </w:rPr>
        <w:t xml:space="preserve"> is a local minimum.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-3</m:t>
            </m:r>
          </m:e>
        </m:d>
        <m:r>
          <w:rPr>
            <w:rFonts w:ascii="Cambria Math" w:eastAsiaTheme="minorEastAsia" w:hAnsi="Cambria Math"/>
          </w:rPr>
          <m:t>=-18, x=-3</m:t>
        </m:r>
      </m:oMath>
      <w:r>
        <w:rPr>
          <w:rFonts w:eastAsiaTheme="minorEastAsia"/>
        </w:rPr>
        <w:t xml:space="preserve"> is a local maximum.</w:t>
      </w:r>
    </w:p>
    <w:p w14:paraId="40D3C10D" w14:textId="77777777" w:rsidR="00FC0116" w:rsidRDefault="00FC0116" w:rsidP="00381D00">
      <w:pPr>
        <w:pStyle w:val="ListParagraph"/>
        <w:numPr>
          <w:ilvl w:val="0"/>
          <w:numId w:val="42"/>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+27. </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oMath>
      <w:r>
        <w:rPr>
          <w:rFonts w:eastAsiaTheme="minorEastAsia"/>
        </w:rPr>
        <w:t xml:space="preserve">Solve for </w:t>
      </w:r>
      <m:oMath>
        <m:r>
          <w:rPr>
            <w:rFonts w:ascii="Cambria Math" w:eastAsiaTheme="minorEastAsia" w:hAnsi="Cambria Math"/>
          </w:rPr>
          <m:t xml:space="preserve">x </m:t>
        </m:r>
        <m:r>
          <m:rPr>
            <m:sty m:val="p"/>
          </m:rPr>
          <w:rPr>
            <w:rFonts w:ascii="Cambria Math" w:eastAsiaTheme="minorEastAsia" w:hAnsi="Cambria Math"/>
          </w:rPr>
          <m:t>when</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=0</m:t>
        </m:r>
      </m:oMath>
      <w:r>
        <w:rPr>
          <w:rFonts w:eastAsiaTheme="minorEastAsia"/>
        </w:rPr>
        <w:t xml:space="preserve">. Solution: </w:t>
      </w:r>
      <m:oMath>
        <m:r>
          <w:rPr>
            <w:rFonts w:ascii="Cambria Math" w:eastAsiaTheme="minorEastAsia" w:hAnsi="Cambria Math"/>
          </w:rPr>
          <m:t>x=0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=6x</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=0,</m:t>
        </m:r>
      </m:oMath>
      <w:r>
        <w:rPr>
          <w:rFonts w:eastAsiaTheme="minorEastAsia"/>
        </w:rPr>
        <w:t xml:space="preserve"> </w:t>
      </w:r>
      <m:oMath>
        <m:r>
          <w:rPr>
            <w:rFonts w:ascii="Cambria Math" w:eastAsiaTheme="minorEastAsia" w:hAnsi="Cambria Math"/>
          </w:rPr>
          <m:t>x=0</m:t>
        </m:r>
      </m:oMath>
      <w:r>
        <w:rPr>
          <w:rFonts w:eastAsiaTheme="minorEastAsia"/>
        </w:rPr>
        <w:t xml:space="preserve"> is neither a local minimum nor a local maximum.</w:t>
      </w:r>
    </w:p>
    <w:p w14:paraId="16A1F7E0" w14:textId="77777777" w:rsidR="00FC0116" w:rsidRDefault="00FC0116" w:rsidP="00FC0116">
      <w:pPr>
        <w:pStyle w:val="Heading1"/>
        <w:rPr>
          <w:rFonts w:eastAsiaTheme="minorEastAsia"/>
        </w:rPr>
      </w:pPr>
      <w:r>
        <w:rPr>
          <w:rFonts w:eastAsiaTheme="minorEastAsia"/>
        </w:rPr>
        <w:t>Exercise 46</w:t>
      </w:r>
    </w:p>
    <w:p w14:paraId="5EAF1248" w14:textId="77777777" w:rsidR="00FC0116" w:rsidRDefault="00FC0116" w:rsidP="00FC0116">
      <w:pPr>
        <w:spacing w:after="120" w:line="240" w:lineRule="auto"/>
        <w:rPr>
          <w:rFonts w:eastAsiaTheme="minorEastAsia"/>
        </w:rPr>
      </w:pPr>
      <w:r>
        <w:rPr>
          <w:rFonts w:eastAsiaTheme="minorEastAsia"/>
        </w:rPr>
        <w:t>Suppose that we are given the following total revenue and total cost functions. Use the above methods to find the output that maximizes profit where profit is total revenue minus total cost. When there are two critical values, how will you decide between them? Graph and marginal revenue and marginal cost.</w:t>
      </w:r>
    </w:p>
    <w:p w14:paraId="7D5D400D" w14:textId="77777777" w:rsidR="00FC0116" w:rsidRDefault="00FC0116" w:rsidP="00381D00">
      <w:pPr>
        <w:pStyle w:val="ListParagraph"/>
        <w:numPr>
          <w:ilvl w:val="0"/>
          <w:numId w:val="43"/>
        </w:numPr>
        <w:spacing w:after="120" w:line="240" w:lineRule="auto"/>
        <w:ind w:left="360"/>
        <w:contextualSpacing w:val="0"/>
        <w:rPr>
          <w:rFonts w:eastAsiaTheme="minorEastAsia"/>
        </w:rPr>
      </w:pPr>
      <m:oMath>
        <m:r>
          <w:rPr>
            <w:rFonts w:ascii="Cambria Math" w:eastAsiaTheme="minorEastAsia" w:hAnsi="Cambria Math"/>
          </w:rPr>
          <m:t>TR=105x, TC=</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+405x+100</m:t>
        </m:r>
      </m:oMath>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776"/>
      </w:tblGrid>
      <w:tr w:rsidR="00FC0116" w14:paraId="49FC7E92" w14:textId="77777777" w:rsidTr="00965334">
        <w:tc>
          <w:tcPr>
            <w:tcW w:w="4675" w:type="dxa"/>
          </w:tcPr>
          <w:p w14:paraId="7D6F2223" w14:textId="77777777" w:rsidR="00FC0116" w:rsidRDefault="00FC0116" w:rsidP="00965334">
            <w:pPr>
              <w:pStyle w:val="ListParagraph"/>
              <w:spacing w:after="120"/>
              <w:ind w:left="0"/>
              <w:contextualSpacing w:val="0"/>
              <w:rPr>
                <w:rFonts w:eastAsiaTheme="minorEastAsia"/>
              </w:rPr>
            </w:pPr>
            <m:oMath>
              <m:r>
                <w:rPr>
                  <w:rFonts w:ascii="Cambria Math" w:eastAsiaTheme="minorEastAsia" w:hAnsi="Cambria Math"/>
                </w:rPr>
                <m:t>π=-</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-300x-100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+40x-300</m:t>
              </m:r>
            </m:oMath>
            <w:r>
              <w:rPr>
                <w:rFonts w:eastAsiaTheme="minorEastAsia"/>
              </w:rPr>
              <w:t xml:space="preserve">; find </w:t>
            </w:r>
            <m:oMath>
              <m:r>
                <w:rPr>
                  <w:rFonts w:ascii="Cambria Math" w:eastAsiaTheme="minorEastAsia" w:hAnsi="Cambria Math"/>
                </w:rPr>
                <m:t>x</m:t>
              </m:r>
            </m:oMath>
            <w:r>
              <w:rPr>
                <w:rFonts w:eastAsiaTheme="minorEastAsia"/>
              </w:rPr>
              <w:t xml:space="preserve"> such that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=0</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=10;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=30.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=-2x+40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10</m:t>
                  </m:r>
                </m:e>
              </m:d>
              <m:r>
                <w:rPr>
                  <w:rFonts w:ascii="Cambria Math" w:eastAsiaTheme="minorEastAsia" w:hAnsi="Cambria Math"/>
                </w:rPr>
                <m:t xml:space="preserve">=20; </m:t>
              </m:r>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30</m:t>
                  </m:r>
                </m:e>
              </m:d>
              <m:r>
                <w:rPr>
                  <w:rFonts w:ascii="Cambria Math" w:eastAsiaTheme="minorEastAsia" w:hAnsi="Cambria Math"/>
                </w:rPr>
                <m:t xml:space="preserve">=-20. </m:t>
              </m:r>
            </m:oMath>
            <w:r>
              <w:rPr>
                <w:rFonts w:eastAsiaTheme="minorEastAsia"/>
              </w:rPr>
              <w:t xml:space="preserve">Profit is maximized when </w:t>
            </w:r>
            <m:oMath>
              <m:r>
                <w:rPr>
                  <w:rFonts w:ascii="Cambria Math" w:eastAsiaTheme="minorEastAsia" w:hAnsi="Cambria Math"/>
                </w:rPr>
                <m:t>x=30.</m:t>
              </m:r>
            </m:oMath>
          </w:p>
          <w:p w14:paraId="2B7D9CD1" w14:textId="77777777" w:rsidR="00FC0116" w:rsidRDefault="00FC0116" w:rsidP="00965334">
            <w:pPr>
              <w:pStyle w:val="ListParagraph"/>
              <w:spacing w:after="120"/>
              <w:ind w:left="0"/>
              <w:contextualSpacing w:val="0"/>
              <w:rPr>
                <w:rFonts w:eastAsiaTheme="minorEastAsia"/>
              </w:rPr>
            </w:pPr>
            <w:r>
              <w:rPr>
                <w:rFonts w:eastAsiaTheme="minorEastAsia"/>
              </w:rPr>
              <w:t xml:space="preserve">A quick calculation shows that at </w:t>
            </w:r>
            <m:oMath>
              <m:r>
                <w:rPr>
                  <w:rFonts w:ascii="Cambria Math" w:eastAsiaTheme="minorEastAsia" w:hAnsi="Cambria Math"/>
                </w:rPr>
                <m:t>x=30,</m:t>
              </m:r>
            </m:oMath>
            <w:r>
              <w:rPr>
                <w:rFonts w:eastAsiaTheme="minorEastAsia"/>
              </w:rPr>
              <w:t xml:space="preserve"> </w:t>
            </w:r>
            <m:oMath>
              <m:r>
                <w:rPr>
                  <w:rFonts w:ascii="Cambria Math" w:eastAsiaTheme="minorEastAsia" w:hAnsi="Cambria Math"/>
                </w:rPr>
                <m:t>π=-100</m:t>
              </m:r>
            </m:oMath>
            <w:r>
              <w:rPr>
                <w:rFonts w:eastAsiaTheme="minorEastAsia"/>
              </w:rPr>
              <w:t>, which is the smallest loss possible.</w:t>
            </w:r>
          </w:p>
        </w:tc>
        <w:tc>
          <w:tcPr>
            <w:tcW w:w="4675" w:type="dxa"/>
          </w:tcPr>
          <w:p w14:paraId="0CF5BA65" w14:textId="77777777" w:rsidR="00FC0116" w:rsidRDefault="00FC0116" w:rsidP="00965334">
            <w:pPr>
              <w:pStyle w:val="ListParagraph"/>
              <w:spacing w:after="120"/>
              <w:ind w:left="0"/>
              <w:contextualSpacing w:val="0"/>
              <w:rPr>
                <w:rFonts w:eastAsiaTheme="minorEastAsia"/>
              </w:rPr>
            </w:pPr>
            <w:r>
              <w:rPr>
                <w:rFonts w:eastAsiaTheme="minorEastAsia"/>
                <w:noProof/>
              </w:rPr>
              <w:drawing>
                <wp:inline distT="0" distB="0" distL="0" distR="0" wp14:anchorId="76086556" wp14:editId="3B248755">
                  <wp:extent cx="2889504" cy="1783080"/>
                  <wp:effectExtent l="0" t="0" r="635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_20180206_02002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9504" cy="1783080"/>
                          </a:xfrm>
                          <a:prstGeom prst="rect">
                            <a:avLst/>
                          </a:prstGeom>
                        </pic:spPr>
                      </pic:pic>
                    </a:graphicData>
                  </a:graphic>
                </wp:inline>
              </w:drawing>
            </w:r>
          </w:p>
        </w:tc>
      </w:tr>
    </w:tbl>
    <w:p w14:paraId="7690849F" w14:textId="77777777" w:rsidR="00FC0116" w:rsidRDefault="00FC0116" w:rsidP="00FC0116">
      <w:pPr>
        <w:pStyle w:val="ListParagraph"/>
        <w:spacing w:after="120" w:line="240" w:lineRule="auto"/>
        <w:ind w:left="360"/>
        <w:contextualSpacing w:val="0"/>
        <w:rPr>
          <w:rFonts w:eastAsiaTheme="minorEastAsia"/>
        </w:rPr>
      </w:pPr>
    </w:p>
    <w:p w14:paraId="213CC2F2" w14:textId="77777777" w:rsidR="00FC0116" w:rsidRDefault="00FC0116" w:rsidP="00FC0116">
      <w:pPr>
        <w:rPr>
          <w:rFonts w:eastAsiaTheme="minorEastAsia"/>
        </w:rPr>
      </w:pPr>
      <w:r>
        <w:rPr>
          <w:rFonts w:eastAsiaTheme="minorEastAsia"/>
        </w:rPr>
        <w:t xml:space="preserve">In all three graphs </w:t>
      </w:r>
      <w:r w:rsidRPr="00357E8D">
        <w:rPr>
          <w:rFonts w:eastAsiaTheme="minorEastAsia"/>
          <w:color w:val="0066FF"/>
        </w:rPr>
        <w:t>–––</w:t>
      </w:r>
      <w:r>
        <w:rPr>
          <w:rFonts w:eastAsiaTheme="minorEastAsia"/>
        </w:rPr>
        <w:t xml:space="preserve"> represents marginal revenue </w:t>
      </w:r>
      <m:oMath>
        <m:d>
          <m:dPr>
            <m:ctrlPr>
              <w:rPr>
                <w:rFonts w:ascii="Cambria Math" w:eastAsiaTheme="minorEastAsia" w:hAnsi="Cambria Math"/>
                <w:i/>
              </w:rPr>
            </m:ctrlPr>
          </m:dPr>
          <m:e>
            <m:r>
              <w:rPr>
                <w:rFonts w:ascii="Cambria Math" w:eastAsiaTheme="minorEastAsia" w:hAnsi="Cambria Math"/>
              </w:rPr>
              <m:t>MR</m:t>
            </m:r>
          </m:e>
        </m:d>
        <m:r>
          <w:rPr>
            <w:rFonts w:ascii="Cambria Math" w:eastAsiaTheme="minorEastAsia" w:hAnsi="Cambria Math"/>
          </w:rPr>
          <m:t xml:space="preserve"> </m:t>
        </m:r>
      </m:oMath>
      <w:r>
        <w:rPr>
          <w:rFonts w:eastAsiaTheme="minorEastAsia"/>
        </w:rPr>
        <w:t xml:space="preserve">and </w:t>
      </w:r>
      <w:r w:rsidRPr="00357E8D">
        <w:rPr>
          <w:rFonts w:eastAsiaTheme="minorEastAsia"/>
          <w:color w:val="FF0000"/>
        </w:rPr>
        <w:t>–––</w:t>
      </w:r>
      <w:r>
        <w:rPr>
          <w:rFonts w:eastAsiaTheme="minorEastAsia"/>
        </w:rPr>
        <w:t xml:space="preserve"> represents marginal cost </w:t>
      </w:r>
      <m:oMath>
        <m:r>
          <w:rPr>
            <w:rFonts w:ascii="Cambria Math" w:eastAsiaTheme="minorEastAsia" w:hAnsi="Cambria Math"/>
          </w:rPr>
          <m:t>MC</m:t>
        </m:r>
      </m:oMath>
      <w:r>
        <w:rPr>
          <w:rFonts w:eastAsiaTheme="minorEastAsia"/>
        </w:rPr>
        <w:t>.</w:t>
      </w:r>
      <w:r>
        <w:rPr>
          <w:rFonts w:eastAsiaTheme="minorEastAsia"/>
        </w:rPr>
        <w:br w:type="page"/>
      </w:r>
    </w:p>
    <w:p w14:paraId="330F8911" w14:textId="77777777" w:rsidR="00FC0116" w:rsidRDefault="00FC0116" w:rsidP="00381D00">
      <w:pPr>
        <w:pStyle w:val="ListParagraph"/>
        <w:numPr>
          <w:ilvl w:val="0"/>
          <w:numId w:val="43"/>
        </w:numPr>
        <w:spacing w:after="120" w:line="240" w:lineRule="auto"/>
        <w:ind w:left="360"/>
        <w:contextualSpacing w:val="0"/>
        <w:rPr>
          <w:rFonts w:eastAsiaTheme="minorEastAsia"/>
        </w:rPr>
      </w:pPr>
      <m:oMath>
        <m:r>
          <w:rPr>
            <w:rFonts w:ascii="Cambria Math" w:eastAsiaTheme="minorEastAsia" w:hAnsi="Cambria Math"/>
          </w:rPr>
          <w:lastRenderedPageBreak/>
          <m:t>TR=44x, TC=</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+108x+250</m:t>
        </m:r>
      </m:oMath>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776"/>
      </w:tblGrid>
      <w:tr w:rsidR="00FC0116" w14:paraId="739BD5CF" w14:textId="77777777" w:rsidTr="00965334">
        <w:tc>
          <w:tcPr>
            <w:tcW w:w="4254" w:type="dxa"/>
          </w:tcPr>
          <w:p w14:paraId="760A3221" w14:textId="77777777" w:rsidR="00FC0116" w:rsidRDefault="00FC0116" w:rsidP="00965334">
            <w:pPr>
              <w:pStyle w:val="ListParagraph"/>
              <w:spacing w:after="120"/>
              <w:ind w:left="0"/>
              <w:contextualSpacing w:val="0"/>
              <w:rPr>
                <w:rFonts w:eastAsiaTheme="minorEastAsia"/>
              </w:rPr>
            </w:pPr>
            <m:oMath>
              <m:r>
                <w:rPr>
                  <w:rFonts w:ascii="Cambria Math" w:eastAsiaTheme="minorEastAsia" w:hAnsi="Cambria Math"/>
                </w:rPr>
                <m:t>π=-</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-64x-250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+20x-64</m:t>
              </m:r>
            </m:oMath>
            <w:r>
              <w:rPr>
                <w:rFonts w:eastAsiaTheme="minorEastAsia"/>
              </w:rPr>
              <w:t xml:space="preserve">; find </w:t>
            </w:r>
            <m:oMath>
              <m:r>
                <w:rPr>
                  <w:rFonts w:ascii="Cambria Math" w:eastAsiaTheme="minorEastAsia" w:hAnsi="Cambria Math"/>
                </w:rPr>
                <m:t>x</m:t>
              </m:r>
            </m:oMath>
            <w:r>
              <w:rPr>
                <w:rFonts w:eastAsiaTheme="minorEastAsia"/>
              </w:rPr>
              <w:t xml:space="preserve"> such that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=0</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=4;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=16.</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=-2x+20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=12; </m:t>
              </m:r>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16</m:t>
                  </m:r>
                </m:e>
              </m:d>
              <m:r>
                <w:rPr>
                  <w:rFonts w:ascii="Cambria Math" w:eastAsiaTheme="minorEastAsia" w:hAnsi="Cambria Math"/>
                </w:rPr>
                <m:t xml:space="preserve">=-12. </m:t>
              </m:r>
            </m:oMath>
            <w:r>
              <w:rPr>
                <w:rFonts w:eastAsiaTheme="minorEastAsia"/>
              </w:rPr>
              <w:t xml:space="preserve">Profit is maximized when </w:t>
            </w:r>
            <m:oMath>
              <m:r>
                <w:rPr>
                  <w:rFonts w:ascii="Cambria Math" w:eastAsiaTheme="minorEastAsia" w:hAnsi="Cambria Math"/>
                </w:rPr>
                <m:t>x=16.</m:t>
              </m:r>
            </m:oMath>
          </w:p>
          <w:p w14:paraId="00321DD8" w14:textId="77777777" w:rsidR="00FC0116" w:rsidRDefault="00FC0116" w:rsidP="00965334">
            <w:pPr>
              <w:pStyle w:val="ListParagraph"/>
              <w:spacing w:after="120"/>
              <w:ind w:left="0"/>
              <w:contextualSpacing w:val="0"/>
              <w:rPr>
                <w:rFonts w:eastAsiaTheme="minorEastAsia"/>
              </w:rPr>
            </w:pPr>
            <w:r>
              <w:rPr>
                <w:rFonts w:eastAsiaTheme="minorEastAsia"/>
              </w:rPr>
              <w:t xml:space="preserve">A quick calculation shows that at </w:t>
            </w:r>
            <m:oMath>
              <m:r>
                <w:rPr>
                  <w:rFonts w:ascii="Cambria Math" w:eastAsiaTheme="minorEastAsia" w:hAnsi="Cambria Math"/>
                </w:rPr>
                <m:t>x=16</m:t>
              </m:r>
            </m:oMath>
            <w:r>
              <w:rPr>
                <w:rFonts w:eastAsiaTheme="minorEastAsia"/>
              </w:rPr>
              <w:t xml:space="preserve">,  </w:t>
            </w:r>
            <m:oMath>
              <m:r>
                <w:rPr>
                  <w:rFonts w:ascii="Cambria Math" w:eastAsiaTheme="minorEastAsia" w:hAnsi="Cambria Math"/>
                </w:rPr>
                <m:t>π=-79.3</m:t>
              </m:r>
              <m:acc>
                <m:accPr>
                  <m:chr m:val="̅"/>
                  <m:ctrlPr>
                    <w:rPr>
                      <w:rFonts w:ascii="Cambria Math" w:eastAsiaTheme="minorEastAsia" w:hAnsi="Cambria Math"/>
                      <w:i/>
                    </w:rPr>
                  </m:ctrlPr>
                </m:accPr>
                <m:e>
                  <m:r>
                    <w:rPr>
                      <w:rFonts w:ascii="Cambria Math" w:eastAsiaTheme="minorEastAsia" w:hAnsi="Cambria Math"/>
                    </w:rPr>
                    <m:t>3</m:t>
                  </m:r>
                </m:e>
              </m:acc>
            </m:oMath>
            <w:r>
              <w:rPr>
                <w:rFonts w:eastAsiaTheme="minorEastAsia"/>
              </w:rPr>
              <w:t>.</w:t>
            </w:r>
          </w:p>
        </w:tc>
        <w:tc>
          <w:tcPr>
            <w:tcW w:w="4746" w:type="dxa"/>
          </w:tcPr>
          <w:p w14:paraId="1DAF92B4" w14:textId="77777777" w:rsidR="00FC0116" w:rsidRDefault="00FC0116" w:rsidP="00965334">
            <w:pPr>
              <w:pStyle w:val="ListParagraph"/>
              <w:spacing w:after="120"/>
              <w:ind w:left="0"/>
              <w:contextualSpacing w:val="0"/>
              <w:rPr>
                <w:rFonts w:eastAsiaTheme="minorEastAsia"/>
              </w:rPr>
            </w:pPr>
            <w:r>
              <w:rPr>
                <w:rFonts w:eastAsiaTheme="minorEastAsia"/>
                <w:noProof/>
              </w:rPr>
              <w:drawing>
                <wp:inline distT="0" distB="0" distL="0" distR="0" wp14:anchorId="0368A1B9" wp14:editId="6010E184">
                  <wp:extent cx="2889504" cy="1783080"/>
                  <wp:effectExtent l="0" t="0" r="635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_20180206_01492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9504" cy="1783080"/>
                          </a:xfrm>
                          <a:prstGeom prst="rect">
                            <a:avLst/>
                          </a:prstGeom>
                        </pic:spPr>
                      </pic:pic>
                    </a:graphicData>
                  </a:graphic>
                </wp:inline>
              </w:drawing>
            </w:r>
          </w:p>
        </w:tc>
      </w:tr>
    </w:tbl>
    <w:p w14:paraId="3C666D4C" w14:textId="77777777" w:rsidR="00FC0116" w:rsidRDefault="00FC0116" w:rsidP="00381D00">
      <w:pPr>
        <w:pStyle w:val="ListParagraph"/>
        <w:numPr>
          <w:ilvl w:val="0"/>
          <w:numId w:val="43"/>
        </w:numPr>
        <w:spacing w:after="120" w:line="240" w:lineRule="auto"/>
        <w:ind w:left="360"/>
        <w:contextualSpacing w:val="0"/>
        <w:rPr>
          <w:rFonts w:eastAsiaTheme="minorEastAsia"/>
        </w:rPr>
      </w:pPr>
      <m:oMath>
        <m:r>
          <w:rPr>
            <w:rFonts w:ascii="Cambria Math" w:eastAsiaTheme="minorEastAsia" w:hAnsi="Cambria Math"/>
          </w:rPr>
          <m:t>TR=39x, TC=</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+231x+150</m:t>
        </m:r>
      </m:oMath>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776"/>
      </w:tblGrid>
      <w:tr w:rsidR="00FC0116" w14:paraId="309B0FF0" w14:textId="77777777" w:rsidTr="00965334">
        <w:tc>
          <w:tcPr>
            <w:tcW w:w="4675" w:type="dxa"/>
          </w:tcPr>
          <w:p w14:paraId="407BC344" w14:textId="77777777" w:rsidR="00FC0116" w:rsidRDefault="00FC0116" w:rsidP="00965334">
            <w:pPr>
              <w:pStyle w:val="ListParagraph"/>
              <w:spacing w:after="120"/>
              <w:ind w:left="0"/>
              <w:contextualSpacing w:val="0"/>
              <w:rPr>
                <w:rFonts w:eastAsiaTheme="minorEastAsia"/>
              </w:rPr>
            </w:pPr>
            <m:oMath>
              <m:r>
                <w:rPr>
                  <w:rFonts w:ascii="Cambria Math" w:eastAsiaTheme="minorEastAsia" w:hAnsi="Cambria Math"/>
                </w:rPr>
                <m:t>π=-</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d>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-192x-150</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+32x-192</m:t>
              </m:r>
            </m:oMath>
            <w:r>
              <w:rPr>
                <w:rFonts w:eastAsiaTheme="minorEastAsia"/>
              </w:rPr>
              <w:t xml:space="preserve">; find </w:t>
            </w:r>
            <m:oMath>
              <m:r>
                <w:rPr>
                  <w:rFonts w:ascii="Cambria Math" w:eastAsiaTheme="minorEastAsia" w:hAnsi="Cambria Math"/>
                </w:rPr>
                <m:t>x</m:t>
              </m:r>
            </m:oMath>
            <w:r>
              <w:rPr>
                <w:rFonts w:eastAsiaTheme="minorEastAsia"/>
              </w:rPr>
              <w:t xml:space="preserve"> such that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=0</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=8;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=24.</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r>
                <w:rPr>
                  <w:rFonts w:ascii="Cambria Math" w:eastAsiaTheme="minorEastAsia" w:hAnsi="Cambria Math"/>
                </w:rPr>
                <m:t>=-2x+32</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8</m:t>
                  </m:r>
                </m:e>
              </m:d>
              <m:r>
                <w:rPr>
                  <w:rFonts w:ascii="Cambria Math" w:eastAsiaTheme="minorEastAsia" w:hAnsi="Cambria Math"/>
                </w:rPr>
                <m:t xml:space="preserve">=16; </m:t>
              </m:r>
              <m:sSup>
                <m:sSupPr>
                  <m:ctrlPr>
                    <w:rPr>
                      <w:rFonts w:ascii="Cambria Math" w:eastAsiaTheme="minorEastAsia" w:hAnsi="Cambria Math"/>
                      <w:i/>
                    </w:rPr>
                  </m:ctrlPr>
                </m:sSupPr>
                <m:e>
                  <m:r>
                    <w:rPr>
                      <w:rFonts w:ascii="Cambria Math" w:eastAsiaTheme="minorEastAsia" w:hAnsi="Cambria Math"/>
                    </w:rPr>
                    <m:t>π</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24</m:t>
                  </m:r>
                </m:e>
              </m:d>
              <m:r>
                <w:rPr>
                  <w:rFonts w:ascii="Cambria Math" w:eastAsiaTheme="minorEastAsia" w:hAnsi="Cambria Math"/>
                </w:rPr>
                <m:t xml:space="preserve">=-16. </m:t>
              </m:r>
            </m:oMath>
            <w:r>
              <w:rPr>
                <w:rFonts w:eastAsiaTheme="minorEastAsia"/>
              </w:rPr>
              <w:t xml:space="preserve">Profit is maximized when </w:t>
            </w:r>
            <m:oMath>
              <m:r>
                <w:rPr>
                  <w:rFonts w:ascii="Cambria Math" w:eastAsiaTheme="minorEastAsia" w:hAnsi="Cambria Math"/>
                </w:rPr>
                <m:t>x=24.</m:t>
              </m:r>
            </m:oMath>
          </w:p>
          <w:p w14:paraId="66FEEC8E" w14:textId="77777777" w:rsidR="00FC0116" w:rsidRDefault="00FC0116" w:rsidP="00965334">
            <w:pPr>
              <w:pStyle w:val="ListParagraph"/>
              <w:spacing w:after="120"/>
              <w:ind w:left="0"/>
              <w:contextualSpacing w:val="0"/>
              <w:rPr>
                <w:rFonts w:eastAsiaTheme="minorEastAsia"/>
              </w:rPr>
            </w:pPr>
            <w:r>
              <w:rPr>
                <w:rFonts w:eastAsiaTheme="minorEastAsia"/>
              </w:rPr>
              <w:t xml:space="preserve">A quick calculation shows that at </w:t>
            </w:r>
            <m:oMath>
              <m:r>
                <w:rPr>
                  <w:rFonts w:ascii="Cambria Math" w:eastAsiaTheme="minorEastAsia" w:hAnsi="Cambria Math"/>
                </w:rPr>
                <m:t>x=24</m:t>
              </m:r>
            </m:oMath>
            <w:r>
              <w:rPr>
                <w:rFonts w:eastAsiaTheme="minorEastAsia"/>
              </w:rPr>
              <w:t xml:space="preserve">,  </w:t>
            </w:r>
            <m:oMath>
              <m:r>
                <w:rPr>
                  <w:rFonts w:ascii="Cambria Math" w:eastAsiaTheme="minorEastAsia" w:hAnsi="Cambria Math"/>
                </w:rPr>
                <m:t>π=-150</m:t>
              </m:r>
            </m:oMath>
            <w:r>
              <w:rPr>
                <w:rFonts w:eastAsiaTheme="minorEastAsia"/>
              </w:rPr>
              <w:t>.</w:t>
            </w:r>
          </w:p>
        </w:tc>
        <w:tc>
          <w:tcPr>
            <w:tcW w:w="4675" w:type="dxa"/>
          </w:tcPr>
          <w:p w14:paraId="5CC5F028" w14:textId="77777777" w:rsidR="00FC0116" w:rsidRDefault="00FC0116" w:rsidP="00965334">
            <w:pPr>
              <w:pStyle w:val="ListParagraph"/>
              <w:spacing w:after="120"/>
              <w:ind w:left="0"/>
              <w:contextualSpacing w:val="0"/>
              <w:rPr>
                <w:rFonts w:eastAsiaTheme="minorEastAsia"/>
              </w:rPr>
            </w:pPr>
            <w:r>
              <w:rPr>
                <w:rFonts w:eastAsiaTheme="minorEastAsia"/>
                <w:noProof/>
              </w:rPr>
              <w:drawing>
                <wp:inline distT="0" distB="0" distL="0" distR="0" wp14:anchorId="02A85E59" wp14:editId="10382432">
                  <wp:extent cx="2889504" cy="1783080"/>
                  <wp:effectExtent l="0" t="0" r="635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_20180206_01470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9504" cy="1783080"/>
                          </a:xfrm>
                          <a:prstGeom prst="rect">
                            <a:avLst/>
                          </a:prstGeom>
                        </pic:spPr>
                      </pic:pic>
                    </a:graphicData>
                  </a:graphic>
                </wp:inline>
              </w:drawing>
            </w:r>
            <w:r>
              <w:rPr>
                <w:rFonts w:eastAsiaTheme="minorEastAsia"/>
              </w:rPr>
              <w:t xml:space="preserve"> </w:t>
            </w:r>
          </w:p>
        </w:tc>
      </w:tr>
    </w:tbl>
    <w:p w14:paraId="47BF491F" w14:textId="77777777" w:rsidR="00FC0116" w:rsidRPr="00C22200" w:rsidRDefault="00FC0116" w:rsidP="00FC0116">
      <w:pPr>
        <w:spacing w:after="120" w:line="240" w:lineRule="auto"/>
        <w:rPr>
          <w:rFonts w:eastAsiaTheme="minorEastAsia"/>
        </w:rPr>
      </w:pPr>
      <w:r>
        <w:rPr>
          <w:rFonts w:eastAsiaTheme="minorEastAsia"/>
        </w:rPr>
        <w:t xml:space="preserve">In parts a, b, and c the maximum (minimum) occurs when </w:t>
      </w:r>
      <m:oMath>
        <m:r>
          <w:rPr>
            <w:rFonts w:ascii="Cambria Math" w:eastAsiaTheme="minorEastAsia" w:hAnsi="Cambria Math"/>
          </w:rPr>
          <m:t>TR=TC</m:t>
        </m:r>
      </m:oMath>
      <w:r>
        <w:rPr>
          <w:rFonts w:eastAsiaTheme="minorEastAsia"/>
        </w:rPr>
        <w:t>. This can be seen in the graphs that goes with each part.</w:t>
      </w:r>
    </w:p>
    <w:p w14:paraId="3A5D9F9E" w14:textId="53BD519F" w:rsidR="00572912" w:rsidRDefault="00572912">
      <w:r>
        <w:br w:type="page"/>
      </w:r>
    </w:p>
    <w:p w14:paraId="5D3A303E" w14:textId="77777777" w:rsidR="00572912" w:rsidRPr="00EB5FF8" w:rsidRDefault="00572912" w:rsidP="00572912">
      <w:pPr>
        <w:pStyle w:val="PlaceholderText"/>
        <w:rPr>
          <w:b/>
          <w:sz w:val="48"/>
          <w:szCs w:val="48"/>
        </w:rPr>
      </w:pPr>
      <w:r>
        <w:rPr>
          <w:b/>
          <w:sz w:val="48"/>
          <w:szCs w:val="48"/>
        </w:rPr>
        <w:lastRenderedPageBreak/>
        <w:t>Section VI: Calculus of Several Variables</w:t>
      </w:r>
    </w:p>
    <w:p w14:paraId="1C59B58F" w14:textId="77777777" w:rsidR="00572912" w:rsidRDefault="00572912" w:rsidP="00572912">
      <w:pPr>
        <w:pStyle w:val="Heading1"/>
      </w:pPr>
      <w:r>
        <w:t>Exercise 1</w:t>
      </w:r>
    </w:p>
    <w:p w14:paraId="3896EC2B" w14:textId="77777777" w:rsidR="00572912" w:rsidRDefault="00572912" w:rsidP="00572912">
      <w:pPr>
        <w:rPr>
          <w:rFonts w:eastAsiaTheme="minorEastAsia"/>
        </w:rPr>
      </w:pPr>
      <w:r>
        <w:t xml:space="preserve">What is </w:t>
      </w:r>
      <m:oMath>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Pr>
          <w:rFonts w:eastAsiaTheme="minorEastAsia"/>
        </w:rPr>
        <w:t xml:space="preserve">? Write out the components of this sum. Now for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Pr>
          <w:rFonts w:eastAsiaTheme="minorEastAsia"/>
        </w:rPr>
        <w:t xml:space="preserve">, write out what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equals and what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equals. Solve the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expression for </w:t>
      </w:r>
      <m:oMath>
        <m:r>
          <w:rPr>
            <w:rFonts w:ascii="Cambria Math" w:eastAsiaTheme="minorEastAsia" w:hAnsi="Cambria Math"/>
          </w:rPr>
          <m:t>t</m:t>
        </m:r>
      </m:oMath>
      <w:r>
        <w:rPr>
          <w:rFonts w:eastAsiaTheme="minorEastAsia"/>
        </w:rPr>
        <w:t xml:space="preserve"> and plug that into the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expression. Now explain why the resulting equation is that of a straight line. Look back in the previous section where this matter is explained.</w:t>
      </w:r>
    </w:p>
    <w:p w14:paraId="10EEF076" w14:textId="77777777" w:rsidR="00572912" w:rsidRPr="004620EE" w:rsidRDefault="00572912" w:rsidP="00572912">
      <w:pPr>
        <w:rPr>
          <w:rFonts w:eastAsiaTheme="minorEastAsia"/>
          <w:b/>
        </w:rPr>
      </w:pPr>
      <w:r w:rsidRPr="004620EE">
        <w:rPr>
          <w:rFonts w:eastAsiaTheme="minorEastAsia"/>
          <w:b/>
        </w:rPr>
        <w:t>Answer:</w:t>
      </w:r>
    </w:p>
    <w:p w14:paraId="398B933E" w14:textId="77777777" w:rsidR="00572912" w:rsidRDefault="00572912" w:rsidP="00572912">
      <w:pPr>
        <w:rPr>
          <w:rFonts w:eastAsiaTheme="minorEastAsia"/>
        </w:rPr>
      </w:pPr>
      <m:oMath>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r>
          <w:rPr>
            <w:rFonts w:ascii="Cambria Math" w:eastAsiaTheme="minorEastAsia"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Pr>
          <w:rFonts w:eastAsiaTheme="minorEastAsia"/>
        </w:rPr>
        <w:t>.</w:t>
      </w:r>
    </w:p>
    <w:p w14:paraId="3A9C8A17" w14:textId="77777777" w:rsidR="00572912" w:rsidRDefault="00572912" w:rsidP="00572912">
      <w:pPr>
        <w:rPr>
          <w:rFonts w:eastAsiaTheme="minorEastAsia"/>
        </w:rPr>
      </w:pP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oMath>
    </w:p>
    <w:p w14:paraId="226A62A8" w14:textId="77777777" w:rsidR="00572912" w:rsidRDefault="00572912" w:rsidP="00572912">
      <w:pPr>
        <w:rPr>
          <w:rFonts w:eastAsiaTheme="minorEastAsia"/>
        </w:rPr>
      </w:pPr>
      <m:oMath>
        <m:r>
          <w:rPr>
            <w:rFonts w:ascii="Cambria Math" w:hAnsi="Cambria Math"/>
          </w:rPr>
          <m:t>t=</m:t>
        </m:r>
        <m:f>
          <m:fPr>
            <m:ctrlPr>
              <w:rPr>
                <w:rFonts w:ascii="Cambria Math"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f>
          <m:fPr>
            <m:ctrlPr>
              <w:rPr>
                <w:rFonts w:ascii="Cambria Math"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rPr>
          <w:rFonts w:eastAsiaTheme="minorEastAsia"/>
        </w:rPr>
        <w:t xml:space="preserve">. The equation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is linear in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which means that its graph is a straight line.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e>
        </m:d>
      </m:oMath>
    </w:p>
    <w:p w14:paraId="665799C0" w14:textId="77777777" w:rsidR="00572912" w:rsidRDefault="00572912" w:rsidP="00572912">
      <w:pPr>
        <w:pStyle w:val="Heading1"/>
        <w:rPr>
          <w:rFonts w:eastAsiaTheme="minorEastAsia"/>
        </w:rPr>
      </w:pPr>
      <w:r>
        <w:rPr>
          <w:rFonts w:eastAsiaTheme="minorEastAsia"/>
        </w:rPr>
        <w:t>Exercise 2</w:t>
      </w:r>
    </w:p>
    <w:p w14:paraId="49B248F8" w14:textId="77777777" w:rsidR="00572912" w:rsidRDefault="00572912" w:rsidP="00572912">
      <w:pPr>
        <w:rPr>
          <w:rFonts w:eastAsiaTheme="minorEastAsia"/>
        </w:rPr>
      </w:pPr>
      <w:r>
        <w:rPr>
          <w:rFonts w:eastAsiaTheme="minorEastAsia"/>
        </w:rPr>
        <w:t xml:space="preserve">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m:t>
        </m:r>
      </m:oMath>
      <w:r>
        <w:rPr>
          <w:rFonts w:eastAsiaTheme="minorEastAsia"/>
        </w:rPr>
        <w:t xml:space="preserve">, treat </w:t>
      </w:r>
      <m:oMath>
        <m:r>
          <w:rPr>
            <w:rFonts w:ascii="Cambria Math" w:eastAsiaTheme="minorEastAsia" w:hAnsi="Cambria Math"/>
          </w:rPr>
          <m:t>x</m:t>
        </m:r>
      </m:oMath>
      <w:r>
        <w:rPr>
          <w:rFonts w:eastAsiaTheme="minorEastAsia"/>
        </w:rPr>
        <w:t xml:space="preserve"> as a constant and find the derivative with respect to </w:t>
      </w:r>
      <m:oMath>
        <m:r>
          <w:rPr>
            <w:rFonts w:ascii="Cambria Math" w:eastAsiaTheme="minorEastAsia" w:hAnsi="Cambria Math"/>
          </w:rPr>
          <m:t>y</m:t>
        </m:r>
      </m:oMath>
      <w:r>
        <w:rPr>
          <w:rFonts w:eastAsiaTheme="minorEastAsia"/>
        </w:rPr>
        <w:t>. What do you get? How does your answer compare with the computation above (in the book)?</w:t>
      </w:r>
    </w:p>
    <w:p w14:paraId="57A63359" w14:textId="77777777" w:rsidR="00572912" w:rsidRPr="004620EE" w:rsidRDefault="00572912" w:rsidP="00572912">
      <w:pPr>
        <w:rPr>
          <w:rFonts w:eastAsiaTheme="minorEastAsia"/>
          <w:b/>
        </w:rPr>
      </w:pPr>
      <w:r w:rsidRPr="004620EE">
        <w:rPr>
          <w:rFonts w:eastAsiaTheme="minorEastAsia"/>
          <w:b/>
        </w:rPr>
        <w:t>Answer:</w:t>
      </w:r>
    </w:p>
    <w:p w14:paraId="1E0CD4B2" w14:textId="77777777" w:rsidR="00572912" w:rsidRDefault="00572912" w:rsidP="00572912">
      <w:pPr>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∂y</m:t>
            </m:r>
          </m:den>
        </m:f>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oMath>
      <w:r>
        <w:rPr>
          <w:rFonts w:eastAsiaTheme="minorEastAsia"/>
        </w:rPr>
        <w:t>. This answer is the same as in the book (“above”).</w:t>
      </w:r>
    </w:p>
    <w:p w14:paraId="6D4871B3" w14:textId="77777777" w:rsidR="00572912" w:rsidRDefault="00572912" w:rsidP="00572912">
      <w:pPr>
        <w:pStyle w:val="Heading1"/>
        <w:rPr>
          <w:rFonts w:eastAsiaTheme="minorEastAsia"/>
        </w:rPr>
      </w:pPr>
      <w:r>
        <w:rPr>
          <w:rFonts w:eastAsiaTheme="minorEastAsia"/>
        </w:rPr>
        <w:t>Exercise 3</w:t>
      </w:r>
    </w:p>
    <w:p w14:paraId="0F3ED358" w14:textId="77777777" w:rsidR="00572912" w:rsidRDefault="00572912" w:rsidP="00572912">
      <w:pPr>
        <w:rPr>
          <w:rFonts w:eastAsiaTheme="minorEastAsia"/>
        </w:rPr>
      </w:pPr>
      <w:r>
        <w:rPr>
          <w:rFonts w:eastAsiaTheme="minorEastAsia"/>
        </w:rPr>
        <w:t>Find all the first partial derivatives of the following functions.</w:t>
      </w:r>
    </w:p>
    <w:p w14:paraId="783E9F6C" w14:textId="77777777" w:rsidR="00572912" w:rsidRPr="003567EA"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m:t>
        </m:r>
      </m:oMath>
    </w:p>
    <w:p w14:paraId="1576E4E1" w14:textId="77777777" w:rsidR="00572912" w:rsidRPr="003567EA"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p>
    <w:p w14:paraId="0D373BEC" w14:textId="77777777" w:rsidR="00572912" w:rsidRPr="003567EA"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+yz;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=y</m:t>
        </m:r>
      </m:oMath>
    </w:p>
    <w:p w14:paraId="1B027858" w14:textId="77777777" w:rsidR="00572912" w:rsidRPr="003567EA"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z</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=16z;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=4yz;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oMath>
    </w:p>
    <w:p w14:paraId="48CF96DE" w14:textId="77777777" w:rsidR="00572912" w:rsidRPr="00F409FC"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5EDBA6C0" w14:textId="77777777" w:rsidR="00572912" w:rsidRPr="00F409FC"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hAnsi="Cambria Math"/>
                <w:i/>
              </w:rPr>
            </m:ctrlPr>
          </m:fPr>
          <m:num>
            <m:r>
              <w:rPr>
                <w:rFonts w:ascii="Cambria Math" w:hAnsi="Cambria Math"/>
              </w:rPr>
              <m:t>2y</m:t>
            </m:r>
          </m:num>
          <m:den>
            <m:r>
              <w:rPr>
                <w:rFonts w:ascii="Cambria Math" w:hAnsi="Cambria Math"/>
              </w:rPr>
              <m:t>z</m:t>
            </m:r>
          </m:den>
        </m:f>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=2z</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2B99075E" w14:textId="77777777" w:rsidR="00572912" w:rsidRPr="00166361" w:rsidRDefault="00572912" w:rsidP="00381D00">
      <w:pPr>
        <w:pStyle w:val="ListParagraph"/>
        <w:numPr>
          <w:ilvl w:val="0"/>
          <w:numId w:val="44"/>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3</m:t>
            </m:r>
          </m:sup>
        </m:sSup>
      </m:oMath>
      <w:r>
        <w:rPr>
          <w:rFonts w:eastAsiaTheme="minorEastAsia"/>
        </w:rPr>
        <w:t>;</w:t>
      </w:r>
      <w:r w:rsidRPr="00F409FC">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=3y</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r>
          <w:rPr>
            <w:rFonts w:ascii="Cambria Math" w:eastAsiaTheme="minorEastAsia" w:hAnsi="Cambria Math"/>
          </w:rPr>
          <m:t>3x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=3</m:t>
        </m:r>
        <m:sSup>
          <m:sSupPr>
            <m:ctrlPr>
              <w:rPr>
                <w:rFonts w:ascii="Cambria Math" w:hAnsi="Cambria Math"/>
                <w:i/>
              </w:rPr>
            </m:ctrlPr>
          </m:sSupPr>
          <m:e>
            <m:r>
              <w:rPr>
                <w:rFonts w:ascii="Cambria Math" w:hAnsi="Cambria Math"/>
              </w:rPr>
              <m:t>z</m:t>
            </m:r>
          </m:e>
          <m:sup>
            <m:r>
              <w:rPr>
                <w:rFonts w:ascii="Cambria Math" w:hAnsi="Cambria Math"/>
              </w:rPr>
              <m:t>2</m:t>
            </m:r>
          </m:sup>
        </m:sSup>
      </m:oMath>
    </w:p>
    <w:p w14:paraId="28BC5F0A" w14:textId="77777777" w:rsidR="00572912" w:rsidRDefault="00572912" w:rsidP="00572912">
      <w:pPr>
        <w:pStyle w:val="Heading1"/>
      </w:pPr>
      <w:r>
        <w:t>Exercise 4</w:t>
      </w:r>
    </w:p>
    <w:p w14:paraId="5D96DDD2" w14:textId="77777777" w:rsidR="00572912" w:rsidRDefault="00572912" w:rsidP="00572912">
      <w:pPr>
        <w:spacing w:after="120" w:line="240" w:lineRule="auto"/>
        <w:rPr>
          <w:rFonts w:eastAsiaTheme="minorEastAsia"/>
        </w:rPr>
      </w:pPr>
      <w:r>
        <w:t xml:space="preserve">Find the partial derivative of </w:t>
      </w:r>
      <m:oMath>
        <m:sSup>
          <m:sSupPr>
            <m:ctrlPr>
              <w:rPr>
                <w:rFonts w:ascii="Cambria Math" w:hAnsi="Cambria Math"/>
                <w:i/>
              </w:rPr>
            </m:ctrlPr>
          </m:sSupPr>
          <m:e>
            <m:r>
              <w:rPr>
                <w:rFonts w:ascii="Cambria Math" w:hAnsi="Cambria Math"/>
              </w:rPr>
              <m:t>x</m:t>
            </m:r>
          </m:e>
          <m:sup>
            <m:r>
              <w:rPr>
                <w:rFonts w:ascii="Cambria Math" w:hAnsi="Cambria Math"/>
              </w:rPr>
              <m:t>2</m:t>
            </m:r>
          </m:sup>
        </m:sSup>
        <m:sSup>
          <m:sSupPr>
            <m:ctrlPr>
              <w:rPr>
                <w:rFonts w:ascii="Cambria Math" w:hAnsi="Cambria Math"/>
                <w:i/>
              </w:rPr>
            </m:ctrlPr>
          </m:sSupPr>
          <m:e>
            <m:d>
              <m:dPr>
                <m:ctrlPr>
                  <w:rPr>
                    <w:rFonts w:ascii="Cambria Math" w:hAnsi="Cambria Math"/>
                    <w:i/>
                  </w:rPr>
                </m:ctrlPr>
              </m:dPr>
              <m:e>
                <m:r>
                  <w:rPr>
                    <w:rFonts w:ascii="Cambria Math" w:hAnsi="Cambria Math"/>
                  </w:rPr>
                  <m:t>lnt</m:t>
                </m:r>
              </m:e>
            </m:d>
          </m:e>
          <m:sup>
            <m:r>
              <w:rPr>
                <w:rFonts w:ascii="Cambria Math" w:hAnsi="Cambria Math"/>
              </w:rPr>
              <m:t>3</m:t>
            </m:r>
          </m:sup>
        </m:sSup>
        <m:sSup>
          <m:sSupPr>
            <m:ctrlPr>
              <w:rPr>
                <w:rFonts w:ascii="Cambria Math" w:hAnsi="Cambria Math"/>
                <w:i/>
              </w:rPr>
            </m:ctrlPr>
          </m:sSupPr>
          <m:e>
            <m:r>
              <w:rPr>
                <w:rFonts w:ascii="Cambria Math" w:hAnsi="Cambria Math"/>
              </w:rPr>
              <m:t>t</m:t>
            </m:r>
          </m:e>
          <m:sup>
            <m:r>
              <w:rPr>
                <w:rFonts w:ascii="Cambria Math" w:hAnsi="Cambria Math"/>
              </w:rPr>
              <m:t>2</m:t>
            </m:r>
          </m:sup>
        </m:sSup>
      </m:oMath>
      <w:r>
        <w:rPr>
          <w:rFonts w:eastAsiaTheme="minorEastAsia"/>
        </w:rPr>
        <w:t xml:space="preserve"> with respect to </w:t>
      </w:r>
      <m:oMath>
        <m:r>
          <w:rPr>
            <w:rFonts w:ascii="Cambria Math" w:eastAsiaTheme="minorEastAsia" w:hAnsi="Cambria Math"/>
          </w:rPr>
          <m:t>t</m:t>
        </m:r>
      </m:oMath>
      <w:r>
        <w:rPr>
          <w:rFonts w:eastAsiaTheme="minorEastAsia"/>
        </w:rPr>
        <w:t>.</w:t>
      </w:r>
    </w:p>
    <w:p w14:paraId="7FC89D4C" w14:textId="77777777" w:rsidR="00572912" w:rsidRDefault="00572912" w:rsidP="00572912">
      <w:pPr>
        <w:spacing w:after="120" w:line="240" w:lineRule="auto"/>
        <w:rPr>
          <w:rFonts w:eastAsiaTheme="minorEastAsia"/>
          <w:b/>
        </w:rPr>
      </w:pPr>
      <w:r w:rsidRPr="000E3A74">
        <w:rPr>
          <w:rFonts w:eastAsiaTheme="minorEastAsia"/>
          <w:b/>
        </w:rPr>
        <w:lastRenderedPageBreak/>
        <w:t>Answer:</w:t>
      </w:r>
    </w:p>
    <w:p w14:paraId="4E476EE9" w14:textId="77777777" w:rsidR="00572912" w:rsidRPr="000E3A74" w:rsidRDefault="00572912" w:rsidP="00572912">
      <w:pPr>
        <w:spacing w:after="120" w:line="240" w:lineRule="auto"/>
        <w:rPr>
          <w:rFonts w:eastAsiaTheme="minorEastAsia"/>
          <w:b/>
        </w:rPr>
      </w:pPr>
      <m:oMath>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x,t</m:t>
                </m:r>
              </m:e>
            </m:d>
          </m:num>
          <m:den>
            <m:r>
              <w:rPr>
                <w:rFonts w:ascii="Cambria Math" w:eastAsiaTheme="minorEastAsia" w:hAnsi="Cambria Math"/>
              </w:rPr>
              <m:t>∂t</m:t>
            </m:r>
          </m:den>
        </m:f>
        <m:r>
          <w:rPr>
            <w:rFonts w:ascii="Cambria Math" w:eastAsiaTheme="minorEastAsia" w:hAnsi="Cambria Math"/>
          </w:rPr>
          <m:t>=</m:t>
        </m:r>
        <m:sSup>
          <m:sSupPr>
            <m:ctrlPr>
              <w:rPr>
                <w:rFonts w:ascii="Cambria Math" w:hAnsi="Cambria Math"/>
                <w:i/>
              </w:rPr>
            </m:ctrlPr>
          </m:sSupPr>
          <m:e>
            <m:f>
              <m:fPr>
                <m:ctrlPr>
                  <w:rPr>
                    <w:rFonts w:ascii="Cambria Math" w:hAnsi="Cambria Math"/>
                    <w:i/>
                  </w:rPr>
                </m:ctrlPr>
              </m:fPr>
              <m:num>
                <m:r>
                  <w:rPr>
                    <w:rFonts w:ascii="Cambria Math" w:hAnsi="Cambria Math"/>
                  </w:rPr>
                  <m:t>3</m:t>
                </m:r>
              </m:num>
              <m:den>
                <m:r>
                  <w:rPr>
                    <w:rFonts w:ascii="Cambria Math" w:hAnsi="Cambria Math"/>
                  </w:rPr>
                  <m:t>t</m:t>
                </m:r>
              </m:den>
            </m:f>
            <m:r>
              <w:rPr>
                <w:rFonts w:ascii="Cambria Math" w:hAnsi="Cambria Math"/>
              </w:rPr>
              <m:t>x</m:t>
            </m:r>
          </m:e>
          <m:sup>
            <m:r>
              <w:rPr>
                <w:rFonts w:ascii="Cambria Math" w:hAnsi="Cambria Math"/>
              </w:rPr>
              <m:t>2</m:t>
            </m:r>
          </m:sup>
        </m:sSup>
        <m:sSup>
          <m:sSupPr>
            <m:ctrlPr>
              <w:rPr>
                <w:rFonts w:ascii="Cambria Math" w:hAnsi="Cambria Math"/>
                <w:i/>
              </w:rPr>
            </m:ctrlPr>
          </m:sSupPr>
          <m:e>
            <m:d>
              <m:dPr>
                <m:ctrlPr>
                  <w:rPr>
                    <w:rFonts w:ascii="Cambria Math" w:hAnsi="Cambria Math"/>
                    <w:i/>
                  </w:rPr>
                </m:ctrlPr>
              </m:dPr>
              <m:e>
                <m:r>
                  <w:rPr>
                    <w:rFonts w:ascii="Cambria Math" w:hAnsi="Cambria Math"/>
                  </w:rPr>
                  <m:t>lnt</m:t>
                </m:r>
              </m:e>
            </m:d>
          </m:e>
          <m:sup>
            <m:r>
              <w:rPr>
                <w:rFonts w:ascii="Cambria Math" w:hAnsi="Cambria Math"/>
              </w:rPr>
              <m:t>2</m:t>
            </m:r>
          </m:sup>
        </m:sSup>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+2t</m:t>
        </m:r>
        <m:sSup>
          <m:sSupPr>
            <m:ctrlPr>
              <w:rPr>
                <w:rFonts w:ascii="Cambria Math" w:hAnsi="Cambria Math"/>
                <w:i/>
              </w:rPr>
            </m:ctrlPr>
          </m:sSupPr>
          <m:e>
            <m:r>
              <w:rPr>
                <w:rFonts w:ascii="Cambria Math" w:hAnsi="Cambria Math"/>
              </w:rPr>
              <m:t>x</m:t>
            </m:r>
          </m:e>
          <m:sup>
            <m:r>
              <w:rPr>
                <w:rFonts w:ascii="Cambria Math" w:hAnsi="Cambria Math"/>
              </w:rPr>
              <m:t>2</m:t>
            </m:r>
          </m:sup>
        </m:sSup>
        <m:sSup>
          <m:sSupPr>
            <m:ctrlPr>
              <w:rPr>
                <w:rFonts w:ascii="Cambria Math" w:hAnsi="Cambria Math"/>
                <w:i/>
              </w:rPr>
            </m:ctrlPr>
          </m:sSupPr>
          <m:e>
            <m:d>
              <m:dPr>
                <m:ctrlPr>
                  <w:rPr>
                    <w:rFonts w:ascii="Cambria Math" w:hAnsi="Cambria Math"/>
                    <w:i/>
                  </w:rPr>
                </m:ctrlPr>
              </m:dPr>
              <m:e>
                <m:r>
                  <w:rPr>
                    <w:rFonts w:ascii="Cambria Math" w:hAnsi="Cambria Math"/>
                  </w:rPr>
                  <m:t>lnt</m:t>
                </m:r>
              </m:e>
            </m:d>
          </m:e>
          <m:sup>
            <m:r>
              <w:rPr>
                <w:rFonts w:ascii="Cambria Math" w:hAnsi="Cambria Math"/>
              </w:rPr>
              <m:t>2</m:t>
            </m:r>
          </m:sup>
        </m:sSup>
      </m:oMath>
      <w:r>
        <w:rPr>
          <w:rFonts w:eastAsiaTheme="minorEastAsia"/>
        </w:rPr>
        <w:t xml:space="preserve"> </w:t>
      </w:r>
    </w:p>
    <w:p w14:paraId="2576B5B1" w14:textId="77777777" w:rsidR="00572912" w:rsidRDefault="00572912" w:rsidP="00572912">
      <w:pPr>
        <w:pStyle w:val="Heading1"/>
        <w:rPr>
          <w:rFonts w:eastAsiaTheme="minorEastAsia"/>
        </w:rPr>
      </w:pPr>
      <w:r>
        <w:rPr>
          <w:rFonts w:eastAsiaTheme="minorEastAsia"/>
        </w:rPr>
        <w:t>Exercise 5</w:t>
      </w:r>
    </w:p>
    <w:p w14:paraId="562500FF" w14:textId="77777777" w:rsidR="00572912" w:rsidRPr="003F3C08" w:rsidRDefault="00572912" w:rsidP="00381D00">
      <w:pPr>
        <w:pStyle w:val="ListParagraph"/>
        <w:numPr>
          <w:ilvl w:val="0"/>
          <w:numId w:val="45"/>
        </w:numPr>
        <w:spacing w:after="120" w:line="240" w:lineRule="auto"/>
        <w:ind w:left="360"/>
        <w:contextualSpacing w:val="0"/>
      </w:pPr>
      <w:r>
        <w:t xml:space="preserve">Write the differential of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:df=</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3</m:t>
            </m:r>
          </m:sub>
        </m:sSub>
      </m:oMath>
    </w:p>
    <w:p w14:paraId="64A40B3B" w14:textId="77777777" w:rsidR="00572912" w:rsidRPr="003F3C08" w:rsidRDefault="00572912" w:rsidP="00381D00">
      <w:pPr>
        <w:pStyle w:val="ListParagraph"/>
        <w:numPr>
          <w:ilvl w:val="0"/>
          <w:numId w:val="45"/>
        </w:numPr>
        <w:spacing w:after="120" w:line="240" w:lineRule="auto"/>
        <w:ind w:left="360"/>
        <w:contextualSpacing w:val="0"/>
      </w:pPr>
      <w:r>
        <w:rPr>
          <w:rFonts w:eastAsiaTheme="minorEastAsia"/>
        </w:rPr>
        <w:t xml:space="preserve">Write the differential of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a</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b</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c</m:t>
            </m:r>
          </m:sup>
        </m:sSubSup>
      </m:oMath>
      <w:r>
        <w:rPr>
          <w:rFonts w:eastAsiaTheme="minorEastAsia"/>
        </w:rPr>
        <w:t xml:space="preserve"> where </w:t>
      </w:r>
      <m:oMath>
        <m:r>
          <w:rPr>
            <w:rFonts w:ascii="Cambria Math" w:eastAsiaTheme="minorEastAsia" w:hAnsi="Cambria Math"/>
          </w:rPr>
          <m:t>a,b,</m:t>
        </m:r>
      </m:oMath>
      <w:r>
        <w:rPr>
          <w:rFonts w:eastAsiaTheme="minorEastAsia"/>
        </w:rPr>
        <w:t xml:space="preserve"> and </w:t>
      </w:r>
      <m:oMath>
        <m:r>
          <w:rPr>
            <w:rFonts w:ascii="Cambria Math" w:eastAsiaTheme="minorEastAsia" w:hAnsi="Cambria Math"/>
          </w:rPr>
          <m:t>c</m:t>
        </m:r>
      </m:oMath>
      <w:r>
        <w:rPr>
          <w:rFonts w:eastAsiaTheme="minorEastAsia"/>
        </w:rPr>
        <w:t xml:space="preserve"> are constants:</w:t>
      </w:r>
    </w:p>
    <w:p w14:paraId="044FB30D" w14:textId="77777777" w:rsidR="00572912" w:rsidRDefault="00572912" w:rsidP="00572912">
      <w:pPr>
        <w:pStyle w:val="ListParagraph"/>
        <w:spacing w:after="120" w:line="240" w:lineRule="auto"/>
        <w:ind w:left="360"/>
        <w:contextualSpacing w:val="0"/>
        <w:rPr>
          <w:rFonts w:eastAsiaTheme="minorEastAsia"/>
        </w:rPr>
      </w:pPr>
      <m:oMath>
        <m:r>
          <w:rPr>
            <w:rFonts w:ascii="Cambria Math" w:hAnsi="Cambria Math"/>
          </w:rPr>
          <m:t>df=a</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a-1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b</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c</m:t>
            </m:r>
          </m:sup>
        </m:sSub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a</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b-1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c</m:t>
            </m:r>
          </m:sup>
        </m:sSub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cx</m:t>
            </m:r>
          </m:e>
          <m:sub>
            <m:r>
              <w:rPr>
                <w:rFonts w:ascii="Cambria Math" w:eastAsiaTheme="minorEastAsia" w:hAnsi="Cambria Math"/>
              </w:rPr>
              <m:t>1</m:t>
            </m:r>
          </m:sub>
          <m:sup>
            <m:r>
              <w:rPr>
                <w:rFonts w:ascii="Cambria Math" w:eastAsiaTheme="minorEastAsia" w:hAnsi="Cambria Math"/>
              </w:rPr>
              <m:t>a</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b</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c-1</m:t>
            </m:r>
          </m:sup>
        </m:sSubSup>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3</m:t>
            </m:r>
          </m:sub>
        </m:sSub>
      </m:oMath>
      <w:r>
        <w:rPr>
          <w:rFonts w:eastAsiaTheme="minorEastAsia"/>
        </w:rPr>
        <w:t xml:space="preserve"> </w:t>
      </w:r>
    </w:p>
    <w:p w14:paraId="00949A52" w14:textId="77777777" w:rsidR="00572912" w:rsidRPr="003F3C08" w:rsidRDefault="00572912" w:rsidP="00381D00">
      <w:pPr>
        <w:pStyle w:val="ListParagraph"/>
        <w:numPr>
          <w:ilvl w:val="0"/>
          <w:numId w:val="45"/>
        </w:numPr>
        <w:spacing w:after="120" w:line="240" w:lineRule="auto"/>
        <w:ind w:left="360"/>
        <w:contextualSpacing w:val="0"/>
      </w:pPr>
      <w:r>
        <w:t xml:space="preserve">For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z+xy</m:t>
        </m:r>
        <m:sSup>
          <m:sSupPr>
            <m:ctrlPr>
              <w:rPr>
                <w:rFonts w:ascii="Cambria Math" w:hAnsi="Cambria Math"/>
                <w:i/>
              </w:rPr>
            </m:ctrlPr>
          </m:sSupPr>
          <m:e>
            <m:r>
              <w:rPr>
                <w:rFonts w:ascii="Cambria Math" w:hAnsi="Cambria Math"/>
              </w:rPr>
              <m:t>z</m:t>
            </m:r>
          </m:e>
          <m:sup>
            <m:r>
              <w:rPr>
                <w:rFonts w:ascii="Cambria Math" w:hAnsi="Cambria Math"/>
              </w:rPr>
              <m:t>3</m:t>
            </m:r>
          </m:sup>
        </m:sSup>
      </m:oMath>
      <w:r>
        <w:rPr>
          <w:rFonts w:eastAsiaTheme="minorEastAsia"/>
        </w:rPr>
        <w:t xml:space="preserve">, find </w:t>
      </w:r>
      <m:oMath>
        <m:r>
          <w:rPr>
            <w:rFonts w:ascii="Cambria Math" w:eastAsiaTheme="minorEastAsia" w:hAnsi="Cambria Math"/>
          </w:rPr>
          <m:t>df</m:t>
        </m:r>
      </m:oMath>
      <w:r>
        <w:rPr>
          <w:rFonts w:eastAsiaTheme="minorEastAsia"/>
        </w:rPr>
        <w:t>:</w:t>
      </w:r>
    </w:p>
    <w:p w14:paraId="5FF0EFCA" w14:textId="77777777" w:rsidR="00572912" w:rsidRDefault="00572912" w:rsidP="00572912">
      <w:pPr>
        <w:pStyle w:val="ListParagraph"/>
        <w:spacing w:after="120" w:line="240" w:lineRule="auto"/>
        <w:ind w:left="360"/>
        <w:contextualSpacing w:val="0"/>
        <w:rPr>
          <w:rFonts w:eastAsiaTheme="minorEastAsia"/>
        </w:rPr>
      </w:pPr>
      <m:oMath>
        <m:r>
          <w:rPr>
            <w:rFonts w:ascii="Cambria Math" w:eastAsiaTheme="minorEastAsia" w:hAnsi="Cambria Math"/>
          </w:rPr>
          <m:t>df=</m:t>
        </m:r>
        <m:d>
          <m:dPr>
            <m:ctrlPr>
              <w:rPr>
                <w:rFonts w:ascii="Cambria Math" w:eastAsiaTheme="minorEastAsia" w:hAnsi="Cambria Math"/>
                <w:i/>
              </w:rPr>
            </m:ctrlPr>
          </m:dPr>
          <m:e>
            <m:r>
              <w:rPr>
                <w:rFonts w:ascii="Cambria Math" w:eastAsiaTheme="minorEastAsia" w:hAnsi="Cambria Math"/>
              </w:rPr>
              <m:t>2xy+</m:t>
            </m:r>
            <m:r>
              <w:rPr>
                <w:rFonts w:ascii="Cambria Math" w:hAnsi="Cambria Math"/>
              </w:rPr>
              <m:t xml:space="preserve"> y</m:t>
            </m:r>
            <m:sSup>
              <m:sSupPr>
                <m:ctrlPr>
                  <w:rPr>
                    <w:rFonts w:ascii="Cambria Math" w:hAnsi="Cambria Math"/>
                    <w:i/>
                  </w:rPr>
                </m:ctrlPr>
              </m:sSupPr>
              <m:e>
                <m:r>
                  <w:rPr>
                    <w:rFonts w:ascii="Cambria Math" w:hAnsi="Cambria Math"/>
                  </w:rPr>
                  <m:t>z</m:t>
                </m:r>
              </m:e>
              <m:sup>
                <m:r>
                  <w:rPr>
                    <w:rFonts w:ascii="Cambria Math" w:hAnsi="Cambria Math"/>
                  </w:rPr>
                  <m:t>3</m:t>
                </m:r>
              </m:sup>
            </m:sSup>
          </m:e>
        </m:d>
        <m:r>
          <w:rPr>
            <w:rFonts w:ascii="Cambria Math" w:eastAsiaTheme="minorEastAsia" w:hAnsi="Cambria Math"/>
          </w:rPr>
          <m:t>dx+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+2yz+x</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e>
        </m:d>
        <m:r>
          <w:rPr>
            <w:rFonts w:ascii="Cambria Math" w:eastAsiaTheme="minorEastAsia" w:hAnsi="Cambria Math"/>
          </w:rPr>
          <m:t>dy+</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+3xy</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e>
        </m:d>
        <m:r>
          <w:rPr>
            <w:rFonts w:ascii="Cambria Math" w:eastAsiaTheme="minorEastAsia" w:hAnsi="Cambria Math"/>
          </w:rPr>
          <m:t>dz</m:t>
        </m:r>
      </m:oMath>
      <w:r>
        <w:rPr>
          <w:rFonts w:eastAsiaTheme="minorEastAsia"/>
        </w:rPr>
        <w:t xml:space="preserve"> </w:t>
      </w:r>
    </w:p>
    <w:p w14:paraId="392BF479" w14:textId="77777777" w:rsidR="00572912" w:rsidRDefault="00572912" w:rsidP="00572912">
      <w:pPr>
        <w:pStyle w:val="Heading1"/>
      </w:pPr>
      <w:r>
        <w:t>Exercise 6</w:t>
      </w:r>
    </w:p>
    <w:p w14:paraId="664E8DF6" w14:textId="77777777" w:rsidR="00572912" w:rsidRDefault="00572912" w:rsidP="00572912">
      <w:pPr>
        <w:spacing w:after="120" w:line="240" w:lineRule="auto"/>
      </w:pPr>
      <w:r>
        <w:t>Find the differential to all functions in Exercise 3.</w:t>
      </w:r>
    </w:p>
    <w:p w14:paraId="6EA9058F" w14:textId="77777777" w:rsidR="00572912" w:rsidRPr="003567EA"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df=2xdx+</m:t>
        </m:r>
        <m:r>
          <w:rPr>
            <w:rFonts w:ascii="Cambria Math" w:hAnsi="Cambria Math"/>
          </w:rPr>
          <m:t>2ydy</m:t>
        </m:r>
      </m:oMath>
    </w:p>
    <w:p w14:paraId="65472E11" w14:textId="77777777" w:rsidR="00572912" w:rsidRPr="003567EA"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oMath>
      <w:r>
        <w:rPr>
          <w:rFonts w:eastAsiaTheme="minorEastAsia"/>
        </w:rPr>
        <w:t xml:space="preserve">; </w:t>
      </w:r>
      <m:oMath>
        <m:r>
          <w:rPr>
            <w:rFonts w:ascii="Cambria Math" w:eastAsiaTheme="minorEastAsia" w:hAnsi="Cambria Math"/>
          </w:rPr>
          <m:t>df=2x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dx+</m:t>
        </m:r>
        <m:r>
          <w:rPr>
            <w:rFonts w:ascii="Cambria Math"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dy</m:t>
        </m:r>
      </m:oMath>
    </w:p>
    <w:p w14:paraId="76BF2A66" w14:textId="77777777" w:rsidR="00572912" w:rsidRPr="003567EA"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+yz; df=2xdx+</m:t>
        </m:r>
        <m:r>
          <w:rPr>
            <w:rFonts w:ascii="Cambria Math" w:hAnsi="Cambria Math"/>
          </w:rPr>
          <m:t>zdy+ydz</m:t>
        </m:r>
      </m:oMath>
    </w:p>
    <w:p w14:paraId="1ECA7E4C" w14:textId="77777777" w:rsidR="00572912" w:rsidRPr="003567EA"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z</m:t>
        </m:r>
      </m:oMath>
      <w:r>
        <w:rPr>
          <w:rFonts w:eastAsiaTheme="minorEastAsia"/>
        </w:rPr>
        <w:t xml:space="preserve">; </w:t>
      </w:r>
      <m:oMath>
        <m:r>
          <w:rPr>
            <w:rFonts w:ascii="Cambria Math" w:eastAsiaTheme="minorEastAsia" w:hAnsi="Cambria Math"/>
          </w:rPr>
          <m:t>df=16zdx+</m:t>
        </m:r>
        <m:r>
          <w:rPr>
            <w:rFonts w:ascii="Cambria Math" w:hAnsi="Cambria Math"/>
          </w:rPr>
          <m:t>4yzdy+</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dz</m:t>
        </m:r>
      </m:oMath>
    </w:p>
    <w:p w14:paraId="595BEB2C" w14:textId="77777777" w:rsidR="00572912" w:rsidRPr="00F409FC"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r>
          <w:rPr>
            <w:rFonts w:ascii="Cambria Math" w:eastAsiaTheme="minorEastAsia" w:hAnsi="Cambria Math"/>
          </w:rPr>
          <m:t>df=</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r>
          <w:rPr>
            <w:rFonts w:ascii="Cambria Math" w:eastAsiaTheme="minorEastAsia" w:hAnsi="Cambria Math"/>
          </w:rPr>
          <m:t>dx+</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r>
          <w:rPr>
            <w:rFonts w:ascii="Cambria Math" w:eastAsiaTheme="minorEastAsia" w:hAnsi="Cambria Math"/>
          </w:rPr>
          <m:t>dy-</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dz</m:t>
        </m:r>
      </m:oMath>
    </w:p>
    <w:p w14:paraId="3659CE5A" w14:textId="77777777" w:rsidR="00572912" w:rsidRPr="00F409FC"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r>
          <w:rPr>
            <w:rFonts w:ascii="Cambria Math" w:eastAsiaTheme="minorEastAsia" w:hAnsi="Cambria Math"/>
          </w:rPr>
          <m:t>df=3</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dx+</m:t>
        </m:r>
        <m:f>
          <m:fPr>
            <m:ctrlPr>
              <w:rPr>
                <w:rFonts w:ascii="Cambria Math" w:hAnsi="Cambria Math"/>
                <w:i/>
              </w:rPr>
            </m:ctrlPr>
          </m:fPr>
          <m:num>
            <m:r>
              <w:rPr>
                <w:rFonts w:ascii="Cambria Math" w:hAnsi="Cambria Math"/>
              </w:rPr>
              <m:t>2y</m:t>
            </m:r>
          </m:num>
          <m:den>
            <m:r>
              <w:rPr>
                <w:rFonts w:ascii="Cambria Math" w:hAnsi="Cambria Math"/>
              </w:rPr>
              <m:t>z</m:t>
            </m:r>
          </m:den>
        </m:f>
        <m:r>
          <w:rPr>
            <w:rFonts w:ascii="Cambria Math" w:hAnsi="Cambria Math"/>
          </w:rPr>
          <m:t>dy+</m:t>
        </m:r>
        <m:d>
          <m:dPr>
            <m:ctrlPr>
              <w:rPr>
                <w:rFonts w:ascii="Cambria Math" w:hAnsi="Cambria Math"/>
                <w:i/>
              </w:rPr>
            </m:ctrlPr>
          </m:dPr>
          <m:e>
            <m:r>
              <w:rPr>
                <w:rFonts w:ascii="Cambria Math" w:hAnsi="Cambria Math"/>
              </w:rPr>
              <m:t>2z</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e>
        </m:d>
        <m:r>
          <w:rPr>
            <w:rFonts w:ascii="Cambria Math" w:hAnsi="Cambria Math"/>
          </w:rPr>
          <m:t>dz</m:t>
        </m:r>
      </m:oMath>
    </w:p>
    <w:p w14:paraId="2E4E2498" w14:textId="77777777" w:rsidR="00572912" w:rsidRPr="00141736" w:rsidRDefault="00572912" w:rsidP="00381D00">
      <w:pPr>
        <w:pStyle w:val="ListParagraph"/>
        <w:numPr>
          <w:ilvl w:val="0"/>
          <w:numId w:val="46"/>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3</m:t>
            </m:r>
          </m:sup>
        </m:sSup>
      </m:oMath>
      <w:r>
        <w:rPr>
          <w:rFonts w:eastAsiaTheme="minorEastAsia"/>
        </w:rPr>
        <w:t>;</w:t>
      </w:r>
      <w:r w:rsidRPr="00F409FC">
        <w:rPr>
          <w:rFonts w:eastAsiaTheme="minorEastAsia"/>
        </w:rPr>
        <w:t xml:space="preserve"> </w:t>
      </w:r>
      <m:oMath>
        <m:r>
          <w:rPr>
            <w:rFonts w:ascii="Cambria Math" w:eastAsiaTheme="minorEastAsia" w:hAnsi="Cambria Math"/>
          </w:rPr>
          <m:t>df=3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dx+3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dy+</m:t>
        </m:r>
        <m:r>
          <w:rPr>
            <w:rFonts w:ascii="Cambria Math" w:hAnsi="Cambria Math"/>
          </w:rPr>
          <m:t>3</m:t>
        </m:r>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dz</m:t>
        </m:r>
      </m:oMath>
    </w:p>
    <w:p w14:paraId="06DEA327" w14:textId="77777777" w:rsidR="00572912" w:rsidRDefault="00572912" w:rsidP="00572912">
      <w:pPr>
        <w:pStyle w:val="Heading1"/>
      </w:pPr>
      <w:r>
        <w:t>Exercise 7</w:t>
      </w:r>
    </w:p>
    <w:p w14:paraId="2625D108" w14:textId="77777777" w:rsidR="00572912" w:rsidRDefault="00572912" w:rsidP="00572912">
      <w:pPr>
        <w:spacing w:after="120" w:line="240" w:lineRule="auto"/>
        <w:rPr>
          <w:rFonts w:eastAsiaTheme="minorEastAsia"/>
        </w:rPr>
      </w:pPr>
      <w:r>
        <w:t xml:space="preserve">Prove that if </w:t>
      </w:r>
      <m:oMath>
        <m:r>
          <w:rPr>
            <w:rFonts w:ascii="Cambria Math" w:hAnsi="Cambria Math"/>
          </w:rPr>
          <m:t xml:space="preserve">f : </m:t>
        </m:r>
        <m:sSup>
          <m:sSupPr>
            <m:ctrlPr>
              <w:rPr>
                <w:rFonts w:ascii="Cambria Math" w:hAnsi="Cambria Math"/>
                <w:i/>
              </w:rPr>
            </m:ctrlPr>
          </m:sSupPr>
          <m:e>
            <m:r>
              <m:rPr>
                <m:scr m:val="double-struck"/>
              </m:rPr>
              <w:rPr>
                <w:rFonts w:ascii="Cambria Math" w:hAnsi="Cambria Math"/>
              </w:rPr>
              <m:t>R</m:t>
            </m:r>
          </m:e>
          <m:sup>
            <m:r>
              <w:rPr>
                <w:rFonts w:ascii="Cambria Math" w:hAnsi="Cambria Math"/>
              </w:rPr>
              <m:t>n</m:t>
            </m:r>
          </m:sup>
        </m:sSup>
        <m:r>
          <m:rPr>
            <m:scr m:val="double-struck"/>
          </m:rPr>
          <w:rPr>
            <w:rFonts w:ascii="Cambria Math" w:hAnsi="Cambria Math"/>
          </w:rPr>
          <m:t>→R</m:t>
        </m:r>
      </m:oMath>
      <w:r>
        <w:rPr>
          <w:rFonts w:eastAsiaTheme="minorEastAsia"/>
        </w:rPr>
        <w:t xml:space="preserve"> is a differentiable function and that </w:t>
      </w:r>
      <m:oMath>
        <m:r>
          <w:rPr>
            <w:rFonts w:ascii="Cambria Math" w:eastAsiaTheme="minorEastAsia" w:hAnsi="Cambria Math"/>
          </w:rPr>
          <m:t>f</m:t>
        </m:r>
      </m:oMath>
      <w:r>
        <w:rPr>
          <w:rFonts w:eastAsiaTheme="minorEastAsia"/>
        </w:rPr>
        <w:t xml:space="preserve"> has a minimum 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oMath>
      <w:r>
        <w:rPr>
          <w:rFonts w:eastAsiaTheme="minorEastAsia"/>
        </w:rPr>
        <w:t xml:space="preserve">, then </w:t>
      </w:r>
      <m:oMath>
        <m:r>
          <w:rPr>
            <w:rFonts w:ascii="Cambria Math" w:eastAsiaTheme="minorEastAsia" w:hAnsi="Cambria Math"/>
          </w:rPr>
          <m:t>df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r>
          <w:rPr>
            <w:rFonts w:ascii="Cambria Math" w:eastAsiaTheme="minorEastAsia" w:hAnsi="Cambria Math"/>
          </w:rPr>
          <m:t>=0</m:t>
        </m:r>
      </m:oMath>
      <w:r>
        <w:rPr>
          <w:rFonts w:eastAsiaTheme="minorEastAsia"/>
        </w:rPr>
        <w:t>.</w:t>
      </w:r>
    </w:p>
    <w:p w14:paraId="13D0ECC9" w14:textId="77777777" w:rsidR="00572912" w:rsidRPr="0047739A" w:rsidRDefault="00572912" w:rsidP="00572912">
      <w:pPr>
        <w:spacing w:after="120" w:line="240" w:lineRule="auto"/>
        <w:rPr>
          <w:rFonts w:eastAsiaTheme="minorEastAsia"/>
          <w:b/>
        </w:rPr>
      </w:pPr>
      <w:r w:rsidRPr="0047739A">
        <w:rPr>
          <w:rFonts w:eastAsiaTheme="minorEastAsia"/>
          <w:b/>
        </w:rPr>
        <w:t>Proof:</w:t>
      </w:r>
    </w:p>
    <w:p w14:paraId="51189C6E" w14:textId="77777777" w:rsidR="00572912" w:rsidRDefault="00572912" w:rsidP="00572912">
      <w:pPr>
        <w:spacing w:after="120" w:line="240" w:lineRule="auto"/>
      </w:pPr>
      <w:r>
        <w:t>We follow that same approach as used in the book to prove Theorem VI.8 for the maximum.</w:t>
      </w:r>
    </w:p>
    <w:p w14:paraId="383617C1" w14:textId="77777777" w:rsidR="00572912" w:rsidRDefault="00572912" w:rsidP="00572912">
      <w:pPr>
        <w:spacing w:after="120" w:line="240" w:lineRule="auto"/>
        <w:rPr>
          <w:rFonts w:eastAsiaTheme="minorEastAsia"/>
        </w:rPr>
      </w:pPr>
      <w:r>
        <w:t xml:space="preserve">Define </w:t>
      </w:r>
      <m:oMath>
        <m:r>
          <w:rPr>
            <w:rFonts w:ascii="Cambria Math" w:hAnsi="Cambria Math"/>
          </w:rPr>
          <m:t>g</m:t>
        </m:r>
        <m:d>
          <m:dPr>
            <m:ctrlPr>
              <w:rPr>
                <w:rFonts w:ascii="Cambria Math" w:hAnsi="Cambria Math"/>
                <w:i/>
              </w:rPr>
            </m:ctrlPr>
          </m:dPr>
          <m:e>
            <m:r>
              <w:rPr>
                <w:rFonts w:ascii="Cambria Math" w:hAnsi="Cambria Math"/>
              </w:rPr>
              <m:t>t</m:t>
            </m:r>
          </m:e>
        </m:d>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+tv</m:t>
            </m:r>
          </m:e>
        </m:d>
      </m:oMath>
      <w:r>
        <w:rPr>
          <w:rFonts w:eastAsiaTheme="minorEastAsia"/>
        </w:rPr>
        <w:t xml:space="preserve">, where </w:t>
      </w:r>
      <m:oMath>
        <m:r>
          <w:rPr>
            <w:rFonts w:ascii="Cambria Math" w:eastAsiaTheme="minorEastAsia" w:hAnsi="Cambria Math"/>
          </w:rPr>
          <m:t>tϵ</m:t>
        </m:r>
        <m:r>
          <m:rPr>
            <m:scr m:val="double-struck"/>
          </m:rPr>
          <w:rPr>
            <w:rFonts w:ascii="Cambria Math" w:eastAsiaTheme="minorEastAsia" w:hAnsi="Cambria Math"/>
          </w:rPr>
          <m:t>R</m:t>
        </m:r>
      </m:oMath>
      <w:r>
        <w:rPr>
          <w:rFonts w:eastAsiaTheme="minorEastAsia"/>
        </w:rPr>
        <w:t xml:space="preserve"> and </w:t>
      </w:r>
      <m:oMath>
        <m:r>
          <w:rPr>
            <w:rFonts w:ascii="Cambria Math" w:eastAsiaTheme="minorEastAsia" w:hAnsi="Cambria Math"/>
          </w:rPr>
          <m:t>vϵ</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r>
          <w:rPr>
            <w:rFonts w:ascii="Cambria Math" w:eastAsiaTheme="minorEastAsia" w:hAnsi="Cambria Math"/>
          </w:rPr>
          <m:t>.</m:t>
        </m:r>
      </m:oMath>
      <w:r>
        <w:rPr>
          <w:rFonts w:eastAsiaTheme="minorEastAsia"/>
        </w:rPr>
        <w:t xml:space="preserve">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m:t>
            </m:r>
          </m:e>
        </m:d>
      </m:oMath>
      <w:r>
        <w:rPr>
          <w:rFonts w:eastAsiaTheme="minorEastAsia"/>
        </w:rPr>
        <w:t xml:space="preserve"> is differentiable because </w:t>
      </w:r>
      <m:oMath>
        <m:r>
          <w:rPr>
            <w:rFonts w:ascii="Cambria Math" w:eastAsiaTheme="minorEastAsia" w:hAnsi="Cambria Math"/>
          </w:rPr>
          <m:t>f</m:t>
        </m:r>
      </m:oMath>
      <w:r>
        <w:rPr>
          <w:rFonts w:eastAsiaTheme="minorEastAsia"/>
        </w:rPr>
        <w:t xml:space="preserve"> is differentiable (by assumption). Also: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0</m:t>
            </m:r>
          </m:e>
        </m:d>
      </m:oMath>
      <w:r>
        <w:rPr>
          <w:rFonts w:eastAsiaTheme="minorEastAsia"/>
        </w:rPr>
        <w:t xml:space="preserve"> is a minimum because </w:t>
      </w:r>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oMath>
      <w:r>
        <w:rPr>
          <w:rFonts w:eastAsiaTheme="minorEastAsia"/>
        </w:rPr>
        <w:t xml:space="preserve"> is a minimum (by assumption). Thus, </w:t>
      </w:r>
      <m:oMath>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=0</m:t>
        </m:r>
      </m:oMath>
      <w:r>
        <w:rPr>
          <w:rFonts w:eastAsiaTheme="minorEastAsia"/>
        </w:rPr>
        <w:t xml:space="preserve"> by the theorem we proved for one variable (Section V).</w:t>
      </w:r>
    </w:p>
    <w:p w14:paraId="0E3A2141" w14:textId="77777777" w:rsidR="00572912" w:rsidRDefault="00572912" w:rsidP="00572912">
      <w:pPr>
        <w:spacing w:after="120" w:line="240" w:lineRule="auto"/>
        <w:rPr>
          <w:rFonts w:eastAsiaTheme="minorEastAsia"/>
        </w:rPr>
      </w:pPr>
      <m:oMath>
        <m:r>
          <m:rPr>
            <m:sty m:val="p"/>
          </m:rP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e>
            </m:d>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e>
            </m:d>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0</m:t>
                    </m:r>
                  </m:sup>
                </m:sSubSup>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e>
            </m:d>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oMath>
      <w:r>
        <w:rPr>
          <w:rFonts w:eastAsiaTheme="minorEastAsia"/>
        </w:rPr>
        <w:t xml:space="preserve">. We can also write this as:  </w:t>
      </w:r>
    </w:p>
    <w:p w14:paraId="671A81CB" w14:textId="77777777" w:rsidR="00572912" w:rsidRDefault="00572912" w:rsidP="00572912">
      <w:pPr>
        <w:spacing w:after="120" w:line="240" w:lineRule="auto"/>
        <w:rPr>
          <w:rFonts w:eastAsiaTheme="minorEastAsia"/>
        </w:rPr>
      </w:pPr>
      <m:oMath>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oMath>
      <w:r>
        <w:rPr>
          <w:rFonts w:eastAsiaTheme="minorEastAsia"/>
        </w:rPr>
        <w:t xml:space="preserve">. When </w:t>
      </w:r>
      <m:oMath>
        <m:r>
          <w:rPr>
            <w:rFonts w:ascii="Cambria Math" w:eastAsiaTheme="minorEastAsia" w:hAnsi="Cambria Math"/>
          </w:rPr>
          <m:t xml:space="preserve">t=0: </m:t>
        </m:r>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n</m:t>
            </m:r>
          </m:sub>
        </m:sSub>
        <m:r>
          <w:rPr>
            <w:rFonts w:ascii="Cambria Math" w:eastAsiaTheme="minorEastAsia" w:hAnsi="Cambria Math"/>
          </w:rPr>
          <m:t>=0.</m:t>
        </m:r>
      </m:oMath>
    </w:p>
    <w:p w14:paraId="7EF23803" w14:textId="77777777" w:rsidR="00572912" w:rsidRDefault="00572912" w:rsidP="00572912">
      <w:pPr>
        <w:spacing w:after="120" w:line="240" w:lineRule="auto"/>
        <w:rPr>
          <w:rFonts w:eastAsiaTheme="minorEastAsia"/>
        </w:rPr>
      </w:pPr>
      <w:r>
        <w:t xml:space="preserve">Note that </w:t>
      </w:r>
      <m:oMath>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=df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oMath>
      <w:r>
        <w:rPr>
          <w:rFonts w:eastAsiaTheme="minorEastAsia"/>
        </w:rPr>
        <w:t xml:space="preserve">. In addition, </w:t>
      </w:r>
      <m:oMath>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g</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=0</m:t>
        </m:r>
      </m:oMath>
      <w:r>
        <w:rPr>
          <w:rFonts w:eastAsiaTheme="minorEastAsia"/>
        </w:rPr>
        <w:t xml:space="preserve"> is true for any </w:t>
      </w:r>
      <m:oMath>
        <m:r>
          <w:rPr>
            <w:rFonts w:ascii="Cambria Math" w:eastAsiaTheme="minorEastAsia" w:hAnsi="Cambria Math"/>
          </w:rPr>
          <m:t>vϵ</m:t>
        </m:r>
        <m:sSup>
          <m:sSupPr>
            <m:ctrlPr>
              <w:rPr>
                <w:rFonts w:ascii="Cambria Math" w:eastAsiaTheme="minorEastAsia" w:hAnsi="Cambria Math"/>
                <w:i/>
              </w:rPr>
            </m:ctrlPr>
          </m:sSupPr>
          <m:e>
            <m:r>
              <m:rPr>
                <m:scr m:val="double-struck"/>
              </m:rPr>
              <w:rPr>
                <w:rFonts w:ascii="Cambria Math" w:eastAsiaTheme="minorEastAsia" w:hAnsi="Cambria Math"/>
              </w:rPr>
              <m:t>R</m:t>
            </m:r>
          </m:e>
          <m:sup>
            <m:r>
              <w:rPr>
                <w:rFonts w:ascii="Cambria Math" w:eastAsiaTheme="minorEastAsia" w:hAnsi="Cambria Math"/>
              </w:rPr>
              <m:t>n</m:t>
            </m:r>
          </m:sup>
        </m:sSup>
      </m:oMath>
      <w:r>
        <w:rPr>
          <w:rFonts w:eastAsiaTheme="minorEastAsia"/>
        </w:rPr>
        <w:t xml:space="preserve">. Therefore, </w:t>
      </w:r>
      <m:oMath>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=0,  i=1,⋯,n</m:t>
        </m:r>
      </m:oMath>
      <w:r>
        <w:rPr>
          <w:rFonts w:eastAsiaTheme="minorEastAsia"/>
        </w:rPr>
        <w:t>.</w:t>
      </w:r>
    </w:p>
    <w:p w14:paraId="2D5BC12E" w14:textId="77777777" w:rsidR="00572912" w:rsidRDefault="00572912" w:rsidP="00572912">
      <w:pPr>
        <w:rPr>
          <w:rFonts w:asciiTheme="majorHAnsi" w:eastAsiaTheme="minorEastAsia" w:hAnsiTheme="majorHAnsi" w:cstheme="majorBidi"/>
          <w:color w:val="2F5496" w:themeColor="accent1" w:themeShade="BF"/>
          <w:sz w:val="32"/>
          <w:szCs w:val="32"/>
        </w:rPr>
      </w:pPr>
      <w:r>
        <w:rPr>
          <w:rFonts w:eastAsiaTheme="minorEastAsia"/>
        </w:rPr>
        <w:br w:type="page"/>
      </w:r>
    </w:p>
    <w:p w14:paraId="340EBF61" w14:textId="77777777" w:rsidR="00572912" w:rsidRDefault="00572912" w:rsidP="00572912">
      <w:pPr>
        <w:pStyle w:val="Heading1"/>
        <w:rPr>
          <w:rFonts w:eastAsiaTheme="minorEastAsia"/>
        </w:rPr>
      </w:pPr>
      <w:r>
        <w:rPr>
          <w:rFonts w:eastAsiaTheme="minorEastAsia"/>
        </w:rPr>
        <w:lastRenderedPageBreak/>
        <w:t>Exercise 8</w:t>
      </w:r>
    </w:p>
    <w:p w14:paraId="34D0B286" w14:textId="77777777" w:rsidR="00572912" w:rsidRDefault="00572912" w:rsidP="00572912">
      <w:pPr>
        <w:spacing w:after="120" w:line="240" w:lineRule="auto"/>
        <w:rPr>
          <w:rFonts w:eastAsiaTheme="minorEastAsia"/>
        </w:rPr>
      </w:pPr>
      <w:r>
        <w:rPr>
          <w:rFonts w:eastAsiaTheme="minorEastAsia"/>
        </w:rPr>
        <w:t>For the following functions, find the critical values.</w:t>
      </w:r>
    </w:p>
    <w:p w14:paraId="455D80B1" w14:textId="77777777" w:rsidR="00572912" w:rsidRPr="00FC6764" w:rsidRDefault="00572912" w:rsidP="00381D00">
      <w:pPr>
        <w:pStyle w:val="ListParagraph"/>
        <w:numPr>
          <w:ilvl w:val="0"/>
          <w:numId w:val="47"/>
        </w:numPr>
        <w:spacing w:after="120" w:line="240" w:lineRule="auto"/>
        <w:ind w:left="360" w:right="-45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=3x-</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+xy+3y-2</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=3-</m:t>
        </m:r>
        <m:d>
          <m:dPr>
            <m:ctrlPr>
              <w:rPr>
                <w:rFonts w:ascii="Cambria Math" w:hAnsi="Cambria Math"/>
                <w:i/>
              </w:rPr>
            </m:ctrlPr>
          </m:dPr>
          <m:e>
            <m:f>
              <m:fPr>
                <m:ctrlPr>
                  <w:rPr>
                    <w:rFonts w:ascii="Cambria Math" w:hAnsi="Cambria Math"/>
                    <w:i/>
                  </w:rPr>
                </m:ctrlPr>
              </m:fPr>
              <m:num>
                <m:r>
                  <w:rPr>
                    <w:rFonts w:ascii="Cambria Math" w:hAnsi="Cambria Math"/>
                  </w:rPr>
                  <m:t>0-4x</m:t>
                </m:r>
              </m:num>
              <m:den>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4</m:t>
                    </m:r>
                  </m:sup>
                </m:sSup>
              </m:den>
            </m:f>
          </m:e>
        </m:d>
        <m:r>
          <w:rPr>
            <w:rFonts w:ascii="Cambria Math" w:hAnsi="Cambria Math"/>
          </w:rPr>
          <m:t>+y=3+</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 xml:space="preserve">+y=0; .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=x+3-4y=0</m:t>
        </m:r>
      </m:oMath>
      <w:r>
        <w:rPr>
          <w:rFonts w:eastAsiaTheme="minorEastAsia"/>
        </w:rPr>
        <w:t xml:space="preserve">. </w:t>
      </w:r>
    </w:p>
    <w:p w14:paraId="2F1EE11D"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Solve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=0</m:t>
        </m:r>
      </m:oMath>
      <w:r>
        <w:rPr>
          <w:rFonts w:eastAsiaTheme="minorEastAsia"/>
        </w:rPr>
        <w:t xml:space="preserve"> </w:t>
      </w:r>
      <w:r>
        <w:rPr>
          <w:rFonts w:ascii="Cambria Math" w:eastAsiaTheme="minorEastAsia" w:hAnsi="Cambria Math"/>
        </w:rPr>
        <w:t>→</w:t>
      </w:r>
      <m:oMath>
        <m:r>
          <w:rPr>
            <w:rFonts w:ascii="Cambria Math" w:eastAsiaTheme="minorEastAsia" w:hAnsi="Cambria Math"/>
          </w:rPr>
          <m:t xml:space="preserve"> x=4y-3</m:t>
        </m:r>
      </m:oMath>
      <w:r>
        <w:rPr>
          <w:rFonts w:eastAsiaTheme="minorEastAsia"/>
        </w:rPr>
        <w:t xml:space="preserve">. Substitute into </w:t>
      </w:r>
      <m:oMath>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:3+</m:t>
        </m:r>
        <m:f>
          <m:fPr>
            <m:ctrlPr>
              <w:rPr>
                <w:rFonts w:ascii="Cambria Math" w:hAnsi="Cambria Math"/>
                <w:i/>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eastAsiaTheme="minorEastAsia" w:hAnsi="Cambria Math"/>
                      </w:rPr>
                      <m:t>4y-3</m:t>
                    </m:r>
                  </m:e>
                </m:d>
              </m:e>
              <m:sup>
                <m:r>
                  <w:rPr>
                    <w:rFonts w:ascii="Cambria Math" w:hAnsi="Cambria Math"/>
                  </w:rPr>
                  <m:t>3</m:t>
                </m:r>
              </m:sup>
            </m:sSup>
          </m:den>
        </m:f>
        <m:r>
          <w:rPr>
            <w:rFonts w:ascii="Cambria Math" w:hAnsi="Cambria Math"/>
          </w:rPr>
          <m:t>+y=0</m:t>
        </m:r>
      </m:oMath>
      <w:r>
        <w:rPr>
          <w:rFonts w:eastAsiaTheme="minorEastAsia"/>
        </w:rPr>
        <w:t xml:space="preserve">.  </w:t>
      </w:r>
      <m:oMath>
        <m:r>
          <w:rPr>
            <w:rFonts w:ascii="Cambria Math" w:eastAsiaTheme="minorEastAsia" w:hAnsi="Cambria Math"/>
          </w:rPr>
          <m:t>y≈-3</m:t>
        </m:r>
      </m:oMath>
      <w:r>
        <w:rPr>
          <w:rFonts w:eastAsiaTheme="minorEastAsia"/>
        </w:rPr>
        <w:t xml:space="preserve">;  </w:t>
      </w:r>
      <m:oMath>
        <m:r>
          <w:rPr>
            <w:rFonts w:ascii="Cambria Math" w:eastAsiaTheme="minorEastAsia" w:hAnsi="Cambria Math"/>
          </w:rPr>
          <m:t>x≈-15</m:t>
        </m:r>
      </m:oMath>
      <w:r>
        <w:rPr>
          <w:rFonts w:eastAsiaTheme="minorEastAsia"/>
        </w:rPr>
        <w:t xml:space="preserve"> (found using Excel and “trial and error”).</w:t>
      </w:r>
    </w:p>
    <w:p w14:paraId="4EAEF511" w14:textId="77777777" w:rsidR="00572912" w:rsidRPr="006374F2" w:rsidRDefault="00572912" w:rsidP="00381D00">
      <w:pPr>
        <w:pStyle w:val="ListParagraph"/>
        <w:numPr>
          <w:ilvl w:val="0"/>
          <w:numId w:val="48"/>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+8y</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=-2x+6=0→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 xml:space="preserve">=3;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=-2y+8=0→</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=4</m:t>
        </m:r>
      </m:oMath>
      <w:r>
        <w:rPr>
          <w:rFonts w:eastAsiaTheme="minorEastAsia"/>
        </w:rPr>
        <w:t>.</w:t>
      </w:r>
    </w:p>
    <w:p w14:paraId="28FC7DB8" w14:textId="77777777" w:rsidR="00572912" w:rsidRPr="00423C75" w:rsidRDefault="00572912" w:rsidP="00381D00">
      <w:pPr>
        <w:pStyle w:val="ListParagraph"/>
        <w:numPr>
          <w:ilvl w:val="0"/>
          <w:numId w:val="48"/>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-xy+y</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-y+2x</m:t>
        </m:r>
        <m:r>
          <w:rPr>
            <w:rFonts w:ascii="Cambria Math" w:eastAsiaTheme="minorEastAsia" w:hAnsi="Cambria Math"/>
          </w:rPr>
          <m:t xml:space="preserve">y=0;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=2xy-x+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=0.</m:t>
        </m:r>
      </m:oMath>
      <w:r>
        <w:rPr>
          <w:rFonts w:eastAsiaTheme="minorEastAsia"/>
        </w:rPr>
        <w:t xml:space="preserve"> From the symmetry of the two derivatives follows that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m:t>
            </m:r>
          </m:sup>
        </m:sSup>
      </m:oMath>
      <w:r>
        <w:rPr>
          <w:rFonts w:eastAsiaTheme="minorEastAsia"/>
        </w:rPr>
        <w:t xml:space="preserve">. Thus: </w:t>
      </w:r>
      <m:oMath>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-y=0→</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p>
    <w:p w14:paraId="796FCEF0" w14:textId="77777777" w:rsidR="00572912" w:rsidRPr="00174BC8" w:rsidRDefault="00572912" w:rsidP="00381D00">
      <w:pPr>
        <w:pStyle w:val="ListParagraph"/>
        <w:numPr>
          <w:ilvl w:val="0"/>
          <w:numId w:val="48"/>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+2xy-</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+2y=0;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=0</m:t>
        </m:r>
      </m:oMath>
      <w:r>
        <w:rPr>
          <w:rFonts w:eastAsiaTheme="minorEastAsia"/>
        </w:rPr>
        <w:t xml:space="preserve">. From the symmetry of the two derivatives follows that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m:t>
            </m:r>
          </m:sup>
        </m:sSup>
      </m:oMath>
      <w:r>
        <w:rPr>
          <w:rFonts w:eastAsiaTheme="minorEastAsia"/>
        </w:rPr>
        <w:t xml:space="preserve">. Thus: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=2</m:t>
        </m:r>
      </m:oMath>
      <w:r>
        <w:rPr>
          <w:rFonts w:eastAsiaTheme="minorEastAsia"/>
        </w:rPr>
        <w:t>.</w:t>
      </w:r>
    </w:p>
    <w:p w14:paraId="5162B7E2" w14:textId="77777777" w:rsidR="00572912" w:rsidRPr="00174BC8" w:rsidRDefault="00572912" w:rsidP="00381D00">
      <w:pPr>
        <w:pStyle w:val="ListParagraph"/>
        <w:numPr>
          <w:ilvl w:val="0"/>
          <w:numId w:val="48"/>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=-xy-</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+5x+</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-3y</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=-y+</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+5=0→y=</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+5</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=x+</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y</m:t>
                </m:r>
              </m:e>
              <m:sup>
                <m:r>
                  <w:rPr>
                    <w:rFonts w:ascii="Cambria Math" w:hAnsi="Cambria Math"/>
                  </w:rPr>
                  <m:t>3</m:t>
                </m:r>
              </m:sup>
            </m:sSup>
          </m:den>
        </m:f>
        <m:r>
          <w:rPr>
            <w:rFonts w:ascii="Cambria Math" w:hAnsi="Cambria Math"/>
          </w:rPr>
          <m:t>+3=0</m:t>
        </m:r>
      </m:oMath>
      <w:r>
        <w:rPr>
          <w:rFonts w:eastAsiaTheme="minorEastAsia"/>
        </w:rPr>
        <w:t>; I cannot solve this.</w:t>
      </w:r>
    </w:p>
    <w:p w14:paraId="53354C1E" w14:textId="77777777" w:rsidR="00572912" w:rsidRPr="00174BC8" w:rsidRDefault="00572912" w:rsidP="00381D00">
      <w:pPr>
        <w:pStyle w:val="ListParagraph"/>
        <w:numPr>
          <w:ilvl w:val="0"/>
          <w:numId w:val="48"/>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d>
          <m:dPr>
            <m:ctrlPr>
              <w:rPr>
                <w:rFonts w:ascii="Cambria Math" w:hAnsi="Cambria Math"/>
                <w:i/>
              </w:rPr>
            </m:ctrlPr>
          </m:dPr>
          <m:e>
            <m:r>
              <w:rPr>
                <w:rFonts w:ascii="Cambria Math" w:hAnsi="Cambria Math"/>
              </w:rPr>
              <m:t>2x-3</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r>
          <w:rPr>
            <w:rFonts w:ascii="Cambria Math" w:hAnsi="Cambria Math"/>
          </w:rPr>
          <m:t>=0→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oMath>
      <w:r>
        <w:rPr>
          <w:rFonts w:eastAsiaTheme="minorEastAsia"/>
        </w:rPr>
        <w:t>;</w:t>
      </w:r>
    </w:p>
    <w:p w14:paraId="3EB5EDC5"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d>
          <m:dPr>
            <m:ctrlPr>
              <w:rPr>
                <w:rFonts w:ascii="Cambria Math" w:hAnsi="Cambria Math"/>
                <w:i/>
              </w:rPr>
            </m:ctrlPr>
          </m:dPr>
          <m:e>
            <m:r>
              <w:rPr>
                <w:rFonts w:ascii="Cambria Math" w:hAnsi="Cambria Math"/>
              </w:rPr>
              <m:t>2y-4</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=2</m:t>
        </m:r>
      </m:oMath>
      <w:r>
        <w:rPr>
          <w:rFonts w:eastAsiaTheme="minorEastAsia"/>
        </w:rPr>
        <w:t>.</w:t>
      </w:r>
    </w:p>
    <w:p w14:paraId="646F745B" w14:textId="77777777" w:rsidR="00572912" w:rsidRPr="00C94475" w:rsidRDefault="00572912" w:rsidP="00381D00">
      <w:pPr>
        <w:pStyle w:val="ListParagraph"/>
        <w:numPr>
          <w:ilvl w:val="0"/>
          <w:numId w:val="49"/>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eastAsiaTheme="minorEastAsia" w:hAnsi="Cambria Math"/>
          </w:rPr>
          <m:t xml:space="preserve">-3x-4y;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=2x-3=0→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=2y-4=0→</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=2</m:t>
        </m:r>
      </m:oMath>
      <w:r>
        <w:rPr>
          <w:rFonts w:eastAsiaTheme="minorEastAsia"/>
        </w:rPr>
        <w:t>.</w:t>
      </w:r>
    </w:p>
    <w:p w14:paraId="22CFC670" w14:textId="77777777" w:rsidR="00572912" w:rsidRDefault="00572912" w:rsidP="00572912">
      <w:pPr>
        <w:pStyle w:val="Heading1"/>
      </w:pPr>
      <w:r>
        <w:t>Exercise 9</w:t>
      </w:r>
    </w:p>
    <w:p w14:paraId="17FC8870" w14:textId="77777777" w:rsidR="00572912" w:rsidRDefault="00572912" w:rsidP="00572912">
      <w:pPr>
        <w:spacing w:after="120" w:line="240" w:lineRule="auto"/>
      </w:pPr>
      <w:r>
        <w:t>Find all partial derivatives for functions in Exercise 3.</w:t>
      </w:r>
    </w:p>
    <w:p w14:paraId="4E0AEAAE" w14:textId="77777777" w:rsidR="00572912" w:rsidRPr="003567EA" w:rsidRDefault="00572912" w:rsidP="00381D00">
      <w:pPr>
        <w:pStyle w:val="ListParagraph"/>
        <w:numPr>
          <w:ilvl w:val="0"/>
          <w:numId w:val="50"/>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=0</m:t>
        </m:r>
      </m:oMath>
    </w:p>
    <w:p w14:paraId="13DA05AE" w14:textId="77777777" w:rsidR="00572912" w:rsidRPr="003567EA" w:rsidRDefault="00572912" w:rsidP="00381D00">
      <w:pPr>
        <w:pStyle w:val="ListParagraph"/>
        <w:numPr>
          <w:ilvl w:val="0"/>
          <w:numId w:val="50"/>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y;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oMath>
    </w:p>
    <w:p w14:paraId="2E18B057" w14:textId="77777777" w:rsidR="00572912" w:rsidRPr="005F40D4" w:rsidRDefault="00572912" w:rsidP="00381D00">
      <w:pPr>
        <w:pStyle w:val="ListParagraph"/>
        <w:numPr>
          <w:ilvl w:val="0"/>
          <w:numId w:val="50"/>
        </w:numPr>
        <w:spacing w:after="120" w:line="240" w:lineRule="auto"/>
        <w:ind w:left="360"/>
        <w:contextualSpacing w:val="0"/>
        <w:rPr>
          <w:rFonts w:ascii="Cambria Math" w:eastAsiaTheme="minorEastAsia" w:hAnsi="Cambria Math"/>
          <w:oMath/>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+yz;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=y</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=0;</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 xml:space="preserve">=1;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=1</m:t>
        </m:r>
      </m:oMath>
    </w:p>
    <w:p w14:paraId="0431C211" w14:textId="77777777" w:rsidR="00572912" w:rsidRPr="003567EA" w:rsidRDefault="00572912" w:rsidP="00381D00">
      <w:pPr>
        <w:pStyle w:val="ListParagraph"/>
        <w:numPr>
          <w:ilvl w:val="0"/>
          <w:numId w:val="50"/>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z</m:t>
        </m:r>
      </m:oMath>
      <w:r w:rsidRPr="00C13D71">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=16z;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=4yz;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oMath>
      <w:r w:rsidRPr="00C13D71">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=0;</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=4z;</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 xml:space="preserve">=16;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 xml:space="preserve">=16;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 xml:space="preserve">=4y;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=4y</m:t>
        </m:r>
      </m:oMath>
    </w:p>
    <w:p w14:paraId="03EEAC18" w14:textId="77777777" w:rsidR="00572912" w:rsidRPr="00F409FC" w:rsidRDefault="00572912" w:rsidP="00381D00">
      <w:pPr>
        <w:pStyle w:val="ListParagraph"/>
        <w:numPr>
          <w:ilvl w:val="0"/>
          <w:numId w:val="50"/>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z</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z</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z</m:t>
            </m:r>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z</m:t>
            </m:r>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764CC4BF" w14:textId="77777777" w:rsidR="00572912" w:rsidRPr="00F409FC" w:rsidRDefault="00572912" w:rsidP="00381D00">
      <w:pPr>
        <w:pStyle w:val="ListParagraph"/>
        <w:numPr>
          <w:ilvl w:val="0"/>
          <w:numId w:val="50"/>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hAnsi="Cambria Math"/>
                <w:i/>
              </w:rPr>
            </m:ctrlPr>
          </m:fPr>
          <m:num>
            <m:r>
              <w:rPr>
                <w:rFonts w:ascii="Cambria Math" w:hAnsi="Cambria Math"/>
              </w:rPr>
              <m:t>2y</m:t>
            </m:r>
          </m:num>
          <m:den>
            <m:r>
              <w:rPr>
                <w:rFonts w:ascii="Cambria Math" w:hAnsi="Cambria Math"/>
              </w:rPr>
              <m:t>z</m:t>
            </m:r>
          </m:den>
        </m:f>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=2z</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z</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z;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z;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-y</m:t>
            </m:r>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-y</m:t>
            </m:r>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7A24BDC8" w14:textId="77777777" w:rsidR="00572912" w:rsidRPr="00DD4E18" w:rsidRDefault="00572912" w:rsidP="00381D00">
      <w:pPr>
        <w:pStyle w:val="ListParagraph"/>
        <w:numPr>
          <w:ilvl w:val="0"/>
          <w:numId w:val="50"/>
        </w:numPr>
        <w:spacing w:after="120" w:line="240" w:lineRule="auto"/>
        <w:ind w:left="360"/>
        <w:contextualSpacing w:val="0"/>
        <w:rPr>
          <w:rFonts w:ascii="Cambria Math" w:eastAsiaTheme="minorEastAsia" w:hAnsi="Cambria Math"/>
          <w:oMath/>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3</m:t>
            </m:r>
          </m:sup>
        </m:sSup>
      </m:oMath>
      <w:r>
        <w:rPr>
          <w:rFonts w:eastAsiaTheme="minorEastAsia"/>
        </w:rPr>
        <w:t>;</w:t>
      </w:r>
      <w:r w:rsidRPr="00F409FC">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=3y</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r>
          <w:rPr>
            <w:rFonts w:ascii="Cambria Math" w:eastAsiaTheme="minorEastAsia" w:hAnsi="Cambria Math"/>
          </w:rPr>
          <m:t>3x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w:t>
      </w:r>
      <m:oMath>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=3</m:t>
        </m:r>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y;</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=6z;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=0</m:t>
        </m:r>
      </m:oMath>
    </w:p>
    <w:p w14:paraId="6E919F29" w14:textId="77777777" w:rsidR="00572912" w:rsidRDefault="00572912" w:rsidP="00572912">
      <w:pPr>
        <w:pStyle w:val="Heading1"/>
      </w:pPr>
      <w:r>
        <w:t>Exe</w:t>
      </w:r>
      <w:proofErr w:type="spellStart"/>
      <w:r>
        <w:t>rcise</w:t>
      </w:r>
      <w:proofErr w:type="spellEnd"/>
      <w:r>
        <w:t xml:space="preserve"> 10</w:t>
      </w:r>
    </w:p>
    <w:p w14:paraId="6393CB53" w14:textId="77777777" w:rsidR="00572912" w:rsidRDefault="00572912" w:rsidP="00572912">
      <w:pPr>
        <w:spacing w:after="120" w:line="240" w:lineRule="auto"/>
      </w:pPr>
      <w:r>
        <w:t>For each of the following functions, find the first partial derivative and the second partial derivatives (including all the cross partials).</w:t>
      </w:r>
    </w:p>
    <w:p w14:paraId="37EC0A7E" w14:textId="77777777" w:rsidR="00572912" w:rsidRPr="00723DFE"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3</m:t>
            </m:r>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=3a</m:t>
        </m:r>
        <m:sSup>
          <m:sSupPr>
            <m:ctrlPr>
              <w:rPr>
                <w:rFonts w:ascii="Cambria Math" w:hAnsi="Cambria Math"/>
                <w:i/>
              </w:rPr>
            </m:ctrlPr>
          </m:sSupPr>
          <m:e>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=3b</m:t>
        </m:r>
        <m:sSup>
          <m:sSupPr>
            <m:ctrlPr>
              <w:rPr>
                <w:rFonts w:ascii="Cambria Math" w:hAnsi="Cambria Math"/>
                <w:i/>
              </w:rPr>
            </m:ctrlPr>
          </m:sSupPr>
          <m:e>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=6ab</m:t>
        </m:r>
        <m:d>
          <m:dPr>
            <m:ctrlPr>
              <w:rPr>
                <w:rFonts w:ascii="Cambria Math" w:eastAsiaTheme="minorEastAsia"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d>
          <m:dPr>
            <m:ctrlPr>
              <w:rPr>
                <w:rFonts w:ascii="Cambria Math" w:eastAsiaTheme="minorEastAsia"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d>
          <m:dPr>
            <m:ctrlPr>
              <w:rPr>
                <w:rFonts w:ascii="Cambria Math" w:eastAsiaTheme="minorEastAsia"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 xml:space="preserve">; </m:t>
        </m:r>
      </m:oMath>
    </w:p>
    <w:p w14:paraId="755B475B" w14:textId="77777777" w:rsidR="00572912" w:rsidRPr="00723DFE"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0.7</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0.7</m:t>
            </m:r>
          </m:sup>
        </m:sSub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=0.7</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-0.3</m:t>
            </m:r>
          </m:sup>
        </m:sSubSup>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=0.35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-0.3</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=-0.25</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-1.5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0.7</m:t>
            </m:r>
          </m:sup>
        </m:sSub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=-0.21</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0.5</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-1.3</m:t>
            </m:r>
          </m:sup>
        </m:sSubSup>
      </m:oMath>
    </w:p>
    <w:p w14:paraId="49CD681E" w14:textId="77777777" w:rsidR="00572912" w:rsidRPr="00E60B2E"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den>
        </m:f>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5</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m:t>
            </m:r>
            <m:r>
              <w:rPr>
                <w:rFonts w:ascii="Cambria Math" w:eastAsiaTheme="minorEastAsia"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d>
              <m:dPr>
                <m:ctrlPr>
                  <w:rPr>
                    <w:rFonts w:ascii="Cambria Math" w:hAnsi="Cambria Math"/>
                    <w:i/>
                  </w:rPr>
                </m:ctrlPr>
              </m:dPr>
              <m:e>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
              <m:dPr>
                <m:ctrlPr>
                  <w:rPr>
                    <w:rFonts w:ascii="Cambria Math" w:eastAsiaTheme="minorEastAsia" w:hAnsi="Cambria Math"/>
                    <w:i/>
                  </w:rPr>
                </m:ctrlPr>
              </m:dPr>
              <m:e>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+8</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oMath>
    </w:p>
    <w:p w14:paraId="68201CB0" w14:textId="77777777" w:rsidR="00572912" w:rsidRPr="006F0FD0"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0.6</m:t>
                </m:r>
              </m:sup>
            </m:sSubSup>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e>
        </m:d>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0.6</m:t>
            </m:r>
          </m:sup>
        </m:sSub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=0.6</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-0.4</m:t>
            </m:r>
          </m:sup>
        </m:sSubSup>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=-0.24</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-1.4</m:t>
            </m:r>
          </m:sup>
        </m:sSubSup>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den>
        </m:f>
        <m:r>
          <w:rPr>
            <w:rFonts w:ascii="Cambria Math" w:eastAsiaTheme="minorEastAsia"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=0.6</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-0.4</m:t>
            </m:r>
          </m:sup>
        </m:sSub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m:t>
        </m:r>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=6</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3</m:t>
            </m:r>
          </m:sub>
        </m:sSub>
      </m:oMath>
    </w:p>
    <w:p w14:paraId="32F98B51" w14:textId="77777777" w:rsidR="00572912" w:rsidRPr="008B6D65"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m:t>
            </m:r>
          </m:e>
        </m:d>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e>
          <m:sup>
            <m:r>
              <w:rPr>
                <w:rFonts w:ascii="Cambria Math" w:hAnsi="Cambria Math"/>
              </w:rPr>
              <m:t>3</m:t>
            </m:r>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e>
          <m:sup>
            <m:r>
              <w:rPr>
                <w:rFonts w:ascii="Cambria Math" w:hAnsi="Cambria Math"/>
              </w:rPr>
              <m:t>3</m:t>
            </m:r>
          </m:sup>
        </m:sSup>
        <m:r>
          <w:rPr>
            <w:rFonts w:ascii="Cambria Math" w:eastAsiaTheme="minorEastAsia" w:hAnsi="Cambria Math"/>
          </w:rPr>
          <m:t>;</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r>
          <w:rPr>
            <w:rFonts w:ascii="Cambria Math" w:hAnsi="Cambria Math"/>
          </w:rPr>
          <m:t>3</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m:t>
            </m:r>
          </m:e>
        </m:d>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e>
          <m:sup>
            <m:r>
              <w:rPr>
                <w:rFonts w:ascii="Cambria Math"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e>
          <m:sup>
            <m:r>
              <w:rPr>
                <w:rFonts w:ascii="Cambria Math" w:hAnsi="Cambria Math"/>
              </w:rPr>
              <m:t>3</m:t>
            </m:r>
          </m:sup>
        </m:sSup>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=6</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m:t>
            </m:r>
          </m:e>
        </m:d>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r>
          <w:rPr>
            <w:rFonts w:ascii="Cambria Math"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-40</m:t>
                </m:r>
              </m:e>
            </m:d>
          </m:e>
          <m:sup>
            <m:r>
              <w:rPr>
                <w:rFonts w:ascii="Cambria Math" w:hAnsi="Cambria Math"/>
              </w:rPr>
              <m:t>2</m:t>
            </m:r>
          </m:sup>
        </m:sSup>
      </m:oMath>
    </w:p>
    <w:p w14:paraId="2A62742D" w14:textId="77777777" w:rsidR="00572912" w:rsidRPr="008B6CEF" w:rsidRDefault="00572912" w:rsidP="00381D00">
      <w:pPr>
        <w:pStyle w:val="ListParagraph"/>
        <w:numPr>
          <w:ilvl w:val="0"/>
          <w:numId w:val="51"/>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ctrlPr>
              <w:rPr>
                <w:rFonts w:ascii="Cambria Math" w:hAnsi="Cambria Math"/>
                <w:i/>
              </w:rPr>
            </m:ctrlPr>
          </m:dPr>
          <m:e>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+20</m:t>
            </m:r>
          </m:e>
        </m:d>
        <m:sSup>
          <m:sSupPr>
            <m:ctrlPr>
              <w:rPr>
                <w:rFonts w:ascii="Cambria Math" w:hAnsi="Cambria Math"/>
                <w:i/>
              </w:rPr>
            </m:ctrlPr>
          </m:sSupPr>
          <m:e>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p>
          <m:sSupPr>
            <m:ctrlPr>
              <w:rPr>
                <w:rFonts w:ascii="Cambria Math" w:hAnsi="Cambria Math"/>
                <w:i/>
              </w:rPr>
            </m:ctrlPr>
          </m:sSupPr>
          <m:e>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+6</m:t>
        </m:r>
        <m:d>
          <m:dPr>
            <m:ctrlPr>
              <w:rPr>
                <w:rFonts w:ascii="Cambria Math" w:hAnsi="Cambria Math"/>
                <w:i/>
              </w:rPr>
            </m:ctrlPr>
          </m:dPr>
          <m:e>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+20</m:t>
            </m:r>
          </m:e>
        </m:d>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d>
          <m:dPr>
            <m:ctrlPr>
              <w:rPr>
                <w:rFonts w:ascii="Cambria Math" w:hAnsi="Cambria Math"/>
                <w:i/>
              </w:rPr>
            </m:ctrlPr>
          </m:dPr>
          <m:e>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+9</m:t>
            </m:r>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+120</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hAnsi="Cambria Math"/>
                <w:i/>
              </w:rPr>
            </m:ctrlPr>
          </m:sSupPr>
          <m:e>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+8</m:t>
        </m:r>
        <m:d>
          <m:dPr>
            <m:ctrlPr>
              <w:rPr>
                <w:rFonts w:ascii="Cambria Math" w:hAnsi="Cambria Math"/>
                <w:i/>
              </w:rPr>
            </m:ctrlPr>
          </m:dPr>
          <m:e>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+20</m:t>
            </m:r>
          </m:e>
        </m:d>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=2</m:t>
        </m:r>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d>
          <m:dPr>
            <m:ctrlPr>
              <w:rPr>
                <w:rFonts w:ascii="Cambria Math" w:hAnsi="Cambria Math"/>
                <w:i/>
              </w:rPr>
            </m:ctrlPr>
          </m:dPr>
          <m:e>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+4</m:t>
            </m:r>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+80</m:t>
            </m:r>
          </m:e>
        </m:d>
        <m:r>
          <w:rPr>
            <w:rFonts w:ascii="Cambria Math" w:hAnsi="Cambria Math"/>
          </w:rPr>
          <m:t>=2</m:t>
        </m:r>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d>
          <m:dPr>
            <m:ctrlPr>
              <w:rPr>
                <w:rFonts w:ascii="Cambria Math" w:hAnsi="Cambria Math"/>
                <w:i/>
              </w:rPr>
            </m:ctrlPr>
          </m:dPr>
          <m:e>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+8</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+80</m:t>
            </m:r>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=54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+48</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oMath>
      <w:r>
        <w:rPr>
          <w:rFonts w:eastAsiaTheme="minorEastAsia"/>
        </w:rPr>
        <w:t xml:space="preserve">+360;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2x</m:t>
            </m:r>
          </m:e>
          <m:sub>
            <m:r>
              <w:rPr>
                <w:rFonts w:ascii="Cambria Math" w:eastAsiaTheme="minorEastAsia" w:hAnsi="Cambria Math"/>
              </w:rPr>
              <m:t>1</m:t>
            </m:r>
          </m:sub>
        </m:sSub>
        <m:sSup>
          <m:sSupPr>
            <m:ctrlPr>
              <w:rPr>
                <w:rFonts w:ascii="Cambria Math" w:hAnsi="Cambria Math"/>
                <w:i/>
              </w:rPr>
            </m:ctrlPr>
          </m:sSupPr>
          <m:e>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16x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+16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+32</m:t>
        </m:r>
        <m:d>
          <m:dPr>
            <m:ctrlPr>
              <w:rPr>
                <w:rFonts w:ascii="Cambria Math" w:hAnsi="Cambria Math"/>
                <w:i/>
              </w:rPr>
            </m:ctrlPr>
          </m:dPr>
          <m:e>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+20</m:t>
            </m:r>
          </m:e>
        </m:d>
        <m:r>
          <w:rPr>
            <w:rFonts w:ascii="Cambria Math" w:eastAsiaTheme="minorEastAsia" w:hAnsi="Cambria Math"/>
          </w:rPr>
          <m:t>=18</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r>
          <w:rPr>
            <w:rFonts w:ascii="Cambria Math" w:eastAsiaTheme="minorEastAsia" w:hAnsi="Cambria Math"/>
          </w:rPr>
          <m:t>+144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+192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 xml:space="preserve">+640; </m:t>
        </m:r>
      </m:oMath>
      <w:r>
        <w:rPr>
          <w:rFonts w:eastAsiaTheme="minorEastAsia"/>
        </w:rPr>
        <w:t xml:space="preserve"> </w:t>
      </w:r>
    </w:p>
    <w:p w14:paraId="1E0F9C58"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=54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+144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+64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+480</m:t>
        </m:r>
      </m:oMath>
      <w:r>
        <w:rPr>
          <w:rFonts w:eastAsiaTheme="minorEastAsia"/>
        </w:rPr>
        <w:t xml:space="preserve"> </w:t>
      </w:r>
    </w:p>
    <w:p w14:paraId="57EDA612" w14:textId="77777777" w:rsidR="00572912" w:rsidRPr="00AE53C1" w:rsidRDefault="00572912" w:rsidP="00381D00">
      <w:pPr>
        <w:pStyle w:val="ListParagraph"/>
        <w:numPr>
          <w:ilvl w:val="0"/>
          <w:numId w:val="52"/>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den>
            </m:f>
          </m:e>
        </m:d>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f>
          <m:fPr>
            <m:ctrlPr>
              <w:rPr>
                <w:rFonts w:ascii="Cambria Math" w:eastAsiaTheme="minorEastAsia"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3</m:t>
                    </m:r>
                  </m:num>
                  <m:den>
                    <m:r>
                      <w:rPr>
                        <w:rFonts w:ascii="Cambria Math" w:hAnsi="Cambria Math"/>
                      </w:rPr>
                      <m:t>2</m:t>
                    </m:r>
                  </m:den>
                </m:f>
              </m:sup>
            </m:sSup>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f>
          <m:fPr>
            <m:ctrlPr>
              <w:rPr>
                <w:rFonts w:ascii="Cambria Math" w:eastAsiaTheme="minorEastAsia"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r>
              <w:rPr>
                <w:rFonts w:ascii="Cambria Math" w:eastAsiaTheme="minorEastAsia" w:hAnsi="Cambria Math"/>
              </w:rPr>
              <m:t>+</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num>
          <m:den>
            <m:r>
              <w:rPr>
                <w:rFonts w:ascii="Cambria Math" w:eastAsiaTheme="minorEastAsia" w:hAnsi="Cambria Math"/>
              </w:rPr>
              <m:t>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+200</m:t>
            </m:r>
          </m:num>
          <m:den>
            <m:r>
              <w:rPr>
                <w:rFonts w:ascii="Cambria Math" w:eastAsiaTheme="minorEastAsia" w:hAnsi="Cambria Math"/>
              </w:rPr>
              <m:t>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den>
        </m:f>
      </m:oMath>
      <w:r>
        <w:rPr>
          <w:rFonts w:eastAsiaTheme="minorEastAsia"/>
        </w:rPr>
        <w:t xml:space="preserve">; </w:t>
      </w:r>
    </w:p>
    <w:p w14:paraId="5308F307"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-200</m:t>
            </m:r>
          </m:num>
          <m:den>
            <m:r>
              <w:rPr>
                <w:rFonts w:ascii="Cambria Math" w:eastAsiaTheme="minorEastAsia" w:hAnsi="Cambria Math"/>
              </w:rPr>
              <m:t>4</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+100</m:t>
                    </m:r>
                  </m:e>
                </m:d>
              </m:e>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sup>
            </m:sSup>
          </m:den>
        </m:f>
      </m:oMath>
      <w:r>
        <w:rPr>
          <w:rFonts w:eastAsiaTheme="minorEastAsia"/>
        </w:rPr>
        <w:t xml:space="preserve"> </w:t>
      </w:r>
    </w:p>
    <w:p w14:paraId="1960425D" w14:textId="77777777" w:rsidR="00572912" w:rsidRPr="008D68BF" w:rsidRDefault="00572912" w:rsidP="00381D00">
      <w:pPr>
        <w:pStyle w:val="ListParagraph"/>
        <w:numPr>
          <w:ilvl w:val="0"/>
          <w:numId w:val="53"/>
        </w:numPr>
        <w:spacing w:after="120" w:line="240" w:lineRule="auto"/>
        <w:ind w:left="360"/>
        <w:contextualSpacing w:val="0"/>
      </w:pPr>
      <m:oMath>
        <m:r>
          <w:rPr>
            <w:rFonts w:ascii="Cambria Math" w:hAnsi="Cambria Math"/>
          </w:rPr>
          <w:lastRenderedPageBreak/>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3x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hAnsi="Cambria Math"/>
          </w:rPr>
          <m:t>+</m:t>
        </m:r>
        <m:sSub>
          <m:sSubPr>
            <m:ctrlPr>
              <w:rPr>
                <w:rFonts w:ascii="Cambria Math" w:hAnsi="Cambria Math"/>
                <w:i/>
              </w:rPr>
            </m:ctrlPr>
          </m:sSubPr>
          <m:e>
            <m:r>
              <w:rPr>
                <w:rFonts w:ascii="Cambria Math" w:hAnsi="Cambria Math"/>
              </w:rPr>
              <m:t>3x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
          <m:dPr>
            <m:begChr m:val="["/>
            <m:endChr m:val="]"/>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2x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2x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m:t>
                </m:r>
              </m:den>
            </m:f>
          </m:sup>
        </m:sSub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3x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m:t>
                </m:r>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hAnsi="Cambria Math"/>
          </w:rPr>
          <m:t>=</m:t>
        </m:r>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r>
              <w:rPr>
                <w:rFonts w:ascii="Cambria Math" w:eastAsiaTheme="minorEastAsia"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2x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r>
              <w:rPr>
                <w:rFonts w:ascii="Cambria Math" w:eastAsiaTheme="minorEastAsia"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5</m:t>
                    </m:r>
                  </m:num>
                  <m:den>
                    <m:r>
                      <w:rPr>
                        <w:rFonts w:ascii="Cambria Math" w:hAnsi="Cambria Math"/>
                      </w:rPr>
                      <m:t>2</m:t>
                    </m:r>
                  </m:den>
                </m:f>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begChr m:val="["/>
            <m:endChr m:val="]"/>
            <m:ctrlPr>
              <w:rPr>
                <w:rFonts w:ascii="Cambria Math" w:eastAsiaTheme="minorEastAsia" w:hAnsi="Cambria Math"/>
                <w:i/>
              </w:rPr>
            </m:ctrlPr>
          </m:dPr>
          <m:e>
            <m:r>
              <w:rPr>
                <w:rFonts w:ascii="Cambria Math" w:eastAsiaTheme="minorEastAsia"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5</m:t>
                    </m:r>
                  </m:num>
                  <m:den>
                    <m:r>
                      <w:rPr>
                        <w:rFonts w:ascii="Cambria Math" w:hAnsi="Cambria Math"/>
                      </w:rPr>
                      <m:t>2</m:t>
                    </m:r>
                  </m:den>
                </m:f>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r>
              <w:rPr>
                <w:rFonts w:ascii="Cambria Math" w:eastAsiaTheme="minorEastAsia" w:hAnsi="Cambria Math"/>
              </w:rPr>
              <m:t>3+</m:t>
            </m:r>
            <m:f>
              <m:fPr>
                <m:ctrlPr>
                  <w:rPr>
                    <w:rFonts w:ascii="Cambria Math" w:hAnsi="Cambria Math"/>
                    <w:i/>
                  </w:rPr>
                </m:ctrlPr>
              </m:fPr>
              <m:num>
                <m:r>
                  <w:rPr>
                    <w:rFonts w:ascii="Cambria Math" w:hAnsi="Cambria Math"/>
                  </w:rPr>
                  <m:t>5</m:t>
                </m:r>
              </m:num>
              <m:den>
                <m:r>
                  <w:rPr>
                    <w:rFonts w:ascii="Cambria Math" w:hAnsi="Cambria Math"/>
                  </w:rPr>
                  <m:t>4</m:t>
                </m:r>
              </m:den>
            </m:f>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m:t>
                </m:r>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begChr m:val="["/>
            <m:endChr m:val="]"/>
            <m:ctrlPr>
              <w:rPr>
                <w:rFonts w:ascii="Cambria Math" w:eastAsiaTheme="minorEastAsia" w:hAnsi="Cambria Math"/>
                <w:i/>
              </w:rPr>
            </m:ctrlPr>
          </m:dPr>
          <m:e>
            <m:r>
              <w:rPr>
                <w:rFonts w:ascii="Cambria Math" w:eastAsiaTheme="minorEastAsia"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5</m:t>
                    </m:r>
                  </m:num>
                  <m:den>
                    <m:r>
                      <w:rPr>
                        <w:rFonts w:ascii="Cambria Math" w:hAnsi="Cambria Math"/>
                      </w:rPr>
                      <m:t>2</m:t>
                    </m:r>
                  </m:den>
                </m:f>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hAnsi="Cambria Math"/>
                    <w:i/>
                  </w:rPr>
                </m:ctrlPr>
              </m:fPr>
              <m:num>
                <m:r>
                  <w:rPr>
                    <w:rFonts w:ascii="Cambria Math" w:hAnsi="Cambria Math"/>
                  </w:rPr>
                  <m:t>5</m:t>
                </m:r>
              </m:num>
              <m:den>
                <m:r>
                  <w:rPr>
                    <w:rFonts w:ascii="Cambria Math" w:hAnsi="Cambria Math"/>
                  </w:rPr>
                  <m:t>4</m:t>
                </m:r>
              </m:den>
            </m:f>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begChr m:val="["/>
            <m:endChr m:val="]"/>
            <m:ctrlPr>
              <w:rPr>
                <w:rFonts w:ascii="Cambria Math" w:eastAsiaTheme="minorEastAsia" w:hAnsi="Cambria Math"/>
                <w:i/>
              </w:rPr>
            </m:ctrlPr>
          </m:dPr>
          <m:e>
            <m:r>
              <w:rPr>
                <w:rFonts w:ascii="Cambria Math" w:eastAsiaTheme="minorEastAsia"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f>
                  <m:fPr>
                    <m:ctrlPr>
                      <w:rPr>
                        <w:rFonts w:ascii="Cambria Math" w:hAnsi="Cambria Math"/>
                        <w:i/>
                      </w:rPr>
                    </m:ctrlPr>
                  </m:fPr>
                  <m:num>
                    <m:r>
                      <w:rPr>
                        <w:rFonts w:ascii="Cambria Math" w:hAnsi="Cambria Math"/>
                      </w:rPr>
                      <m:t>15</m:t>
                    </m:r>
                  </m:num>
                  <m:den>
                    <m:r>
                      <w:rPr>
                        <w:rFonts w:ascii="Cambria Math" w:hAnsi="Cambria Math"/>
                      </w:rPr>
                      <m:t>4</m:t>
                    </m:r>
                  </m:den>
                </m:f>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2x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
          <m:dPr>
            <m:begChr m:val="["/>
            <m:endChr m:val="]"/>
            <m:ctrlPr>
              <w:rPr>
                <w:rFonts w:ascii="Cambria Math" w:eastAsiaTheme="minorEastAsia" w:hAnsi="Cambria Math"/>
                <w:i/>
              </w:rPr>
            </m:ctrlPr>
          </m:dPr>
          <m:e>
            <m:r>
              <w:rPr>
                <w:rFonts w:ascii="Cambria Math" w:eastAsiaTheme="minorEastAsia" w:hAnsi="Cambria Math"/>
              </w:rPr>
              <m:t>1+</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r>
              <w:rPr>
                <w:rFonts w:ascii="Cambria Math" w:eastAsiaTheme="minorEastAsia"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4x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r>
              <w:rPr>
                <w:rFonts w:ascii="Cambria Math" w:eastAsiaTheme="minorEastAsia"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5x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e>
        </m:d>
      </m:oMath>
      <w:r>
        <w:rPr>
          <w:rFonts w:eastAsiaTheme="minorEastAsia"/>
        </w:rPr>
        <w:t xml:space="preserve"> </w:t>
      </w:r>
    </w:p>
    <w:p w14:paraId="1CDEB611" w14:textId="77777777" w:rsidR="00572912" w:rsidRPr="00FB11D9" w:rsidRDefault="00572912" w:rsidP="00381D00">
      <w:pPr>
        <w:pStyle w:val="ListParagraph"/>
        <w:numPr>
          <w:ilvl w:val="0"/>
          <w:numId w:val="53"/>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
              <m:dPr>
                <m:begChr m:val="{"/>
                <m:endChr m:val="}"/>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3</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
              <m:dPr>
                <m:begChr m:val="["/>
                <m:endChr m:val="]"/>
                <m:ctrlPr>
                  <w:rPr>
                    <w:rFonts w:ascii="Cambria Math" w:eastAsiaTheme="minorEastAsia" w:hAnsi="Cambria Math"/>
                    <w:i/>
                  </w:rPr>
                </m:ctrlPr>
              </m:dPr>
              <m:e>
                <m:r>
                  <w:rPr>
                    <w:rFonts w:ascii="Cambria Math" w:eastAsiaTheme="minorEastAsia" w:hAnsi="Cambria Math"/>
                  </w:rPr>
                  <m:t>3</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
              <m:dPr>
                <m:begChr m:val="["/>
                <m:endChr m:val="]"/>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3x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oMath>
    </w:p>
    <w:p w14:paraId="26FB5A35" w14:textId="77777777" w:rsidR="00572912" w:rsidRPr="00993A84" w:rsidRDefault="00572912" w:rsidP="00381D00">
      <w:pPr>
        <w:pStyle w:val="ListParagraph"/>
        <w:numPr>
          <w:ilvl w:val="0"/>
          <w:numId w:val="53"/>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den>
        </m:f>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oMath>
      <w:r>
        <w:rPr>
          <w:rFonts w:eastAsiaTheme="minorEastAsia"/>
        </w:rPr>
        <w:t>;</w:t>
      </w:r>
    </w:p>
    <w:p w14:paraId="13C0674B"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3x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d>
              <m:dPr>
                <m:ctrlPr>
                  <w:rPr>
                    <w:rFonts w:ascii="Cambria Math" w:hAnsi="Cambria Math"/>
                    <w:i/>
                  </w:rPr>
                </m:ctrlPr>
              </m:dPr>
              <m:e>
                <m:r>
                  <w:rPr>
                    <w:rFonts w:ascii="Cambria Math" w:hAnsi="Cambria Math"/>
                  </w:rPr>
                  <m:t>3</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+6</m:t>
                </m:r>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3</m:t>
                    </m:r>
                  </m:sup>
                </m:sSubSup>
              </m:e>
            </m:d>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3x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+9</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r>
        <w:rPr>
          <w:rFonts w:eastAsiaTheme="minorEastAsia"/>
        </w:rPr>
        <w:t xml:space="preserve"> </w:t>
      </w:r>
      <m:oMath>
        <m:r>
          <w:rPr>
            <w:rFonts w:ascii="Cambria Math" w:eastAsiaTheme="minorEastAsia" w:hAnsi="Cambria Math"/>
          </w:rPr>
          <m:t>=</m:t>
        </m:r>
        <m:f>
          <m:fPr>
            <m:ctrlPr>
              <w:rPr>
                <w:rFonts w:ascii="Cambria Math" w:eastAsiaTheme="minorEastAsia" w:hAnsi="Cambria Math"/>
                <w:i/>
              </w:rPr>
            </m:ctrlPr>
          </m:fPr>
          <m:num>
            <m:r>
              <w:rPr>
                <w:rFonts w:ascii="Cambria Math" w:hAnsi="Cambria Math"/>
              </w:rPr>
              <m:t>3</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+6</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+3</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+6</m:t>
            </m:r>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4</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hAnsi="Cambria Math"/>
                    <w:i/>
                  </w:rPr>
                </m:ctrlPr>
              </m:sSubSupPr>
              <m:e>
                <m:r>
                  <w:rPr>
                    <w:rFonts w:ascii="Cambria Math" w:hAnsi="Cambria Math"/>
                  </w:rPr>
                  <m:t>3x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+9</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hAnsi="Cambria Math"/>
              </w:rPr>
              <m:t>6</m:t>
            </m:r>
            <m:sSubSup>
              <m:sSubSupPr>
                <m:ctrlPr>
                  <w:rPr>
                    <w:rFonts w:ascii="Cambria Math" w:hAnsi="Cambria Math"/>
                    <w:i/>
                  </w:rPr>
                </m:ctrlPr>
              </m:sSubSup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up>
                <m:r>
                  <w:rPr>
                    <w:rFonts w:ascii="Cambria Math" w:hAnsi="Cambria Math"/>
                  </w:rPr>
                  <m:t>4</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p>
    <w:p w14:paraId="57475906"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2x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den>
        </m:f>
      </m:oMath>
      <w:r>
        <w:rPr>
          <w:rFonts w:eastAsiaTheme="minorEastAsia"/>
        </w:rPr>
        <w:t xml:space="preserve"> </w:t>
      </w:r>
    </w:p>
    <w:p w14:paraId="672F1E88"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3</m:t>
                </m:r>
              </m:sup>
            </m:sSup>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2</m:t>
                </m:r>
              </m:sup>
            </m:sSup>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6</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5</m:t>
                </m:r>
              </m:sup>
            </m:sSubSup>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4</m:t>
                </m:r>
              </m:sup>
            </m:sSubSup>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r>
        <w:rPr>
          <w:rFonts w:eastAsiaTheme="minorEastAsia"/>
        </w:rPr>
        <w:t xml:space="preserve"> </w:t>
      </w:r>
    </w:p>
    <w:p w14:paraId="15B3421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3</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num>
          <m:den>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eastAsiaTheme="minorEastAsia" w:hAnsi="Cambria Math"/>
                  </w:rPr>
                  <m:t>4</m:t>
                </m:r>
              </m:sup>
            </m:sSup>
          </m:den>
        </m:f>
      </m:oMath>
      <w:r>
        <w:rPr>
          <w:rFonts w:eastAsiaTheme="minorEastAsia"/>
        </w:rPr>
        <w:t xml:space="preserve"> </w:t>
      </w:r>
    </w:p>
    <w:p w14:paraId="18FA46EB" w14:textId="77777777" w:rsidR="00572912" w:rsidRPr="009C65C2" w:rsidRDefault="00572912" w:rsidP="00381D00">
      <w:pPr>
        <w:pStyle w:val="ListParagraph"/>
        <w:numPr>
          <w:ilvl w:val="0"/>
          <w:numId w:val="54"/>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en>
        </m:f>
      </m:oMath>
      <w:r>
        <w:rPr>
          <w:rFonts w:eastAsiaTheme="minorEastAsia"/>
        </w:rPr>
        <w:t xml:space="preserve"> </w:t>
      </w:r>
    </w:p>
    <w:p w14:paraId="547F5673"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=6</m:t>
        </m:r>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f>
          <m:fPr>
            <m:ctrlPr>
              <w:rPr>
                <w:rFonts w:ascii="Cambria Math" w:hAnsi="Cambria Math"/>
                <w:i/>
              </w:rPr>
            </m:ctrlPr>
          </m:fPr>
          <m:num>
            <m:r>
              <w:rPr>
                <w:rFonts w:ascii="Cambria Math" w:eastAsiaTheme="minorEastAsia"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en>
        </m:f>
        <m:r>
          <w:rPr>
            <w:rFonts w:ascii="Cambria Math" w:hAnsi="Cambria Math"/>
          </w:rPr>
          <m:t>+</m:t>
        </m:r>
        <m:f>
          <m:fPr>
            <m:ctrlPr>
              <w:rPr>
                <w:rFonts w:ascii="Cambria Math" w:hAnsi="Cambria Math"/>
                <w:i/>
              </w:rPr>
            </m:ctrlPr>
          </m:fPr>
          <m:num>
            <m:r>
              <w:rPr>
                <w:rFonts w:ascii="Cambria Math" w:eastAsiaTheme="minorEastAsia"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en>
        </m:f>
        <m:r>
          <w:rPr>
            <w:rFonts w:ascii="Cambria Math"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r>
                  <w:rPr>
                    <w:rFonts w:ascii="Cambria Math" w:hAnsi="Cambria Math"/>
                  </w:rPr>
                  <m:t>2</m:t>
                </m:r>
              </m:sup>
            </m:sSup>
          </m:den>
        </m:f>
        <m:r>
          <w:rPr>
            <w:rFonts w:ascii="Cambria Math" w:eastAsiaTheme="minorEastAsia" w:hAnsi="Cambria Math"/>
          </w:rPr>
          <m:t>=6</m:t>
        </m:r>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f>
          <m:fPr>
            <m:ctrlPr>
              <w:rPr>
                <w:rFonts w:ascii="Cambria Math" w:hAnsi="Cambria Math"/>
                <w:i/>
              </w:rPr>
            </m:ctrlPr>
          </m:fPr>
          <m:num>
            <m:r>
              <w:rPr>
                <w:rFonts w:ascii="Cambria Math" w:eastAsiaTheme="minorEastAsia" w:hAnsi="Cambria Math"/>
              </w:rPr>
              <m:t>12</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en>
        </m:f>
        <m:r>
          <w:rPr>
            <w:rFonts w:ascii="Cambria Math"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e>
                </m:d>
              </m:e>
              <m:sup>
                <m:r>
                  <w:rPr>
                    <w:rFonts w:ascii="Cambria Math" w:hAnsi="Cambria Math"/>
                  </w:rPr>
                  <m:t>2</m:t>
                </m:r>
              </m:sup>
            </m:sSup>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r>
                  <w:rPr>
                    <w:rFonts w:ascii="Cambria Math" w:hAnsi="Cambria Math"/>
                  </w:rPr>
                  <m:t>2</m:t>
                </m:r>
              </m:sup>
            </m:sSup>
          </m:den>
        </m:f>
      </m:oMath>
      <w:r>
        <w:rPr>
          <w:rFonts w:eastAsiaTheme="minorEastAsia"/>
        </w:rPr>
        <w:t xml:space="preserve"> </w:t>
      </w:r>
    </w:p>
    <w:p w14:paraId="342452A5"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e>
            </m:d>
          </m:num>
          <m:den>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en>
        </m:f>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f>
          <m:fPr>
            <m:ctrlPr>
              <w:rPr>
                <w:rFonts w:ascii="Cambria Math" w:hAnsi="Cambria Math"/>
                <w:i/>
              </w:rPr>
            </m:ctrlPr>
          </m:fPr>
          <m:num>
            <m:r>
              <w:rPr>
                <w:rFonts w:ascii="Cambria Math" w:hAnsi="Cambria Math"/>
              </w:rPr>
              <m:t>18</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+18</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r>
                  <w:rPr>
                    <w:rFonts w:ascii="Cambria Math" w:hAnsi="Cambria Math"/>
                  </w:rPr>
                  <m:t>2</m:t>
                </m:r>
              </m:sup>
            </m:sSup>
          </m:den>
        </m:f>
      </m:oMath>
    </w:p>
    <w:p w14:paraId="708347C0"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hAnsi="Cambria Math"/>
                <w:i/>
              </w:rPr>
            </m:ctrlPr>
          </m:fPr>
          <m:num>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sSubSup>
                  <m:sSubSupPr>
                    <m:ctrlPr>
                      <w:rPr>
                        <w:rFonts w:ascii="Cambria Math" w:hAnsi="Cambria Math"/>
                        <w:i/>
                      </w:rPr>
                    </m:ctrlPr>
                  </m:sSubSupPr>
                  <m:e>
                    <m:r>
                      <w:rPr>
                        <w:rFonts w:ascii="Cambria Math" w:hAnsi="Cambria Math"/>
                      </w:rPr>
                      <m:t>36x</m:t>
                    </m:r>
                  </m:e>
                  <m:sub>
                    <m:r>
                      <w:rPr>
                        <w:rFonts w:ascii="Cambria Math" w:hAnsi="Cambria Math"/>
                      </w:rPr>
                      <m:t>2</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15x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m:t>
                </m:r>
                <m:d>
                  <m:dPr>
                    <m:ctrlPr>
                      <w:rPr>
                        <w:rFonts w:ascii="Cambria Math" w:hAnsi="Cambria Math"/>
                        <w:i/>
                      </w:rPr>
                    </m:ctrlPr>
                  </m:dPr>
                  <m:e>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-12</m:t>
                    </m:r>
                    <m:sSub>
                      <m:sSubPr>
                        <m:ctrlPr>
                          <w:rPr>
                            <w:rFonts w:ascii="Cambria Math" w:hAnsi="Cambria Math"/>
                            <w:i/>
                          </w:rPr>
                        </m:ctrlPr>
                      </m:sSubPr>
                      <m:e>
                        <m:r>
                          <w:rPr>
                            <w:rFonts w:ascii="Cambria Math" w:hAnsi="Cambria Math"/>
                          </w:rPr>
                          <m:t>x</m:t>
                        </m:r>
                      </m:e>
                      <m:sub>
                        <m:r>
                          <w:rPr>
                            <w:rFonts w:ascii="Cambria Math" w:hAnsi="Cambria Math"/>
                          </w:rPr>
                          <m:t>1</m:t>
                        </m:r>
                      </m:sub>
                    </m:sSub>
                  </m:e>
                </m:d>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d>
          </m:num>
          <m:den>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r>
                  <w:rPr>
                    <w:rFonts w:ascii="Cambria Math" w:hAnsi="Cambria Math"/>
                  </w:rPr>
                  <m:t>2</m:t>
                </m:r>
              </m:sup>
            </m:sSup>
          </m:den>
        </m:f>
      </m:oMath>
      <w:r>
        <w:rPr>
          <w:rFonts w:eastAsiaTheme="minorEastAsia"/>
        </w:rPr>
        <w:t xml:space="preserve"> </w:t>
      </w:r>
    </w:p>
    <w:p w14:paraId="77647959" w14:textId="77777777" w:rsidR="00572912" w:rsidRPr="00DF1C93" w:rsidRDefault="00572912" w:rsidP="00381D00">
      <w:pPr>
        <w:pStyle w:val="ListParagraph"/>
        <w:numPr>
          <w:ilvl w:val="0"/>
          <w:numId w:val="55"/>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d>
          <m:dPr>
            <m:ctrlPr>
              <w:rPr>
                <w:rFonts w:ascii="Cambria Math" w:hAnsi="Cambria Math"/>
                <w:i/>
              </w:rPr>
            </m:ctrlPr>
          </m:dPr>
          <m:e>
            <m:r>
              <w:rPr>
                <w:rFonts w:ascii="Cambria Math" w:hAnsi="Cambria Math"/>
              </w:rPr>
              <m:t>7</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d>
          <m:dPr>
            <m:ctrlPr>
              <w:rPr>
                <w:rFonts w:ascii="Cambria Math" w:hAnsi="Cambria Math"/>
                <w:i/>
              </w:rPr>
            </m:ctrlPr>
          </m:dPr>
          <m:e>
            <m:r>
              <w:rPr>
                <w:rFonts w:ascii="Cambria Math" w:hAnsi="Cambria Math"/>
              </w:rPr>
              <m:t>7</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
          <m:dPr>
            <m:ctrlPr>
              <w:rPr>
                <w:rFonts w:ascii="Cambria Math" w:hAnsi="Cambria Math"/>
                <w:i/>
              </w:rPr>
            </m:ctrlPr>
          </m:dPr>
          <m:e>
            <m:r>
              <w:rPr>
                <w:rFonts w:ascii="Cambria Math" w:hAnsi="Cambria Math"/>
              </w:rPr>
              <m:t>3+2</m:t>
            </m:r>
            <m:sSub>
              <m:sSubPr>
                <m:ctrlPr>
                  <w:rPr>
                    <w:rFonts w:ascii="Cambria Math" w:hAnsi="Cambria Math"/>
                    <w:i/>
                  </w:rPr>
                </m:ctrlPr>
              </m:sSubPr>
              <m:e>
                <m:r>
                  <w:rPr>
                    <w:rFonts w:ascii="Cambria Math" w:hAnsi="Cambria Math"/>
                  </w:rPr>
                  <m:t>x</m:t>
                </m:r>
              </m:e>
              <m:sub>
                <m:r>
                  <w:rPr>
                    <w:rFonts w:ascii="Cambria Math" w:hAnsi="Cambria Math"/>
                  </w:rPr>
                  <m:t>2</m:t>
                </m:r>
              </m:sub>
            </m:sSub>
          </m:e>
        </m:d>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r>
          <w:rPr>
            <w:rFonts w:ascii="Cambria Math" w:hAnsi="Cambria Math"/>
          </w:rPr>
          <m:t>+</m:t>
        </m:r>
        <m:d>
          <m:dPr>
            <m:ctrlPr>
              <w:rPr>
                <w:rFonts w:ascii="Cambria Math" w:hAnsi="Cambria Math"/>
                <w:i/>
              </w:rPr>
            </m:ctrlPr>
          </m:dPr>
          <m:e>
            <m:r>
              <w:rPr>
                <w:rFonts w:ascii="Cambria Math" w:hAnsi="Cambria Math"/>
              </w:rPr>
              <m:t>7-3</m:t>
            </m:r>
            <m:sSub>
              <m:sSubPr>
                <m:ctrlPr>
                  <w:rPr>
                    <w:rFonts w:ascii="Cambria Math" w:hAnsi="Cambria Math"/>
                    <w:i/>
                  </w:rPr>
                </m:ctrlPr>
              </m:sSubPr>
              <m:e>
                <m:r>
                  <w:rPr>
                    <w:rFonts w:ascii="Cambria Math" w:hAnsi="Cambria Math"/>
                  </w:rPr>
                  <m:t>x</m:t>
                </m:r>
              </m:e>
              <m:sub>
                <m:r>
                  <w:rPr>
                    <w:rFonts w:ascii="Cambria Math" w:hAnsi="Cambria Math"/>
                  </w:rPr>
                  <m:t>2</m:t>
                </m:r>
              </m:sub>
            </m:sSub>
          </m:e>
        </m:d>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d>
          <m:dPr>
            <m:begChr m:val="{"/>
            <m:endChr m:val="}"/>
            <m:ctrlPr>
              <w:rPr>
                <w:rFonts w:ascii="Cambria Math" w:hAnsi="Cambria Math"/>
                <w:i/>
              </w:rPr>
            </m:ctrlPr>
          </m:dPr>
          <m:e>
            <m:d>
              <m:dPr>
                <m:ctrlPr>
                  <w:rPr>
                    <w:rFonts w:ascii="Cambria Math" w:hAnsi="Cambria Math"/>
                    <w:i/>
                  </w:rPr>
                </m:ctrlPr>
              </m:dPr>
              <m:e>
                <m:r>
                  <w:rPr>
                    <w:rFonts w:ascii="Cambria Math" w:hAnsi="Cambria Math"/>
                  </w:rPr>
                  <m:t>7</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d>
              <m:dPr>
                <m:ctrlPr>
                  <w:rPr>
                    <w:rFonts w:ascii="Cambria Math" w:hAnsi="Cambria Math"/>
                    <w:i/>
                  </w:rPr>
                </m:ctrlPr>
              </m:dPr>
              <m:e>
                <m:r>
                  <w:rPr>
                    <w:rFonts w:ascii="Cambria Math" w:hAnsi="Cambria Math"/>
                  </w:rPr>
                  <m:t>3+2</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+7-3</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m:t>
        </m:r>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d>
          <m:dPr>
            <m:ctrlPr>
              <w:rPr>
                <w:rFonts w:ascii="Cambria Math" w:hAnsi="Cambria Math"/>
                <w:i/>
              </w:rPr>
            </m:ctrlPr>
          </m:dPr>
          <m:e>
            <m:r>
              <w:rPr>
                <w:rFonts w:ascii="Cambria Math" w:hAnsi="Cambria Math"/>
              </w:rPr>
              <m:t>21</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-9</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+15</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+10</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+7-3</m:t>
            </m:r>
            <m:sSub>
              <m:sSubPr>
                <m:ctrlPr>
                  <w:rPr>
                    <w:rFonts w:ascii="Cambria Math" w:hAnsi="Cambria Math"/>
                    <w:i/>
                  </w:rPr>
                </m:ctrlPr>
              </m:sSubPr>
              <m:e>
                <m:r>
                  <w:rPr>
                    <w:rFonts w:ascii="Cambria Math" w:hAnsi="Cambria Math"/>
                  </w:rPr>
                  <m:t>x</m:t>
                </m:r>
              </m:e>
              <m:sub>
                <m:r>
                  <w:rPr>
                    <w:rFonts w:ascii="Cambria Math" w:hAnsi="Cambria Math"/>
                  </w:rPr>
                  <m:t>2</m:t>
                </m:r>
              </m:sub>
            </m:sSub>
          </m:e>
        </m:d>
      </m:oMath>
    </w:p>
    <w:p w14:paraId="64903B0C"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28</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+84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+63</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-36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+29</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+84</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7</m:t>
                </m:r>
              </m:sup>
            </m:sSubSup>
            <m:r>
              <w:rPr>
                <w:rFonts w:ascii="Cambria Math" w:eastAsiaTheme="minorEastAsia" w:hAnsi="Cambria Math"/>
              </w:rPr>
              <m:t>+48</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+36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5</m:t>
                </m:r>
              </m:sup>
            </m:sSubSup>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-18</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+14</m:t>
            </m:r>
          </m:e>
        </m:d>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oMath>
      <w:r>
        <w:rPr>
          <w:rFonts w:eastAsiaTheme="minorEastAsia"/>
        </w:rPr>
        <w:t xml:space="preserve"> </w:t>
      </w:r>
    </w:p>
    <w:p w14:paraId="0C3634F9"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-4</m:t>
                </m:r>
              </m:e>
            </m:d>
            <m:d>
              <m:dPr>
                <m:ctrlPr>
                  <w:rPr>
                    <w:rFonts w:ascii="Cambria Math" w:hAnsi="Cambria Math"/>
                    <w:i/>
                  </w:rPr>
                </m:ctrlPr>
              </m:dPr>
              <m:e>
                <m:r>
                  <w:rPr>
                    <w:rFonts w:ascii="Cambria Math" w:hAnsi="Cambria Math"/>
                  </w:rPr>
                  <m:t>7</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+10</m:t>
            </m:r>
            <m:sSub>
              <m:sSubPr>
                <m:ctrlPr>
                  <w:rPr>
                    <w:rFonts w:ascii="Cambria Math" w:hAnsi="Cambria Math"/>
                    <w:i/>
                  </w:rPr>
                </m:ctrlPr>
              </m:sSubPr>
              <m:e>
                <m:r>
                  <w:rPr>
                    <w:rFonts w:ascii="Cambria Math" w:hAnsi="Cambria Math"/>
                  </w:rPr>
                  <m:t>x</m:t>
                </m:r>
              </m:e>
              <m:sub>
                <m:r>
                  <w:rPr>
                    <w:rFonts w:ascii="Cambria Math" w:hAnsi="Cambria Math"/>
                  </w:rPr>
                  <m:t>2</m:t>
                </m:r>
              </m:sub>
            </m:sSub>
          </m:e>
        </m:d>
        <m:sSup>
          <m:sSupPr>
            <m:ctrlPr>
              <w:rPr>
                <w:rFonts w:ascii="Cambria Math" w:hAnsi="Cambria Math"/>
                <w:i/>
              </w:rPr>
            </m:ctrlPr>
          </m:sSupPr>
          <m:e>
            <m:r>
              <w:rPr>
                <w:rFonts w:ascii="Cambria Math" w:hAnsi="Cambria Math"/>
              </w:rPr>
              <m:t>e</m:t>
            </m:r>
          </m:e>
          <m:sup>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sup>
        </m:sSup>
      </m:oMath>
      <w:r>
        <w:rPr>
          <w:rFonts w:eastAsiaTheme="minorEastAsia"/>
        </w:rPr>
        <w:t xml:space="preserve">; skipped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oMath>
      <w:r>
        <w:rPr>
          <w:rFonts w:eastAsiaTheme="minorEastAsia"/>
        </w:rPr>
        <w:t xml:space="preserve"> Below: </w:t>
      </w:r>
      <m:oMath>
        <m:m>
          <m:mPr>
            <m:mcs>
              <m:mc>
                <m:mcPr>
                  <m:count m:val="1"/>
                  <m:mcJc m:val="center"/>
                </m:mcPr>
              </m:mc>
            </m:mcs>
            <m:ctrlPr>
              <w:rPr>
                <w:rFonts w:ascii="Cambria Math" w:eastAsiaTheme="minorEastAsia" w:hAnsi="Cambria Math"/>
                <w:i/>
              </w:rPr>
            </m:ctrlPr>
          </m:mPr>
          <m:mr>
            <m:e>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
      </m:oMath>
    </w:p>
    <w:p w14:paraId="169AE05E" w14:textId="77777777" w:rsidR="00572912" w:rsidRDefault="00572912" w:rsidP="00572912">
      <w:pPr>
        <w:pStyle w:val="ListParagraph"/>
        <w:spacing w:before="120" w:after="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oMath>
      <w:r>
        <w:rPr>
          <w:rFonts w:eastAsiaTheme="minorEastAsia"/>
        </w:rPr>
        <w:t xml:space="preserve"> </w:t>
      </w:r>
      <w:r>
        <w:rPr>
          <w:noProof/>
        </w:rPr>
        <w:drawing>
          <wp:inline distT="0" distB="0" distL="0" distR="0" wp14:anchorId="7E92B0A3" wp14:editId="5C8F6C54">
            <wp:extent cx="4687824" cy="221245"/>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32292" cy="232783"/>
                    </a:xfrm>
                    <a:prstGeom prst="rect">
                      <a:avLst/>
                    </a:prstGeom>
                  </pic:spPr>
                </pic:pic>
              </a:graphicData>
            </a:graphic>
          </wp:inline>
        </w:drawing>
      </w:r>
    </w:p>
    <w:p w14:paraId="4E9E3A8F" w14:textId="77777777" w:rsidR="00572912" w:rsidRPr="0034494F" w:rsidRDefault="00572912" w:rsidP="00381D00">
      <w:pPr>
        <w:pStyle w:val="ListParagraph"/>
        <w:numPr>
          <w:ilvl w:val="0"/>
          <w:numId w:val="56"/>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+ln</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e>
        </m:d>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num>
          <m:den>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+1</m:t>
                </m:r>
              </m:e>
            </m:d>
          </m:num>
          <m:den>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-1</m:t>
            </m:r>
          </m:num>
          <m:den>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oMath>
    </w:p>
    <w:p w14:paraId="27395392"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=6</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p>
    <w:p w14:paraId="5D47D6CA"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num>
          <m:den>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den>
        </m:f>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p>
    <w:p w14:paraId="2807D98D"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e>
            </m:d>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sup>
        </m:sSup>
      </m:oMath>
    </w:p>
    <w:p w14:paraId="5031CBB7" w14:textId="77777777" w:rsidR="00572912" w:rsidRDefault="00572912" w:rsidP="00572912">
      <w:pPr>
        <w:pStyle w:val="Heading1"/>
      </w:pPr>
      <w:r>
        <w:t>Exercise 11</w:t>
      </w:r>
    </w:p>
    <w:p w14:paraId="21610EFD" w14:textId="77777777" w:rsidR="00572912" w:rsidRDefault="00572912" w:rsidP="00572912">
      <w:pPr>
        <w:spacing w:after="120" w:line="240" w:lineRule="auto"/>
        <w:rPr>
          <w:rFonts w:eastAsiaTheme="minorEastAsia"/>
        </w:rPr>
      </w:pPr>
      <w:r>
        <w:t xml:space="preserve">Compute </w:t>
      </w:r>
      <m:oMath>
        <m:f>
          <m:fPr>
            <m:ctrlPr>
              <w:rPr>
                <w:rFonts w:ascii="Cambria Math" w:hAnsi="Cambria Math"/>
                <w:i/>
              </w:rPr>
            </m:ctrlPr>
          </m:fPr>
          <m:num>
            <m:r>
              <w:rPr>
                <w:rFonts w:ascii="Cambria Math" w:hAnsi="Cambria Math"/>
              </w:rPr>
              <m:t>∂df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oMath>
      <w:r>
        <w:rPr>
          <w:rFonts w:eastAsiaTheme="minorEastAsia"/>
        </w:rPr>
        <w:t xml:space="preserve"> for </w:t>
      </w:r>
      <m:oMath>
        <m:r>
          <w:rPr>
            <w:rFonts w:ascii="Cambria Math" w:eastAsiaTheme="minorEastAsia" w:hAnsi="Cambria Math"/>
          </w:rPr>
          <m:t>i=2</m:t>
        </m:r>
      </m:oMath>
      <w:r>
        <w:rPr>
          <w:rFonts w:eastAsiaTheme="minorEastAsia"/>
        </w:rPr>
        <w:t xml:space="preserve"> and </w:t>
      </w:r>
      <m:oMath>
        <m:r>
          <w:rPr>
            <w:rFonts w:ascii="Cambria Math" w:eastAsiaTheme="minorEastAsia" w:hAnsi="Cambria Math"/>
          </w:rPr>
          <m:t>i=n</m:t>
        </m:r>
      </m:oMath>
      <w:r>
        <w:rPr>
          <w:rFonts w:eastAsiaTheme="minorEastAsia"/>
        </w:rPr>
        <w:t>.</w:t>
      </w:r>
    </w:p>
    <w:p w14:paraId="2388BBC8" w14:textId="77777777" w:rsidR="00572912" w:rsidRDefault="00572912" w:rsidP="00572912">
      <w:pPr>
        <w:spacing w:after="120" w:line="240" w:lineRule="auto"/>
        <w:rPr>
          <w:rFonts w:eastAsiaTheme="minorEastAsia"/>
        </w:rPr>
      </w:pPr>
      <m:oMath>
        <m:r>
          <w:rPr>
            <w:rFonts w:ascii="Cambria Math" w:hAnsi="Cambria Math"/>
          </w:rPr>
          <m:t>i=2:</m:t>
        </m:r>
      </m:oMath>
      <w:r>
        <w:rPr>
          <w:rFonts w:eastAsiaTheme="minorEastAsia"/>
        </w:rPr>
        <w:t xml:space="preserve"> </w:t>
      </w:r>
      <m:oMath>
        <m:f>
          <m:fPr>
            <m:ctrlPr>
              <w:rPr>
                <w:rFonts w:ascii="Cambria Math" w:hAnsi="Cambria Math"/>
                <w:i/>
              </w:rPr>
            </m:ctrlPr>
          </m:fPr>
          <m:num>
            <m:r>
              <w:rPr>
                <w:rFonts w:ascii="Cambria Math" w:hAnsi="Cambria Math"/>
              </w:rPr>
              <m:t>∂df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oMath>
    </w:p>
    <w:p w14:paraId="4F98A027" w14:textId="77777777" w:rsidR="00572912" w:rsidRPr="003A16D6" w:rsidRDefault="00572912" w:rsidP="00572912">
      <w:pPr>
        <w:spacing w:after="120" w:line="240" w:lineRule="auto"/>
        <w:rPr>
          <w:rFonts w:eastAsiaTheme="minorEastAsia"/>
        </w:rPr>
      </w:pPr>
      <m:oMath>
        <m:r>
          <w:rPr>
            <w:rFonts w:ascii="Cambria Math" w:hAnsi="Cambria Math"/>
          </w:rPr>
          <m:t>i=n:</m:t>
        </m:r>
      </m:oMath>
      <w:r>
        <w:rPr>
          <w:rFonts w:eastAsiaTheme="minorEastAsia"/>
        </w:rPr>
        <w:t xml:space="preserve"> </w:t>
      </w:r>
      <m:oMath>
        <m:f>
          <m:fPr>
            <m:ctrlPr>
              <w:rPr>
                <w:rFonts w:ascii="Cambria Math" w:hAnsi="Cambria Math"/>
                <w:i/>
              </w:rPr>
            </m:ctrlPr>
          </m:fPr>
          <m:num>
            <m:r>
              <w:rPr>
                <w:rFonts w:ascii="Cambria Math" w:hAnsi="Cambria Math"/>
              </w:rPr>
              <m:t>∂df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oMath>
    </w:p>
    <w:p w14:paraId="2D44D05C" w14:textId="77777777" w:rsidR="00572912" w:rsidRDefault="00572912" w:rsidP="00572912">
      <w:pPr>
        <w:spacing w:after="120" w:line="240" w:lineRule="auto"/>
        <w:ind w:left="1260"/>
        <w:rPr>
          <w:rFonts w:eastAsiaTheme="minorEastAsia"/>
        </w:rPr>
      </w:pPr>
      <m:oMath>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oMath>
      <w:r>
        <w:rPr>
          <w:rFonts w:eastAsiaTheme="minorEastAsia"/>
        </w:rPr>
        <w:t xml:space="preserve"> </w:t>
      </w:r>
    </w:p>
    <w:p w14:paraId="43FA2B3E" w14:textId="77777777" w:rsidR="00572912" w:rsidRDefault="00572912" w:rsidP="00572912">
      <w:pPr>
        <w:spacing w:after="120" w:line="240" w:lineRule="auto"/>
        <w:ind w:left="1260"/>
        <w:rPr>
          <w:rFonts w:eastAsiaTheme="minorEastAsia"/>
        </w:rPr>
      </w:pPr>
      <m:oMath>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oMath>
      <w:r>
        <w:rPr>
          <w:rFonts w:eastAsiaTheme="minorEastAsia"/>
        </w:rPr>
        <w:t xml:space="preserve"> </w:t>
      </w:r>
    </w:p>
    <w:p w14:paraId="6F59D0D9" w14:textId="77777777" w:rsidR="00572912" w:rsidRDefault="00572912" w:rsidP="00572912">
      <w:pPr>
        <w:pStyle w:val="Heading1"/>
      </w:pPr>
      <w:r>
        <w:t>Exercise 12</w:t>
      </w:r>
    </w:p>
    <w:p w14:paraId="63AE012D" w14:textId="77777777" w:rsidR="00572912" w:rsidRDefault="00572912" w:rsidP="00572912">
      <w:pPr>
        <w:spacing w:after="120" w:line="240" w:lineRule="auto"/>
        <w:rPr>
          <w:rFonts w:eastAsiaTheme="minorEastAsia"/>
        </w:rPr>
      </w:pPr>
      <w:r>
        <w:t xml:space="preserve">Compute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w:r>
        <w:rPr>
          <w:rFonts w:eastAsiaTheme="minorEastAsia"/>
        </w:rPr>
        <w:t xml:space="preserve"> for when there are only two variables where </w:t>
      </w:r>
      <m:oMath>
        <m:r>
          <w:rPr>
            <w:rFonts w:ascii="Cambria Math" w:eastAsiaTheme="minorEastAsia" w:hAnsi="Cambria Math"/>
          </w:rPr>
          <m:t>f</m:t>
        </m:r>
      </m:oMath>
      <w:r>
        <w:rPr>
          <w:rFonts w:eastAsiaTheme="minorEastAsia"/>
        </w:rPr>
        <w:t xml:space="preserve"> is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oMath>
    </w:p>
    <w:p w14:paraId="25700E5D" w14:textId="77777777" w:rsidR="00572912" w:rsidRPr="00A953D5" w:rsidRDefault="00572912" w:rsidP="00572912">
      <w:pPr>
        <w:spacing w:after="120" w:line="240" w:lineRule="auto"/>
        <w:rPr>
          <w:rFonts w:eastAsiaTheme="minorEastAsia"/>
          <w:b/>
        </w:rPr>
      </w:pPr>
      <w:r w:rsidRPr="00A953D5">
        <w:rPr>
          <w:rFonts w:eastAsiaTheme="minorEastAsia"/>
          <w:b/>
        </w:rPr>
        <w:t>Answer:</w:t>
      </w:r>
    </w:p>
    <w:p w14:paraId="56E3D8A8" w14:textId="77777777" w:rsidR="00572912" w:rsidRDefault="00572912" w:rsidP="00572912">
      <w:pPr>
        <w:spacing w:after="120" w:line="240" w:lineRule="auto"/>
        <w:rPr>
          <w:rFonts w:eastAsiaTheme="minorEastAsia"/>
        </w:rPr>
      </w:pPr>
      <w:r>
        <w:rPr>
          <w:rFonts w:eastAsiaTheme="minorEastAsia"/>
        </w:rPr>
        <w:t xml:space="preserve">First Step: </w:t>
      </w:r>
      <m:oMath>
        <m:r>
          <w:rPr>
            <w:rFonts w:ascii="Cambria Math" w:hAnsi="Cambria Math"/>
          </w:rPr>
          <m:t>df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oMath>
    </w:p>
    <w:p w14:paraId="7DFB7AD2" w14:textId="77777777" w:rsidR="00572912" w:rsidRDefault="00572912" w:rsidP="00572912">
      <w:pPr>
        <w:spacing w:after="120" w:line="240" w:lineRule="auto"/>
        <w:rPr>
          <w:rFonts w:eastAsiaTheme="minorEastAsia"/>
        </w:rPr>
      </w:pPr>
      <w:r>
        <w:rPr>
          <w:rFonts w:eastAsiaTheme="minorEastAsia"/>
        </w:rPr>
        <w:t xml:space="preserve">Second Step: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∂df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∂df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oMath>
    </w:p>
    <w:p w14:paraId="33A3C9AB" w14:textId="77777777" w:rsidR="00572912" w:rsidRDefault="00572912" w:rsidP="00572912">
      <w:pPr>
        <w:pStyle w:val="Heading1"/>
        <w:rPr>
          <w:rFonts w:eastAsiaTheme="minorEastAsia"/>
        </w:rPr>
      </w:pPr>
      <w:r>
        <w:rPr>
          <w:rFonts w:eastAsiaTheme="minorEastAsia"/>
        </w:rPr>
        <w:t>Exercise 13</w:t>
      </w:r>
    </w:p>
    <w:p w14:paraId="2D7C76DF" w14:textId="77777777" w:rsidR="00572912" w:rsidRDefault="00572912" w:rsidP="00572912">
      <w:pPr>
        <w:rPr>
          <w:rFonts w:eastAsiaTheme="minorEastAsia"/>
        </w:rPr>
      </w:pPr>
      <w:r>
        <w:t xml:space="preserve">Find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oMath>
      <w:r>
        <w:rPr>
          <w:rFonts w:eastAsiaTheme="minorEastAsia"/>
        </w:rPr>
        <w:t xml:space="preserve"> for all functions in Exercise 3.</w:t>
      </w:r>
    </w:p>
    <w:p w14:paraId="1AE90302" w14:textId="77777777" w:rsidR="00572912" w:rsidRPr="003567EA"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m:t>
        </m:r>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f=2</m:t>
        </m:r>
        <m:sSup>
          <m:sSupPr>
            <m:ctrlPr>
              <w:rPr>
                <w:rFonts w:ascii="Cambria Math" w:hAnsi="Cambria Math"/>
                <w:i/>
              </w:rPr>
            </m:ctrlPr>
          </m:sSupPr>
          <m:e>
            <m:d>
              <m:dPr>
                <m:ctrlPr>
                  <w:rPr>
                    <w:rFonts w:ascii="Cambria Math" w:hAnsi="Cambria Math"/>
                    <w:i/>
                  </w:rPr>
                </m:ctrlPr>
              </m:dPr>
              <m:e>
                <m:r>
                  <w:rPr>
                    <w:rFonts w:ascii="Cambria Math" w:hAnsi="Cambria Math"/>
                  </w:rPr>
                  <m:t>dx</m:t>
                </m:r>
              </m:e>
            </m:d>
          </m:e>
          <m:sup>
            <m:r>
              <w:rPr>
                <w:rFonts w:ascii="Cambria Math" w:hAnsi="Cambria Math"/>
              </w:rPr>
              <m:t>2</m:t>
            </m:r>
          </m:sup>
        </m:sSup>
        <m:r>
          <w:rPr>
            <w:rFonts w:ascii="Cambria Math" w:hAnsi="Cambria Math"/>
          </w:rPr>
          <m:t>+2</m:t>
        </m:r>
        <m:sSup>
          <m:sSupPr>
            <m:ctrlPr>
              <w:rPr>
                <w:rFonts w:ascii="Cambria Math" w:hAnsi="Cambria Math"/>
                <w:i/>
              </w:rPr>
            </m:ctrlPr>
          </m:sSupPr>
          <m:e>
            <m:d>
              <m:dPr>
                <m:ctrlPr>
                  <w:rPr>
                    <w:rFonts w:ascii="Cambria Math" w:hAnsi="Cambria Math"/>
                    <w:i/>
                  </w:rPr>
                </m:ctrlPr>
              </m:dPr>
              <m:e>
                <m:r>
                  <w:rPr>
                    <w:rFonts w:ascii="Cambria Math" w:hAnsi="Cambria Math"/>
                  </w:rPr>
                  <m:t>dy</m:t>
                </m:r>
              </m:e>
            </m:d>
          </m:e>
          <m:sup>
            <m:r>
              <w:rPr>
                <w:rFonts w:ascii="Cambria Math" w:hAnsi="Cambria Math"/>
              </w:rPr>
              <m:t>2</m:t>
            </m:r>
          </m:sup>
        </m:sSup>
      </m:oMath>
    </w:p>
    <w:p w14:paraId="78252DD4" w14:textId="77777777" w:rsidR="00572912" w:rsidRPr="003567EA"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r>
          <m:rPr>
            <m:sty m:val="p"/>
          </m:rPr>
          <w:rPr>
            <w:rFonts w:ascii="Cambria Math" w:eastAsiaTheme="minorEastAsia"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dx+6x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dy</m:t>
            </m:r>
          </m:e>
        </m:d>
        <m:r>
          <w:rPr>
            <w:rFonts w:ascii="Cambria Math" w:hAnsi="Cambria Math"/>
          </w:rPr>
          <m:t>dx+</m:t>
        </m:r>
        <m:d>
          <m:dPr>
            <m:begChr m:val="["/>
            <m:endChr m:val="]"/>
            <m:ctrlPr>
              <w:rPr>
                <w:rFonts w:ascii="Cambria Math" w:hAnsi="Cambria Math"/>
                <w:i/>
              </w:rPr>
            </m:ctrlPr>
          </m:dPr>
          <m:e>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dx+6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ydy</m:t>
            </m:r>
          </m:e>
        </m:d>
        <m:r>
          <w:rPr>
            <w:rFonts w:ascii="Cambria Math" w:hAnsi="Cambria Math"/>
          </w:rPr>
          <m:t>dy</m:t>
        </m:r>
      </m:oMath>
    </w:p>
    <w:p w14:paraId="455C1082" w14:textId="77777777" w:rsidR="00572912" w:rsidRPr="003567EA"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+yz;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=y</m:t>
        </m:r>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r>
              <w:rPr>
                <w:rFonts w:ascii="Cambria Math" w:hAnsi="Cambria Math"/>
              </w:rPr>
              <m:t>2dx</m:t>
            </m:r>
          </m:e>
        </m:d>
        <m:r>
          <w:rPr>
            <w:rFonts w:ascii="Cambria Math" w:hAnsi="Cambria Math"/>
          </w:rPr>
          <m:t>dx+</m:t>
        </m:r>
        <m:d>
          <m:dPr>
            <m:begChr m:val="["/>
            <m:endChr m:val="]"/>
            <m:ctrlPr>
              <w:rPr>
                <w:rFonts w:ascii="Cambria Math" w:hAnsi="Cambria Math"/>
                <w:i/>
              </w:rPr>
            </m:ctrlPr>
          </m:dPr>
          <m:e>
            <m:r>
              <w:rPr>
                <w:rFonts w:ascii="Cambria Math" w:hAnsi="Cambria Math"/>
              </w:rPr>
              <m:t>1dz</m:t>
            </m:r>
          </m:e>
        </m:d>
        <m:r>
          <w:rPr>
            <w:rFonts w:ascii="Cambria Math" w:hAnsi="Cambria Math"/>
          </w:rPr>
          <m:t>dy+</m:t>
        </m:r>
        <m:d>
          <m:dPr>
            <m:begChr m:val="["/>
            <m:endChr m:val="]"/>
            <m:ctrlPr>
              <w:rPr>
                <w:rFonts w:ascii="Cambria Math" w:hAnsi="Cambria Math"/>
                <w:i/>
              </w:rPr>
            </m:ctrlPr>
          </m:dPr>
          <m:e>
            <m:r>
              <w:rPr>
                <w:rFonts w:ascii="Cambria Math" w:hAnsi="Cambria Math"/>
              </w:rPr>
              <m:t>1dy</m:t>
            </m:r>
          </m:e>
        </m:d>
        <m:r>
          <w:rPr>
            <w:rFonts w:ascii="Cambria Math" w:hAnsi="Cambria Math"/>
          </w:rPr>
          <m:t>dz</m:t>
        </m:r>
      </m:oMath>
    </w:p>
    <w:p w14:paraId="77F213AE" w14:textId="77777777" w:rsidR="00572912" w:rsidRPr="00EE5689"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z</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=16z;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=4yz;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d>
          <m:dPr>
            <m:ctrlPr>
              <w:rPr>
                <w:rFonts w:ascii="Cambria Math" w:eastAsiaTheme="minorEastAsia" w:hAnsi="Cambria Math"/>
                <w:i/>
              </w:rPr>
            </m:ctrlPr>
          </m:dPr>
          <m:e>
            <m:r>
              <w:rPr>
                <w:rFonts w:ascii="Cambria Math" w:eastAsiaTheme="minorEastAsia" w:hAnsi="Cambria Math"/>
              </w:rPr>
              <m:t>16x+2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oMath>
      <w:r>
        <w:rPr>
          <w:rFonts w:eastAsiaTheme="minorEastAsia"/>
        </w:rPr>
        <w:t xml:space="preserve">; </w:t>
      </w:r>
    </w:p>
    <w:p w14:paraId="1CE9ECDB" w14:textId="77777777" w:rsidR="00572912" w:rsidRPr="003567EA"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r>
              <w:rPr>
                <w:rFonts w:ascii="Cambria Math" w:hAnsi="Cambria Math"/>
              </w:rPr>
              <m:t>16dz</m:t>
            </m:r>
          </m:e>
        </m:d>
        <m:r>
          <w:rPr>
            <w:rFonts w:ascii="Cambria Math" w:hAnsi="Cambria Math"/>
          </w:rPr>
          <m:t>dx+</m:t>
        </m:r>
        <m:d>
          <m:dPr>
            <m:begChr m:val="["/>
            <m:endChr m:val="]"/>
            <m:ctrlPr>
              <w:rPr>
                <w:rFonts w:ascii="Cambria Math" w:hAnsi="Cambria Math"/>
                <w:i/>
              </w:rPr>
            </m:ctrlPr>
          </m:dPr>
          <m:e>
            <m:r>
              <w:rPr>
                <w:rFonts w:ascii="Cambria Math" w:hAnsi="Cambria Math"/>
              </w:rPr>
              <m:t>4zdy+4ydz</m:t>
            </m:r>
          </m:e>
        </m:d>
        <m:r>
          <w:rPr>
            <w:rFonts w:ascii="Cambria Math" w:hAnsi="Cambria Math"/>
          </w:rPr>
          <m:t>dy</m:t>
        </m:r>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16dx+4ydy</m:t>
            </m:r>
          </m:e>
        </m:d>
        <m:r>
          <w:rPr>
            <w:rFonts w:ascii="Cambria Math" w:eastAsiaTheme="minorEastAsia" w:hAnsi="Cambria Math"/>
          </w:rPr>
          <m:t>dz</m:t>
        </m:r>
      </m:oMath>
      <w:r>
        <w:rPr>
          <w:rFonts w:eastAsiaTheme="minorEastAsia"/>
        </w:rPr>
        <w:t xml:space="preserve"> </w:t>
      </w:r>
    </w:p>
    <w:p w14:paraId="55303DBD" w14:textId="77777777" w:rsidR="00572912" w:rsidRPr="00EE5689"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r>
              <w:rPr>
                <w:rFonts w:ascii="Cambria Math" w:eastAsiaTheme="minorEastAsia" w:hAnsi="Cambria Math"/>
              </w:rPr>
              <m:t>z</m:t>
            </m:r>
          </m:den>
        </m:f>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36BD4DA2" w14:textId="77777777" w:rsidR="00572912" w:rsidRPr="00F409FC"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z</m:t>
                </m:r>
              </m:den>
            </m:f>
            <m:r>
              <w:rPr>
                <w:rFonts w:ascii="Cambria Math" w:hAnsi="Cambria Math"/>
              </w:rPr>
              <m:t>dx+</m:t>
            </m:r>
            <m:f>
              <m:fPr>
                <m:ctrlPr>
                  <w:rPr>
                    <w:rFonts w:ascii="Cambria Math" w:hAnsi="Cambria Math"/>
                    <w:i/>
                  </w:rPr>
                </m:ctrlPr>
              </m:fPr>
              <m:num>
                <m:r>
                  <w:rPr>
                    <w:rFonts w:ascii="Cambria Math" w:hAnsi="Cambria Math"/>
                  </w:rPr>
                  <m:t>2</m:t>
                </m:r>
              </m:num>
              <m:den>
                <m:r>
                  <w:rPr>
                    <w:rFonts w:ascii="Cambria Math" w:hAnsi="Cambria Math"/>
                  </w:rPr>
                  <m:t>z</m:t>
                </m:r>
              </m:den>
            </m:f>
            <m:r>
              <w:rPr>
                <w:rFonts w:ascii="Cambria Math" w:hAnsi="Cambria Math"/>
              </w:rPr>
              <m:t>dy-</m:t>
            </m:r>
            <m:f>
              <m:fPr>
                <m:ctrlPr>
                  <w:rPr>
                    <w:rFonts w:ascii="Cambria Math" w:hAnsi="Cambria Math"/>
                    <w:i/>
                  </w:rPr>
                </m:ctrlPr>
              </m:fPr>
              <m:num>
                <m:r>
                  <w:rPr>
                    <w:rFonts w:ascii="Cambria Math"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hAnsi="Cambria Math"/>
              </w:rPr>
              <m:t>dz</m:t>
            </m:r>
          </m:e>
        </m:d>
        <m:r>
          <w:rPr>
            <w:rFonts w:ascii="Cambria Math" w:hAnsi="Cambria Math"/>
          </w:rPr>
          <m:t>dx+</m:t>
        </m:r>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z</m:t>
                </m:r>
              </m:den>
            </m:f>
            <m:r>
              <w:rPr>
                <w:rFonts w:ascii="Cambria Math" w:hAnsi="Cambria Math"/>
              </w:rPr>
              <m:t>dx+</m:t>
            </m:r>
            <m:f>
              <m:fPr>
                <m:ctrlPr>
                  <w:rPr>
                    <w:rFonts w:ascii="Cambria Math" w:hAnsi="Cambria Math"/>
                    <w:i/>
                  </w:rPr>
                </m:ctrlPr>
              </m:fPr>
              <m:num>
                <m:r>
                  <w:rPr>
                    <w:rFonts w:ascii="Cambria Math" w:hAnsi="Cambria Math"/>
                  </w:rPr>
                  <m:t>2</m:t>
                </m:r>
              </m:num>
              <m:den>
                <m:r>
                  <w:rPr>
                    <w:rFonts w:ascii="Cambria Math" w:hAnsi="Cambria Math"/>
                  </w:rPr>
                  <m:t>z</m:t>
                </m:r>
              </m:den>
            </m:f>
            <m:r>
              <w:rPr>
                <w:rFonts w:ascii="Cambria Math" w:hAnsi="Cambria Math"/>
              </w:rPr>
              <m:t>dy-</m:t>
            </m:r>
            <m:f>
              <m:fPr>
                <m:ctrlPr>
                  <w:rPr>
                    <w:rFonts w:ascii="Cambria Math" w:hAnsi="Cambria Math"/>
                    <w:i/>
                  </w:rPr>
                </m:ctrlPr>
              </m:fPr>
              <m:num>
                <m:r>
                  <w:rPr>
                    <w:rFonts w:ascii="Cambria Math"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hAnsi="Cambria Math"/>
              </w:rPr>
              <m:t>dz</m:t>
            </m:r>
          </m:e>
        </m:d>
        <m:r>
          <w:rPr>
            <w:rFonts w:ascii="Cambria Math" w:hAnsi="Cambria Math"/>
          </w:rPr>
          <m:t>dy</m:t>
        </m:r>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dx-</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dy+</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den>
            </m:f>
            <m:r>
              <w:rPr>
                <w:rFonts w:ascii="Cambria Math" w:eastAsiaTheme="minorEastAsia" w:hAnsi="Cambria Math"/>
              </w:rPr>
              <m:t>dz</m:t>
            </m:r>
          </m:e>
        </m:d>
        <m:r>
          <w:rPr>
            <w:rFonts w:ascii="Cambria Math" w:eastAsiaTheme="minorEastAsia" w:hAnsi="Cambria Math"/>
          </w:rPr>
          <m:t>dz</m:t>
        </m:r>
      </m:oMath>
      <w:r>
        <w:rPr>
          <w:rFonts w:eastAsiaTheme="minorEastAsia"/>
        </w:rPr>
        <w:t xml:space="preserve"> </w:t>
      </w:r>
    </w:p>
    <w:p w14:paraId="17580EC1" w14:textId="77777777" w:rsidR="00572912" w:rsidRPr="00EE5689"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r>
              <w:rPr>
                <w:rFonts w:ascii="Cambria Math" w:eastAsiaTheme="minorEastAsia" w:hAnsi="Cambria Math"/>
              </w:rPr>
              <m:t>z</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f>
          <m:fPr>
            <m:ctrlPr>
              <w:rPr>
                <w:rFonts w:ascii="Cambria Math" w:hAnsi="Cambria Math"/>
                <w:i/>
              </w:rPr>
            </m:ctrlPr>
          </m:fPr>
          <m:num>
            <m:r>
              <w:rPr>
                <w:rFonts w:ascii="Cambria Math" w:hAnsi="Cambria Math"/>
              </w:rPr>
              <m:t>2y</m:t>
            </m:r>
          </m:num>
          <m:den>
            <m:r>
              <w:rPr>
                <w:rFonts w:ascii="Cambria Math" w:hAnsi="Cambria Math"/>
              </w:rPr>
              <m:t>z</m:t>
            </m:r>
          </m:den>
        </m:f>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=2z</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oMath>
    </w:p>
    <w:p w14:paraId="283ABFDB" w14:textId="77777777" w:rsidR="00572912" w:rsidRPr="00F409FC"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r>
              <w:rPr>
                <w:rFonts w:ascii="Cambria Math" w:hAnsi="Cambria Math"/>
              </w:rPr>
              <m:t>6</m:t>
            </m:r>
            <m:sSup>
              <m:sSupPr>
                <m:ctrlPr>
                  <w:rPr>
                    <w:rFonts w:ascii="Cambria Math" w:eastAsiaTheme="minorEastAsia" w:hAnsi="Cambria Math"/>
                    <w:i/>
                  </w:rPr>
                </m:ctrlPr>
              </m:sSupPr>
              <m:e>
                <m:r>
                  <w:rPr>
                    <w:rFonts w:ascii="Cambria Math" w:eastAsiaTheme="minorEastAsia" w:hAnsi="Cambria Math"/>
                  </w:rPr>
                  <m:t>xz</m:t>
                </m:r>
              </m:e>
              <m:sup>
                <m:r>
                  <w:rPr>
                    <w:rFonts w:ascii="Cambria Math" w:eastAsiaTheme="minorEastAsia" w:hAnsi="Cambria Math"/>
                  </w:rPr>
                  <m:t>2</m:t>
                </m:r>
              </m:sup>
            </m:sSup>
            <m:r>
              <w:rPr>
                <w:rFonts w:ascii="Cambria Math" w:eastAsiaTheme="minorEastAsia" w:hAnsi="Cambria Math"/>
              </w:rPr>
              <m:t>dx+6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zdz</m:t>
            </m:r>
          </m:e>
        </m:d>
        <m:r>
          <w:rPr>
            <w:rFonts w:ascii="Cambria Math" w:hAnsi="Cambria Math"/>
          </w:rPr>
          <m:t>dx+</m:t>
        </m:r>
        <m:d>
          <m:dPr>
            <m:begChr m:val="["/>
            <m:endChr m:val="]"/>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z</m:t>
                </m:r>
              </m:den>
            </m:f>
            <m:r>
              <w:rPr>
                <w:rFonts w:ascii="Cambria Math" w:hAnsi="Cambria Math"/>
              </w:rPr>
              <m:t>dy-</m:t>
            </m:r>
            <m:f>
              <m:fPr>
                <m:ctrlPr>
                  <w:rPr>
                    <w:rFonts w:ascii="Cambria Math" w:hAnsi="Cambria Math"/>
                    <w:i/>
                  </w:rPr>
                </m:ctrlPr>
              </m:fPr>
              <m:num>
                <m:r>
                  <w:rPr>
                    <w:rFonts w:ascii="Cambria Math" w:hAnsi="Cambria Math"/>
                  </w:rPr>
                  <m:t>2y</m:t>
                </m:r>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hAnsi="Cambria Math"/>
              </w:rPr>
              <m:t>dz</m:t>
            </m:r>
          </m:e>
        </m:d>
        <m:r>
          <w:rPr>
            <w:rFonts w:ascii="Cambria Math" w:hAnsi="Cambria Math"/>
          </w:rPr>
          <m:t>dy</m:t>
        </m:r>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zdx-</m:t>
            </m:r>
            <m:f>
              <m:fPr>
                <m:ctrlPr>
                  <w:rPr>
                    <w:rFonts w:ascii="Cambria Math" w:eastAsiaTheme="minorEastAsia" w:hAnsi="Cambria Math"/>
                    <w:i/>
                  </w:rPr>
                </m:ctrlPr>
              </m:fPr>
              <m:num>
                <m:r>
                  <w:rPr>
                    <w:rFonts w:ascii="Cambria Math" w:eastAsiaTheme="minorEastAsia" w:hAnsi="Cambria Math"/>
                  </w:rPr>
                  <m:t>2y</m:t>
                </m:r>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dy+</m:t>
            </m:r>
            <m:d>
              <m:dPr>
                <m:ctrlPr>
                  <w:rPr>
                    <w:rFonts w:ascii="Cambria Math" w:eastAsiaTheme="minorEastAsia" w:hAnsi="Cambria Math"/>
                    <w:i/>
                  </w:rPr>
                </m:ctrlPr>
              </m:dPr>
              <m:e>
                <m:r>
                  <w:rPr>
                    <w:rFonts w:ascii="Cambria Math"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4</m:t>
                        </m:r>
                      </m:sup>
                    </m:sSup>
                  </m:den>
                </m:f>
              </m:e>
            </m:d>
            <m:r>
              <w:rPr>
                <w:rFonts w:ascii="Cambria Math" w:eastAsiaTheme="minorEastAsia" w:hAnsi="Cambria Math"/>
              </w:rPr>
              <m:t>dz</m:t>
            </m:r>
          </m:e>
        </m:d>
        <m:r>
          <w:rPr>
            <w:rFonts w:ascii="Cambria Math" w:eastAsiaTheme="minorEastAsia" w:hAnsi="Cambria Math"/>
          </w:rPr>
          <m:t>dz</m:t>
        </m:r>
      </m:oMath>
      <w:r>
        <w:rPr>
          <w:rFonts w:eastAsiaTheme="minorEastAsia"/>
        </w:rPr>
        <w:t xml:space="preserve"> </w:t>
      </w:r>
    </w:p>
    <w:p w14:paraId="70DF01CF" w14:textId="77777777" w:rsidR="00572912" w:rsidRPr="00EE5689" w:rsidRDefault="00572912" w:rsidP="00381D00">
      <w:pPr>
        <w:pStyle w:val="ListParagraph"/>
        <w:numPr>
          <w:ilvl w:val="0"/>
          <w:numId w:val="57"/>
        </w:numPr>
        <w:spacing w:after="120" w:line="240" w:lineRule="auto"/>
        <w:ind w:left="360"/>
        <w:contextualSpacing w:val="0"/>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3</m:t>
            </m:r>
          </m:sup>
        </m:sSup>
      </m:oMath>
      <w:r>
        <w:rPr>
          <w:rFonts w:eastAsiaTheme="minorEastAsia"/>
        </w:rPr>
        <w:t>;</w:t>
      </w:r>
      <w:r w:rsidRPr="00F409FC">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=3y</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r>
          <w:rPr>
            <w:rFonts w:ascii="Cambria Math" w:eastAsiaTheme="minorEastAsia" w:hAnsi="Cambria Math"/>
          </w:rPr>
          <m:t>3x</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=3</m:t>
        </m:r>
        <m:sSup>
          <m:sSupPr>
            <m:ctrlPr>
              <w:rPr>
                <w:rFonts w:ascii="Cambria Math" w:hAnsi="Cambria Math"/>
                <w:i/>
              </w:rPr>
            </m:ctrlPr>
          </m:sSupPr>
          <m:e>
            <m:r>
              <w:rPr>
                <w:rFonts w:ascii="Cambria Math" w:hAnsi="Cambria Math"/>
              </w:rPr>
              <m:t>z</m:t>
            </m:r>
          </m:e>
          <m:sup>
            <m:r>
              <w:rPr>
                <w:rFonts w:ascii="Cambria Math" w:hAnsi="Cambria Math"/>
              </w:rPr>
              <m:t>2</m:t>
            </m:r>
          </m:sup>
        </m:sSup>
      </m:oMath>
    </w:p>
    <w:p w14:paraId="36554674" w14:textId="77777777" w:rsidR="00572912" w:rsidRPr="00B22BAE" w:rsidRDefault="00572912" w:rsidP="00572912">
      <w:pPr>
        <w:pStyle w:val="ListParagraph"/>
        <w:spacing w:after="120" w:line="240" w:lineRule="auto"/>
        <w:ind w:left="360"/>
        <w:contextualSpacing w:val="0"/>
        <w:rPr>
          <w:rFonts w:eastAsiaTheme="minorEastAsia"/>
        </w:rPr>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begChr m:val="["/>
            <m:endChr m:val="]"/>
            <m:ctrlPr>
              <w:rPr>
                <w:rFonts w:ascii="Cambria Math" w:hAnsi="Cambria Math"/>
                <w:i/>
              </w:rPr>
            </m:ctrlPr>
          </m:dPr>
          <m:e>
            <m:r>
              <w:rPr>
                <w:rFonts w:ascii="Cambria Math"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dx+9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dy</m:t>
            </m:r>
          </m:e>
        </m:d>
        <m:r>
          <w:rPr>
            <w:rFonts w:ascii="Cambria Math" w:hAnsi="Cambria Math"/>
          </w:rPr>
          <m:t>dx+</m:t>
        </m:r>
        <m:d>
          <m:dPr>
            <m:begChr m:val="["/>
            <m:endChr m:val="]"/>
            <m:ctrlPr>
              <w:rPr>
                <w:rFonts w:ascii="Cambria Math" w:hAnsi="Cambria Math"/>
                <w:i/>
              </w:rPr>
            </m:ctrlPr>
          </m:dPr>
          <m:e>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dx+6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ydy</m:t>
            </m:r>
          </m:e>
        </m:d>
        <m:r>
          <w:rPr>
            <w:rFonts w:ascii="Cambria Math" w:hAnsi="Cambria Math"/>
          </w:rPr>
          <m:t>dy</m:t>
        </m:r>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6zdz</m:t>
            </m:r>
          </m:e>
        </m:d>
        <m:r>
          <w:rPr>
            <w:rFonts w:ascii="Cambria Math" w:eastAsiaTheme="minorEastAsia" w:hAnsi="Cambria Math"/>
          </w:rPr>
          <m:t>dz</m:t>
        </m:r>
      </m:oMath>
      <w:r>
        <w:rPr>
          <w:rFonts w:eastAsiaTheme="minorEastAsia"/>
        </w:rPr>
        <w:t xml:space="preserve"> </w:t>
      </w:r>
    </w:p>
    <w:p w14:paraId="007CAB7B" w14:textId="77777777" w:rsidR="00572912" w:rsidRDefault="00572912" w:rsidP="00572912">
      <w:pPr>
        <w:pStyle w:val="Heading1"/>
      </w:pPr>
      <w:r>
        <w:t xml:space="preserve">Exercise 14 </w:t>
      </w:r>
    </w:p>
    <w:p w14:paraId="49CB5145" w14:textId="77777777" w:rsidR="00572912" w:rsidRDefault="00572912" w:rsidP="00572912">
      <w:pPr>
        <w:spacing w:after="120" w:line="240" w:lineRule="auto"/>
        <w:rPr>
          <w:rFonts w:eastAsiaTheme="minorEastAsia"/>
        </w:rPr>
      </w:pPr>
      <w:r>
        <w:t xml:space="preserve">Write out the matrix product at the end of the remark of page 136 in the book and check to see that it is the same as our expression for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w:r>
        <w:rPr>
          <w:rFonts w:eastAsiaTheme="minorEastAsia"/>
        </w:rPr>
        <w:t xml:space="preserve"> that we got above. What are the dimensions of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w:r>
        <w:rPr>
          <w:rFonts w:eastAsiaTheme="minorEastAsia"/>
        </w:rPr>
        <w:t>?</w:t>
      </w:r>
    </w:p>
    <w:p w14:paraId="17F997C4" w14:textId="77777777" w:rsidR="00572912" w:rsidRDefault="00572912" w:rsidP="00572912">
      <w:pPr>
        <w:spacing w:after="120" w:line="240" w:lineRule="auto"/>
        <w:rPr>
          <w:rFonts w:eastAsiaTheme="minorEastAsia"/>
        </w:rPr>
      </w:pPr>
      <w:r w:rsidRPr="00C95352">
        <w:rPr>
          <w:rFonts w:eastAsiaTheme="minorEastAsia"/>
          <w:b/>
        </w:rPr>
        <w:t>Answer:</w:t>
      </w:r>
      <w:r>
        <w:rPr>
          <w:rFonts w:eastAsiaTheme="minorEastAsia"/>
          <w:b/>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x,dx</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m:t>
                  </m:r>
                </m:e>
                <m:e>
                  <m:r>
                    <w:rPr>
                      <w:rFonts w:ascii="Cambria Math" w:hAnsi="Cambria Math"/>
                    </w:rPr>
                    <m:t>d</m:t>
                  </m:r>
                </m:e>
              </m:mr>
            </m:m>
            <m:sSub>
              <m:sSubPr>
                <m:ctrlPr>
                  <w:rPr>
                    <w:rFonts w:ascii="Cambria Math" w:hAnsi="Cambria Math"/>
                    <w:i/>
                  </w:rPr>
                </m:ctrlPr>
              </m:sSubPr>
              <m:e>
                <m:r>
                  <w:rPr>
                    <w:rFonts w:ascii="Cambria Math" w:hAnsi="Cambria Math"/>
                  </w:rPr>
                  <m:t>x</m:t>
                </m:r>
              </m:e>
              <m:sub>
                <m:r>
                  <w:rPr>
                    <w:rFonts w:ascii="Cambria Math" w:hAnsi="Cambria Math"/>
                  </w:rPr>
                  <m:t>n</m:t>
                </m:r>
              </m:sub>
            </m:sSub>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e>
                <m:e>
                  <m:r>
                    <w:rPr>
                      <w:rFonts w:ascii="Cambria Math" w:hAnsi="Cambria Math"/>
                    </w:rPr>
                    <m:t>⋯</m:t>
                  </m:r>
                </m:e>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e>
                <m:e>
                  <m:r>
                    <w:rPr>
                      <w:rFonts w:ascii="Cambria Math" w:hAnsi="Cambria Math"/>
                    </w:rPr>
                    <m:t>⋯</m:t>
                  </m:r>
                </m:e>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m:t>
                  </m:r>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mr>
            </m:m>
          </m:e>
        </m:d>
        <m:r>
          <w:rPr>
            <w:rFonts w:ascii="Cambria Math" w:hAnsi="Cambria Math"/>
          </w:rPr>
          <m:t>=</m:t>
        </m:r>
      </m:oMath>
      <w:r>
        <w:rPr>
          <w:rFonts w:eastAsiaTheme="minorEastAsia"/>
        </w:rPr>
        <w:t xml:space="preserve"> </w:t>
      </w:r>
    </w:p>
    <w:p w14:paraId="5D3FF505" w14:textId="77777777" w:rsidR="00572912" w:rsidRDefault="00572912" w:rsidP="00572912">
      <w:pPr>
        <w:spacing w:after="120" w:line="240" w:lineRule="auto"/>
        <w:rPr>
          <w:rFonts w:eastAsiaTheme="minorEastAsia"/>
        </w:rPr>
      </w:pPr>
      <m:oMath>
        <m:d>
          <m:dPr>
            <m:begChr m:val="["/>
            <m:endChr m:val="]"/>
            <m:ctrlPr>
              <w:rPr>
                <w:rFonts w:ascii="Cambria Math" w:hAnsi="Cambria Math"/>
                <w:i/>
              </w:rPr>
            </m:ctrlPr>
          </m:dPr>
          <m:e>
            <m:r>
              <w:rPr>
                <w:rFonts w:ascii="Cambria Math" w:hAnsi="Cambria Math"/>
              </w:rPr>
              <m:t xml:space="preserve"> </m:t>
            </m:r>
            <m:m>
              <m:mPr>
                <m:mcs>
                  <m:mc>
                    <m:mcPr>
                      <m:count m:val="3"/>
                      <m:mcJc m:val="center"/>
                    </m:mcPr>
                  </m:mc>
                </m:mcs>
                <m:ctrlPr>
                  <w:rPr>
                    <w:rFonts w:ascii="Cambria Math" w:hAnsi="Cambria Math"/>
                    <w:i/>
                  </w:rPr>
                </m:ctrlPr>
              </m:mPr>
              <m:m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e>
                <m:e>
                  <m:r>
                    <w:rPr>
                      <w:rFonts w:ascii="Cambria Math" w:hAnsi="Cambria Math"/>
                    </w:rPr>
                    <m:t>⋯</m:t>
                  </m:r>
                </m:e>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m:t>
                  </m:r>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mr>
            </m:m>
          </m:e>
        </m:d>
        <m:r>
          <w:rPr>
            <w:rFonts w:ascii="Cambria Math" w:hAnsi="Cambria Math"/>
          </w:rPr>
          <m:t>=</m:t>
        </m:r>
      </m:oMath>
      <w:r>
        <w:rPr>
          <w:rFonts w:eastAsiaTheme="minorEastAsia"/>
        </w:rPr>
        <w:t xml:space="preserve"> </w:t>
      </w:r>
    </w:p>
    <w:p w14:paraId="79A7B135" w14:textId="77777777" w:rsidR="00572912" w:rsidRDefault="00572912" w:rsidP="00572912">
      <w:pPr>
        <w:spacing w:after="120" w:line="240" w:lineRule="auto"/>
        <w:rPr>
          <w:rFonts w:eastAsiaTheme="minorEastAsia"/>
        </w:rPr>
      </w:pPr>
      <m:oMath>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 xml:space="preserve"> 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 xml:space="preserve"> d</m:t>
        </m:r>
        <m:sSub>
          <m:sSubPr>
            <m:ctrlPr>
              <w:rPr>
                <w:rFonts w:ascii="Cambria Math" w:hAnsi="Cambria Math"/>
                <w:i/>
              </w:rPr>
            </m:ctrlPr>
          </m:sSubPr>
          <m:e>
            <m:r>
              <w:rPr>
                <w:rFonts w:ascii="Cambria Math" w:hAnsi="Cambria Math"/>
              </w:rPr>
              <m:t>x</m:t>
            </m:r>
          </m:e>
          <m:sub>
            <m:r>
              <w:rPr>
                <w:rFonts w:ascii="Cambria Math" w:hAnsi="Cambria Math"/>
              </w:rPr>
              <m:t>n</m:t>
            </m:r>
          </m:sub>
        </m:sSub>
      </m:oMath>
      <w:r>
        <w:rPr>
          <w:rFonts w:eastAsiaTheme="minorEastAsia"/>
        </w:rPr>
        <w:t xml:space="preserve"> </w:t>
      </w:r>
    </w:p>
    <w:p w14:paraId="314629C7" w14:textId="77777777" w:rsidR="00572912" w:rsidRDefault="00572912" w:rsidP="00572912">
      <w:pPr>
        <w:spacing w:after="120" w:line="240" w:lineRule="auto"/>
        <w:rPr>
          <w:rFonts w:eastAsiaTheme="minorEastAsia"/>
        </w:rPr>
      </w:pPr>
      <w:r>
        <w:rPr>
          <w:rFonts w:eastAsiaTheme="minorEastAsia"/>
        </w:rPr>
        <w:t>This is the same expression.</w:t>
      </w:r>
    </w:p>
    <w:p w14:paraId="6BBD83F1" w14:textId="77777777" w:rsidR="00572912" w:rsidRDefault="00572912" w:rsidP="00572912">
      <w:pPr>
        <w:spacing w:after="120" w:line="240" w:lineRule="auto"/>
        <w:rPr>
          <w:rFonts w:eastAsiaTheme="minorEastAsia"/>
        </w:rPr>
      </w:pPr>
      <w:r>
        <w:rPr>
          <w:rFonts w:eastAsiaTheme="minorEastAsia"/>
        </w:rPr>
        <w:t xml:space="preserve">The dimension of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w:r>
        <w:rPr>
          <w:rFonts w:eastAsiaTheme="minorEastAsia"/>
        </w:rPr>
        <w:t xml:space="preserve"> is </w:t>
      </w:r>
      <m:oMath>
        <m:r>
          <w:rPr>
            <w:rFonts w:ascii="Cambria Math" w:eastAsiaTheme="minorEastAsia" w:hAnsi="Cambria Math"/>
          </w:rPr>
          <m:t>1×1</m:t>
        </m:r>
      </m:oMath>
      <w:r>
        <w:rPr>
          <w:rFonts w:eastAsiaTheme="minorEastAsia"/>
        </w:rPr>
        <w:t>.</w:t>
      </w:r>
    </w:p>
    <w:p w14:paraId="607BADC8" w14:textId="77777777" w:rsidR="00572912" w:rsidRDefault="00572912" w:rsidP="00572912">
      <w:pPr>
        <w:pStyle w:val="Heading1"/>
        <w:rPr>
          <w:rFonts w:eastAsiaTheme="minorEastAsia"/>
        </w:rPr>
      </w:pPr>
      <w:r>
        <w:rPr>
          <w:rFonts w:eastAsiaTheme="minorEastAsia"/>
        </w:rPr>
        <w:t>Exercise 15</w:t>
      </w:r>
    </w:p>
    <w:p w14:paraId="03C6CDF7" w14:textId="77777777" w:rsidR="00572912" w:rsidRDefault="00572912" w:rsidP="00572912">
      <w:pPr>
        <w:spacing w:after="120" w:line="240" w:lineRule="auto"/>
        <w:rPr>
          <w:rFonts w:eastAsiaTheme="minorEastAsia"/>
        </w:rPr>
      </w:pPr>
      <w:r>
        <w:rPr>
          <w:rFonts w:eastAsiaTheme="minorEastAsia"/>
        </w:rPr>
        <w:t xml:space="preserve">Compute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oMath>
      <w:r>
        <w:rPr>
          <w:rFonts w:eastAsiaTheme="minorEastAsia"/>
        </w:rPr>
        <w:t xml:space="preserve"> for the following functions. Express this term as a matrix product.</w:t>
      </w:r>
    </w:p>
    <w:p w14:paraId="7CD83D51" w14:textId="77777777" w:rsidR="00572912" w:rsidRPr="00FB2BE0" w:rsidRDefault="00572912" w:rsidP="00381D00">
      <w:pPr>
        <w:pStyle w:val="ListParagraph"/>
        <w:numPr>
          <w:ilvl w:val="0"/>
          <w:numId w:val="58"/>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0</m:t>
                  </m:r>
                </m:e>
                <m:e>
                  <m:r>
                    <w:rPr>
                      <w:rFonts w:ascii="Cambria Math" w:hAnsi="Cambria Math"/>
                    </w:rPr>
                    <m:t>-2</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0EB53C4C" w14:textId="77777777" w:rsidR="00572912" w:rsidRPr="00FB2BE0" w:rsidRDefault="00572912" w:rsidP="00381D00">
      <w:pPr>
        <w:pStyle w:val="ListParagraph"/>
        <w:numPr>
          <w:ilvl w:val="0"/>
          <w:numId w:val="58"/>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-2</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59D6EA6D" w14:textId="77777777" w:rsidR="00572912" w:rsidRPr="00FB2BE0" w:rsidRDefault="00572912" w:rsidP="00381D00">
      <w:pPr>
        <w:pStyle w:val="ListParagraph"/>
        <w:numPr>
          <w:ilvl w:val="0"/>
          <w:numId w:val="58"/>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e>
                <m:e>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24EC47FE" w14:textId="77777777" w:rsidR="00572912" w:rsidRPr="00DC3402" w:rsidRDefault="00572912" w:rsidP="00381D00">
      <w:pPr>
        <w:pStyle w:val="ListParagraph"/>
        <w:numPr>
          <w:ilvl w:val="0"/>
          <w:numId w:val="58"/>
        </w:numPr>
        <w:spacing w:after="120" w:line="240" w:lineRule="auto"/>
        <w:ind w:left="360"/>
        <w:contextualSpacing w:val="0"/>
      </w:pPr>
      <m:oMath>
        <m:r>
          <w:rPr>
            <w:rFonts w:ascii="Cambria Math" w:hAnsi="Cambria Math"/>
          </w:rPr>
          <w:lastRenderedPageBreak/>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3</m:t>
            </m:r>
          </m:sub>
          <m:sup>
            <m:r>
              <w:rPr>
                <w:rFonts w:ascii="Cambria Math" w:hAnsi="Cambria Math"/>
              </w:rPr>
              <m:t>2</m:t>
            </m:r>
          </m:sup>
        </m:sSubSup>
      </m:oMath>
      <w:r w:rsidRPr="00AA17D3">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3</m:t>
                </m:r>
              </m:sub>
            </m:sSub>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3</m:t>
                      </m:r>
                    </m:sub>
                  </m:sSub>
                </m:e>
              </m:mr>
            </m:m>
          </m:e>
        </m:d>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1</m:t>
                  </m:r>
                </m:e>
                <m:e>
                  <m:r>
                    <w:rPr>
                      <w:rFonts w:ascii="Cambria Math" w:hAnsi="Cambria Math"/>
                    </w:rPr>
                    <m:t>0</m:t>
                  </m:r>
                </m:e>
              </m:mr>
              <m:mr>
                <m:e>
                  <m:r>
                    <w:rPr>
                      <w:rFonts w:ascii="Cambria Math" w:hAnsi="Cambria Math"/>
                    </w:rPr>
                    <m:t>1</m:t>
                  </m:r>
                </m:e>
                <m:e>
                  <m:r>
                    <w:rPr>
                      <w:rFonts w:ascii="Cambria Math" w:hAnsi="Cambria Math"/>
                    </w:rPr>
                    <m:t>-2</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3</m:t>
                      </m:r>
                    </m:sub>
                  </m:sSub>
                </m:e>
              </m:mr>
            </m:m>
          </m:e>
        </m:d>
      </m:oMath>
    </w:p>
    <w:p w14:paraId="1792A06F" w14:textId="77777777" w:rsidR="00572912" w:rsidRDefault="00572912" w:rsidP="00572912">
      <w:pPr>
        <w:spacing w:after="120" w:line="240" w:lineRule="auto"/>
      </w:pPr>
    </w:p>
    <w:p w14:paraId="6F218EE6" w14:textId="77777777" w:rsidR="00572912" w:rsidRDefault="00572912" w:rsidP="00572912">
      <w:pPr>
        <w:spacing w:after="120" w:line="240" w:lineRule="auto"/>
      </w:pPr>
    </w:p>
    <w:p w14:paraId="7573FFD1" w14:textId="77777777" w:rsidR="00572912" w:rsidRDefault="00572912" w:rsidP="00572912">
      <w:pPr>
        <w:pStyle w:val="Heading1"/>
      </w:pPr>
      <w:r>
        <w:t>Exercise 16</w:t>
      </w:r>
    </w:p>
    <w:p w14:paraId="7E29F546" w14:textId="77777777" w:rsidR="00572912" w:rsidRDefault="00572912" w:rsidP="00572912">
      <w:pPr>
        <w:spacing w:after="120" w:line="240" w:lineRule="auto"/>
        <w:rPr>
          <w:rFonts w:eastAsiaTheme="minorEastAsia"/>
        </w:rPr>
      </w:pPr>
      <w:r>
        <w:t xml:space="preserve">Find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oMath>
      <w:r>
        <w:rPr>
          <w:rFonts w:eastAsiaTheme="minorEastAsia"/>
        </w:rPr>
        <w:t xml:space="preserve"> for the following functions and evaluate each at the given point. Express each in matrix form.</w:t>
      </w:r>
    </w:p>
    <w:p w14:paraId="2AB3847A" w14:textId="77777777" w:rsidR="00572912" w:rsidRPr="00DC3402" w:rsidRDefault="00572912" w:rsidP="00381D00">
      <w:pPr>
        <w:pStyle w:val="ListParagraph"/>
        <w:numPr>
          <w:ilvl w:val="0"/>
          <w:numId w:val="5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m:t>
        </m:r>
        <m:d>
          <m:dPr>
            <m:ctrlPr>
              <w:rPr>
                <w:rFonts w:ascii="Cambria Math" w:hAnsi="Cambria Math"/>
                <w:i/>
              </w:rPr>
            </m:ctrlPr>
          </m:dPr>
          <m:e>
            <m:r>
              <w:rPr>
                <w:rFonts w:ascii="Cambria Math" w:hAnsi="Cambria Math"/>
              </w:rPr>
              <m:t>1,1</m:t>
            </m:r>
          </m:e>
        </m:d>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1,1</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0</m:t>
                  </m:r>
                </m:e>
              </m:mr>
              <m:mr>
                <m:e>
                  <m:r>
                    <w:rPr>
                      <w:rFonts w:ascii="Cambria Math" w:hAnsi="Cambria Math"/>
                    </w:rPr>
                    <m:t>0</m:t>
                  </m:r>
                </m:e>
                <m:e>
                  <m:r>
                    <w:rPr>
                      <w:rFonts w:ascii="Cambria Math" w:hAnsi="Cambria Math"/>
                    </w:rPr>
                    <m:t>-6</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43EE1483" w14:textId="77777777" w:rsidR="00572912" w:rsidRPr="00B22BAE" w:rsidRDefault="00572912" w:rsidP="00381D00">
      <w:pPr>
        <w:pStyle w:val="ListParagraph"/>
        <w:numPr>
          <w:ilvl w:val="0"/>
          <w:numId w:val="5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0</m:t>
                </m:r>
              </m:sup>
            </m:sSubSup>
          </m:e>
        </m:d>
        <m:r>
          <w:rPr>
            <w:rFonts w:ascii="Cambria Math" w:hAnsi="Cambria Math"/>
          </w:rPr>
          <m:t>=</m:t>
        </m:r>
        <m:d>
          <m:dPr>
            <m:ctrlPr>
              <w:rPr>
                <w:rFonts w:ascii="Cambria Math" w:hAnsi="Cambria Math"/>
                <w:i/>
              </w:rPr>
            </m:ctrlPr>
          </m:dPr>
          <m:e>
            <m:r>
              <w:rPr>
                <w:rFonts w:ascii="Cambria Math" w:hAnsi="Cambria Math"/>
              </w:rPr>
              <m:t>-1,-1</m:t>
            </m:r>
          </m:e>
        </m:d>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-1,-1</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6</m:t>
                  </m:r>
                </m:e>
                <m:e>
                  <m:r>
                    <w:rPr>
                      <w:rFonts w:ascii="Cambria Math" w:hAnsi="Cambria Math"/>
                    </w:rPr>
                    <m:t>0</m:t>
                  </m:r>
                </m:e>
              </m:mr>
              <m:mr>
                <m:e>
                  <m:r>
                    <w:rPr>
                      <w:rFonts w:ascii="Cambria Math" w:hAnsi="Cambria Math"/>
                    </w:rPr>
                    <m:t>0</m:t>
                  </m:r>
                </m:e>
                <m:e>
                  <m:r>
                    <w:rPr>
                      <w:rFonts w:ascii="Cambria Math" w:hAnsi="Cambria Math"/>
                    </w:rPr>
                    <m:t>6</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1F95B76A" w14:textId="77777777" w:rsidR="00572912" w:rsidRPr="00B22BAE" w:rsidRDefault="00572912" w:rsidP="00381D00">
      <w:pPr>
        <w:pStyle w:val="ListParagraph"/>
        <w:numPr>
          <w:ilvl w:val="0"/>
          <w:numId w:val="5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4</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d>
          <m:dPr>
            <m:ctrlPr>
              <w:rPr>
                <w:rFonts w:ascii="Cambria Math" w:hAnsi="Cambria Math"/>
                <w:i/>
              </w:rPr>
            </m:ctrlPr>
          </m:dPr>
          <m:e>
            <m:r>
              <w:rPr>
                <w:rFonts w:ascii="Cambria Math" w:hAnsi="Cambria Math"/>
              </w:rPr>
              <m:t>3,4</m:t>
            </m:r>
          </m:e>
        </m:d>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e>
                  <m:r>
                    <w:rPr>
                      <w:rFonts w:ascii="Cambria Math" w:hAnsi="Cambria Math"/>
                    </w:rPr>
                    <m:t>0</m:t>
                  </m:r>
                </m:e>
              </m:mr>
              <m:mr>
                <m:e>
                  <m:r>
                    <w:rPr>
                      <w:rFonts w:ascii="Cambria Math" w:hAnsi="Cambria Math"/>
                    </w:rPr>
                    <m:t>0</m:t>
                  </m:r>
                </m:e>
                <m:e>
                  <m:r>
                    <w:rPr>
                      <w:rFonts w:ascii="Cambria Math" w:hAnsi="Cambria Math"/>
                    </w:rPr>
                    <m:t>-12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r>
          <w:rPr>
            <w:rFonts w:ascii="Cambria Math" w:eastAsiaTheme="minorEastAsia"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3,4</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-108</m:t>
                  </m:r>
                </m:e>
                <m:e>
                  <m:r>
                    <w:rPr>
                      <w:rFonts w:ascii="Cambria Math" w:hAnsi="Cambria Math"/>
                    </w:rPr>
                    <m:t>-1</m:t>
                  </m:r>
                </m:e>
              </m:mr>
              <m:mr>
                <m:e>
                  <m:r>
                    <w:rPr>
                      <w:rFonts w:ascii="Cambria Math" w:hAnsi="Cambria Math"/>
                    </w:rPr>
                    <m:t>-1</m:t>
                  </m:r>
                </m:e>
                <m:e>
                  <m:r>
                    <w:rPr>
                      <w:rFonts w:ascii="Cambria Math" w:hAnsi="Cambria Math"/>
                    </w:rPr>
                    <m:t>-192</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4DAA1E78" w14:textId="77777777" w:rsidR="00572912" w:rsidRPr="00B22BAE" w:rsidRDefault="00572912" w:rsidP="00381D00">
      <w:pPr>
        <w:pStyle w:val="ListParagraph"/>
        <w:numPr>
          <w:ilvl w:val="0"/>
          <w:numId w:val="5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4</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d>
          <m:dPr>
            <m:ctrlPr>
              <w:rPr>
                <w:rFonts w:ascii="Cambria Math" w:hAnsi="Cambria Math"/>
                <w:i/>
              </w:rPr>
            </m:ctrlPr>
          </m:dPr>
          <m:e>
            <m:r>
              <w:rPr>
                <w:rFonts w:ascii="Cambria Math" w:hAnsi="Cambria Math"/>
              </w:rPr>
              <m:t>-1,0</m:t>
            </m:r>
          </m:e>
        </m:d>
        <m:r>
          <w:rPr>
            <w:rFonts w:ascii="Cambria Math"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e>
                  <m:r>
                    <w:rPr>
                      <w:rFonts w:ascii="Cambria Math" w:hAnsi="Cambria Math"/>
                    </w:rPr>
                    <m:t>0</m:t>
                  </m:r>
                </m:e>
              </m:mr>
              <m:mr>
                <m:e>
                  <m:r>
                    <w:rPr>
                      <w:rFonts w:ascii="Cambria Math" w:hAnsi="Cambria Math"/>
                    </w:rPr>
                    <m:t>0</m:t>
                  </m:r>
                </m:e>
                <m:e>
                  <m:r>
                    <w:rPr>
                      <w:rFonts w:ascii="Cambria Math" w:hAnsi="Cambria Math"/>
                    </w:rPr>
                    <m:t>-12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r>
          <w:rPr>
            <w:rFonts w:ascii="Cambria Math" w:eastAsiaTheme="minorEastAsia" w:hAnsi="Cambria Math"/>
          </w:rPr>
          <m:t>;</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-1,0</m:t>
            </m:r>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12</m:t>
                  </m:r>
                </m:e>
                <m:e>
                  <m:r>
                    <w:rPr>
                      <w:rFonts w:ascii="Cambria Math" w:hAnsi="Cambria Math"/>
                    </w:rPr>
                    <m:t>-1</m:t>
                  </m:r>
                </m:e>
              </m:mr>
              <m:mr>
                <m:e>
                  <m:r>
                    <w:rPr>
                      <w:rFonts w:ascii="Cambria Math" w:hAnsi="Cambria Math"/>
                    </w:rPr>
                    <m:t>-1</m:t>
                  </m:r>
                </m:e>
                <m:e>
                  <m:r>
                    <w:rPr>
                      <w:rFonts w:ascii="Cambria Math" w:hAnsi="Cambria Math"/>
                    </w:rPr>
                    <m:t>0</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125FCDF1" w14:textId="77777777" w:rsidR="00572912" w:rsidRDefault="00572912" w:rsidP="00572912">
      <w:pPr>
        <w:pStyle w:val="Heading1"/>
      </w:pPr>
      <w:r>
        <w:t>Exercise 17</w:t>
      </w:r>
    </w:p>
    <w:p w14:paraId="006C630F" w14:textId="77777777" w:rsidR="00572912" w:rsidRDefault="00572912" w:rsidP="00572912">
      <w:pPr>
        <w:spacing w:after="120" w:line="240" w:lineRule="auto"/>
        <w:rPr>
          <w:rFonts w:eastAsiaTheme="minorEastAsia"/>
        </w:rPr>
      </w:pPr>
      <w:r>
        <w:t xml:space="preserve">Write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dx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22</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oMath>
      <w:r>
        <w:rPr>
          <w:rFonts w:eastAsiaTheme="minorEastAsia"/>
        </w:rPr>
        <w:t xml:space="preserve"> in matrix notation.</w:t>
      </w:r>
    </w:p>
    <w:p w14:paraId="5920D505" w14:textId="77777777" w:rsidR="00572912" w:rsidRDefault="00572912" w:rsidP="00572912">
      <w:pPr>
        <w:spacing w:after="120" w:line="240" w:lineRule="auto"/>
        <w:rPr>
          <w:rFonts w:eastAsiaTheme="minorEastAsia"/>
        </w:rPr>
      </w:pPr>
      <w:r w:rsidRPr="00737004">
        <w:rPr>
          <w:rFonts w:eastAsiaTheme="minorEastAsia"/>
          <w:b/>
        </w:rPr>
        <w:t>Answer:</w:t>
      </w:r>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a</m:t>
                      </m:r>
                    </m:e>
                    <m:sub>
                      <m:r>
                        <w:rPr>
                          <w:rFonts w:ascii="Cambria Math" w:hAnsi="Cambria Math"/>
                        </w:rPr>
                        <m:t>11</m:t>
                      </m:r>
                    </m:sub>
                  </m:sSub>
                </m:e>
                <m:e>
                  <m:sSub>
                    <m:sSubPr>
                      <m:ctrlPr>
                        <w:rPr>
                          <w:rFonts w:ascii="Cambria Math" w:hAnsi="Cambria Math"/>
                          <w:i/>
                        </w:rPr>
                      </m:ctrlPr>
                    </m:sSubPr>
                    <m:e>
                      <m:r>
                        <w:rPr>
                          <w:rFonts w:ascii="Cambria Math" w:hAnsi="Cambria Math"/>
                        </w:rPr>
                        <m:t>a</m:t>
                      </m:r>
                    </m:e>
                    <m:sub>
                      <m:r>
                        <w:rPr>
                          <w:rFonts w:ascii="Cambria Math" w:hAnsi="Cambria Math"/>
                        </w:rPr>
                        <m:t>12</m:t>
                      </m:r>
                    </m:sub>
                  </m:sSub>
                </m:e>
              </m:mr>
              <m:mr>
                <m:e>
                  <m:sSub>
                    <m:sSubPr>
                      <m:ctrlPr>
                        <w:rPr>
                          <w:rFonts w:ascii="Cambria Math" w:hAnsi="Cambria Math"/>
                          <w:i/>
                        </w:rPr>
                      </m:ctrlPr>
                    </m:sSubPr>
                    <m:e>
                      <m:r>
                        <w:rPr>
                          <w:rFonts w:ascii="Cambria Math" w:hAnsi="Cambria Math"/>
                        </w:rPr>
                        <m:t>a</m:t>
                      </m:r>
                    </m:e>
                    <m:sub>
                      <m:r>
                        <w:rPr>
                          <w:rFonts w:ascii="Cambria Math" w:hAnsi="Cambria Math"/>
                        </w:rPr>
                        <m:t>21</m:t>
                      </m:r>
                    </m:sub>
                  </m:sSub>
                </m:e>
                <m:e>
                  <m:sSub>
                    <m:sSubPr>
                      <m:ctrlPr>
                        <w:rPr>
                          <w:rFonts w:ascii="Cambria Math" w:hAnsi="Cambria Math"/>
                          <w:i/>
                        </w:rPr>
                      </m:ctrlPr>
                    </m:sSubPr>
                    <m:e>
                      <m:r>
                        <w:rPr>
                          <w:rFonts w:ascii="Cambria Math" w:hAnsi="Cambria Math"/>
                        </w:rPr>
                        <m:t>a</m:t>
                      </m:r>
                    </m:e>
                    <m:sub>
                      <m:r>
                        <w:rPr>
                          <w:rFonts w:ascii="Cambria Math" w:hAnsi="Cambria Math"/>
                        </w:rPr>
                        <m:t>22</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mr>
            </m:m>
          </m:e>
        </m:d>
      </m:oMath>
    </w:p>
    <w:p w14:paraId="5B98FEDA" w14:textId="77777777" w:rsidR="00572912" w:rsidRDefault="00572912" w:rsidP="00572912">
      <w:pPr>
        <w:pStyle w:val="Heading1"/>
        <w:rPr>
          <w:rFonts w:eastAsiaTheme="minorEastAsia"/>
        </w:rPr>
      </w:pPr>
      <w:r>
        <w:rPr>
          <w:rFonts w:eastAsiaTheme="minorEastAsia"/>
        </w:rPr>
        <w:t>Exercise 18</w:t>
      </w:r>
    </w:p>
    <w:p w14:paraId="1775D4ED" w14:textId="77777777" w:rsidR="00572912" w:rsidRDefault="00572912" w:rsidP="00572912">
      <w:pPr>
        <w:spacing w:after="120" w:line="240" w:lineRule="auto"/>
        <w:rPr>
          <w:rFonts w:eastAsiaTheme="minorEastAsia"/>
        </w:rPr>
      </w:pPr>
      <w:r>
        <w:rPr>
          <w:rFonts w:eastAsiaTheme="minorEastAsia"/>
        </w:rPr>
        <w:t xml:space="preserve">In the above derivation (J. Hoag, pp. 137-140), we assumed that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r>
          <w:rPr>
            <w:rFonts w:ascii="Cambria Math" w:eastAsiaTheme="minorEastAsia" w:hAnsi="Cambria Math"/>
          </w:rPr>
          <m:t>.</m:t>
        </m:r>
      </m:oMath>
      <w:r>
        <w:rPr>
          <w:rFonts w:eastAsiaTheme="minorEastAsia"/>
        </w:rPr>
        <w:t xml:space="preserve"> What if these terms are not equal; will the above result still hold? Here is a hint how to proceed. Assume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 xml:space="preserve"> and define </w:t>
      </w:r>
      <m:oMath>
        <m:r>
          <w:rPr>
            <w:rFonts w:ascii="Cambria Math" w:eastAsiaTheme="minorEastAsia" w:hAnsi="Cambria Math"/>
          </w:rPr>
          <m:t>b=</m:t>
        </m:r>
        <m:f>
          <m:fPr>
            <m:type m:val="lin"/>
            <m:ctrlPr>
              <w:rPr>
                <w:rFonts w:ascii="Cambria Math" w:eastAsiaTheme="minorEastAsia" w:hAnsi="Cambria Math"/>
                <w:i/>
              </w:rPr>
            </m:ctrlPr>
          </m:fPr>
          <m:num>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d>
          </m:num>
          <m:den>
            <m:r>
              <w:rPr>
                <w:rFonts w:ascii="Cambria Math" w:eastAsiaTheme="minorEastAsia" w:hAnsi="Cambria Math"/>
              </w:rPr>
              <m:t>2</m:t>
            </m:r>
          </m:den>
        </m:f>
      </m:oMath>
      <w:r>
        <w:rPr>
          <w:rFonts w:eastAsiaTheme="minorEastAsia"/>
        </w:rPr>
        <w:t xml:space="preserve">. Replace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oMath>
      <w:r>
        <w:rPr>
          <w:rFonts w:eastAsiaTheme="minorEastAsia"/>
        </w:rPr>
        <w:t xml:space="preserve">in the computation above with </w:t>
      </w:r>
      <m:oMath>
        <m:r>
          <w:rPr>
            <w:rFonts w:ascii="Cambria Math" w:eastAsiaTheme="minorEastAsia" w:hAnsi="Cambria Math"/>
          </w:rPr>
          <m:t>b</m:t>
        </m:r>
      </m:oMath>
      <w:r>
        <w:rPr>
          <w:rFonts w:eastAsiaTheme="minorEastAsia"/>
        </w:rPr>
        <w:t>.</w:t>
      </w:r>
    </w:p>
    <w:p w14:paraId="1E7658DF" w14:textId="77777777" w:rsidR="00572912" w:rsidRDefault="00572912" w:rsidP="00381D00">
      <w:pPr>
        <w:pStyle w:val="ListParagraph"/>
        <w:numPr>
          <w:ilvl w:val="0"/>
          <w:numId w:val="60"/>
        </w:numPr>
        <w:spacing w:after="120" w:line="240" w:lineRule="auto"/>
        <w:ind w:left="360"/>
        <w:contextualSpacing w:val="0"/>
        <w:rPr>
          <w:rFonts w:eastAsiaTheme="minorEastAsia"/>
        </w:rPr>
      </w:pPr>
      <w:r>
        <w:rPr>
          <w:rFonts w:eastAsiaTheme="minorEastAsia"/>
        </w:rPr>
        <w:t xml:space="preserve">Show that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+2bd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22</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oMath>
      <w:r>
        <w:rPr>
          <w:rFonts w:eastAsiaTheme="minorEastAsia"/>
        </w:rPr>
        <w:t>.</w:t>
      </w:r>
    </w:p>
    <w:p w14:paraId="3D3C3582" w14:textId="77777777" w:rsidR="00572912" w:rsidRDefault="00572912" w:rsidP="00381D00">
      <w:pPr>
        <w:pStyle w:val="ListParagraph"/>
        <w:numPr>
          <w:ilvl w:val="0"/>
          <w:numId w:val="60"/>
        </w:numPr>
        <w:spacing w:after="120" w:line="240" w:lineRule="auto"/>
        <w:ind w:left="360"/>
        <w:contextualSpacing w:val="0"/>
        <w:rPr>
          <w:rFonts w:eastAsiaTheme="minorEastAsia"/>
        </w:rPr>
      </w:pPr>
      <w:r>
        <w:rPr>
          <w:rFonts w:eastAsiaTheme="minorEastAsia"/>
        </w:rPr>
        <w:t xml:space="preserve">Proceed through completing the square on the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oMath>
      <w:r>
        <w:rPr>
          <w:rFonts w:eastAsiaTheme="minorEastAsia"/>
        </w:rPr>
        <w:t xml:space="preserve"> term given in part a. Do you get the same result as we obtained above?</w:t>
      </w:r>
    </w:p>
    <w:p w14:paraId="49DD958A" w14:textId="77777777" w:rsidR="00572912" w:rsidRPr="00FA7EE6" w:rsidRDefault="00572912" w:rsidP="00572912">
      <w:pPr>
        <w:spacing w:after="120" w:line="240" w:lineRule="auto"/>
        <w:rPr>
          <w:rFonts w:eastAsiaTheme="minorEastAsia"/>
          <w:b/>
        </w:rPr>
      </w:pPr>
      <w:r w:rsidRPr="00FA7EE6">
        <w:rPr>
          <w:rFonts w:eastAsiaTheme="minorEastAsia"/>
          <w:b/>
        </w:rPr>
        <w:t>Answer:</w:t>
      </w:r>
    </w:p>
    <w:p w14:paraId="54BEBCC1" w14:textId="77777777" w:rsidR="00572912" w:rsidRDefault="00572912" w:rsidP="00572912">
      <w:pPr>
        <w:spacing w:after="120" w:line="240" w:lineRule="auto"/>
        <w:rPr>
          <w:rFonts w:eastAsiaTheme="minorEastAsia"/>
        </w:rPr>
      </w:pPr>
      <w:r>
        <w:rPr>
          <w:rFonts w:eastAsiaTheme="minorEastAsia"/>
        </w:rPr>
        <w:t xml:space="preserve">We show that </w:t>
      </w:r>
      <m:oMath>
        <m:r>
          <w:rPr>
            <w:rFonts w:ascii="Cambria Math" w:hAnsi="Cambria Math"/>
          </w:rPr>
          <m:t>2bd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dx</m:t>
            </m:r>
          </m:e>
          <m:sub>
            <m:r>
              <w:rPr>
                <w:rFonts w:ascii="Cambria Math" w:hAnsi="Cambria Math"/>
              </w:rPr>
              <m:t>1</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21</m:t>
                </m:r>
              </m:sub>
            </m:sSub>
          </m:e>
        </m:d>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oMath>
      <w:r>
        <w:rPr>
          <w:rFonts w:eastAsiaTheme="minorEastAsia"/>
        </w:rPr>
        <w:t xml:space="preserve">Define </w:t>
      </w:r>
      <m:oMath>
        <m:r>
          <w:rPr>
            <w:rFonts w:ascii="Cambria Math" w:eastAsiaTheme="minorEastAsia" w:hAnsi="Cambria Math"/>
          </w:rPr>
          <m:t>2b=</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12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21</m:t>
                </m:r>
              </m:sub>
            </m:sSub>
          </m:e>
        </m:d>
      </m:oMath>
      <w:r>
        <w:rPr>
          <w:rFonts w:eastAsiaTheme="minorEastAsia"/>
        </w:rPr>
        <w:t>. This shows the correctness of part a.</w:t>
      </w:r>
    </w:p>
    <w:p w14:paraId="345C07FD" w14:textId="77777777" w:rsidR="00572912" w:rsidRDefault="00572912" w:rsidP="00572912">
      <w:pPr>
        <w:spacing w:after="120" w:line="276" w:lineRule="auto"/>
        <w:rPr>
          <w:rFonts w:eastAsiaTheme="minorEastAsia"/>
        </w:rPr>
      </w:pPr>
      <w:r>
        <w:rPr>
          <w:rFonts w:eastAsiaTheme="minorEastAsia"/>
        </w:rPr>
        <w:t xml:space="preserve">We now complete the square: </w:t>
      </w:r>
      <m:oMath>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+2bd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22</m:t>
            </m:r>
          </m:sub>
        </m:sSub>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11</m:t>
            </m:r>
          </m:sub>
        </m:sSub>
        <m:d>
          <m:dPr>
            <m:ctrlPr>
              <w:rPr>
                <w:rFonts w:ascii="Cambria Math" w:hAnsi="Cambria Math"/>
                <w:i/>
              </w:rPr>
            </m:ctrlPr>
          </m:dPr>
          <m:e>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2b</m:t>
                </m:r>
              </m:num>
              <m:den>
                <m:sSub>
                  <m:sSubPr>
                    <m:ctrlPr>
                      <w:rPr>
                        <w:rFonts w:ascii="Cambria Math" w:hAnsi="Cambria Math"/>
                        <w:i/>
                      </w:rPr>
                    </m:ctrlPr>
                  </m:sSubPr>
                  <m:e>
                    <m:r>
                      <w:rPr>
                        <w:rFonts w:ascii="Cambria Math" w:hAnsi="Cambria Math"/>
                      </w:rPr>
                      <m:t>a</m:t>
                    </m:r>
                  </m:e>
                  <m:sub>
                    <m:r>
                      <w:rPr>
                        <w:rFonts w:ascii="Cambria Math" w:hAnsi="Cambria Math"/>
                      </w:rPr>
                      <m:t>11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b</m:t>
                    </m:r>
                  </m:e>
                  <m:sup>
                    <m:r>
                      <w:rPr>
                        <w:rFonts w:ascii="Cambria Math" w:hAnsi="Cambria Math"/>
                      </w:rPr>
                      <m:t>2</m:t>
                    </m:r>
                  </m:sup>
                </m:sSup>
              </m:num>
              <m:den>
                <m:sSubSup>
                  <m:sSubSupPr>
                    <m:ctrlPr>
                      <w:rPr>
                        <w:rFonts w:ascii="Cambria Math" w:hAnsi="Cambria Math"/>
                        <w:i/>
                      </w:rPr>
                    </m:ctrlPr>
                  </m:sSubSupPr>
                  <m:e>
                    <m:r>
                      <w:rPr>
                        <w:rFonts w:ascii="Cambria Math" w:hAnsi="Cambria Math"/>
                      </w:rPr>
                      <m:t>a</m:t>
                    </m:r>
                  </m:e>
                  <m:sub>
                    <m:r>
                      <w:rPr>
                        <w:rFonts w:ascii="Cambria Math" w:hAnsi="Cambria Math"/>
                      </w:rPr>
                      <m:t>11</m:t>
                    </m:r>
                  </m:sub>
                  <m:sup>
                    <m:r>
                      <w:rPr>
                        <w:rFonts w:ascii="Cambria Math" w:hAnsi="Cambria Math"/>
                      </w:rPr>
                      <m:t>2</m:t>
                    </m:r>
                  </m:sup>
                </m:sSubSup>
              </m:den>
            </m:f>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22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b</m:t>
                    </m:r>
                  </m:e>
                  <m:sup>
                    <m:r>
                      <w:rPr>
                        <w:rFonts w:ascii="Cambria Math" w:hAnsi="Cambria Math"/>
                      </w:rPr>
                      <m:t>2</m:t>
                    </m:r>
                  </m:sup>
                </m:sSup>
              </m:num>
              <m:den>
                <m:sSub>
                  <m:sSubPr>
                    <m:ctrlPr>
                      <w:rPr>
                        <w:rFonts w:ascii="Cambria Math" w:hAnsi="Cambria Math"/>
                        <w:i/>
                      </w:rPr>
                    </m:ctrlPr>
                  </m:sSubPr>
                  <m:e>
                    <m:r>
                      <w:rPr>
                        <w:rFonts w:ascii="Cambria Math" w:hAnsi="Cambria Math"/>
                      </w:rPr>
                      <m:t>a</m:t>
                    </m:r>
                  </m:e>
                  <m:sub>
                    <m:r>
                      <w:rPr>
                        <w:rFonts w:ascii="Cambria Math" w:hAnsi="Cambria Math"/>
                      </w:rPr>
                      <m:t>11</m:t>
                    </m:r>
                  </m:sub>
                </m:sSub>
              </m:den>
            </m:f>
          </m:e>
        </m:d>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11</m:t>
            </m:r>
          </m:sub>
        </m:sSub>
        <m:sSup>
          <m:sSupPr>
            <m:ctrlPr>
              <w:rPr>
                <w:rFonts w:ascii="Cambria Math" w:hAnsi="Cambria Math"/>
                <w:i/>
              </w:rPr>
            </m:ctrlPr>
          </m:sSupPr>
          <m:e>
            <m:d>
              <m:dPr>
                <m:ctrlPr>
                  <w:rPr>
                    <w:rFonts w:ascii="Cambria Math" w:hAnsi="Cambria Math"/>
                    <w:i/>
                  </w:rPr>
                </m:ctrlPr>
              </m:dP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b</m:t>
                    </m:r>
                  </m:num>
                  <m:den>
                    <m:sSub>
                      <m:sSubPr>
                        <m:ctrlPr>
                          <w:rPr>
                            <w:rFonts w:ascii="Cambria Math" w:hAnsi="Cambria Math"/>
                            <w:i/>
                          </w:rPr>
                        </m:ctrlPr>
                      </m:sSubPr>
                      <m:e>
                        <m:r>
                          <w:rPr>
                            <w:rFonts w:ascii="Cambria Math" w:hAnsi="Cambria Math"/>
                          </w:rPr>
                          <m:t>a</m:t>
                        </m:r>
                      </m:e>
                      <m:sub>
                        <m:r>
                          <w:rPr>
                            <w:rFonts w:ascii="Cambria Math" w:hAnsi="Cambria Math"/>
                          </w:rPr>
                          <m:t>11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a</m:t>
                    </m:r>
                  </m:e>
                  <m:sub>
                    <m:r>
                      <w:rPr>
                        <w:rFonts w:ascii="Cambria Math" w:hAnsi="Cambria Math"/>
                      </w:rPr>
                      <m:t>22</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num>
              <m:den>
                <m:sSub>
                  <m:sSubPr>
                    <m:ctrlPr>
                      <w:rPr>
                        <w:rFonts w:ascii="Cambria Math" w:hAnsi="Cambria Math"/>
                        <w:i/>
                      </w:rPr>
                    </m:ctrlPr>
                  </m:sSubPr>
                  <m:e>
                    <m:r>
                      <w:rPr>
                        <w:rFonts w:ascii="Cambria Math" w:hAnsi="Cambria Math"/>
                      </w:rPr>
                      <m:t>a</m:t>
                    </m:r>
                  </m:e>
                  <m:sub>
                    <m:r>
                      <w:rPr>
                        <w:rFonts w:ascii="Cambria Math" w:hAnsi="Cambria Math"/>
                      </w:rPr>
                      <m:t>11</m:t>
                    </m:r>
                  </m:sub>
                </m:sSub>
              </m:den>
            </m:f>
          </m:e>
        </m:d>
        <m:r>
          <w:rPr>
            <w:rFonts w:ascii="Cambria Math"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oMath>
      <w:r>
        <w:rPr>
          <w:rFonts w:eastAsiaTheme="minorEastAsia"/>
        </w:rPr>
        <w:t xml:space="preserve">. Since </w:t>
      </w:r>
      <m:oMath>
        <m:sSup>
          <m:sSupPr>
            <m:ctrlPr>
              <w:rPr>
                <w:rFonts w:ascii="Cambria Math" w:hAnsi="Cambria Math"/>
                <w:i/>
              </w:rPr>
            </m:ctrlPr>
          </m:sSupPr>
          <m:e>
            <m:d>
              <m:dPr>
                <m:ctrlPr>
                  <w:rPr>
                    <w:rFonts w:ascii="Cambria Math" w:hAnsi="Cambria Math"/>
                    <w:i/>
                  </w:rPr>
                </m:ctrlPr>
              </m:dPr>
              <m:e>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b</m:t>
                    </m:r>
                  </m:num>
                  <m:den>
                    <m:sSub>
                      <m:sSubPr>
                        <m:ctrlPr>
                          <w:rPr>
                            <w:rFonts w:ascii="Cambria Math" w:hAnsi="Cambria Math"/>
                            <w:i/>
                          </w:rPr>
                        </m:ctrlPr>
                      </m:sSubPr>
                      <m:e>
                        <m:r>
                          <w:rPr>
                            <w:rFonts w:ascii="Cambria Math" w:hAnsi="Cambria Math"/>
                          </w:rPr>
                          <m:t>a</m:t>
                        </m:r>
                      </m:e>
                      <m:sub>
                        <m:r>
                          <w:rPr>
                            <w:rFonts w:ascii="Cambria Math" w:hAnsi="Cambria Math"/>
                          </w:rPr>
                          <m:t>11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≥0</m:t>
        </m:r>
        <m:r>
          <w:rPr>
            <w:rFonts w:ascii="Cambria Math" w:eastAsiaTheme="minorEastAsia" w:hAnsi="Cambria Math"/>
          </w:rPr>
          <m:t xml:space="preserve">, </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&lt;0</m:t>
        </m:r>
      </m:oMath>
      <w:r>
        <w:rPr>
          <w:rFonts w:eastAsiaTheme="minorEastAsia"/>
        </w:rPr>
        <w:t xml:space="preserve"> at requires that </w:t>
      </w:r>
      <m:oMath>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&lt;0</m:t>
        </m:r>
      </m:oMath>
      <w:r>
        <w:rPr>
          <w:rFonts w:eastAsiaTheme="minorEastAsia"/>
        </w:rPr>
        <w:t xml:space="preserve"> and </w:t>
      </w:r>
      <m:oMath>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a</m:t>
            </m:r>
          </m:e>
          <m:sub>
            <m:r>
              <w:rPr>
                <w:rFonts w:ascii="Cambria Math" w:hAnsi="Cambria Math"/>
              </w:rPr>
              <m:t>22</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Pr>
          <w:rFonts w:eastAsiaTheme="minorEastAsia"/>
        </w:rPr>
        <w:t xml:space="preserve"> (since </w:t>
      </w:r>
      <m:oMath>
        <m:sSub>
          <m:sSubPr>
            <m:ctrlPr>
              <w:rPr>
                <w:rFonts w:ascii="Cambria Math" w:hAnsi="Cambria Math"/>
                <w:i/>
              </w:rPr>
            </m:ctrlPr>
          </m:sSubPr>
          <m:e>
            <m:r>
              <w:rPr>
                <w:rFonts w:ascii="Cambria Math" w:hAnsi="Cambria Math"/>
              </w:rPr>
              <m:t>a</m:t>
            </m:r>
          </m:e>
          <m:sub>
            <m:r>
              <w:rPr>
                <w:rFonts w:ascii="Cambria Math" w:hAnsi="Cambria Math"/>
              </w:rPr>
              <m:t>11</m:t>
            </m:r>
          </m:sub>
        </m:sSub>
        <m:r>
          <w:rPr>
            <w:rFonts w:ascii="Cambria Math" w:hAnsi="Cambria Math"/>
          </w:rPr>
          <m:t>&lt;0</m:t>
        </m:r>
      </m:oMath>
      <w:r>
        <w:rPr>
          <w:rFonts w:eastAsiaTheme="minorEastAsia"/>
        </w:rPr>
        <w:t xml:space="preserve">); </w:t>
      </w:r>
      <m:oMath>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sSubSup>
              <m:sSubSupPr>
                <m:ctrlPr>
                  <w:rPr>
                    <w:rFonts w:ascii="Cambria Math" w:hAnsi="Cambria Math"/>
                    <w:i/>
                  </w:rPr>
                </m:ctrlPr>
              </m:sSubSupPr>
              <m:e>
                <m:r>
                  <w:rPr>
                    <w:rFonts w:ascii="Cambria Math" w:hAnsi="Cambria Math"/>
                  </w:rPr>
                  <m:t>a</m:t>
                </m:r>
              </m:e>
              <m:sub>
                <m:r>
                  <w:rPr>
                    <w:rFonts w:ascii="Cambria Math" w:hAnsi="Cambria Math"/>
                  </w:rPr>
                  <m:t>12</m:t>
                </m:r>
              </m:sub>
              <m:sup>
                <m:r>
                  <w:rPr>
                    <w:rFonts w:ascii="Cambria Math" w:hAnsi="Cambria Math"/>
                  </w:rPr>
                  <m:t>2</m:t>
                </m:r>
              </m:sup>
            </m:sSubSup>
            <m:r>
              <w:rPr>
                <w:rFonts w:ascii="Cambria Math" w:hAnsi="Cambria Math"/>
              </w:rPr>
              <m:t>+2</m:t>
            </m:r>
            <m:sSub>
              <m:sSubPr>
                <m:ctrlPr>
                  <w:rPr>
                    <w:rFonts w:ascii="Cambria Math" w:hAnsi="Cambria Math"/>
                    <w:i/>
                  </w:rPr>
                </m:ctrlPr>
              </m:sSubPr>
              <m:e>
                <m:r>
                  <w:rPr>
                    <w:rFonts w:ascii="Cambria Math" w:hAnsi="Cambria Math"/>
                  </w:rPr>
                  <m:t>a</m:t>
                </m:r>
              </m:e>
              <m:sub>
                <m:r>
                  <w:rPr>
                    <w:rFonts w:ascii="Cambria Math" w:hAnsi="Cambria Math"/>
                  </w:rPr>
                  <m:t>12</m:t>
                </m:r>
              </m:sub>
            </m:sSub>
            <m:sSub>
              <m:sSubPr>
                <m:ctrlPr>
                  <w:rPr>
                    <w:rFonts w:ascii="Cambria Math" w:hAnsi="Cambria Math"/>
                    <w:i/>
                  </w:rPr>
                </m:ctrlPr>
              </m:sSubPr>
              <m:e>
                <m:r>
                  <w:rPr>
                    <w:rFonts w:ascii="Cambria Math" w:hAnsi="Cambria Math"/>
                  </w:rPr>
                  <m:t>a</m:t>
                </m:r>
              </m:e>
              <m:sub>
                <m:r>
                  <w:rPr>
                    <w:rFonts w:ascii="Cambria Math" w:hAnsi="Cambria Math"/>
                  </w:rPr>
                  <m:t>21</m:t>
                </m:r>
              </m:sub>
            </m:sSub>
            <m:r>
              <w:rPr>
                <w:rFonts w:ascii="Cambria Math" w:hAnsi="Cambria Math"/>
              </w:rPr>
              <m:t>+</m:t>
            </m:r>
            <m:sSubSup>
              <m:sSubSupPr>
                <m:ctrlPr>
                  <w:rPr>
                    <w:rFonts w:ascii="Cambria Math" w:hAnsi="Cambria Math"/>
                    <w:i/>
                  </w:rPr>
                </m:ctrlPr>
              </m:sSubSupPr>
              <m:e>
                <m:r>
                  <w:rPr>
                    <w:rFonts w:ascii="Cambria Math" w:hAnsi="Cambria Math"/>
                  </w:rPr>
                  <m:t>a</m:t>
                </m:r>
              </m:e>
              <m:sub>
                <m:r>
                  <w:rPr>
                    <w:rFonts w:ascii="Cambria Math" w:hAnsi="Cambria Math"/>
                  </w:rPr>
                  <m:t>21</m:t>
                </m:r>
              </m:sub>
              <m:sup>
                <m:r>
                  <w:rPr>
                    <w:rFonts w:ascii="Cambria Math" w:hAnsi="Cambria Math"/>
                  </w:rPr>
                  <m:t>2</m:t>
                </m:r>
              </m:sup>
            </m:sSubSup>
          </m:e>
        </m:d>
      </m:oMath>
      <w:r>
        <w:rPr>
          <w:rFonts w:eastAsiaTheme="minorEastAsia"/>
        </w:rPr>
        <w:t>.</w:t>
      </w:r>
    </w:p>
    <w:p w14:paraId="49AB4083" w14:textId="77777777" w:rsidR="00572912" w:rsidRPr="00FD5DCB" w:rsidRDefault="00572912" w:rsidP="00572912">
      <w:pPr>
        <w:spacing w:after="120" w:line="276" w:lineRule="auto"/>
        <w:rPr>
          <w:rFonts w:eastAsiaTheme="minorEastAsia"/>
        </w:rPr>
      </w:pPr>
      <w:r>
        <w:rPr>
          <w:rFonts w:eastAsiaTheme="minorEastAsia"/>
        </w:rPr>
        <w:lastRenderedPageBreak/>
        <w:t xml:space="preserve">This is not the same result as when we assumed that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oMath>
      <w:r>
        <w:rPr>
          <w:rFonts w:eastAsiaTheme="minorEastAsia"/>
        </w:rPr>
        <w:t>.</w:t>
      </w:r>
    </w:p>
    <w:p w14:paraId="49D6C5FE" w14:textId="77777777" w:rsidR="00572912" w:rsidRDefault="00572912" w:rsidP="00572912">
      <w:pPr>
        <w:rPr>
          <w:rFonts w:asciiTheme="majorHAnsi" w:eastAsiaTheme="majorEastAsia" w:hAnsiTheme="majorHAnsi" w:cstheme="majorBidi"/>
          <w:color w:val="2F5496" w:themeColor="accent1" w:themeShade="BF"/>
          <w:sz w:val="32"/>
          <w:szCs w:val="32"/>
        </w:rPr>
      </w:pPr>
      <w:r>
        <w:br w:type="page"/>
      </w:r>
    </w:p>
    <w:p w14:paraId="4F768A66" w14:textId="77777777" w:rsidR="00572912" w:rsidRDefault="00572912" w:rsidP="00572912">
      <w:pPr>
        <w:pStyle w:val="Heading1"/>
      </w:pPr>
      <w:r>
        <w:lastRenderedPageBreak/>
        <w:t>Exercise 19</w:t>
      </w:r>
    </w:p>
    <w:p w14:paraId="11A83ED4" w14:textId="77777777" w:rsidR="00572912" w:rsidRDefault="00572912" w:rsidP="00572912">
      <w:pPr>
        <w:spacing w:after="120" w:line="240" w:lineRule="auto"/>
        <w:rPr>
          <w:rFonts w:eastAsiaTheme="minorEastAsia"/>
        </w:rPr>
      </w:pPr>
      <w:r>
        <w:t xml:space="preserve">Which functions from Exercise 16 have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&lt;0</m:t>
        </m:r>
      </m:oMath>
      <w:r>
        <w:rPr>
          <w:rFonts w:eastAsiaTheme="minorEastAsia"/>
        </w:rPr>
        <w:t xml:space="preserve"> at the points given? How do you know?</w:t>
      </w:r>
    </w:p>
    <w:p w14:paraId="7E7F0156" w14:textId="77777777" w:rsidR="00572912" w:rsidRDefault="00572912" w:rsidP="00572912">
      <w:pPr>
        <w:spacing w:after="120" w:line="240" w:lineRule="auto"/>
        <w:rPr>
          <w:rFonts w:eastAsiaTheme="minorEastAsia"/>
        </w:rPr>
      </w:pPr>
      <w:r w:rsidRPr="00C76272">
        <w:rPr>
          <w:rFonts w:eastAsiaTheme="minorEastAsia"/>
          <w:b/>
        </w:rPr>
        <w:t>Answer:</w:t>
      </w:r>
      <w:r>
        <w:rPr>
          <w:rFonts w:eastAsiaTheme="minorEastAsia"/>
        </w:rPr>
        <w:t xml:space="preserve"> </w:t>
      </w:r>
    </w:p>
    <w:p w14:paraId="69633487" w14:textId="77777777" w:rsidR="00572912" w:rsidRDefault="00572912" w:rsidP="00572912">
      <w:pPr>
        <w:spacing w:after="120" w:line="240" w:lineRule="auto"/>
        <w:rPr>
          <w:rFonts w:eastAsiaTheme="minorEastAsia"/>
        </w:rPr>
      </w:pPr>
      <w:r>
        <w:rPr>
          <w:rFonts w:eastAsiaTheme="minorEastAsia"/>
        </w:rPr>
        <w:t xml:space="preserve">Only part c </w:t>
      </w:r>
      <m:oMath>
        <m:d>
          <m:dPr>
            <m:begChr m:val="["/>
            <m:endChr m:val="]"/>
            <m:ctrlPr>
              <w:rPr>
                <w:rFonts w:ascii="Cambria Math" w:hAnsi="Cambria Math"/>
                <w:i/>
              </w:rPr>
            </m:ctrlPr>
          </m:dPr>
          <m:e>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4</m:t>
                </m:r>
              </m:sup>
            </m:sSub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 xml:space="preserve">; </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r>
              <w:rPr>
                <w:rFonts w:ascii="Cambria Math" w:hAnsi="Cambria Math"/>
              </w:rPr>
              <m:t>=</m:t>
            </m:r>
            <m:d>
              <m:dPr>
                <m:ctrlPr>
                  <w:rPr>
                    <w:rFonts w:ascii="Cambria Math" w:hAnsi="Cambria Math"/>
                    <w:i/>
                  </w:rPr>
                </m:ctrlPr>
              </m:dPr>
              <m:e>
                <m:r>
                  <w:rPr>
                    <w:rFonts w:ascii="Cambria Math" w:hAnsi="Cambria Math"/>
                  </w:rPr>
                  <m:t>3,4</m:t>
                </m:r>
              </m:e>
            </m:d>
          </m:e>
        </m:d>
      </m:oMath>
      <w:r>
        <w:rPr>
          <w:rFonts w:eastAsiaTheme="minorEastAsia"/>
        </w:rPr>
        <w:t xml:space="preserve"> has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e>
        </m:d>
        <m:r>
          <w:rPr>
            <w:rFonts w:ascii="Cambria Math" w:hAnsi="Cambria Math"/>
          </w:rPr>
          <m:t>&lt;0.</m:t>
        </m:r>
      </m:oMath>
      <w:r>
        <w:rPr>
          <w:rFonts w:eastAsiaTheme="minorEastAsia"/>
        </w:rPr>
        <w:t xml:space="preserve"> We know because all first-order principal minors are negative and the second-order principal minor is positive. In a in b, two first-order principal minors are zero. In part, the non-zero first-order minors are positive. In part d, not all first-order principal minors are negative.</w:t>
      </w:r>
    </w:p>
    <w:p w14:paraId="1DE31BA7" w14:textId="77777777" w:rsidR="00572912" w:rsidRDefault="00572912" w:rsidP="00572912">
      <w:pPr>
        <w:pStyle w:val="Heading1"/>
        <w:rPr>
          <w:rFonts w:eastAsiaTheme="minorEastAsia"/>
        </w:rPr>
      </w:pPr>
      <w:r>
        <w:rPr>
          <w:rFonts w:eastAsiaTheme="minorEastAsia"/>
        </w:rPr>
        <w:t>Exercise 20</w:t>
      </w:r>
    </w:p>
    <w:p w14:paraId="2CA88BC5" w14:textId="77777777" w:rsidR="00572912" w:rsidRDefault="00572912" w:rsidP="00572912">
      <w:pPr>
        <w:rPr>
          <w:rFonts w:eastAsiaTheme="minorEastAsia"/>
        </w:rPr>
      </w:pPr>
      <w:r>
        <w:t xml:space="preserve">For the functions in Exercise 8, find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oMath>
      <w:r>
        <w:rPr>
          <w:rFonts w:eastAsiaTheme="minorEastAsia"/>
        </w:rPr>
        <w:t xml:space="preserve"> and determine which critical values are maxima and which are </w:t>
      </w:r>
      <w:proofErr w:type="spellStart"/>
      <w:r>
        <w:rPr>
          <w:rFonts w:eastAsiaTheme="minorEastAsia"/>
        </w:rPr>
        <w:t>minima</w:t>
      </w:r>
      <w:proofErr w:type="spellEnd"/>
      <w:r>
        <w:rPr>
          <w:rFonts w:eastAsiaTheme="minorEastAsia"/>
        </w:rPr>
        <w:t>.</w:t>
      </w:r>
    </w:p>
    <w:p w14:paraId="5906BD96" w14:textId="77777777" w:rsidR="00572912" w:rsidRPr="00FC6764" w:rsidRDefault="00572912" w:rsidP="00381D00">
      <w:pPr>
        <w:pStyle w:val="ListParagraph"/>
        <w:numPr>
          <w:ilvl w:val="0"/>
          <w:numId w:val="61"/>
        </w:numPr>
        <w:spacing w:after="120" w:line="240" w:lineRule="auto"/>
        <w:ind w:left="360" w:right="-45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=3x-</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+xy+3y-2</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=3-</m:t>
        </m:r>
        <m:d>
          <m:dPr>
            <m:ctrlPr>
              <w:rPr>
                <w:rFonts w:ascii="Cambria Math" w:hAnsi="Cambria Math"/>
                <w:i/>
              </w:rPr>
            </m:ctrlPr>
          </m:dPr>
          <m:e>
            <m:f>
              <m:fPr>
                <m:ctrlPr>
                  <w:rPr>
                    <w:rFonts w:ascii="Cambria Math" w:hAnsi="Cambria Math"/>
                    <w:i/>
                  </w:rPr>
                </m:ctrlPr>
              </m:fPr>
              <m:num>
                <m:r>
                  <w:rPr>
                    <w:rFonts w:ascii="Cambria Math" w:hAnsi="Cambria Math"/>
                  </w:rPr>
                  <m:t>0-4x</m:t>
                </m:r>
              </m:num>
              <m:den>
                <m:r>
                  <w:rPr>
                    <w:rFonts w:ascii="Cambria Math" w:hAnsi="Cambria Math"/>
                  </w:rPr>
                  <m:t>4</m:t>
                </m:r>
                <m:sSup>
                  <m:sSupPr>
                    <m:ctrlPr>
                      <w:rPr>
                        <w:rFonts w:ascii="Cambria Math" w:hAnsi="Cambria Math"/>
                        <w:i/>
                      </w:rPr>
                    </m:ctrlPr>
                  </m:sSupPr>
                  <m:e>
                    <m:r>
                      <w:rPr>
                        <w:rFonts w:ascii="Cambria Math" w:hAnsi="Cambria Math"/>
                      </w:rPr>
                      <m:t>x</m:t>
                    </m:r>
                  </m:e>
                  <m:sup>
                    <m:r>
                      <w:rPr>
                        <w:rFonts w:ascii="Cambria Math" w:hAnsi="Cambria Math"/>
                      </w:rPr>
                      <m:t>4</m:t>
                    </m:r>
                  </m:sup>
                </m:sSup>
              </m:den>
            </m:f>
          </m:e>
        </m:d>
        <m:r>
          <w:rPr>
            <w:rFonts w:ascii="Cambria Math" w:hAnsi="Cambria Math"/>
          </w:rPr>
          <m:t>+y=3+</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 xml:space="preserve">+y=0; .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=x+3-4y=0</m:t>
        </m:r>
      </m:oMath>
      <w:r>
        <w:rPr>
          <w:rFonts w:eastAsiaTheme="minorEastAsia"/>
        </w:rPr>
        <w:t xml:space="preserve">. </w:t>
      </w:r>
    </w:p>
    <w:p w14:paraId="72A40618"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Solve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=0</m:t>
        </m:r>
      </m:oMath>
      <w:r>
        <w:rPr>
          <w:rFonts w:eastAsiaTheme="minorEastAsia"/>
        </w:rPr>
        <w:t xml:space="preserve"> </w:t>
      </w:r>
      <w:r>
        <w:rPr>
          <w:rFonts w:ascii="Cambria Math" w:eastAsiaTheme="minorEastAsia" w:hAnsi="Cambria Math"/>
        </w:rPr>
        <w:t>→</w:t>
      </w:r>
      <m:oMath>
        <m:r>
          <w:rPr>
            <w:rFonts w:ascii="Cambria Math" w:eastAsiaTheme="minorEastAsia" w:hAnsi="Cambria Math"/>
          </w:rPr>
          <m:t xml:space="preserve"> x=4y-3</m:t>
        </m:r>
      </m:oMath>
      <w:r>
        <w:rPr>
          <w:rFonts w:eastAsiaTheme="minorEastAsia"/>
        </w:rPr>
        <w:t xml:space="preserve">. Substitute into </w:t>
      </w:r>
      <m:oMath>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:3+</m:t>
        </m:r>
        <m:f>
          <m:fPr>
            <m:ctrlPr>
              <w:rPr>
                <w:rFonts w:ascii="Cambria Math" w:hAnsi="Cambria Math"/>
                <w:i/>
              </w:rPr>
            </m:ctrlPr>
          </m:fPr>
          <m:num>
            <m:r>
              <w:rPr>
                <w:rFonts w:ascii="Cambria Math" w:hAnsi="Cambria Math"/>
              </w:rPr>
              <m:t>1</m:t>
            </m:r>
          </m:num>
          <m:den>
            <m:sSup>
              <m:sSupPr>
                <m:ctrlPr>
                  <w:rPr>
                    <w:rFonts w:ascii="Cambria Math" w:hAnsi="Cambria Math"/>
                    <w:i/>
                  </w:rPr>
                </m:ctrlPr>
              </m:sSupPr>
              <m:e>
                <m:d>
                  <m:dPr>
                    <m:ctrlPr>
                      <w:rPr>
                        <w:rFonts w:ascii="Cambria Math" w:hAnsi="Cambria Math"/>
                        <w:i/>
                      </w:rPr>
                    </m:ctrlPr>
                  </m:dPr>
                  <m:e>
                    <m:r>
                      <w:rPr>
                        <w:rFonts w:ascii="Cambria Math" w:eastAsiaTheme="minorEastAsia" w:hAnsi="Cambria Math"/>
                      </w:rPr>
                      <m:t>4y-3</m:t>
                    </m:r>
                  </m:e>
                </m:d>
              </m:e>
              <m:sup>
                <m:r>
                  <w:rPr>
                    <w:rFonts w:ascii="Cambria Math" w:hAnsi="Cambria Math"/>
                  </w:rPr>
                  <m:t>3</m:t>
                </m:r>
              </m:sup>
            </m:sSup>
          </m:den>
        </m:f>
        <m:r>
          <w:rPr>
            <w:rFonts w:ascii="Cambria Math" w:hAnsi="Cambria Math"/>
          </w:rPr>
          <m:t>+y=0</m:t>
        </m:r>
      </m:oMath>
      <w:r>
        <w:rPr>
          <w:rFonts w:eastAsiaTheme="minorEastAsia"/>
        </w:rPr>
        <w:t xml:space="preserve">.  </w:t>
      </w:r>
      <m:oMath>
        <m:r>
          <w:rPr>
            <w:rFonts w:ascii="Cambria Math" w:eastAsiaTheme="minorEastAsia" w:hAnsi="Cambria Math"/>
          </w:rPr>
          <m:t>y≈-3</m:t>
        </m:r>
      </m:oMath>
      <w:r>
        <w:rPr>
          <w:rFonts w:eastAsiaTheme="minorEastAsia"/>
        </w:rPr>
        <w:t xml:space="preserve">;  </w:t>
      </w:r>
      <m:oMath>
        <m:r>
          <w:rPr>
            <w:rFonts w:ascii="Cambria Math" w:eastAsiaTheme="minorEastAsia" w:hAnsi="Cambria Math"/>
          </w:rPr>
          <m:t>x≈-15</m:t>
        </m:r>
      </m:oMath>
      <w:r>
        <w:rPr>
          <w:rFonts w:eastAsiaTheme="minorEastAsia"/>
        </w:rPr>
        <w:t xml:space="preserve"> (found using Excel and “trial and error”; the exact solution is </w:t>
      </w:r>
      <m:oMath>
        <m:r>
          <w:rPr>
            <w:rFonts w:ascii="Cambria Math" w:eastAsiaTheme="minorEastAsia" w:hAnsi="Cambria Math"/>
          </w:rPr>
          <m:t>x=-14.99881⋯</m:t>
        </m:r>
      </m:oMath>
      <w:r>
        <w:rPr>
          <w:rFonts w:eastAsiaTheme="minorEastAsia"/>
        </w:rPr>
        <w:t xml:space="preserve"> and </w:t>
      </w:r>
      <m:oMath>
        <m:r>
          <w:rPr>
            <w:rFonts w:ascii="Cambria Math" w:eastAsiaTheme="minorEastAsia" w:hAnsi="Cambria Math"/>
          </w:rPr>
          <m:t>x=0.65328⋯</m:t>
        </m:r>
      </m:oMath>
      <w:r>
        <w:rPr>
          <w:rFonts w:eastAsiaTheme="minorEastAsia"/>
        </w:rPr>
        <w:t xml:space="preserve"> using an online equation solver).</w:t>
      </w:r>
    </w:p>
    <w:p w14:paraId="198AC86C"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 xml:space="preserve">=-4;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=1;</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-4</m:t>
                  </m:r>
                </m:e>
              </m:mr>
            </m:m>
          </m:e>
        </m:d>
      </m:oMath>
      <w:r>
        <w:rPr>
          <w:rFonts w:eastAsiaTheme="minorEastAsia"/>
        </w:rPr>
        <w:t xml:space="preserve">. By Theorem VI.14 (p. 138), the critical values are maxima because the first-order principal minors are negative and the second-order principal minor is positive (regardless of value of </w:t>
      </w:r>
      <m:oMath>
        <m:r>
          <w:rPr>
            <w:rFonts w:ascii="Cambria Math" w:eastAsiaTheme="minorEastAsia" w:hAnsi="Cambria Math"/>
          </w:rPr>
          <m:t>x</m:t>
        </m:r>
      </m:oMath>
      <w:r>
        <w:rPr>
          <w:rFonts w:eastAsiaTheme="minorEastAsia"/>
        </w:rPr>
        <w:t xml:space="preserve"> since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&gt;0 ∀x≠0</m:t>
        </m:r>
      </m:oMath>
      <w:r>
        <w:rPr>
          <w:rFonts w:eastAsiaTheme="minorEastAsia"/>
        </w:rPr>
        <w:t>. Both critical values are maxima.</w:t>
      </w:r>
    </w:p>
    <w:p w14:paraId="7C379AE4" w14:textId="77777777" w:rsidR="00572912" w:rsidRPr="00643A63" w:rsidRDefault="00572912" w:rsidP="00381D00">
      <w:pPr>
        <w:pStyle w:val="ListParagraph"/>
        <w:numPr>
          <w:ilvl w:val="0"/>
          <w:numId w:val="62"/>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+8y</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=-2x+6=0→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 xml:space="preserve">=3;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=-2y+8=0→</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=4</m:t>
        </m:r>
      </m:oMath>
      <w:r>
        <w:rPr>
          <w:rFonts w:eastAsiaTheme="minorEastAsia"/>
        </w:rPr>
        <w:t>.</w:t>
      </w:r>
    </w:p>
    <w:p w14:paraId="7C3E1DDA" w14:textId="77777777" w:rsidR="00572912" w:rsidRPr="006374F2"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oMath>
      <w:r>
        <w:rPr>
          <w:rFonts w:eastAsiaTheme="minorEastAsia"/>
        </w:rPr>
        <w:t xml:space="preserve">; </w:t>
      </w:r>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0</m:t>
                </m:r>
              </m:sup>
            </m:sSup>
          </m:e>
        </m:d>
        <m:r>
          <w:rPr>
            <w:rFonts w:ascii="Cambria Math" w:hAnsi="Cambria Math"/>
          </w:rPr>
          <m:t>=maximum</m:t>
        </m:r>
      </m:oMath>
      <w:r>
        <w:rPr>
          <w:rFonts w:eastAsiaTheme="minorEastAsia"/>
        </w:rPr>
        <w:t xml:space="preserve"> because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&lt;0;</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&lt;0</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&gt;0</m:t>
        </m:r>
      </m:oMath>
    </w:p>
    <w:p w14:paraId="760C2C4D" w14:textId="77777777" w:rsidR="00572912" w:rsidRPr="00643A63" w:rsidRDefault="00572912" w:rsidP="00381D00">
      <w:pPr>
        <w:pStyle w:val="ListParagraph"/>
        <w:numPr>
          <w:ilvl w:val="0"/>
          <w:numId w:val="62"/>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-xy+y</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-y+2x</m:t>
        </m:r>
        <m:r>
          <w:rPr>
            <w:rFonts w:ascii="Cambria Math" w:eastAsiaTheme="minorEastAsia" w:hAnsi="Cambria Math"/>
          </w:rPr>
          <m:t xml:space="preserve">y=0;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=2xy-x+</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=0.</m:t>
        </m:r>
      </m:oMath>
      <w:r>
        <w:rPr>
          <w:rFonts w:eastAsiaTheme="minorEastAsia"/>
        </w:rPr>
        <w:t xml:space="preserve"> From the symmetry of the two derivatives follows that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m:t>
            </m:r>
          </m:sup>
        </m:sSup>
      </m:oMath>
      <w:r>
        <w:rPr>
          <w:rFonts w:eastAsiaTheme="minorEastAsia"/>
        </w:rPr>
        <w:t xml:space="preserve">. Thus: </w:t>
      </w:r>
      <m:oMath>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-y=0→</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p>
    <w:p w14:paraId="4C0C8CC5" w14:textId="77777777" w:rsidR="00572912" w:rsidRPr="00423C75"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2y</m:t>
                  </m:r>
                </m:e>
                <m:e>
                  <m:r>
                    <w:rPr>
                      <w:rFonts w:ascii="Cambria Math" w:eastAsiaTheme="minorEastAsia" w:hAnsi="Cambria Math"/>
                    </w:rPr>
                    <m:t>2y+2x-1</m:t>
                  </m:r>
                </m:e>
              </m:mr>
              <m:mr>
                <m:e>
                  <m:r>
                    <w:rPr>
                      <w:rFonts w:ascii="Cambria Math" w:eastAsiaTheme="minorEastAsia" w:hAnsi="Cambria Math"/>
                    </w:rPr>
                    <m:t>2y+2x-1</m:t>
                  </m:r>
                </m:e>
                <m:e>
                  <m:r>
                    <w:rPr>
                      <w:rFonts w:ascii="Cambria Math" w:eastAsiaTheme="minorEastAsia" w:hAnsi="Cambria Math"/>
                    </w:rPr>
                    <m:t>2x</m:t>
                  </m:r>
                </m:e>
              </m:mr>
            </m:m>
          </m:e>
        </m:d>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e>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mr>
              <m:m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e>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e>
              </m:mr>
            </m:m>
          </m:e>
        </m:d>
        <m:r>
          <w:rPr>
            <w:rFonts w:ascii="Cambria Math" w:hAnsi="Cambria Math"/>
          </w:rPr>
          <m:t>;minimum</m:t>
        </m:r>
      </m:oMath>
      <w:r>
        <w:rPr>
          <w:rFonts w:eastAsiaTheme="minorEastAsia"/>
        </w:rPr>
        <w:t xml:space="preserve"> because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&gt;0;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&gt;0</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e>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mr>
              <m:m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e>
                <m:e>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e>
              </m:mr>
            </m:m>
          </m:e>
        </m:d>
        <m:r>
          <w:rPr>
            <w:rFonts w:ascii="Cambria Math" w:eastAsiaTheme="minorEastAsia" w:hAnsi="Cambria Math"/>
          </w:rPr>
          <m:t>&gt;0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e>
        </m:d>
      </m:oMath>
      <w:r>
        <w:rPr>
          <w:rFonts w:eastAsiaTheme="minorEastAsia"/>
        </w:rPr>
        <w:t xml:space="preserve"> is neither a maximum nor a minimum.</w:t>
      </w:r>
    </w:p>
    <w:p w14:paraId="188132B7" w14:textId="77777777" w:rsidR="00572912" w:rsidRPr="00867565" w:rsidRDefault="00572912" w:rsidP="00381D00">
      <w:pPr>
        <w:pStyle w:val="ListParagraph"/>
        <w:numPr>
          <w:ilvl w:val="0"/>
          <w:numId w:val="62"/>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+2xy-</m:t>
        </m:r>
        <m:f>
          <m:fPr>
            <m:ctrlPr>
              <w:rPr>
                <w:rFonts w:ascii="Cambria Math" w:hAnsi="Cambria Math"/>
                <w:i/>
              </w:rPr>
            </m:ctrlPr>
          </m:fPr>
          <m:num>
            <m:r>
              <w:rPr>
                <w:rFonts w:ascii="Cambria Math" w:hAnsi="Cambria Math"/>
              </w:rPr>
              <m:t>1</m:t>
            </m:r>
          </m:num>
          <m:den>
            <m:r>
              <w:rPr>
                <w:rFonts w:ascii="Cambria Math" w:hAnsi="Cambria Math"/>
              </w:rPr>
              <m:t>3</m:t>
            </m:r>
          </m:den>
        </m:f>
        <m:sSup>
          <m:sSupPr>
            <m:ctrlPr>
              <w:rPr>
                <w:rFonts w:ascii="Cambria Math" w:hAnsi="Cambria Math"/>
                <w:i/>
              </w:rPr>
            </m:ctrlPr>
          </m:sSupPr>
          <m:e>
            <m:r>
              <w:rPr>
                <w:rFonts w:ascii="Cambria Math" w:hAnsi="Cambria Math"/>
              </w:rPr>
              <m:t>y</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+2y=0;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=0</m:t>
        </m:r>
      </m:oMath>
      <w:r>
        <w:rPr>
          <w:rFonts w:eastAsiaTheme="minorEastAsia"/>
        </w:rPr>
        <w:t xml:space="preserve">. From the symmetry of the two derivatives follows that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m:t>
            </m:r>
          </m:sup>
        </m:sSup>
      </m:oMath>
      <w:r>
        <w:rPr>
          <w:rFonts w:eastAsiaTheme="minorEastAsia"/>
        </w:rPr>
        <w:t xml:space="preserve">. Thus: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=2</m:t>
        </m:r>
      </m:oMath>
      <w:r>
        <w:rPr>
          <w:rFonts w:eastAsiaTheme="minorEastAsia"/>
        </w:rPr>
        <w:t>.</w:t>
      </w:r>
    </w:p>
    <w:p w14:paraId="2F836575" w14:textId="77777777" w:rsidR="00572912" w:rsidRPr="00174BC8"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-2x</m:t>
                  </m:r>
                </m:e>
                <m:e>
                  <m:r>
                    <w:rPr>
                      <w:rFonts w:ascii="Cambria Math" w:eastAsiaTheme="minorEastAsia" w:hAnsi="Cambria Math"/>
                    </w:rPr>
                    <m:t>2</m:t>
                  </m:r>
                </m:e>
              </m:mr>
              <m:mr>
                <m:e>
                  <m:r>
                    <w:rPr>
                      <w:rFonts w:ascii="Cambria Math" w:eastAsiaTheme="minorEastAsia" w:hAnsi="Cambria Math"/>
                    </w:rPr>
                    <m:t>2</m:t>
                  </m:r>
                </m:e>
                <m:e>
                  <m:r>
                    <w:rPr>
                      <w:rFonts w:ascii="Cambria Math" w:eastAsiaTheme="minorEastAsia" w:hAnsi="Cambria Math"/>
                    </w:rPr>
                    <m:t>-2y</m:t>
                  </m:r>
                </m:e>
              </m:mr>
            </m:m>
          </m:e>
        </m:d>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2</m:t>
                  </m:r>
                </m:e>
                <m:e>
                  <m:r>
                    <w:rPr>
                      <w:rFonts w:ascii="Cambria Math" w:eastAsiaTheme="minorEastAsia" w:hAnsi="Cambria Math"/>
                    </w:rPr>
                    <m:t>-4</m:t>
                  </m:r>
                </m:e>
              </m:mr>
            </m:m>
          </m:e>
        </m:d>
      </m:oMath>
      <w:r>
        <w:rPr>
          <w:rFonts w:eastAsiaTheme="minorEastAsia"/>
        </w:rPr>
        <w:t xml:space="preserve">; </w:t>
      </w:r>
      <m:oMath>
        <m:r>
          <w:rPr>
            <w:rFonts w:ascii="Cambria Math" w:hAnsi="Cambria Math"/>
          </w:rPr>
          <m:t>maximum</m:t>
        </m:r>
      </m:oMath>
      <w:r>
        <w:rPr>
          <w:rFonts w:eastAsiaTheme="minorEastAsia"/>
        </w:rPr>
        <w:t xml:space="preserve"> because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&lt;0;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&lt;0</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-4</m:t>
                  </m:r>
                </m:e>
                <m:e>
                  <m:r>
                    <w:rPr>
                      <w:rFonts w:ascii="Cambria Math" w:eastAsiaTheme="minorEastAsia" w:hAnsi="Cambria Math"/>
                    </w:rPr>
                    <m:t>2</m:t>
                  </m:r>
                </m:e>
              </m:mr>
              <m:mr>
                <m:e>
                  <m:r>
                    <w:rPr>
                      <w:rFonts w:ascii="Cambria Math" w:eastAsiaTheme="minorEastAsia" w:hAnsi="Cambria Math"/>
                    </w:rPr>
                    <m:t>2</m:t>
                  </m:r>
                </m:e>
                <m:e>
                  <m:r>
                    <w:rPr>
                      <w:rFonts w:ascii="Cambria Math" w:eastAsiaTheme="minorEastAsia" w:hAnsi="Cambria Math"/>
                    </w:rPr>
                    <m:t>-4</m:t>
                  </m:r>
                </m:e>
              </m:mr>
            </m:m>
          </m:e>
        </m:d>
        <m:r>
          <w:rPr>
            <w:rFonts w:ascii="Cambria Math" w:eastAsiaTheme="minorEastAsia" w:hAnsi="Cambria Math"/>
          </w:rPr>
          <m:t>&gt;0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e>
        </m:d>
      </m:oMath>
      <w:r>
        <w:rPr>
          <w:rFonts w:eastAsiaTheme="minorEastAsia"/>
        </w:rPr>
        <w:t xml:space="preserve"> is neither a maximum nor a minimum</w:t>
      </w:r>
    </w:p>
    <w:p w14:paraId="5ED7FE36" w14:textId="77777777" w:rsidR="00572912" w:rsidRPr="00174BC8" w:rsidRDefault="00572912" w:rsidP="00381D00">
      <w:pPr>
        <w:pStyle w:val="ListParagraph"/>
        <w:numPr>
          <w:ilvl w:val="0"/>
          <w:numId w:val="62"/>
        </w:numPr>
        <w:spacing w:after="120" w:line="240" w:lineRule="auto"/>
        <w:ind w:left="360"/>
        <w:contextualSpacing w:val="0"/>
      </w:pPr>
      <m:oMath>
        <m:r>
          <w:rPr>
            <w:rFonts w:ascii="Cambria Math" w:hAnsi="Cambria Math"/>
          </w:rPr>
          <w:lastRenderedPageBreak/>
          <m:t>f</m:t>
        </m:r>
        <m:d>
          <m:dPr>
            <m:ctrlPr>
              <w:rPr>
                <w:rFonts w:ascii="Cambria Math" w:hAnsi="Cambria Math"/>
                <w:i/>
              </w:rPr>
            </m:ctrlPr>
          </m:dPr>
          <m:e>
            <m:r>
              <w:rPr>
                <w:rFonts w:ascii="Cambria Math" w:hAnsi="Cambria Math"/>
              </w:rPr>
              <m:t>x,y</m:t>
            </m:r>
          </m:e>
        </m:d>
        <m:r>
          <w:rPr>
            <w:rFonts w:ascii="Cambria Math" w:hAnsi="Cambria Math"/>
          </w:rPr>
          <m:t>=-xy-</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+5x+</m:t>
        </m:r>
        <m:f>
          <m:fPr>
            <m:ctrlPr>
              <w:rPr>
                <w:rFonts w:ascii="Cambria Math" w:hAnsi="Cambria Math"/>
                <w:i/>
              </w:rPr>
            </m:ctrlPr>
          </m:fPr>
          <m:num>
            <m:r>
              <w:rPr>
                <w:rFonts w:ascii="Cambria Math" w:hAnsi="Cambria Math"/>
              </w:rPr>
              <m:t>1</m:t>
            </m:r>
          </m:num>
          <m:den>
            <m:r>
              <w:rPr>
                <w:rFonts w:ascii="Cambria Math" w:hAnsi="Cambria Math"/>
              </w:rPr>
              <m:t>2</m:t>
            </m:r>
            <m:sSup>
              <m:sSupPr>
                <m:ctrlPr>
                  <w:rPr>
                    <w:rFonts w:ascii="Cambria Math" w:hAnsi="Cambria Math"/>
                    <w:i/>
                  </w:rPr>
                </m:ctrlPr>
              </m:sSupPr>
              <m:e>
                <m:r>
                  <w:rPr>
                    <w:rFonts w:ascii="Cambria Math" w:hAnsi="Cambria Math"/>
                  </w:rPr>
                  <m:t>y</m:t>
                </m:r>
              </m:e>
              <m:sup>
                <m:r>
                  <w:rPr>
                    <w:rFonts w:ascii="Cambria Math" w:hAnsi="Cambria Math"/>
                  </w:rPr>
                  <m:t>2</m:t>
                </m:r>
              </m:sup>
            </m:sSup>
          </m:den>
        </m:f>
        <m:r>
          <w:rPr>
            <w:rFonts w:ascii="Cambria Math" w:hAnsi="Cambria Math"/>
          </w:rPr>
          <m:t>-3y</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=-y+</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+5=0→y=</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3</m:t>
                </m:r>
              </m:sup>
            </m:sSup>
          </m:den>
        </m:f>
        <m:r>
          <w:rPr>
            <w:rFonts w:ascii="Cambria Math" w:hAnsi="Cambria Math"/>
          </w:rPr>
          <m:t>+5</m:t>
        </m:r>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=x+</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y</m:t>
                </m:r>
              </m:e>
              <m:sup>
                <m:r>
                  <w:rPr>
                    <w:rFonts w:ascii="Cambria Math" w:hAnsi="Cambria Math"/>
                  </w:rPr>
                  <m:t>3</m:t>
                </m:r>
              </m:sup>
            </m:sSup>
          </m:den>
        </m:f>
        <m:r>
          <w:rPr>
            <w:rFonts w:ascii="Cambria Math" w:hAnsi="Cambria Math"/>
          </w:rPr>
          <m:t>+3=0</m:t>
        </m:r>
      </m:oMath>
      <w:r>
        <w:rPr>
          <w:rFonts w:eastAsiaTheme="minorEastAsia"/>
        </w:rPr>
        <w:t>; I cannot solve this and neither can the online equation solver.</w:t>
      </w:r>
    </w:p>
    <w:p w14:paraId="1F404D1D" w14:textId="77777777" w:rsidR="00572912" w:rsidRPr="00174BC8" w:rsidRDefault="00572912" w:rsidP="00381D00">
      <w:pPr>
        <w:pStyle w:val="ListParagraph"/>
        <w:numPr>
          <w:ilvl w:val="0"/>
          <w:numId w:val="62"/>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m:t>
        </m:r>
        <m:d>
          <m:dPr>
            <m:ctrlPr>
              <w:rPr>
                <w:rFonts w:ascii="Cambria Math" w:hAnsi="Cambria Math"/>
                <w:i/>
              </w:rPr>
            </m:ctrlPr>
          </m:dPr>
          <m:e>
            <m:r>
              <w:rPr>
                <w:rFonts w:ascii="Cambria Math" w:hAnsi="Cambria Math"/>
              </w:rPr>
              <m:t>2x-3</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r>
          <w:rPr>
            <w:rFonts w:ascii="Cambria Math" w:hAnsi="Cambria Math"/>
          </w:rPr>
          <m:t>=0→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oMath>
      <w:r>
        <w:rPr>
          <w:rFonts w:eastAsiaTheme="minorEastAsia"/>
        </w:rPr>
        <w:t>;</w:t>
      </w:r>
    </w:p>
    <w:p w14:paraId="00DB0FCE"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m:t>
        </m:r>
        <m:d>
          <m:dPr>
            <m:ctrlPr>
              <w:rPr>
                <w:rFonts w:ascii="Cambria Math" w:hAnsi="Cambria Math"/>
                <w:i/>
              </w:rPr>
            </m:ctrlPr>
          </m:dPr>
          <m:e>
            <m:r>
              <w:rPr>
                <w:rFonts w:ascii="Cambria Math" w:hAnsi="Cambria Math"/>
              </w:rPr>
              <m:t>2y-4</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=2</m:t>
        </m:r>
      </m:oMath>
      <w:r>
        <w:rPr>
          <w:rFonts w:eastAsiaTheme="minorEastAsia"/>
        </w:rPr>
        <w:t>.</w:t>
      </w:r>
    </w:p>
    <w:p w14:paraId="6EFA0323" w14:textId="77777777" w:rsidR="00572912" w:rsidRDefault="00572912" w:rsidP="00572912">
      <w:pPr>
        <w:pStyle w:val="ListParagraph"/>
        <w:spacing w:after="120" w:line="240" w:lineRule="auto"/>
        <w:ind w:left="360"/>
        <w:contextualSpacing w:val="0"/>
        <w:rPr>
          <w:rFonts w:eastAsiaTheme="minorEastAsia"/>
        </w:rPr>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d>
                        <m:dPr>
                          <m:ctrlPr>
                            <w:rPr>
                              <w:rFonts w:ascii="Cambria Math" w:hAnsi="Cambria Math"/>
                              <w:i/>
                            </w:rPr>
                          </m:ctrlPr>
                        </m:dPr>
                        <m:e>
                          <m:r>
                            <w:rPr>
                              <w:rFonts w:ascii="Cambria Math" w:hAnsi="Cambria Math"/>
                            </w:rPr>
                            <m:t>2x-3</m:t>
                          </m:r>
                        </m:e>
                      </m:d>
                    </m:e>
                    <m:sup>
                      <m:r>
                        <w:rPr>
                          <w:rFonts w:ascii="Cambria Math" w:eastAsiaTheme="minorEastAsia" w:hAnsi="Cambria Math"/>
                        </w:rPr>
                        <m:t>2</m:t>
                      </m:r>
                    </m:sup>
                  </m:sSup>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e>
                <m:e>
                  <m:d>
                    <m:dPr>
                      <m:ctrlPr>
                        <w:rPr>
                          <w:rFonts w:ascii="Cambria Math" w:hAnsi="Cambria Math"/>
                          <w:i/>
                        </w:rPr>
                      </m:ctrlPr>
                    </m:dPr>
                    <m:e>
                      <m:r>
                        <w:rPr>
                          <w:rFonts w:ascii="Cambria Math" w:hAnsi="Cambria Math"/>
                        </w:rPr>
                        <m:t>2x-3</m:t>
                      </m:r>
                    </m:e>
                  </m:d>
                  <m:d>
                    <m:dPr>
                      <m:ctrlPr>
                        <w:rPr>
                          <w:rFonts w:ascii="Cambria Math" w:hAnsi="Cambria Math"/>
                          <w:i/>
                        </w:rPr>
                      </m:ctrlPr>
                    </m:dPr>
                    <m:e>
                      <m:r>
                        <w:rPr>
                          <w:rFonts w:ascii="Cambria Math" w:hAnsi="Cambria Math"/>
                        </w:rPr>
                        <m:t>2y-4</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e>
              </m:mr>
              <m:mr>
                <m:e>
                  <m:d>
                    <m:dPr>
                      <m:ctrlPr>
                        <w:rPr>
                          <w:rFonts w:ascii="Cambria Math" w:hAnsi="Cambria Math"/>
                          <w:i/>
                        </w:rPr>
                      </m:ctrlPr>
                    </m:dPr>
                    <m:e>
                      <m:r>
                        <w:rPr>
                          <w:rFonts w:ascii="Cambria Math" w:hAnsi="Cambria Math"/>
                        </w:rPr>
                        <m:t>2x-3</m:t>
                      </m:r>
                    </m:e>
                  </m:d>
                  <m:d>
                    <m:dPr>
                      <m:ctrlPr>
                        <w:rPr>
                          <w:rFonts w:ascii="Cambria Math" w:hAnsi="Cambria Math"/>
                          <w:i/>
                        </w:rPr>
                      </m:ctrlPr>
                    </m:dPr>
                    <m:e>
                      <m:r>
                        <w:rPr>
                          <w:rFonts w:ascii="Cambria Math" w:hAnsi="Cambria Math"/>
                        </w:rPr>
                        <m:t>2y-4</m:t>
                      </m:r>
                    </m:e>
                  </m:d>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e>
                <m:e>
                  <m:sSup>
                    <m:sSupPr>
                      <m:ctrlPr>
                        <w:rPr>
                          <w:rFonts w:ascii="Cambria Math" w:eastAsiaTheme="minorEastAsia" w:hAnsi="Cambria Math"/>
                          <w:i/>
                        </w:rPr>
                      </m:ctrlPr>
                    </m:sSupPr>
                    <m:e>
                      <m:d>
                        <m:dPr>
                          <m:ctrlPr>
                            <w:rPr>
                              <w:rFonts w:ascii="Cambria Math" w:hAnsi="Cambria Math"/>
                              <w:i/>
                            </w:rPr>
                          </m:ctrlPr>
                        </m:dPr>
                        <m:e>
                          <m:r>
                            <w:rPr>
                              <w:rFonts w:ascii="Cambria Math" w:hAnsi="Cambria Math"/>
                            </w:rPr>
                            <m:t>2y-4</m:t>
                          </m:r>
                        </m:e>
                      </m:d>
                    </m:e>
                    <m:sup>
                      <m:r>
                        <w:rPr>
                          <w:rFonts w:ascii="Cambria Math" w:eastAsiaTheme="minorEastAsia" w:hAnsi="Cambria Math"/>
                        </w:rPr>
                        <m:t>2</m:t>
                      </m:r>
                    </m:sup>
                  </m:sSup>
                  <m:sSup>
                    <m:sSupPr>
                      <m:ctrlPr>
                        <w:rPr>
                          <w:rFonts w:ascii="Cambria Math" w:hAnsi="Cambria Math"/>
                          <w:i/>
                        </w:rPr>
                      </m:ctrlPr>
                    </m:sSupPr>
                    <m:e>
                      <m:r>
                        <w:rPr>
                          <w:rFonts w:ascii="Cambria Math" w:hAnsi="Cambria Math"/>
                        </w:rPr>
                        <m:t>e</m:t>
                      </m:r>
                    </m:e>
                    <m:sup>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-3x-4y</m:t>
                          </m:r>
                        </m:e>
                      </m:d>
                    </m:sup>
                  </m:sSup>
                </m:e>
              </m:mr>
            </m:m>
          </m:e>
        </m:d>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0</m:t>
                  </m:r>
                </m:e>
              </m:mr>
            </m:m>
          </m:e>
        </m:d>
      </m:oMath>
      <w:r>
        <w:rPr>
          <w:rFonts w:eastAsiaTheme="minorEastAsia"/>
        </w:rPr>
        <w:t>; neither a maximum nor a minimum</w:t>
      </w:r>
    </w:p>
    <w:p w14:paraId="0857437D" w14:textId="77777777" w:rsidR="00572912" w:rsidRPr="00EE6EE5" w:rsidRDefault="00572912" w:rsidP="00381D00">
      <w:pPr>
        <w:pStyle w:val="ListParagraph"/>
        <w:numPr>
          <w:ilvl w:val="0"/>
          <w:numId w:val="49"/>
        </w:numPr>
        <w:spacing w:after="120" w:line="240" w:lineRule="auto"/>
        <w:ind w:left="360"/>
        <w:contextualSpacing w:val="0"/>
      </w:pP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eastAsiaTheme="minorEastAsia" w:hAnsi="Cambria Math"/>
          </w:rPr>
          <m:t xml:space="preserve">-3x-4y; </m:t>
        </m:r>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=2x-3=0→</m:t>
        </m:r>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m:t>
            </m:r>
          </m:den>
        </m:f>
      </m:oMath>
      <w:r>
        <w:rPr>
          <w:rFonts w:eastAsiaTheme="minorEastAsia"/>
        </w:rPr>
        <w:t xml:space="preserve">; </w:t>
      </w:r>
      <m:oMath>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=2y-4=0→</m:t>
        </m:r>
        <m:sSup>
          <m:sSupPr>
            <m:ctrlPr>
              <w:rPr>
                <w:rFonts w:ascii="Cambria Math" w:hAnsi="Cambria Math"/>
                <w:i/>
              </w:rPr>
            </m:ctrlPr>
          </m:sSupPr>
          <m:e>
            <m:r>
              <w:rPr>
                <w:rFonts w:ascii="Cambria Math" w:hAnsi="Cambria Math"/>
              </w:rPr>
              <m:t>y</m:t>
            </m:r>
          </m:e>
          <m:sup>
            <m:r>
              <w:rPr>
                <w:rFonts w:ascii="Cambria Math" w:hAnsi="Cambria Math"/>
              </w:rPr>
              <m:t>0</m:t>
            </m:r>
          </m:sup>
        </m:sSup>
        <m:r>
          <w:rPr>
            <w:rFonts w:ascii="Cambria Math" w:hAnsi="Cambria Math"/>
          </w:rPr>
          <m:t>=2</m:t>
        </m:r>
      </m:oMath>
      <w:r>
        <w:rPr>
          <w:rFonts w:eastAsiaTheme="minorEastAsia"/>
        </w:rPr>
        <w:t>.</w:t>
      </w:r>
    </w:p>
    <w:p w14:paraId="16C4D579" w14:textId="77777777" w:rsidR="00572912" w:rsidRPr="00C94475" w:rsidRDefault="00572912" w:rsidP="00572912">
      <w:pPr>
        <w:pStyle w:val="ListParagraph"/>
        <w:spacing w:after="120" w:line="240" w:lineRule="auto"/>
        <w:ind w:left="360"/>
        <w:contextualSpacing w:val="0"/>
      </w:pP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oMath>
      <w:r>
        <w:rPr>
          <w:rFonts w:eastAsiaTheme="minorEastAsia"/>
        </w:rPr>
        <w:t xml:space="preserve">; </w:t>
      </w:r>
      <m:oMath>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f</m:t>
        </m:r>
        <m:d>
          <m:dPr>
            <m:ctrlPr>
              <w:rPr>
                <w:rFonts w:ascii="Cambria Math"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2</m:t>
                </m:r>
              </m:sub>
              <m:sup>
                <m:r>
                  <w:rPr>
                    <w:rFonts w:ascii="Cambria Math" w:eastAsiaTheme="minorEastAsia" w:hAnsi="Cambria Math"/>
                  </w:rPr>
                  <m:t>0</m:t>
                </m:r>
              </m:sup>
            </m:sSubSup>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0</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0</m:t>
                </m:r>
              </m:sup>
            </m:sSup>
          </m:e>
        </m:d>
      </m:oMath>
      <w:r>
        <w:rPr>
          <w:rFonts w:eastAsiaTheme="minorEastAsia"/>
        </w:rPr>
        <w:t xml:space="preserve"> is a minimum.</w:t>
      </w:r>
    </w:p>
    <w:p w14:paraId="183E4C3D" w14:textId="77777777" w:rsidR="00572912" w:rsidRDefault="00572912" w:rsidP="00572912">
      <w:pPr>
        <w:pStyle w:val="Heading1"/>
      </w:pPr>
      <w:r>
        <w:t>Exercise 21</w:t>
      </w:r>
    </w:p>
    <w:p w14:paraId="28FF8C5D" w14:textId="77777777" w:rsidR="00572912" w:rsidRDefault="00572912" w:rsidP="00572912">
      <w:pPr>
        <w:spacing w:after="120" w:line="240" w:lineRule="auto"/>
      </w:pPr>
      <w:r>
        <w:t>Suppose that demand takes the following form. Find average revenue (AR) in each case.</w:t>
      </w:r>
    </w:p>
    <w:p w14:paraId="6EB89B35" w14:textId="77777777" w:rsidR="00572912" w:rsidRPr="00B64158" w:rsidRDefault="00572912" w:rsidP="00381D00">
      <w:pPr>
        <w:pStyle w:val="ListParagraph"/>
        <w:numPr>
          <w:ilvl w:val="0"/>
          <w:numId w:val="63"/>
        </w:numPr>
        <w:spacing w:after="120" w:line="240" w:lineRule="auto"/>
        <w:ind w:left="360"/>
        <w:contextualSpacing w:val="0"/>
      </w:pPr>
      <m:oMath>
        <m:r>
          <w:rPr>
            <w:rFonts w:ascii="Cambria Math" w:hAnsi="Cambria Math"/>
          </w:rPr>
          <m:t>X=a-bP;P=</m:t>
        </m:r>
        <m:f>
          <m:fPr>
            <m:type m:val="lin"/>
            <m:ctrlPr>
              <w:rPr>
                <w:rFonts w:ascii="Cambria Math" w:hAnsi="Cambria Math"/>
                <w:i/>
              </w:rPr>
            </m:ctrlPr>
          </m:fPr>
          <m:num>
            <m:d>
              <m:dPr>
                <m:ctrlPr>
                  <w:rPr>
                    <w:rFonts w:ascii="Cambria Math" w:hAnsi="Cambria Math"/>
                    <w:i/>
                  </w:rPr>
                </m:ctrlPr>
              </m:dPr>
              <m:e>
                <m:r>
                  <w:rPr>
                    <w:rFonts w:ascii="Cambria Math" w:hAnsi="Cambria Math"/>
                  </w:rPr>
                  <m:t>a-X</m:t>
                </m:r>
              </m:e>
            </m:d>
          </m:num>
          <m:den>
            <m:r>
              <w:rPr>
                <w:rFonts w:ascii="Cambria Math" w:hAnsi="Cambria Math"/>
              </w:rPr>
              <m:t>b</m:t>
            </m:r>
          </m:den>
        </m:f>
      </m:oMath>
    </w:p>
    <w:p w14:paraId="3B272EC6" w14:textId="77777777" w:rsidR="00572912" w:rsidRPr="008423EC" w:rsidRDefault="00572912" w:rsidP="00381D00">
      <w:pPr>
        <w:pStyle w:val="ListParagraph"/>
        <w:numPr>
          <w:ilvl w:val="0"/>
          <w:numId w:val="63"/>
        </w:numPr>
        <w:spacing w:after="120" w:line="240" w:lineRule="auto"/>
        <w:ind w:left="360"/>
        <w:contextualSpacing w:val="0"/>
      </w:pPr>
      <m:oMath>
        <m:r>
          <w:rPr>
            <w:rFonts w:ascii="Cambria Math" w:hAnsi="Cambria Math"/>
          </w:rPr>
          <m:t>X=c</m:t>
        </m:r>
        <m:sSup>
          <m:sSupPr>
            <m:ctrlPr>
              <w:rPr>
                <w:rFonts w:ascii="Cambria Math" w:hAnsi="Cambria Math"/>
                <w:i/>
              </w:rPr>
            </m:ctrlPr>
          </m:sSupPr>
          <m:e>
            <m:r>
              <w:rPr>
                <w:rFonts w:ascii="Cambria Math" w:hAnsi="Cambria Math"/>
              </w:rPr>
              <m:t>P</m:t>
            </m:r>
          </m:e>
          <m:sup>
            <m:r>
              <w:rPr>
                <w:rFonts w:ascii="Cambria Math" w:hAnsi="Cambria Math"/>
              </w:rPr>
              <m:t>-k</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k</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X</m:t>
            </m:r>
          </m:den>
        </m:f>
        <m:r>
          <w:rPr>
            <w:rFonts w:ascii="Cambria Math" w:eastAsiaTheme="minorEastAsia" w:hAnsi="Cambria Math"/>
          </w:rPr>
          <m:t>;P=</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c</m:t>
                    </m:r>
                  </m:num>
                  <m:den>
                    <m:r>
                      <w:rPr>
                        <w:rFonts w:ascii="Cambria Math" w:eastAsiaTheme="minorEastAsia" w:hAnsi="Cambria Math"/>
                      </w:rPr>
                      <m:t>X</m:t>
                    </m:r>
                  </m:den>
                </m:f>
              </m:e>
            </m:d>
          </m:e>
          <m:sup>
            <m:f>
              <m:fPr>
                <m:type m:val="skw"/>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k</m:t>
                </m:r>
              </m:den>
            </m:f>
          </m:sup>
        </m:sSup>
      </m:oMath>
    </w:p>
    <w:p w14:paraId="693A38C5" w14:textId="77777777" w:rsidR="00572912" w:rsidRDefault="00572912" w:rsidP="00572912">
      <w:pPr>
        <w:pStyle w:val="Heading1"/>
      </w:pPr>
      <w:r>
        <w:t>Exercise 22</w:t>
      </w:r>
    </w:p>
    <w:p w14:paraId="79A0CB68" w14:textId="77777777" w:rsidR="00572912" w:rsidRDefault="00572912" w:rsidP="00572912">
      <w:pPr>
        <w:spacing w:after="120" w:line="240" w:lineRule="auto"/>
        <w:rPr>
          <w:rFonts w:eastAsiaTheme="minorEastAsia"/>
        </w:rPr>
      </w:pPr>
      <w:r>
        <w:t xml:space="preserve">Suppose we have that </w:t>
      </w:r>
      <m:oMath>
        <m:r>
          <w:rPr>
            <w:rFonts w:ascii="Cambria Math" w:hAnsi="Cambria Math"/>
          </w:rPr>
          <m:t>θ=45°</m:t>
        </m:r>
      </m:oMath>
      <w:r>
        <w:rPr>
          <w:rFonts w:eastAsiaTheme="minorEastAsia"/>
        </w:rPr>
        <w:t xml:space="preserve"> and </w:t>
      </w:r>
      <m:oMath>
        <m:r>
          <w:rPr>
            <w:rFonts w:ascii="Cambria Math" w:eastAsiaTheme="minorEastAsia" w:hAnsi="Cambria Math"/>
          </w:rPr>
          <m:t>r=2</m:t>
        </m:r>
      </m:oMath>
      <w:r>
        <w:rPr>
          <w:rFonts w:eastAsiaTheme="minorEastAsia"/>
        </w:rPr>
        <w:t xml:space="preserve">. What values of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de we get? What if </w:t>
      </w:r>
      <m:oMath>
        <m:r>
          <w:rPr>
            <w:rFonts w:ascii="Cambria Math" w:hAnsi="Cambria Math"/>
          </w:rPr>
          <m:t>θ=90°</m:t>
        </m:r>
      </m:oMath>
      <w:r>
        <w:rPr>
          <w:rFonts w:eastAsiaTheme="minorEastAsia"/>
        </w:rPr>
        <w:t xml:space="preserve"> and </w:t>
      </w:r>
      <m:oMath>
        <m:r>
          <w:rPr>
            <w:rFonts w:ascii="Cambria Math" w:eastAsiaTheme="minorEastAsia" w:hAnsi="Cambria Math"/>
          </w:rPr>
          <m:t>r=1?</m:t>
        </m:r>
      </m:oMath>
      <w:r>
        <w:rPr>
          <w:rFonts w:eastAsiaTheme="minorEastAsia"/>
        </w:rPr>
        <w:t xml:space="preserve"> </w:t>
      </w:r>
      <m:oMath>
        <m:r>
          <w:rPr>
            <w:rFonts w:ascii="Cambria Math" w:eastAsiaTheme="minorEastAsia" w:hAnsi="Cambria Math"/>
          </w:rPr>
          <m:t>x=rcosθ;y=rsinθ</m:t>
        </m:r>
      </m:oMath>
      <w:r>
        <w:rPr>
          <w:rFonts w:eastAsiaTheme="minorEastAsia"/>
        </w:rPr>
        <w:t>.</w:t>
      </w:r>
    </w:p>
    <w:p w14:paraId="28A85FED" w14:textId="77777777" w:rsidR="00572912" w:rsidRPr="00DA1F5E" w:rsidRDefault="00572912" w:rsidP="00572912">
      <w:pPr>
        <w:spacing w:after="120" w:line="240" w:lineRule="auto"/>
        <w:rPr>
          <w:rFonts w:eastAsiaTheme="minorEastAsia"/>
          <w:b/>
        </w:rPr>
      </w:pPr>
      <w:r w:rsidRPr="00DA1F5E">
        <w:rPr>
          <w:rFonts w:eastAsiaTheme="minorEastAsia"/>
          <w:b/>
        </w:rPr>
        <w:t>Answer:</w:t>
      </w:r>
    </w:p>
    <w:p w14:paraId="5E74C669" w14:textId="77777777" w:rsidR="00572912" w:rsidRDefault="00572912" w:rsidP="00572912">
      <w:pPr>
        <w:spacing w:after="120" w:line="240" w:lineRule="auto"/>
        <w:rPr>
          <w:rFonts w:eastAsiaTheme="minorEastAsia"/>
        </w:rPr>
      </w:pPr>
      <m:oMath>
        <m:r>
          <w:rPr>
            <w:rFonts w:ascii="Cambria Math" w:hAnsi="Cambria Math"/>
          </w:rPr>
          <m:t>θ=45°</m:t>
        </m:r>
      </m:oMath>
      <w:r>
        <w:rPr>
          <w:rFonts w:eastAsiaTheme="minorEastAsia"/>
        </w:rPr>
        <w:t xml:space="preserve"> and </w:t>
      </w:r>
      <m:oMath>
        <m:r>
          <w:rPr>
            <w:rFonts w:ascii="Cambria Math" w:eastAsiaTheme="minorEastAsia" w:hAnsi="Cambria Math"/>
          </w:rPr>
          <m:t>r=2</m:t>
        </m:r>
      </m:oMath>
      <w:r>
        <w:rPr>
          <w:rFonts w:eastAsiaTheme="minorEastAsia"/>
        </w:rPr>
        <w:t xml:space="preserve">: </w:t>
      </w:r>
      <m:oMath>
        <m:r>
          <w:rPr>
            <w:rFonts w:ascii="Cambria Math" w:eastAsiaTheme="minorEastAsia" w:hAnsi="Cambria Math"/>
          </w:rPr>
          <m:t>x=2cos45°=2×0.707106781⋯=1.41421356</m:t>
        </m:r>
      </m:oMath>
      <w:r>
        <w:rPr>
          <w:rFonts w:eastAsiaTheme="minorEastAsia"/>
        </w:rPr>
        <w:t xml:space="preserve">; </w:t>
      </w:r>
      <m:oMath>
        <m:r>
          <w:rPr>
            <w:rFonts w:ascii="Cambria Math" w:eastAsiaTheme="minorEastAsia" w:hAnsi="Cambria Math"/>
          </w:rPr>
          <m:t>y=2sin45°=1.41421356</m:t>
        </m:r>
      </m:oMath>
      <w:r>
        <w:rPr>
          <w:rFonts w:eastAsiaTheme="minorEastAsia"/>
        </w:rPr>
        <w:t xml:space="preserve"> because </w:t>
      </w:r>
      <m:oMath>
        <m:r>
          <w:rPr>
            <w:rFonts w:ascii="Cambria Math" w:eastAsiaTheme="minorEastAsia" w:hAnsi="Cambria Math"/>
          </w:rPr>
          <m:t>cos45°=sin45°</m:t>
        </m:r>
      </m:oMath>
      <w:r>
        <w:rPr>
          <w:rFonts w:eastAsiaTheme="minorEastAsia"/>
        </w:rPr>
        <w:t>.</w:t>
      </w:r>
    </w:p>
    <w:p w14:paraId="40EC96A4" w14:textId="77777777" w:rsidR="00572912" w:rsidRDefault="00572912" w:rsidP="00572912">
      <w:pPr>
        <w:spacing w:after="120" w:line="240" w:lineRule="auto"/>
        <w:rPr>
          <w:rFonts w:eastAsiaTheme="minorEastAsia"/>
        </w:rPr>
      </w:pPr>
      <m:oMath>
        <m:r>
          <w:rPr>
            <w:rFonts w:ascii="Cambria Math" w:hAnsi="Cambria Math"/>
          </w:rPr>
          <m:t>θ=90°</m:t>
        </m:r>
      </m:oMath>
      <w:r>
        <w:rPr>
          <w:rFonts w:eastAsiaTheme="minorEastAsia"/>
        </w:rPr>
        <w:t xml:space="preserve"> and </w:t>
      </w:r>
      <m:oMath>
        <m:r>
          <w:rPr>
            <w:rFonts w:ascii="Cambria Math" w:eastAsiaTheme="minorEastAsia" w:hAnsi="Cambria Math"/>
          </w:rPr>
          <m:t>r=1:</m:t>
        </m:r>
      </m:oMath>
      <w:r>
        <w:rPr>
          <w:rFonts w:eastAsiaTheme="minorEastAsia"/>
        </w:rPr>
        <w:t xml:space="preserve"> </w:t>
      </w:r>
      <m:oMath>
        <m:r>
          <w:rPr>
            <w:rFonts w:ascii="Cambria Math" w:eastAsiaTheme="minorEastAsia" w:hAnsi="Cambria Math"/>
          </w:rPr>
          <m:t>x=cos90°=0</m:t>
        </m:r>
      </m:oMath>
      <w:r>
        <w:rPr>
          <w:rFonts w:eastAsiaTheme="minorEastAsia"/>
        </w:rPr>
        <w:t xml:space="preserve">; </w:t>
      </w:r>
      <m:oMath>
        <m:r>
          <w:rPr>
            <w:rFonts w:ascii="Cambria Math" w:eastAsiaTheme="minorEastAsia" w:hAnsi="Cambria Math"/>
          </w:rPr>
          <m:t>y=sin90°=1</m:t>
        </m:r>
      </m:oMath>
    </w:p>
    <w:p w14:paraId="4F5BEC04" w14:textId="77777777" w:rsidR="00572912" w:rsidRDefault="00572912" w:rsidP="00572912">
      <w:pPr>
        <w:pStyle w:val="Heading1"/>
        <w:rPr>
          <w:rFonts w:eastAsiaTheme="minorEastAsia"/>
        </w:rPr>
      </w:pPr>
      <w:r>
        <w:rPr>
          <w:rFonts w:eastAsiaTheme="minorEastAsia"/>
        </w:rPr>
        <w:t>Exercise 23</w:t>
      </w:r>
    </w:p>
    <w:p w14:paraId="147A3883" w14:textId="77777777" w:rsidR="00572912" w:rsidRDefault="00572912" w:rsidP="00572912">
      <w:pPr>
        <w:spacing w:after="120" w:line="240" w:lineRule="auto"/>
        <w:rPr>
          <w:rFonts w:eastAsiaTheme="minorEastAsia"/>
        </w:rPr>
      </w:pPr>
      <w:r>
        <w:rPr>
          <w:rFonts w:eastAsiaTheme="minorEastAsia"/>
        </w:rPr>
        <w:t xml:space="preserve">Suppose that we have the following set of </w:t>
      </w:r>
      <m:oMath>
        <m:r>
          <w:rPr>
            <w:rFonts w:ascii="Cambria Math" w:eastAsiaTheme="minorEastAsia" w:hAnsi="Cambria Math"/>
          </w:rPr>
          <m:t>n</m:t>
        </m:r>
      </m:oMath>
      <w:r>
        <w:rPr>
          <w:rFonts w:eastAsiaTheme="minorEastAsia"/>
        </w:rPr>
        <w:t xml:space="preserve"> linear equations in </w:t>
      </w:r>
      <m:oMath>
        <m:r>
          <w:rPr>
            <w:rFonts w:ascii="Cambria Math" w:eastAsiaTheme="minorEastAsia" w:hAnsi="Cambria Math"/>
          </w:rPr>
          <m:t>n</m:t>
        </m:r>
      </m:oMath>
      <w:r>
        <w:rPr>
          <w:rFonts w:eastAsiaTheme="minorEastAsia"/>
        </w:rPr>
        <w:t xml:space="preserve"> variables. The </w:t>
      </w:r>
      <m:oMath>
        <m:r>
          <w:rPr>
            <w:rFonts w:ascii="Cambria Math" w:eastAsiaTheme="minorEastAsia" w:hAnsi="Cambria Math"/>
          </w:rPr>
          <m:t>X's</m:t>
        </m:r>
      </m:oMath>
      <w:r>
        <w:rPr>
          <w:rFonts w:eastAsiaTheme="minorEastAsia"/>
        </w:rPr>
        <w:t xml:space="preserve"> are variables and the </w:t>
      </w: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sup>
        </m:sSup>
        <m:r>
          <w:rPr>
            <w:rFonts w:ascii="Cambria Math" w:eastAsiaTheme="minorEastAsia" w:hAnsi="Cambria Math"/>
          </w:rPr>
          <m:t>s</m:t>
        </m:r>
      </m:oMath>
      <w:r>
        <w:rPr>
          <w:rFonts w:eastAsiaTheme="minorEastAsia"/>
        </w:rPr>
        <w:t xml:space="preserve"> are the range variables. Does this system have an inverse? Under what conditions? Hint: Look back at the materials in Section III. Write the inverse of the system.</w:t>
      </w:r>
    </w:p>
    <w:p w14:paraId="2FD6B203" w14:textId="77777777" w:rsidR="00572912" w:rsidRDefault="00572912" w:rsidP="00572912">
      <w:pPr>
        <w:tabs>
          <w:tab w:val="left" w:pos="5040"/>
        </w:tabs>
        <w:spacing w:after="120" w:line="240" w:lineRule="auto"/>
        <w:rPr>
          <w:rFonts w:eastAsiaTheme="minorEastAsia"/>
        </w:rPr>
      </w:pPr>
      <m:oMath>
        <m:sSub>
          <m:sSubPr>
            <m:ctrlPr>
              <w:rPr>
                <w:rFonts w:ascii="Cambria Math" w:hAnsi="Cambria Math"/>
                <w:i/>
              </w:rPr>
            </m:ctrlPr>
          </m:sSubPr>
          <m:e>
            <m:r>
              <w:rPr>
                <w:rFonts w:ascii="Cambria Math" w:hAnsi="Cambria Math"/>
              </w:rPr>
              <m:t>a</m:t>
            </m:r>
          </m:e>
          <m:sub>
            <m:r>
              <w:rPr>
                <w:rFonts w:ascii="Cambria Math" w:hAnsi="Cambria Math"/>
              </w:rPr>
              <m:t>11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=0</m:t>
        </m:r>
      </m:oMath>
      <w:r>
        <w:rPr>
          <w:rFonts w:eastAsiaTheme="minorEastAsia"/>
        </w:rPr>
        <w:t xml:space="preserve"> </w:t>
      </w:r>
    </w:p>
    <w:p w14:paraId="5A77EE50" w14:textId="77777777" w:rsidR="00572912" w:rsidRDefault="00572912" w:rsidP="00572912">
      <w:pPr>
        <w:spacing w:after="120" w:line="240" w:lineRule="auto"/>
        <w:rPr>
          <w:rFonts w:eastAsiaTheme="minorEastAsia"/>
        </w:rPr>
      </w:pPr>
      <m:oMath>
        <m:sSub>
          <m:sSubPr>
            <m:ctrlPr>
              <w:rPr>
                <w:rFonts w:ascii="Cambria Math" w:hAnsi="Cambria Math"/>
                <w:i/>
              </w:rPr>
            </m:ctrlPr>
          </m:sSubPr>
          <m:e>
            <m:r>
              <w:rPr>
                <w:rFonts w:ascii="Cambria Math" w:hAnsi="Cambria Math"/>
              </w:rPr>
              <m:t>a</m:t>
            </m:r>
          </m:e>
          <m:sub>
            <m:r>
              <w:rPr>
                <w:rFonts w:ascii="Cambria Math" w:hAnsi="Cambria Math"/>
              </w:rPr>
              <m:t>21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=0</m:t>
        </m:r>
      </m:oMath>
      <w:r>
        <w:rPr>
          <w:rFonts w:eastAsiaTheme="minorEastAsia"/>
        </w:rPr>
        <w:t xml:space="preserve"> </w:t>
      </w:r>
    </w:p>
    <w:p w14:paraId="45FE4901" w14:textId="77777777" w:rsidR="00572912" w:rsidRDefault="00572912" w:rsidP="00572912">
      <w:pPr>
        <w:spacing w:after="120" w:line="240" w:lineRule="auto"/>
        <w:rPr>
          <w:rFonts w:eastAsiaTheme="minorEastAsia"/>
        </w:rPr>
      </w:pPr>
      <m:oMath>
        <m:r>
          <w:rPr>
            <w:rFonts w:ascii="Cambria Math" w:hAnsi="Cambria Math"/>
          </w:rPr>
          <m:t xml:space="preserve">                          ⋮</m:t>
        </m:r>
      </m:oMath>
      <w:r>
        <w:rPr>
          <w:rFonts w:eastAsiaTheme="minorEastAsia"/>
        </w:rPr>
        <w:t xml:space="preserve"> </w:t>
      </w:r>
    </w:p>
    <w:p w14:paraId="47439251" w14:textId="77777777" w:rsidR="00572912" w:rsidRDefault="00572912" w:rsidP="00572912">
      <w:pPr>
        <w:spacing w:after="120" w:line="240" w:lineRule="auto"/>
        <w:rPr>
          <w:rFonts w:eastAsiaTheme="minorEastAsia"/>
        </w:rPr>
      </w:pPr>
      <m:oMath>
        <m:sSub>
          <m:sSubPr>
            <m:ctrlPr>
              <w:rPr>
                <w:rFonts w:ascii="Cambria Math" w:hAnsi="Cambria Math"/>
                <w:i/>
              </w:rPr>
            </m:ctrlPr>
          </m:sSubPr>
          <m:e>
            <m:r>
              <w:rPr>
                <w:rFonts w:ascii="Cambria Math" w:hAnsi="Cambria Math"/>
              </w:rPr>
              <m:t>a</m:t>
            </m:r>
          </m:e>
          <m:sub>
            <m:r>
              <w:rPr>
                <w:rFonts w:ascii="Cambria Math" w:hAnsi="Cambria Math"/>
              </w:rPr>
              <m:t>n1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n2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n3</m:t>
            </m:r>
          </m:sub>
        </m:sSub>
        <m:sSub>
          <m:sSubPr>
            <m:ctrlPr>
              <w:rPr>
                <w:rFonts w:ascii="Cambria Math" w:hAnsi="Cambria Math"/>
                <w:i/>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nn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n</m:t>
            </m:r>
          </m:sub>
        </m:sSub>
        <m:r>
          <w:rPr>
            <w:rFonts w:ascii="Cambria Math" w:hAnsi="Cambria Math"/>
          </w:rPr>
          <m:t>=0</m:t>
        </m:r>
      </m:oMath>
      <w:r>
        <w:rPr>
          <w:rFonts w:eastAsiaTheme="minorEastAsia"/>
        </w:rPr>
        <w:t xml:space="preserve"> </w:t>
      </w:r>
    </w:p>
    <w:p w14:paraId="0650F6EF" w14:textId="77777777" w:rsidR="00572912" w:rsidRPr="00DF25A3" w:rsidRDefault="00572912" w:rsidP="00572912">
      <w:pPr>
        <w:spacing w:after="120" w:line="240" w:lineRule="auto"/>
      </w:pPr>
      <w:r>
        <w:rPr>
          <w:rFonts w:eastAsiaTheme="minorEastAsia"/>
        </w:rPr>
        <w:lastRenderedPageBreak/>
        <w:t xml:space="preserve">Rewrite in matrix form: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1n</m:t>
                            </m:r>
                          </m:sub>
                        </m:sSub>
                      </m:e>
                    </m:mr>
                  </m:m>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2n</m:t>
                            </m:r>
                          </m:sub>
                        </m:sSub>
                      </m:e>
                    </m:mr>
                  </m:m>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31</m:t>
                            </m:r>
                          </m:sub>
                        </m:sSub>
                      </m:e>
                    </m:mr>
                    <m:mr>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n1</m:t>
                            </m:r>
                          </m:sub>
                        </m:sSub>
                      </m:e>
                    </m:mr>
                  </m:m>
                </m:e>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32</m:t>
                            </m:r>
                          </m:sub>
                        </m:sSub>
                      </m:e>
                    </m:mr>
                    <m:mr>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n2</m:t>
                            </m:r>
                          </m:sub>
                        </m:sSub>
                      </m:e>
                    </m:mr>
                  </m:m>
                </m:e>
                <m:e>
                  <m:m>
                    <m:mPr>
                      <m:mcs>
                        <m:mc>
                          <m:mcPr>
                            <m:count m:val="1"/>
                            <m:mcJc m:val="center"/>
                          </m:mcPr>
                        </m:mc>
                      </m:mcs>
                      <m:ctrlPr>
                        <w:rPr>
                          <w:rFonts w:ascii="Cambria Math" w:eastAsiaTheme="minorEastAsia" w:hAnsi="Cambria Math"/>
                          <w:i/>
                        </w:rPr>
                      </m:ctrlPr>
                    </m:mPr>
                    <m:m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33</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3n</m:t>
                                  </m:r>
                                </m:sub>
                              </m:sSub>
                            </m:e>
                          </m:mr>
                        </m:m>
                      </m:e>
                    </m:mr>
                    <m:mr>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
                      </m:e>
                    </m:mr>
                    <m:m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n3</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nn</m:t>
                                  </m:r>
                                </m:sub>
                              </m:sSub>
                            </m:e>
                          </m:mr>
                        </m:m>
                      </m:e>
                    </m:mr>
                  </m:m>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mr>
              <m:m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3</m:t>
                            </m:r>
                          </m:sub>
                        </m:sSub>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n</m:t>
                                  </m:r>
                                </m:sub>
                              </m:sSub>
                            </m:e>
                          </m:mr>
                        </m:m>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0</m:t>
                  </m:r>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0</m:t>
                        </m:r>
                      </m:e>
                    </m:mr>
                    <m:mr>
                      <m:e>
                        <m:r>
                          <w:rPr>
                            <w:rFonts w:ascii="Cambria Math" w:eastAsiaTheme="minorEastAsia" w:hAnsi="Cambria Math"/>
                          </w:rPr>
                          <m:t>⋮</m:t>
                        </m:r>
                      </m:e>
                    </m:mr>
                    <m:mr>
                      <m:e>
                        <m:r>
                          <w:rPr>
                            <w:rFonts w:ascii="Cambria Math" w:eastAsiaTheme="minorEastAsia" w:hAnsi="Cambria Math"/>
                          </w:rPr>
                          <m:t>0</m:t>
                        </m:r>
                      </m:e>
                    </m:mr>
                  </m:m>
                </m:e>
              </m:mr>
            </m:m>
          </m:e>
        </m:d>
        <m:r>
          <w:rPr>
            <w:rFonts w:ascii="Cambria Math" w:eastAsiaTheme="minorEastAsia" w:hAnsi="Cambria Math"/>
          </w:rPr>
          <m:t>→A</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0</m:t>
            </m:r>
          </m:e>
        </m:acc>
      </m:oMath>
      <w:r>
        <w:rPr>
          <w:rFonts w:eastAsiaTheme="minorEastAsia"/>
        </w:rPr>
        <w:t xml:space="preserve">. The inverse of </w:t>
      </w:r>
      <m:oMath>
        <m:r>
          <w:rPr>
            <w:rFonts w:ascii="Cambria Math" w:eastAsiaTheme="minorEastAsia" w:hAnsi="Cambria Math"/>
          </w:rPr>
          <m:t>A</m:t>
        </m:r>
      </m:oMath>
      <w:r>
        <w:rPr>
          <w:rFonts w:eastAsiaTheme="minorEastAsia"/>
        </w:rPr>
        <w:t xml:space="preserve"> exists if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≠0</m:t>
        </m:r>
      </m:oMath>
      <w:r>
        <w:rPr>
          <w:rFonts w:eastAsiaTheme="minorEastAsia"/>
        </w:rPr>
        <w:t>.</w:t>
      </w:r>
    </w:p>
    <w:p w14:paraId="6B1DE991" w14:textId="77777777" w:rsidR="00572912" w:rsidRPr="00DF25A3" w:rsidRDefault="00572912" w:rsidP="00572912">
      <w:pPr>
        <w:spacing w:after="120" w:line="240" w:lineRule="auto"/>
      </w:pPr>
    </w:p>
    <w:p w14:paraId="75964919" w14:textId="77777777" w:rsidR="00572912" w:rsidRDefault="00572912" w:rsidP="00572912">
      <w:pPr>
        <w:spacing w:after="120" w:line="240" w:lineRule="auto"/>
      </w:pPr>
    </w:p>
    <w:p w14:paraId="217F33CD" w14:textId="77777777" w:rsidR="00572912" w:rsidRDefault="00572912" w:rsidP="00572912">
      <w:pPr>
        <w:pStyle w:val="Heading1"/>
      </w:pPr>
      <w:r>
        <w:t>Exercise 24</w:t>
      </w:r>
    </w:p>
    <w:p w14:paraId="27F312B8" w14:textId="77777777" w:rsidR="00572912" w:rsidRDefault="00572912" w:rsidP="00572912">
      <w:pPr>
        <w:spacing w:after="120" w:line="240" w:lineRule="auto"/>
        <w:rPr>
          <w:rFonts w:eastAsiaTheme="minorEastAsia"/>
        </w:rPr>
      </w:pPr>
      <w:r>
        <w:t xml:space="preserve">For each of the following, check to see if the condition in the Inverse Function Theorem requiring that the determinant is not </w:t>
      </w:r>
      <w:r w:rsidRPr="006D04C5">
        <w:rPr>
          <w:rFonts w:eastAsiaTheme="minorEastAsia"/>
        </w:rPr>
        <w:t>0</w:t>
      </w:r>
      <w:r>
        <w:t xml:space="preserve"> is satisfied. Are there points where this condition would not be satisfied? Then solve for </w:t>
      </w:r>
      <m:oMath>
        <m:sSub>
          <m:sSubPr>
            <m:ctrlPr>
              <w:rPr>
                <w:rFonts w:ascii="Cambria Math" w:hAnsi="Cambria Math"/>
                <w:i/>
              </w:rPr>
            </m:ctrlPr>
          </m:sSubPr>
          <m:e>
            <m:r>
              <w:rPr>
                <w:rFonts w:ascii="Cambria Math" w:hAnsi="Cambria Math"/>
              </w:rPr>
              <m:t>y</m:t>
            </m:r>
          </m:e>
          <m:sub>
            <m:r>
              <w:rPr>
                <w:rFonts w:ascii="Cambria Math" w:hAnsi="Cambria Math"/>
              </w:rPr>
              <m:t>1</m:t>
            </m:r>
          </m:sub>
        </m:sSub>
      </m:oMath>
      <w:r>
        <w:rPr>
          <w:rFonts w:eastAsiaTheme="minorEastAsia"/>
        </w:rPr>
        <w:t xml:space="preserve"> and </w:t>
      </w:r>
      <m:oMath>
        <m:sSub>
          <m:sSubPr>
            <m:ctrlPr>
              <w:rPr>
                <w:rFonts w:ascii="Cambria Math" w:hAnsi="Cambria Math"/>
                <w:i/>
              </w:rPr>
            </m:ctrlPr>
          </m:sSubPr>
          <m:e>
            <m:r>
              <w:rPr>
                <w:rFonts w:ascii="Cambria Math" w:hAnsi="Cambria Math"/>
              </w:rPr>
              <m:t>y</m:t>
            </m:r>
          </m:e>
          <m:sub>
            <m:r>
              <w:rPr>
                <w:rFonts w:ascii="Cambria Math" w:hAnsi="Cambria Math"/>
              </w:rPr>
              <m:t>2</m:t>
            </m:r>
          </m:sub>
        </m:sSub>
      </m:oMath>
      <w:r>
        <w:rPr>
          <w:rFonts w:eastAsiaTheme="minorEastAsia"/>
        </w:rPr>
        <w:t xml:space="preserve"> in terms of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Pr>
          <w:rFonts w:eastAsiaTheme="minorEastAsia"/>
        </w:rPr>
        <w:t xml:space="preserve"> and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w:t>
      </w:r>
    </w:p>
    <w:p w14:paraId="3321EF1E" w14:textId="77777777" w:rsidR="00572912" w:rsidRPr="003D2A8F" w:rsidRDefault="00572912" w:rsidP="00381D00">
      <w:pPr>
        <w:pStyle w:val="ListParagraph"/>
        <w:numPr>
          <w:ilvl w:val="0"/>
          <w:numId w:val="64"/>
        </w:numPr>
        <w:spacing w:after="120" w:line="240" w:lineRule="auto"/>
        <w:ind w:left="360"/>
        <w:contextualSpacing w:val="0"/>
      </w:pPr>
      <m:oMath>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4</m:t>
            </m:r>
          </m:sup>
        </m:sSub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 xml:space="preserve">;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e>
              </m:mr>
            </m:m>
          </m:e>
        </m:d>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 xml:space="preserve">; </m:t>
        </m:r>
      </m:oMath>
      <w:r>
        <w:rPr>
          <w:rFonts w:eastAsiaTheme="minorEastAsia"/>
        </w:rPr>
        <w:t xml:space="preserve">condition is not satisfied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w:t>
      </w:r>
    </w:p>
    <w:p w14:paraId="37DF164F" w14:textId="77777777" w:rsidR="00572912" w:rsidRDefault="00572912" w:rsidP="00572912">
      <w:pPr>
        <w:pStyle w:val="ListParagraph"/>
        <w:spacing w:after="120" w:line="240" w:lineRule="auto"/>
        <w:ind w:left="360"/>
        <w:contextualSpacing w:val="0"/>
        <w:rPr>
          <w:rFonts w:eastAsiaTheme="minorEastAsia"/>
        </w:rPr>
      </w:pPr>
      <m:oMath>
        <m:sSub>
          <m:sSubPr>
            <m:ctrlPr>
              <w:rPr>
                <w:rFonts w:ascii="Cambria Math" w:eastAsiaTheme="minorEastAsia" w:hAnsi="Cambria Math"/>
                <w:i/>
                <w:highlight w:val="yellow"/>
              </w:rPr>
            </m:ctrlPr>
          </m:sSubPr>
          <m:e>
            <m:r>
              <w:rPr>
                <w:rFonts w:ascii="Cambria Math" w:eastAsiaTheme="minorEastAsia" w:hAnsi="Cambria Math"/>
                <w:highlight w:val="yellow"/>
              </w:rPr>
              <m:t>x</m:t>
            </m:r>
          </m:e>
          <m:sub>
            <m:r>
              <w:rPr>
                <w:rFonts w:ascii="Cambria Math" w:eastAsiaTheme="minorEastAsia" w:hAnsi="Cambria Math"/>
                <w:highlight w:val="yellow"/>
              </w:rPr>
              <m:t>1</m:t>
            </m:r>
          </m:sub>
        </m:sSub>
        <m:r>
          <w:rPr>
            <w:rFonts w:ascii="Cambria Math" w:eastAsiaTheme="minorEastAsia" w:hAnsi="Cambria Math"/>
            <w:highlight w:val="yellow"/>
          </w:rPr>
          <m:t>=</m:t>
        </m:r>
        <m:sSub>
          <m:sSubPr>
            <m:ctrlPr>
              <w:rPr>
                <w:rFonts w:ascii="Cambria Math" w:eastAsiaTheme="minorEastAsia" w:hAnsi="Cambria Math"/>
                <w:i/>
                <w:highlight w:val="yellow"/>
              </w:rPr>
            </m:ctrlPr>
          </m:sSubPr>
          <m:e>
            <m:r>
              <w:rPr>
                <w:rFonts w:ascii="Cambria Math" w:eastAsiaTheme="minorEastAsia" w:hAnsi="Cambria Math"/>
                <w:highlight w:val="yellow"/>
              </w:rPr>
              <m:t>y</m:t>
            </m:r>
          </m:e>
          <m:sub>
            <m:r>
              <w:rPr>
                <w:rFonts w:ascii="Cambria Math" w:eastAsiaTheme="minorEastAsia" w:hAnsi="Cambria Math"/>
                <w:highlight w:val="yellow"/>
              </w:rPr>
              <m:t>1</m:t>
            </m:r>
          </m:sub>
        </m:sSub>
        <m:r>
          <w:rPr>
            <w:rFonts w:ascii="Cambria Math" w:eastAsiaTheme="minorEastAsia" w:hAnsi="Cambria Math"/>
            <w:highlight w:val="yellow"/>
          </w:rPr>
          <m:t>+</m:t>
        </m:r>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2</m:t>
            </m:r>
          </m:sub>
          <m:sup>
            <m:f>
              <m:fPr>
                <m:type m:val="lin"/>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4</m:t>
                </m:r>
              </m:den>
            </m:f>
          </m:sup>
        </m:sSubSup>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4</m:t>
                </m:r>
              </m:den>
            </m:f>
          </m:sup>
        </m:sSubSup>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0467A853" w14:textId="77777777" w:rsidR="00572912" w:rsidRPr="00C72EA4" w:rsidRDefault="00572912" w:rsidP="00381D00">
      <w:pPr>
        <w:pStyle w:val="ListParagraph"/>
        <w:numPr>
          <w:ilvl w:val="0"/>
          <w:numId w:val="64"/>
        </w:numPr>
        <w:spacing w:after="120" w:line="240" w:lineRule="auto"/>
        <w:ind w:left="360"/>
        <w:contextualSpacing w:val="0"/>
      </w:pPr>
      <m:oMath>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oMath>
    </w:p>
    <w:p w14:paraId="17B1208B" w14:textId="77777777" w:rsidR="00572912" w:rsidRDefault="00572912" w:rsidP="00572912">
      <w:pPr>
        <w:pStyle w:val="ListParagraph"/>
        <w:spacing w:after="120" w:line="240" w:lineRule="auto"/>
        <w:ind w:left="360"/>
        <w:contextualSpacing w:val="0"/>
        <w:rPr>
          <w:rFonts w:eastAsiaTheme="minorEastAsia"/>
        </w:rPr>
      </w:pPr>
      <m:oMath>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oMath>
      <w:r>
        <w:rPr>
          <w:rFonts w:eastAsiaTheme="minorEastAsia"/>
        </w:rPr>
        <w:t xml:space="preserve">; </w:t>
      </w:r>
    </w:p>
    <w:p w14:paraId="013A244E" w14:textId="77777777" w:rsidR="00572912" w:rsidRDefault="00572912" w:rsidP="00572912">
      <w:pPr>
        <w:pStyle w:val="ListParagraph"/>
        <w:spacing w:after="120" w:line="240" w:lineRule="auto"/>
        <w:ind w:left="360" w:right="-450"/>
        <w:contextualSpacing w:val="0"/>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m:t>
                  </m:r>
                </m:e>
              </m:mr>
            </m:m>
          </m:e>
        </m:d>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+2≠0⟺</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m:t>
        </m:r>
      </m:oMath>
      <w:r>
        <w:rPr>
          <w:rFonts w:eastAsiaTheme="minorEastAsia"/>
        </w:rPr>
        <w:t xml:space="preserve"> </w:t>
      </w:r>
    </w:p>
    <w:p w14:paraId="2E8F7378" w14:textId="77777777" w:rsidR="00572912" w:rsidRPr="00C72EA4" w:rsidRDefault="00572912" w:rsidP="00572912">
      <w:pPr>
        <w:pStyle w:val="ListParagraph"/>
        <w:spacing w:after="120" w:line="240" w:lineRule="auto"/>
        <w:ind w:left="360" w:right="-450"/>
        <w:contextualSpacing w:val="0"/>
      </w:p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-y</m:t>
            </m:r>
          </m:e>
          <m:sub>
            <m:r>
              <w:rPr>
                <w:rFonts w:ascii="Cambria Math" w:hAnsi="Cambria Math"/>
              </w:rPr>
              <m:t>1</m:t>
            </m:r>
          </m:sub>
        </m:sSub>
        <m:r>
          <w:rPr>
            <w:rFonts w:ascii="Cambria Math" w:eastAsiaTheme="minorEastAsia" w:hAnsi="Cambria Math"/>
          </w:rPr>
          <m:t xml:space="preserve">; </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+y</m:t>
                    </m:r>
                  </m:e>
                  <m:sub>
                    <m:r>
                      <w:rPr>
                        <w:rFonts w:ascii="Cambria Math" w:hAnsi="Cambria Math"/>
                      </w:rPr>
                      <m:t>1</m:t>
                    </m:r>
                  </m:sub>
                </m:sSub>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-y</m:t>
            </m:r>
          </m:e>
          <m:sub>
            <m:r>
              <w:rPr>
                <w:rFonts w:ascii="Cambria Math" w:hAnsi="Cambria Math"/>
              </w:rPr>
              <m:t>1</m:t>
            </m:r>
          </m:sub>
        </m:sSub>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-y</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2</m:t>
            </m:r>
          </m:sup>
        </m:sSub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eastAsiaTheme="minorEastAsia" w:hAnsi="Cambria Math"/>
          </w:rPr>
          <m:t>;</m:t>
        </m:r>
      </m:oMath>
      <w:r>
        <w:rPr>
          <w:rFonts w:eastAsiaTheme="minorEastAsia"/>
        </w:rPr>
        <w:t xml:space="preserve"> I do not know how to solve for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Pr>
          <w:rFonts w:eastAsiaTheme="minorEastAsia"/>
        </w:rPr>
        <w:t xml:space="preserve"> and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w:t>
      </w:r>
    </w:p>
    <w:p w14:paraId="504D7FBC" w14:textId="77777777" w:rsidR="00572912" w:rsidRPr="00436E46" w:rsidRDefault="00572912" w:rsidP="00381D00">
      <w:pPr>
        <w:pStyle w:val="ListParagraph"/>
        <w:numPr>
          <w:ilvl w:val="0"/>
          <w:numId w:val="64"/>
        </w:numPr>
        <w:spacing w:after="120" w:line="240" w:lineRule="auto"/>
        <w:ind w:left="360"/>
        <w:contextualSpacing w:val="0"/>
      </w:pP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y</m:t>
            </m:r>
          </m:e>
          <m:sub>
            <m:r>
              <w:rPr>
                <w:rFonts w:ascii="Cambria Math" w:hAnsi="Cambria Math"/>
              </w:rPr>
              <m:t>1</m:t>
            </m:r>
          </m:sub>
        </m:sSub>
      </m:oMath>
    </w:p>
    <w:p w14:paraId="482A3D07" w14:textId="77777777" w:rsidR="00572912" w:rsidRDefault="00572912" w:rsidP="00572912">
      <w:pPr>
        <w:pStyle w:val="ListParagraph"/>
        <w:spacing w:after="120" w:line="240" w:lineRule="auto"/>
        <w:ind w:left="360"/>
        <w:contextualSpacing w:val="0"/>
        <w:rPr>
          <w:rFonts w:eastAsiaTheme="minorEastAsia"/>
        </w:rPr>
      </w:pP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sSub>
          <m:sSubPr>
            <m:ctrlPr>
              <w:rPr>
                <w:rFonts w:ascii="Cambria Math" w:hAnsi="Cambria Math"/>
                <w:i/>
              </w:rPr>
            </m:ctrlPr>
          </m:sSubPr>
          <m:e>
            <m:r>
              <w:rPr>
                <w:rFonts w:ascii="Cambria Math" w:hAnsi="Cambria Math"/>
              </w:rPr>
              <m:t>y</m:t>
            </m:r>
          </m:e>
          <m:sub>
            <m:r>
              <w:rPr>
                <w:rFonts w:ascii="Cambria Math" w:hAnsi="Cambria Math"/>
              </w:rPr>
              <m:t>2</m:t>
            </m:r>
          </m:sub>
        </m:sSub>
      </m:oMath>
      <w:r>
        <w:rPr>
          <w:rFonts w:eastAsiaTheme="minorEastAsia"/>
        </w:rPr>
        <w:t xml:space="preserve"> </w:t>
      </w:r>
    </w:p>
    <w:p w14:paraId="17742317"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-4</m:t>
                  </m:r>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-4</m:t>
                  </m:r>
                </m:e>
                <m:e>
                  <m:r>
                    <w:rPr>
                      <w:rFonts w:ascii="Cambria Math" w:hAnsi="Cambria Math"/>
                    </w:rPr>
                    <m:t>0</m:t>
                  </m:r>
                </m:e>
              </m:mr>
            </m:m>
          </m:e>
        </m:d>
        <m:r>
          <w:rPr>
            <w:rFonts w:ascii="Cambria Math" w:hAnsi="Cambria Math"/>
          </w:rPr>
          <m:t>=8</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-16≠0</m:t>
        </m:r>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oMath>
      <w:r>
        <w:rPr>
          <w:rFonts w:eastAsiaTheme="minorEastAsia"/>
        </w:rPr>
        <w:t xml:space="preserve"> </w:t>
      </w:r>
    </w:p>
    <w:p w14:paraId="5D72F242" w14:textId="77777777" w:rsidR="00572912" w:rsidRPr="00436E46" w:rsidRDefault="00572912" w:rsidP="00572912">
      <w:pPr>
        <w:pStyle w:val="ListParagraph"/>
        <w:spacing w:after="120" w:line="240" w:lineRule="auto"/>
        <w:ind w:left="360"/>
        <w:contextualSpacing w:val="0"/>
      </w:pPr>
      <w:r>
        <w:rPr>
          <w:rFonts w:eastAsiaTheme="minorEastAsia"/>
        </w:rPr>
        <w:t xml:space="preserve">From second equation: </w:t>
      </w:r>
      <m:oMath>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e>
            </m:d>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highlight w:val="yellow"/>
              </w:rPr>
            </m:ctrlPr>
          </m:sSubPr>
          <m:e>
            <m:r>
              <w:rPr>
                <w:rFonts w:ascii="Cambria Math" w:hAnsi="Cambria Math"/>
                <w:highlight w:val="yellow"/>
              </w:rPr>
              <m:t>x</m:t>
            </m:r>
          </m:e>
          <m:sub>
            <m:r>
              <w:rPr>
                <w:rFonts w:ascii="Cambria Math" w:hAnsi="Cambria Math"/>
                <w:highlight w:val="yellow"/>
              </w:rPr>
              <m:t>1</m:t>
            </m:r>
          </m:sub>
        </m:sSub>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2</m:t>
            </m:r>
          </m:sub>
          <m:sup>
            <m:f>
              <m:fPr>
                <m:type m:val="lin"/>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sup>
        </m:sSubSup>
        <m:r>
          <w:rPr>
            <w:rFonts w:ascii="Cambria Math" w:hAnsi="Cambria Math"/>
            <w:highlight w:val="yellow"/>
          </w:rPr>
          <m:t>+2</m:t>
        </m:r>
      </m:oMath>
      <w:r>
        <w:rPr>
          <w:rFonts w:eastAsiaTheme="minorEastAsia"/>
        </w:rPr>
        <w:t>. Use this result in the next step.</w:t>
      </w:r>
    </w:p>
    <w:p w14:paraId="1DC4C411" w14:textId="77777777" w:rsidR="00572912" w:rsidRDefault="00572912" w:rsidP="00572912">
      <w:pPr>
        <w:pStyle w:val="ListParagraph"/>
        <w:spacing w:after="120" w:line="240" w:lineRule="auto"/>
        <w:ind w:left="360" w:right="-540"/>
        <w:contextualSpacing w:val="0"/>
        <w:rPr>
          <w:rFonts w:eastAsiaTheme="minorEastAsia"/>
        </w:rPr>
      </w:pP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+4=</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+4-</m:t>
            </m:r>
            <m:sSub>
              <m:sSubPr>
                <m:ctrlPr>
                  <w:rPr>
                    <w:rFonts w:ascii="Cambria Math" w:hAnsi="Cambria Math"/>
                    <w:i/>
                  </w:rPr>
                </m:ctrlPr>
              </m:sSubPr>
              <m:e>
                <m:r>
                  <w:rPr>
                    <w:rFonts w:ascii="Cambria Math" w:hAnsi="Cambria Math"/>
                  </w:rPr>
                  <m:t>y</m:t>
                </m:r>
              </m:e>
              <m:sub>
                <m:r>
                  <w:rPr>
                    <w:rFonts w:ascii="Cambria Math" w:hAnsi="Cambria Math"/>
                  </w:rPr>
                  <m:t>1</m:t>
                </m:r>
              </m:sub>
            </m:sSub>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hAnsi="Cambria Math"/>
                      </w:rPr>
                      <m:t>+2</m:t>
                    </m:r>
                  </m:e>
                </m:d>
              </m:e>
              <m:sup>
                <m:r>
                  <w:rPr>
                    <w:rFonts w:ascii="Cambria Math" w:hAnsi="Cambria Math"/>
                  </w:rPr>
                  <m:t>2</m:t>
                </m:r>
              </m:sup>
            </m:sSup>
            <m:r>
              <w:rPr>
                <w:rFonts w:ascii="Cambria Math" w:hAnsi="Cambria Math"/>
              </w:rPr>
              <m:t>+4-</m:t>
            </m:r>
            <m:sSub>
              <m:sSubPr>
                <m:ctrlPr>
                  <w:rPr>
                    <w:rFonts w:ascii="Cambria Math" w:hAnsi="Cambria Math"/>
                    <w:i/>
                  </w:rPr>
                </m:ctrlPr>
              </m:sSubPr>
              <m:e>
                <m:r>
                  <w:rPr>
                    <w:rFonts w:ascii="Cambria Math" w:hAnsi="Cambria Math"/>
                  </w:rPr>
                  <m:t>y</m:t>
                </m:r>
              </m:e>
              <m:sub>
                <m:r>
                  <w:rPr>
                    <w:rFonts w:ascii="Cambria Math" w:hAnsi="Cambria Math"/>
                  </w:rPr>
                  <m:t>1</m:t>
                </m:r>
              </m:sub>
            </m:sSub>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+4</m:t>
            </m:r>
            <m:sSubSup>
              <m:sSubSupPr>
                <m:ctrlPr>
                  <w:rPr>
                    <w:rFonts w:ascii="Cambria Math" w:hAnsi="Cambria Math"/>
                    <w:i/>
                  </w:rPr>
                </m:ctrlPr>
              </m:sSubSupPr>
              <m:e>
                <m:r>
                  <w:rPr>
                    <w:rFonts w:ascii="Cambria Math" w:hAnsi="Cambria Math"/>
                  </w:rPr>
                  <m:t>y</m:t>
                </m:r>
              </m:e>
              <m:sub>
                <m:r>
                  <w:rPr>
                    <w:rFonts w:ascii="Cambria Math" w:hAnsi="Cambria Math"/>
                  </w:rPr>
                  <m:t>2</m:t>
                </m:r>
              </m:sub>
              <m:sup>
                <m:f>
                  <m:fPr>
                    <m:type m:val="lin"/>
                    <m:ctrlPr>
                      <w:rPr>
                        <w:rFonts w:ascii="Cambria Math" w:hAnsi="Cambria Math"/>
                        <w:i/>
                      </w:rPr>
                    </m:ctrlPr>
                  </m:fPr>
                  <m:num>
                    <m:r>
                      <w:rPr>
                        <w:rFonts w:ascii="Cambria Math" w:hAnsi="Cambria Math"/>
                      </w:rPr>
                      <m:t>1</m:t>
                    </m:r>
                  </m:num>
                  <m:den>
                    <m:r>
                      <w:rPr>
                        <w:rFonts w:ascii="Cambria Math" w:hAnsi="Cambria Math"/>
                      </w:rPr>
                      <m:t>2</m:t>
                    </m:r>
                  </m:den>
                </m:f>
              </m:sup>
            </m:sSubSup>
            <m:r>
              <w:rPr>
                <w:rFonts w:ascii="Cambria Math" w:hAnsi="Cambria Math"/>
              </w:rPr>
              <m:t>+4+4-</m:t>
            </m:r>
            <m:sSub>
              <m:sSubPr>
                <m:ctrlPr>
                  <w:rPr>
                    <w:rFonts w:ascii="Cambria Math" w:hAnsi="Cambria Math"/>
                    <w:i/>
                  </w:rPr>
                </m:ctrlPr>
              </m:sSubPr>
              <m:e>
                <m:r>
                  <w:rPr>
                    <w:rFonts w:ascii="Cambria Math" w:hAnsi="Cambria Math"/>
                  </w:rPr>
                  <m:t>y</m:t>
                </m:r>
              </m:e>
              <m:sub>
                <m:r>
                  <w:rPr>
                    <w:rFonts w:ascii="Cambria Math" w:hAnsi="Cambria Math"/>
                  </w:rPr>
                  <m:t>1</m:t>
                </m:r>
              </m:sub>
            </m:sSub>
          </m:e>
        </m:d>
        <m:r>
          <w:rPr>
            <w:rFonts w:ascii="Cambria Math" w:eastAsiaTheme="minorEastAsia" w:hAnsi="Cambria Math"/>
          </w:rPr>
          <m:t>=</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y</m:t>
                </m:r>
              </m:e>
              <m:sub>
                <m:r>
                  <w:rPr>
                    <w:rFonts w:ascii="Cambria Math" w:hAnsi="Cambria Math"/>
                    <w:highlight w:val="yellow"/>
                  </w:rPr>
                  <m:t>2</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y</m:t>
                </m:r>
              </m:e>
              <m:sub>
                <m:r>
                  <w:rPr>
                    <w:rFonts w:ascii="Cambria Math" w:hAnsi="Cambria Math"/>
                    <w:highlight w:val="yellow"/>
                  </w:rPr>
                  <m:t>1</m:t>
                </m:r>
              </m:sub>
            </m:sSub>
          </m:num>
          <m:den>
            <m:r>
              <w:rPr>
                <w:rFonts w:ascii="Cambria Math" w:hAnsi="Cambria Math"/>
                <w:highlight w:val="yellow"/>
              </w:rPr>
              <m:t>4</m:t>
            </m:r>
          </m:den>
        </m:f>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2</m:t>
            </m:r>
          </m:sub>
          <m:sup>
            <m:f>
              <m:fPr>
                <m:type m:val="lin"/>
                <m:ctrlPr>
                  <w:rPr>
                    <w:rFonts w:ascii="Cambria Math" w:hAnsi="Cambria Math"/>
                    <w:i/>
                    <w:highlight w:val="yellow"/>
                  </w:rPr>
                </m:ctrlPr>
              </m:fPr>
              <m:num>
                <m:r>
                  <w:rPr>
                    <w:rFonts w:ascii="Cambria Math" w:hAnsi="Cambria Math"/>
                    <w:highlight w:val="yellow"/>
                  </w:rPr>
                  <m:t>1</m:t>
                </m:r>
              </m:num>
              <m:den>
                <m:r>
                  <w:rPr>
                    <w:rFonts w:ascii="Cambria Math" w:hAnsi="Cambria Math"/>
                    <w:highlight w:val="yellow"/>
                  </w:rPr>
                  <m:t>2</m:t>
                </m:r>
              </m:den>
            </m:f>
          </m:sup>
        </m:sSubSup>
        <m:r>
          <w:rPr>
            <w:rFonts w:ascii="Cambria Math" w:hAnsi="Cambria Math"/>
            <w:highlight w:val="yellow"/>
          </w:rPr>
          <m:t>+2</m:t>
        </m:r>
        <m:r>
          <w:rPr>
            <w:rFonts w:ascii="Cambria Math" w:eastAsiaTheme="minorEastAsia" w:hAnsi="Cambria Math"/>
            <w:highlight w:val="yellow"/>
          </w:rPr>
          <m:t>=</m:t>
        </m:r>
        <m:sSub>
          <m:sSubPr>
            <m:ctrlPr>
              <w:rPr>
                <w:rFonts w:ascii="Cambria Math" w:hAnsi="Cambria Math"/>
                <w:i/>
                <w:highlight w:val="yellow"/>
              </w:rPr>
            </m:ctrlPr>
          </m:sSubPr>
          <m:e>
            <m:r>
              <w:rPr>
                <w:rFonts w:ascii="Cambria Math" w:hAnsi="Cambria Math"/>
                <w:highlight w:val="yellow"/>
              </w:rPr>
              <m:t>x</m:t>
            </m:r>
          </m:e>
          <m:sub>
            <m:r>
              <w:rPr>
                <w:rFonts w:ascii="Cambria Math" w:hAnsi="Cambria Math"/>
                <w:highlight w:val="yellow"/>
              </w:rPr>
              <m:t>2</m:t>
            </m:r>
          </m:sub>
        </m:sSub>
      </m:oMath>
      <w:r>
        <w:rPr>
          <w:rFonts w:eastAsiaTheme="minorEastAsia"/>
        </w:rPr>
        <w:t xml:space="preserve"> </w:t>
      </w:r>
    </w:p>
    <w:p w14:paraId="20A27DD8" w14:textId="77777777" w:rsidR="00572912" w:rsidRPr="006A79DD" w:rsidRDefault="00572912" w:rsidP="00381D00">
      <w:pPr>
        <w:pStyle w:val="ListParagraph"/>
        <w:numPr>
          <w:ilvl w:val="0"/>
          <w:numId w:val="64"/>
        </w:numPr>
        <w:spacing w:after="120" w:line="240" w:lineRule="auto"/>
        <w:ind w:left="360"/>
        <w:contextualSpacing w:val="0"/>
      </w:pP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cos</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sin</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oMath>
    </w:p>
    <w:p w14:paraId="14C28DC1"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cos</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sin</m:t>
                  </m:r>
                  <m:sSub>
                    <m:sSubPr>
                      <m:ctrlPr>
                        <w:rPr>
                          <w:rFonts w:ascii="Cambria Math" w:hAnsi="Cambria Math"/>
                          <w:i/>
                        </w:rPr>
                      </m:ctrlPr>
                    </m:sSubPr>
                    <m:e>
                      <m:r>
                        <w:rPr>
                          <w:rFonts w:ascii="Cambria Math" w:hAnsi="Cambria Math"/>
                        </w:rPr>
                        <m:t>x</m:t>
                      </m:r>
                    </m:e>
                    <m:sub>
                      <m:r>
                        <w:rPr>
                          <w:rFonts w:ascii="Cambria Math" w:hAnsi="Cambria Math"/>
                        </w:rPr>
                        <m:t>2</m:t>
                      </m:r>
                    </m:sub>
                  </m:sSub>
                </m:e>
              </m:mr>
              <m:mr>
                <m:e>
                  <m:r>
                    <w:rPr>
                      <w:rFonts w:ascii="Cambria Math" w:hAnsi="Cambria Math"/>
                    </w:rPr>
                    <m:t>sin</m:t>
                  </m:r>
                  <m:sSub>
                    <m:sSubPr>
                      <m:ctrlPr>
                        <w:rPr>
                          <w:rFonts w:ascii="Cambria Math" w:hAnsi="Cambria Math"/>
                          <w:i/>
                        </w:rPr>
                      </m:ctrlPr>
                    </m:sSubPr>
                    <m:e>
                      <m:r>
                        <w:rPr>
                          <w:rFonts w:ascii="Cambria Math" w:hAnsi="Cambria Math"/>
                        </w:rPr>
                        <m:t>x</m:t>
                      </m:r>
                    </m:e>
                    <m:sub>
                      <m:r>
                        <w:rPr>
                          <w:rFonts w:ascii="Cambria Math" w:hAnsi="Cambria Math"/>
                        </w:rPr>
                        <m:t>2</m:t>
                      </m:r>
                    </m:sub>
                  </m:sSub>
                </m:e>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cos</m:t>
                  </m:r>
                  <m:sSub>
                    <m:sSubPr>
                      <m:ctrlPr>
                        <w:rPr>
                          <w:rFonts w:ascii="Cambria Math" w:hAnsi="Cambria Math"/>
                          <w:i/>
                        </w:rPr>
                      </m:ctrlPr>
                    </m:sSubPr>
                    <m:e>
                      <m:r>
                        <w:rPr>
                          <w:rFonts w:ascii="Cambria Math" w:hAnsi="Cambria Math"/>
                        </w:rPr>
                        <m:t>x</m:t>
                      </m:r>
                    </m:e>
                    <m:sub>
                      <m:r>
                        <w:rPr>
                          <w:rFonts w:ascii="Cambria Math" w:hAnsi="Cambria Math"/>
                        </w:rPr>
                        <m:t>2</m:t>
                      </m:r>
                    </m:sub>
                  </m:sSub>
                </m:e>
              </m:mr>
            </m:m>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r>
                      <w:rPr>
                        <w:rFonts w:ascii="Cambria Math" w:hAnsi="Cambria Math"/>
                      </w:rPr>
                      <m:t>cos</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sin</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≠0 ∀</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≠0</m:t>
        </m:r>
      </m:oMath>
      <w:r>
        <w:rPr>
          <w:rFonts w:eastAsiaTheme="minorEastAsia"/>
        </w:rPr>
        <w:t xml:space="preserve">  </w:t>
      </w:r>
    </w:p>
    <w:p w14:paraId="06C4E721" w14:textId="77777777" w:rsidR="00572912" w:rsidRPr="00436E46" w:rsidRDefault="00572912" w:rsidP="00572912">
      <w:pPr>
        <w:pStyle w:val="ListParagraph"/>
        <w:spacing w:after="120" w:line="240" w:lineRule="auto"/>
        <w:ind w:left="360"/>
        <w:contextualSpacing w:val="0"/>
      </w:pP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hAnsi="Cambria Math"/>
                <w:i/>
              </w:rPr>
            </m:ctrlPr>
          </m:dPr>
          <m:e>
            <m:sSup>
              <m:sSupPr>
                <m:ctrlPr>
                  <w:rPr>
                    <w:rFonts w:ascii="Cambria Math" w:hAnsi="Cambria Math"/>
                    <w:i/>
                  </w:rPr>
                </m:ctrlPr>
              </m:sSupPr>
              <m:e>
                <m:d>
                  <m:dPr>
                    <m:ctrlPr>
                      <w:rPr>
                        <w:rFonts w:ascii="Cambria Math" w:hAnsi="Cambria Math"/>
                        <w:i/>
                      </w:rPr>
                    </m:ctrlPr>
                  </m:dPr>
                  <m:e>
                    <m:r>
                      <w:rPr>
                        <w:rFonts w:ascii="Cambria Math" w:hAnsi="Cambria Math"/>
                      </w:rPr>
                      <m:t>sin</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cos</m:t>
                    </m:r>
                    <m:sSub>
                      <m:sSubPr>
                        <m:ctrlPr>
                          <w:rPr>
                            <w:rFonts w:ascii="Cambria Math" w:hAnsi="Cambria Math"/>
                            <w:i/>
                          </w:rPr>
                        </m:ctrlPr>
                      </m:sSubPr>
                      <m:e>
                        <m:r>
                          <w:rPr>
                            <w:rFonts w:ascii="Cambria Math" w:hAnsi="Cambria Math"/>
                          </w:rPr>
                          <m:t>x</m:t>
                        </m:r>
                      </m:e>
                      <m:sub>
                        <m:r>
                          <w:rPr>
                            <w:rFonts w:ascii="Cambria Math" w:hAnsi="Cambria Math"/>
                          </w:rPr>
                          <m:t>2</m:t>
                        </m:r>
                      </m:sub>
                    </m:sSub>
                  </m:e>
                </m:d>
              </m:e>
              <m:sup>
                <m:r>
                  <w:rPr>
                    <w:rFonts w:ascii="Cambria Math" w:hAnsi="Cambria Math"/>
                  </w:rPr>
                  <m:t>2</m:t>
                </m:r>
              </m:sup>
            </m:sSup>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2</m:t>
            </m:r>
          </m:sub>
          <m:sup>
            <m:r>
              <w:rPr>
                <w:rFonts w:ascii="Cambria Math" w:hAnsi="Cambria Math"/>
              </w:rPr>
              <m:t>2</m:t>
            </m:r>
          </m:sup>
        </m:sSubSup>
        <m:r>
          <w:rPr>
            <w:rFonts w:ascii="Cambria Math" w:hAnsi="Cambria Math"/>
          </w:rPr>
          <m:t>→</m:t>
        </m:r>
        <m:sSub>
          <m:sSubPr>
            <m:ctrlPr>
              <w:rPr>
                <w:rFonts w:ascii="Cambria Math" w:hAnsi="Cambria Math"/>
                <w:i/>
                <w:highlight w:val="yellow"/>
              </w:rPr>
            </m:ctrlPr>
          </m:sSubPr>
          <m:e>
            <m:r>
              <w:rPr>
                <w:rFonts w:ascii="Cambria Math" w:hAnsi="Cambria Math"/>
                <w:highlight w:val="yellow"/>
              </w:rPr>
              <m:t>x</m:t>
            </m:r>
          </m:e>
          <m:sub>
            <m:r>
              <w:rPr>
                <w:rFonts w:ascii="Cambria Math" w:hAnsi="Cambria Math"/>
                <w:highlight w:val="yellow"/>
              </w:rPr>
              <m:t>1</m:t>
            </m:r>
          </m:sub>
        </m:sSub>
        <m:r>
          <w:rPr>
            <w:rFonts w:ascii="Cambria Math" w:hAnsi="Cambria Math"/>
            <w:highlight w:val="yellow"/>
          </w:rPr>
          <m:t>=</m:t>
        </m:r>
        <m:rad>
          <m:radPr>
            <m:degHide m:val="1"/>
            <m:ctrlPr>
              <w:rPr>
                <w:rFonts w:ascii="Cambria Math" w:hAnsi="Cambria Math"/>
                <w:i/>
                <w:highlight w:val="yellow"/>
              </w:rPr>
            </m:ctrlPr>
          </m:radPr>
          <m:deg/>
          <m:e>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1</m:t>
                </m:r>
              </m:sub>
              <m:sup>
                <m:r>
                  <w:rPr>
                    <w:rFonts w:ascii="Cambria Math" w:hAnsi="Cambria Math"/>
                    <w:highlight w:val="yellow"/>
                  </w:rPr>
                  <m:t>2</m:t>
                </m:r>
              </m:sup>
            </m:sSubSup>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2</m:t>
                </m:r>
              </m:sub>
              <m:sup>
                <m:r>
                  <w:rPr>
                    <w:rFonts w:ascii="Cambria Math" w:hAnsi="Cambria Math"/>
                    <w:highlight w:val="yellow"/>
                  </w:rPr>
                  <m:t>2</m:t>
                </m:r>
              </m:sup>
            </m:sSubSup>
          </m:e>
        </m:rad>
        <m:r>
          <w:rPr>
            <w:rFonts w:ascii="Cambria Math" w:eastAsiaTheme="minorEastAsia" w:hAnsi="Cambria Math"/>
          </w:rPr>
          <m:t>;</m:t>
        </m:r>
        <m:r>
          <w:rPr>
            <w:rFonts w:ascii="Cambria Math" w:eastAsiaTheme="minorEastAsia" w:hAnsi="Cambria Math"/>
            <w:highlight w:val="yellow"/>
          </w:rPr>
          <m:t>sin</m:t>
        </m:r>
        <m:sSub>
          <m:sSubPr>
            <m:ctrlPr>
              <w:rPr>
                <w:rFonts w:ascii="Cambria Math" w:hAnsi="Cambria Math"/>
                <w:i/>
                <w:highlight w:val="yellow"/>
              </w:rPr>
            </m:ctrlPr>
          </m:sSubPr>
          <m:e>
            <m:r>
              <w:rPr>
                <w:rFonts w:ascii="Cambria Math" w:hAnsi="Cambria Math"/>
                <w:highlight w:val="yellow"/>
              </w:rPr>
              <m:t>x</m:t>
            </m:r>
          </m:e>
          <m:sub>
            <m:r>
              <w:rPr>
                <w:rFonts w:ascii="Cambria Math" w:hAnsi="Cambria Math"/>
                <w:highlight w:val="yellow"/>
              </w:rPr>
              <m:t>2</m:t>
            </m:r>
          </m:sub>
        </m:sSub>
        <m:r>
          <w:rPr>
            <w:rFonts w:ascii="Cambria Math" w:hAnsi="Cambria Math"/>
            <w:highlight w:val="yellow"/>
          </w:rPr>
          <m:t>=</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y</m:t>
                </m:r>
              </m:e>
              <m:sub>
                <m:r>
                  <w:rPr>
                    <w:rFonts w:ascii="Cambria Math" w:hAnsi="Cambria Math"/>
                    <w:highlight w:val="yellow"/>
                  </w:rPr>
                  <m:t>2</m:t>
                </m:r>
              </m:sub>
            </m:sSub>
          </m:num>
          <m:den>
            <m:rad>
              <m:radPr>
                <m:degHide m:val="1"/>
                <m:ctrlPr>
                  <w:rPr>
                    <w:rFonts w:ascii="Cambria Math" w:hAnsi="Cambria Math"/>
                    <w:i/>
                    <w:highlight w:val="yellow"/>
                  </w:rPr>
                </m:ctrlPr>
              </m:radPr>
              <m:deg/>
              <m:e>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1</m:t>
                    </m:r>
                  </m:sub>
                  <m:sup>
                    <m:r>
                      <w:rPr>
                        <w:rFonts w:ascii="Cambria Math" w:hAnsi="Cambria Math"/>
                        <w:highlight w:val="yellow"/>
                      </w:rPr>
                      <m:t>2</m:t>
                    </m:r>
                  </m:sup>
                </m:sSubSup>
                <m:r>
                  <w:rPr>
                    <w:rFonts w:ascii="Cambria Math" w:hAnsi="Cambria Math"/>
                    <w:highlight w:val="yellow"/>
                  </w:rPr>
                  <m:t>+</m:t>
                </m:r>
                <m:sSubSup>
                  <m:sSubSupPr>
                    <m:ctrlPr>
                      <w:rPr>
                        <w:rFonts w:ascii="Cambria Math" w:hAnsi="Cambria Math"/>
                        <w:i/>
                        <w:highlight w:val="yellow"/>
                      </w:rPr>
                    </m:ctrlPr>
                  </m:sSubSupPr>
                  <m:e>
                    <m:r>
                      <w:rPr>
                        <w:rFonts w:ascii="Cambria Math" w:hAnsi="Cambria Math"/>
                        <w:highlight w:val="yellow"/>
                      </w:rPr>
                      <m:t>y</m:t>
                    </m:r>
                  </m:e>
                  <m:sub>
                    <m:r>
                      <w:rPr>
                        <w:rFonts w:ascii="Cambria Math" w:hAnsi="Cambria Math"/>
                        <w:highlight w:val="yellow"/>
                      </w:rPr>
                      <m:t>2</m:t>
                    </m:r>
                  </m:sub>
                  <m:sup>
                    <m:r>
                      <w:rPr>
                        <w:rFonts w:ascii="Cambria Math" w:hAnsi="Cambria Math"/>
                        <w:highlight w:val="yellow"/>
                      </w:rPr>
                      <m:t>2</m:t>
                    </m:r>
                  </m:sup>
                </m:sSubSup>
              </m:e>
            </m:rad>
          </m:den>
        </m:f>
      </m:oMath>
      <w:r>
        <w:rPr>
          <w:rFonts w:eastAsiaTheme="minorEastAsia"/>
        </w:rPr>
        <w:t xml:space="preserve"> </w:t>
      </w:r>
    </w:p>
    <w:p w14:paraId="4AE39170" w14:textId="77777777" w:rsidR="00572912" w:rsidRDefault="00572912" w:rsidP="00572912">
      <w:pPr>
        <w:pStyle w:val="Heading1"/>
      </w:pPr>
      <w:r>
        <w:t>Exercise 25</w:t>
      </w:r>
    </w:p>
    <w:p w14:paraId="174F5539" w14:textId="77777777" w:rsidR="00572912" w:rsidRDefault="00572912" w:rsidP="00572912">
      <w:pPr>
        <w:spacing w:after="120" w:line="240" w:lineRule="auto"/>
        <w:rPr>
          <w:rFonts w:eastAsiaTheme="minorEastAsia"/>
        </w:rPr>
      </w:pPr>
      <w:r>
        <w:t xml:space="preserve">Check that our expression for </w:t>
      </w:r>
      <m:oMath>
        <m:f>
          <m:fPr>
            <m:type m:val="lin"/>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oMath>
      <w:r>
        <w:rPr>
          <w:rFonts w:eastAsiaTheme="minorEastAsia"/>
        </w:rPr>
        <w:t xml:space="preserve"> is correct. Does this expression simplify?</w:t>
      </w:r>
    </w:p>
    <w:p w14:paraId="598535E3" w14:textId="77777777" w:rsidR="00572912" w:rsidRPr="00BA5647" w:rsidRDefault="00572912" w:rsidP="00572912">
      <w:pPr>
        <w:spacing w:after="120" w:line="240" w:lineRule="auto"/>
        <w:rPr>
          <w:rFonts w:eastAsiaTheme="minorEastAsia"/>
          <w:b/>
        </w:rPr>
      </w:pPr>
      <w:r w:rsidRPr="00BA5647">
        <w:rPr>
          <w:rFonts w:eastAsiaTheme="minorEastAsia"/>
          <w:b/>
        </w:rPr>
        <w:t>Answer:</w:t>
      </w:r>
    </w:p>
    <w:p w14:paraId="6671188F" w14:textId="77777777" w:rsidR="00572912" w:rsidRDefault="00572912" w:rsidP="00572912">
      <w:pPr>
        <w:spacing w:after="120" w:line="240" w:lineRule="auto"/>
        <w:rPr>
          <w:rFonts w:eastAsiaTheme="minorEastAsia"/>
        </w:rPr>
      </w:pPr>
      <m:oMath>
        <m:r>
          <w:rPr>
            <w:rFonts w:ascii="Cambria Math" w:hAnsi="Cambria Math"/>
          </w:rPr>
          <w:lastRenderedPageBreak/>
          <m:t>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w:t>
      </w:r>
      <m:oMath>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x</m:t>
                </m:r>
              </m:e>
              <m:sub>
                <m:r>
                  <w:rPr>
                    <w:rFonts w:ascii="Cambria Math" w:hAnsi="Cambria Math"/>
                  </w:rPr>
                  <m:t>2</m:t>
                </m:r>
              </m:sub>
            </m:sSub>
          </m:den>
        </m:f>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oMath>
    </w:p>
    <w:p w14:paraId="1BC810A6" w14:textId="77777777" w:rsidR="00572912" w:rsidRDefault="00572912" w:rsidP="00572912">
      <w:pPr>
        <w:spacing w:after="120" w:line="240" w:lineRule="auto"/>
        <w:rPr>
          <w:rFonts w:eastAsiaTheme="minorEastAsia"/>
        </w:rPr>
      </w:pPr>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num>
          <m:den>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num>
          <m:den>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p>
              <m:sSupPr>
                <m:ctrlPr>
                  <w:rPr>
                    <w:rFonts w:ascii="Cambria Math" w:hAnsi="Cambria Math"/>
                    <w:i/>
                  </w:rPr>
                </m:ctrlPr>
              </m:sSupPr>
              <m:e>
                <m:r>
                  <w:rPr>
                    <w:rFonts w:ascii="Cambria Math" w:hAnsi="Cambria Math"/>
                  </w:rPr>
                  <m:t>e</m:t>
                </m:r>
              </m:e>
              <m:sup>
                <m:sSub>
                  <m:sSubPr>
                    <m:ctrlPr>
                      <w:rPr>
                        <w:rFonts w:ascii="Cambria Math" w:hAnsi="Cambria Math"/>
                        <w:i/>
                      </w:rPr>
                    </m:ctrlPr>
                  </m:sSubPr>
                  <m:e>
                    <m:r>
                      <w:rPr>
                        <w:rFonts w:ascii="Cambria Math" w:hAnsi="Cambria Math"/>
                      </w:rPr>
                      <m:t>x</m:t>
                    </m:r>
                  </m:e>
                  <m:sub>
                    <m:r>
                      <w:rPr>
                        <w:rFonts w:ascii="Cambria Math" w:hAnsi="Cambria Math"/>
                      </w:rPr>
                      <m:t>1</m:t>
                    </m:r>
                  </m:sub>
                </m:sSub>
              </m:sup>
            </m:s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d>
              <m:dPr>
                <m:ctrlPr>
                  <w:rPr>
                    <w:rFonts w:ascii="Cambria Math" w:eastAsiaTheme="minorEastAsia" w:hAnsi="Cambria Math"/>
                    <w:i/>
                  </w:rPr>
                </m:ctrlPr>
              </m:dPr>
              <m:e>
                <m:r>
                  <w:rPr>
                    <w:rFonts w:ascii="Cambria Math" w:eastAsiaTheme="minorEastAsia" w:hAnsi="Cambria Math"/>
                  </w:rPr>
                  <m:t>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ln</m:t>
            </m:r>
            <m:sSub>
              <m:sSubPr>
                <m:ctrlPr>
                  <w:rPr>
                    <w:rFonts w:ascii="Cambria Math" w:hAnsi="Cambria Math"/>
                    <w:i/>
                  </w:rPr>
                </m:ctrlPr>
              </m:sSubPr>
              <m:e>
                <m:r>
                  <w:rPr>
                    <w:rFonts w:ascii="Cambria Math" w:hAnsi="Cambria Math"/>
                  </w:rPr>
                  <m:t>x</m:t>
                </m:r>
              </m:e>
              <m:sub>
                <m:r>
                  <w:rPr>
                    <w:rFonts w:ascii="Cambria Math" w:hAnsi="Cambria Math"/>
                  </w:rPr>
                  <m:t>2</m:t>
                </m:r>
              </m:sub>
            </m:sSub>
          </m:den>
        </m:f>
      </m:oMath>
      <w:r>
        <w:rPr>
          <w:rFonts w:eastAsiaTheme="minorEastAsia"/>
        </w:rPr>
        <w:t xml:space="preserve"> . It is correct and it can be simplified.</w:t>
      </w:r>
    </w:p>
    <w:p w14:paraId="65337CF4" w14:textId="77777777" w:rsidR="00572912" w:rsidRDefault="00572912" w:rsidP="00572912">
      <w:pPr>
        <w:rPr>
          <w:rFonts w:eastAsiaTheme="minorEastAsia"/>
        </w:rPr>
      </w:pPr>
      <w:r>
        <w:rPr>
          <w:rFonts w:eastAsiaTheme="minorEastAsia"/>
        </w:rPr>
        <w:br w:type="page"/>
      </w:r>
    </w:p>
    <w:p w14:paraId="034D95E1" w14:textId="77777777" w:rsidR="00572912" w:rsidRDefault="00572912" w:rsidP="00572912">
      <w:pPr>
        <w:pStyle w:val="Heading1"/>
      </w:pPr>
      <w:r>
        <w:lastRenderedPageBreak/>
        <w:t>Exercise 26</w:t>
      </w:r>
    </w:p>
    <w:p w14:paraId="527B882B" w14:textId="77777777" w:rsidR="00572912" w:rsidRDefault="00572912" w:rsidP="00572912">
      <w:pPr>
        <w:spacing w:after="120" w:line="240" w:lineRule="auto"/>
        <w:rPr>
          <w:rFonts w:eastAsiaTheme="minorEastAsia"/>
        </w:rPr>
      </w:pPr>
      <w:r>
        <w:t xml:space="preserve">For each of the following </w:t>
      </w:r>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=0</m:t>
        </m:r>
      </m:oMath>
      <w:r>
        <w:rPr>
          <w:rFonts w:eastAsiaTheme="minorEastAsia"/>
        </w:rPr>
        <w:t xml:space="preserve"> find </w:t>
      </w:r>
      <m:oMath>
        <m:f>
          <m:fPr>
            <m:type m:val="lin"/>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oMath>
      <w:r>
        <w:rPr>
          <w:rFonts w:eastAsiaTheme="minorEastAsia"/>
        </w:rPr>
        <w:t>.</w:t>
      </w:r>
    </w:p>
    <w:p w14:paraId="6823B2A3" w14:textId="77777777" w:rsidR="00572912" w:rsidRPr="00F85931" w:rsidRDefault="00572912" w:rsidP="00381D00">
      <w:pPr>
        <w:pStyle w:val="ListParagraph"/>
        <w:numPr>
          <w:ilvl w:val="0"/>
          <w:numId w:val="65"/>
        </w:numPr>
        <w:spacing w:after="120" w:line="240" w:lineRule="auto"/>
        <w:ind w:left="360"/>
      </w:pPr>
      <m:oMath>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-100=0; </m:t>
        </m:r>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 xml:space="preserve">=a;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 xml:space="preserve">=b; </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num>
          <m:den>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eastAsiaTheme="minorEastAsia" w:hAnsi="Cambria Math"/>
              </w:rPr>
              <m:t>a</m:t>
            </m:r>
          </m:den>
        </m:f>
      </m:oMath>
    </w:p>
    <w:p w14:paraId="3C88FFF7" w14:textId="77777777" w:rsidR="00572912" w:rsidRPr="00DF25A3" w:rsidRDefault="00572912" w:rsidP="00381D00">
      <w:pPr>
        <w:pStyle w:val="ListParagraph"/>
        <w:numPr>
          <w:ilvl w:val="0"/>
          <w:numId w:val="65"/>
        </w:numPr>
        <w:spacing w:after="120" w:line="240" w:lineRule="auto"/>
        <w:ind w:left="360"/>
      </w:pP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 xml:space="preserve">-25=0; </m:t>
        </m:r>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eastAsiaTheme="minorEastAsia"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hAnsi="Cambria Math"/>
          </w:rPr>
          <m:t xml:space="preserve">; </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num>
          <m:den>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d>
          </m:num>
          <m:den>
            <m:sSub>
              <m:sSubPr>
                <m:ctrlPr>
                  <w:rPr>
                    <w:rFonts w:ascii="Cambria Math" w:hAnsi="Cambria Math"/>
                    <w:i/>
                  </w:rPr>
                </m:ctrlPr>
              </m:sSubPr>
              <m:e>
                <m:r>
                  <w:rPr>
                    <w:rFonts w:ascii="Cambria Math" w:hAnsi="Cambria Math"/>
                  </w:rPr>
                  <m:t>x</m:t>
                </m:r>
              </m:e>
              <m:sub>
                <m:r>
                  <w:rPr>
                    <w:rFonts w:ascii="Cambria Math" w:hAnsi="Cambria Math"/>
                  </w:rPr>
                  <m:t>2</m:t>
                </m:r>
              </m:sub>
            </m:sSub>
            <m:d>
              <m:dPr>
                <m:ctrlPr>
                  <w:rPr>
                    <w:rFonts w:ascii="Cambria Math"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en>
        </m:f>
      </m:oMath>
    </w:p>
    <w:p w14:paraId="6ED07E05" w14:textId="77777777" w:rsidR="00572912" w:rsidRPr="00F357C6" w:rsidRDefault="00572912" w:rsidP="00381D00">
      <w:pPr>
        <w:pStyle w:val="ListParagraph"/>
        <w:numPr>
          <w:ilvl w:val="0"/>
          <w:numId w:val="65"/>
        </w:numPr>
        <w:spacing w:after="120" w:line="240" w:lineRule="auto"/>
        <w:ind w:left="360"/>
      </w:pP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-500=0;</m:t>
        </m:r>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p>
        </m:sSup>
        <m:r>
          <w:rPr>
            <w:rFonts w:ascii="Cambria Math" w:eastAsiaTheme="minorEastAsia" w:hAnsi="Cambria Math"/>
          </w:rPr>
          <m:t>+ln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p>
        </m:s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 xml:space="preserve">; </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num>
          <m:den>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sSup>
                      <m:sSupPr>
                        <m:ctrlPr>
                          <w:rPr>
                            <w:rFonts w:ascii="Cambria Math" w:eastAsiaTheme="minorEastAsia" w:hAnsi="Cambria Math"/>
                            <w:i/>
                          </w:rPr>
                        </m:ctrlPr>
                      </m:sSupPr>
                      <m:e>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p>
                    </m:sSup>
                    <m:r>
                      <w:rPr>
                        <w:rFonts w:ascii="Cambria Math" w:hAnsi="Cambria Math"/>
                      </w:rPr>
                      <m:t>+x</m:t>
                    </m:r>
                  </m:e>
                  <m:sub>
                    <m:r>
                      <w:rPr>
                        <w:rFonts w:ascii="Cambria Math" w:hAnsi="Cambria Math"/>
                      </w:rPr>
                      <m:t>1</m:t>
                    </m:r>
                  </m:sub>
                </m:sSub>
              </m:e>
            </m:d>
          </m:num>
          <m:den>
            <m:sSub>
              <m:sSubPr>
                <m:ctrlPr>
                  <w:rPr>
                    <w:rFonts w:ascii="Cambria Math" w:hAnsi="Cambria Math"/>
                    <w:i/>
                  </w:rPr>
                </m:ctrlPr>
              </m:sSubPr>
              <m:e>
                <m:r>
                  <w:rPr>
                    <w:rFonts w:ascii="Cambria Math" w:hAnsi="Cambria Math"/>
                  </w:rPr>
                  <m:t>x</m:t>
                </m:r>
              </m:e>
              <m:sub>
                <m:r>
                  <w:rPr>
                    <w:rFonts w:ascii="Cambria Math" w:hAnsi="Cambria Math"/>
                  </w:rPr>
                  <m:t>2</m:t>
                </m:r>
              </m:sub>
            </m:sSub>
            <m:d>
              <m:dPr>
                <m:ctrlPr>
                  <w:rPr>
                    <w:rFonts w:ascii="Cambria Math"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p>
                  <m:sSupPr>
                    <m:ctrlPr>
                      <w:rPr>
                        <w:rFonts w:ascii="Cambria Math" w:eastAsiaTheme="minorEastAsia" w:hAnsi="Cambria Math"/>
                        <w:i/>
                      </w:rPr>
                    </m:ctrlPr>
                  </m:sSupPr>
                  <m:e>
                    <m:r>
                      <w:rPr>
                        <w:rFonts w:ascii="Cambria Math" w:eastAsiaTheme="minorEastAsia" w:hAnsi="Cambria Math"/>
                      </w:rPr>
                      <m:t>e</m:t>
                    </m:r>
                  </m:e>
                  <m: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up>
                </m:sSup>
                <m:r>
                  <w:rPr>
                    <w:rFonts w:ascii="Cambria Math" w:eastAsiaTheme="minorEastAsia" w:hAnsi="Cambria Math"/>
                  </w:rPr>
                  <m:t>+ln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en>
        </m:f>
      </m:oMath>
    </w:p>
    <w:p w14:paraId="4F7F771B" w14:textId="77777777" w:rsidR="00572912" w:rsidRDefault="00572912" w:rsidP="00572912">
      <w:pPr>
        <w:pStyle w:val="Heading1"/>
      </w:pPr>
      <w:r>
        <w:t>Exercise 27</w:t>
      </w:r>
    </w:p>
    <w:p w14:paraId="68093939" w14:textId="77777777" w:rsidR="00572912" w:rsidRPr="00F50482" w:rsidRDefault="00572912" w:rsidP="00381D00">
      <w:pPr>
        <w:pStyle w:val="ListParagraph"/>
        <w:numPr>
          <w:ilvl w:val="0"/>
          <w:numId w:val="66"/>
        </w:numPr>
        <w:spacing w:after="120" w:line="240" w:lineRule="auto"/>
        <w:ind w:left="360"/>
        <w:contextualSpacing w:val="0"/>
      </w:pPr>
      <w:r>
        <w:t xml:space="preserve">Consider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=9</m:t>
        </m:r>
        <m:sSup>
          <m:sSupPr>
            <m:ctrlPr>
              <w:rPr>
                <w:rFonts w:ascii="Cambria Math" w:hAnsi="Cambria Math"/>
                <w:i/>
              </w:rPr>
            </m:ctrlPr>
          </m:sSupPr>
          <m:e>
            <m:r>
              <w:rPr>
                <w:rFonts w:ascii="Cambria Math" w:hAnsi="Cambria Math"/>
              </w:rPr>
              <m:t>z</m:t>
            </m:r>
          </m:e>
          <m:sup>
            <m:r>
              <w:rPr>
                <w:rFonts w:ascii="Cambria Math" w:hAnsi="Cambria Math"/>
              </w:rPr>
              <m:t>2</m:t>
            </m:r>
          </m:sup>
        </m:sSup>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+25</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-5625=0</m:t>
        </m:r>
      </m:oMath>
      <w:r>
        <w:rPr>
          <w:rFonts w:eastAsiaTheme="minorEastAsia"/>
        </w:rPr>
        <w:t xml:space="preserve">. This is a function of three variables so </w:t>
      </w:r>
      <m:oMath>
        <m:r>
          <w:rPr>
            <w:rFonts w:ascii="Cambria Math" w:eastAsiaTheme="minorEastAsia" w:hAnsi="Cambria Math"/>
          </w:rPr>
          <m:t>n=2</m:t>
        </m:r>
      </m:oMath>
      <w:r>
        <w:rPr>
          <w:rFonts w:eastAsiaTheme="minorEastAsia"/>
        </w:rPr>
        <w:t xml:space="preserve"> and </w:t>
      </w:r>
      <m:oMath>
        <m:r>
          <w:rPr>
            <w:rFonts w:ascii="Cambria Math" w:eastAsiaTheme="minorEastAsia" w:hAnsi="Cambria Math"/>
          </w:rPr>
          <m:t>m=1</m:t>
        </m:r>
      </m:oMath>
      <w:r>
        <w:rPr>
          <w:rFonts w:eastAsiaTheme="minorEastAsia"/>
        </w:rPr>
        <w:t xml:space="preserve"> [comment: the text states </w:t>
      </w:r>
      <m:oMath>
        <m:r>
          <w:rPr>
            <w:rFonts w:ascii="Cambria Math" w:eastAsiaTheme="minorEastAsia" w:hAnsi="Cambria Math"/>
          </w:rPr>
          <m:t>n=3</m:t>
        </m:r>
      </m:oMath>
      <w:r>
        <w:rPr>
          <w:rFonts w:eastAsiaTheme="minorEastAsia"/>
        </w:rPr>
        <w:t xml:space="preserve">, but this is a mistake]. Suppose we wish to solve for the variable </w:t>
      </w:r>
      <m:oMath>
        <m:r>
          <w:rPr>
            <w:rFonts w:ascii="Cambria Math" w:eastAsiaTheme="minorEastAsia" w:hAnsi="Cambria Math"/>
          </w:rPr>
          <m:t>z</m:t>
        </m:r>
      </m:oMath>
      <w:r>
        <w:rPr>
          <w:rFonts w:eastAsiaTheme="minorEastAsia"/>
        </w:rPr>
        <w:t xml:space="preserve"> in terms of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To do this, we must be sure that the partial derivative of </w:t>
      </w:r>
      <m:oMath>
        <m:r>
          <w:rPr>
            <w:rFonts w:ascii="Cambria Math" w:eastAsiaTheme="minorEastAsia" w:hAnsi="Cambria Math"/>
          </w:rPr>
          <m:t>f</m:t>
        </m:r>
      </m:oMath>
      <w:r>
        <w:rPr>
          <w:rFonts w:eastAsiaTheme="minorEastAsia"/>
        </w:rPr>
        <w:t xml:space="preserve"> with respect to </w:t>
      </w:r>
      <m:oMath>
        <m:r>
          <w:rPr>
            <w:rFonts w:ascii="Cambria Math" w:eastAsiaTheme="minorEastAsia" w:hAnsi="Cambria Math"/>
          </w:rPr>
          <m:t>z</m:t>
        </m:r>
      </m:oMath>
      <w:r>
        <w:rPr>
          <w:rFonts w:eastAsiaTheme="minorEastAsia"/>
        </w:rPr>
        <w:t xml:space="preserve"> is not </w:t>
      </w:r>
      <m:oMath>
        <m:r>
          <w:rPr>
            <w:rFonts w:ascii="Cambria Math" w:eastAsiaTheme="minorEastAsia" w:hAnsi="Cambria Math"/>
          </w:rPr>
          <m:t>0</m:t>
        </m:r>
      </m:oMath>
      <w:r>
        <w:rPr>
          <w:rFonts w:eastAsiaTheme="minorEastAsia"/>
        </w:rPr>
        <w:t xml:space="preserve"> at the point whem.re we are trying to “invert” the system. Suppose we are trying to solve for </w:t>
      </w:r>
      <m:oMath>
        <m:r>
          <w:rPr>
            <w:rFonts w:ascii="Cambria Math" w:eastAsiaTheme="minorEastAsia" w:hAnsi="Cambria Math"/>
          </w:rPr>
          <m:t>z</m:t>
        </m:r>
      </m:oMath>
      <w:r>
        <w:rPr>
          <w:rFonts w:eastAsiaTheme="minorEastAsia"/>
        </w:rPr>
        <w:t xml:space="preserve"> in a neighborhood of</w:t>
      </w:r>
      <m:oMath>
        <m:d>
          <m:dPr>
            <m:ctrlPr>
              <w:rPr>
                <w:rFonts w:ascii="Cambria Math" w:eastAsiaTheme="minorEastAsia" w:hAnsi="Cambria Math"/>
                <w:i/>
              </w:rPr>
            </m:ctrlPr>
          </m:dPr>
          <m:e>
            <m:r>
              <w:rPr>
                <w:rFonts w:ascii="Cambria Math" w:eastAsiaTheme="minorEastAsia" w:hAnsi="Cambria Math"/>
              </w:rPr>
              <m:t>x,y,0</m:t>
            </m:r>
          </m:e>
        </m:d>
        <m:r>
          <w:rPr>
            <w:rFonts w:ascii="Cambria Math" w:eastAsiaTheme="minorEastAsia" w:hAnsi="Cambria Math"/>
          </w:rPr>
          <m:t xml:space="preserve">. </m:t>
        </m:r>
      </m:oMath>
      <w:r>
        <w:rPr>
          <w:rFonts w:eastAsiaTheme="minorEastAsia"/>
        </w:rPr>
        <w:t>What will happen? Why? What is the pro</w:t>
      </w:r>
      <w:proofErr w:type="spellStart"/>
      <w:r>
        <w:rPr>
          <w:rFonts w:eastAsiaTheme="minorEastAsia"/>
        </w:rPr>
        <w:t>blem</w:t>
      </w:r>
      <w:proofErr w:type="spellEnd"/>
      <w:r>
        <w:rPr>
          <w:rFonts w:eastAsiaTheme="minorEastAsia"/>
        </w:rPr>
        <w:t xml:space="preserve"> here?</w:t>
      </w:r>
    </w:p>
    <w:p w14:paraId="44E5278F" w14:textId="77777777" w:rsidR="00572912" w:rsidRPr="00F50482" w:rsidRDefault="00572912" w:rsidP="00572912">
      <w:pPr>
        <w:pStyle w:val="ListParagraph"/>
        <w:spacing w:after="120" w:line="240" w:lineRule="auto"/>
        <w:ind w:left="360"/>
        <w:contextualSpacing w:val="0"/>
        <w:rPr>
          <w:b/>
        </w:rPr>
      </w:pPr>
      <w:r w:rsidRPr="00F50482">
        <w:rPr>
          <w:b/>
        </w:rPr>
        <w:t>Answer:</w:t>
      </w:r>
    </w:p>
    <w:p w14:paraId="262B6959" w14:textId="77777777" w:rsidR="00572912" w:rsidRDefault="00572912" w:rsidP="00572912">
      <w:pPr>
        <w:pStyle w:val="ListParagraph"/>
        <w:spacing w:after="120" w:line="240" w:lineRule="auto"/>
        <w:ind w:left="360" w:right="-540"/>
        <w:contextualSpacing w:val="0"/>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 xml:space="preserve">=50x;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=50y;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=18z</m:t>
        </m:r>
      </m:oMath>
      <w:r>
        <w:rPr>
          <w:rFonts w:eastAsiaTheme="minorEastAsia"/>
        </w:rPr>
        <w:t xml:space="preserve">. At </w:t>
      </w:r>
      <m:oMath>
        <m:d>
          <m:dPr>
            <m:ctrlPr>
              <w:rPr>
                <w:rFonts w:ascii="Cambria Math" w:eastAsiaTheme="minorEastAsia" w:hAnsi="Cambria Math"/>
                <w:i/>
              </w:rPr>
            </m:ctrlPr>
          </m:dPr>
          <m:e>
            <m:r>
              <w:rPr>
                <w:rFonts w:ascii="Cambria Math" w:eastAsiaTheme="minorEastAsia" w:hAnsi="Cambria Math"/>
              </w:rPr>
              <m:t>x,y,0</m:t>
            </m:r>
          </m:e>
        </m:d>
        <m:r>
          <w:rPr>
            <w:rFonts w:ascii="Cambria Math" w:eastAsiaTheme="minorEastAsia" w:hAnsi="Cambria Math"/>
          </w:rPr>
          <m:t xml:space="preserve">,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=0</m:t>
        </m:r>
      </m:oMath>
      <w:r>
        <w:rPr>
          <w:rFonts w:eastAsiaTheme="minorEastAsia"/>
        </w:rPr>
        <w:t xml:space="preserve">, which violates one of the conditions under which the Implicit Functi8n Theorem (IFT) holds. Also, the determinant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oMath>
      <w:r>
        <w:rPr>
          <w:rFonts w:eastAsiaTheme="minorEastAsia"/>
        </w:rPr>
        <w:t xml:space="preserve"> “collapses” to </w:t>
      </w:r>
      <m:oMath>
        <m:d>
          <m:dPr>
            <m:begChr m:val="|"/>
            <m:endChr m:val="|"/>
            <m:ctrlPr>
              <w:rPr>
                <w:rFonts w:ascii="Cambria Math" w:eastAsiaTheme="minorEastAsia" w:hAnsi="Cambria Math"/>
                <w:i/>
              </w:rPr>
            </m:ctrlPr>
          </m:dPr>
          <m:e>
            <m:f>
              <m:fPr>
                <m:ctrlPr>
                  <w:rPr>
                    <w:rFonts w:ascii="Cambria Math" w:hAnsi="Cambria Math"/>
                    <w:i/>
                  </w:rPr>
                </m:ctrlPr>
              </m:fPr>
              <m:num>
                <m:r>
                  <w:rPr>
                    <w:rFonts w:ascii="Cambria Math" w:hAnsi="Cambria Math"/>
                  </w:rPr>
                  <m:t>∂f</m:t>
                </m:r>
              </m:num>
              <m:den>
                <m:r>
                  <w:rPr>
                    <w:rFonts w:ascii="Cambria Math" w:hAnsi="Cambria Math"/>
                  </w:rPr>
                  <m:t>∂z</m:t>
                </m:r>
              </m:den>
            </m:f>
          </m:e>
        </m:d>
      </m:oMath>
      <w:r>
        <w:rPr>
          <w:rFonts w:eastAsiaTheme="minorEastAsia"/>
        </w:rPr>
        <w:t>.</w:t>
      </w:r>
    </w:p>
    <w:p w14:paraId="6A755159" w14:textId="77777777" w:rsidR="00572912" w:rsidRPr="00013BD3" w:rsidRDefault="00572912" w:rsidP="00381D00">
      <w:pPr>
        <w:pStyle w:val="ListParagraph"/>
        <w:numPr>
          <w:ilvl w:val="0"/>
          <w:numId w:val="66"/>
        </w:numPr>
        <w:spacing w:after="120" w:line="240" w:lineRule="auto"/>
        <w:ind w:left="360"/>
        <w:contextualSpacing w:val="0"/>
      </w:pPr>
      <w:r>
        <w:t xml:space="preserve">Suppose we have the following two equations in three unknowns </w:t>
      </w:r>
      <m:oMath>
        <m:d>
          <m:dPr>
            <m:ctrlPr>
              <w:rPr>
                <w:rFonts w:ascii="Cambria Math" w:hAnsi="Cambria Math"/>
                <w:i/>
              </w:rPr>
            </m:ctrlPr>
          </m:dPr>
          <m:e>
            <m:r>
              <w:rPr>
                <w:rFonts w:ascii="Cambria Math" w:hAnsi="Cambria Math"/>
              </w:rPr>
              <m:t>w,u,v</m:t>
            </m:r>
          </m:e>
        </m:d>
        <m:r>
          <w:rPr>
            <w:rFonts w:ascii="Cambria Math" w:hAnsi="Cambria Math"/>
          </w:rPr>
          <m:t>.</m:t>
        </m:r>
      </m:oMath>
      <w:r>
        <w:rPr>
          <w:rFonts w:eastAsiaTheme="minorEastAsia"/>
        </w:rPr>
        <w:t xml:space="preserve"> Under what conditions can we solve for two of the variables, </w:t>
      </w:r>
      <m:oMath>
        <m:r>
          <w:rPr>
            <w:rFonts w:ascii="Cambria Math" w:eastAsiaTheme="minorEastAsia" w:hAnsi="Cambria Math"/>
          </w:rPr>
          <m:t>u</m:t>
        </m:r>
      </m:oMath>
      <w:r>
        <w:rPr>
          <w:rFonts w:eastAsiaTheme="minorEastAsia"/>
        </w:rPr>
        <w:t xml:space="preserve"> and </w:t>
      </w:r>
      <m:oMath>
        <m:r>
          <w:rPr>
            <w:rFonts w:ascii="Cambria Math" w:eastAsiaTheme="minorEastAsia" w:hAnsi="Cambria Math"/>
          </w:rPr>
          <m:t>v</m:t>
        </m:r>
      </m:oMath>
      <w:r>
        <w:rPr>
          <w:rFonts w:eastAsiaTheme="minorEastAsia"/>
        </w:rPr>
        <w:t xml:space="preserve">, in terms of the remaining variable, </w:t>
      </w:r>
      <m:oMath>
        <m:r>
          <w:rPr>
            <w:rFonts w:ascii="Cambria Math" w:eastAsiaTheme="minorEastAsia" w:hAnsi="Cambria Math"/>
          </w:rPr>
          <m:t>w</m:t>
        </m:r>
      </m:oMath>
      <w:r>
        <w:rPr>
          <w:rFonts w:eastAsiaTheme="minorEastAsia"/>
        </w:rPr>
        <w:t xml:space="preserve">, around the point </w:t>
      </w:r>
      <m:oMath>
        <m:d>
          <m:dPr>
            <m:ctrlPr>
              <w:rPr>
                <w:rFonts w:ascii="Cambria Math" w:eastAsiaTheme="minorEastAsia" w:hAnsi="Cambria Math"/>
                <w:i/>
              </w:rPr>
            </m:ctrlPr>
          </m:dPr>
          <m:e>
            <m:r>
              <w:rPr>
                <w:rFonts w:ascii="Cambria Math" w:eastAsiaTheme="minorEastAsia" w:hAnsi="Cambria Math"/>
              </w:rPr>
              <m:t>10,1,10</m:t>
            </m:r>
          </m:e>
        </m:d>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hAnsi="Cambria Math"/>
                <w:i/>
              </w:rPr>
            </m:ctrlPr>
          </m:dPr>
          <m:e>
            <m:r>
              <w:rPr>
                <w:rFonts w:ascii="Cambria Math" w:hAnsi="Cambria Math"/>
              </w:rPr>
              <m:t>w,u,v</m:t>
            </m:r>
          </m:e>
        </m:d>
        <m:r>
          <w:rPr>
            <w:rFonts w:ascii="Cambria Math" w:hAnsi="Cambria Math"/>
          </w:rPr>
          <m:t>=w</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 xml:space="preserve">-1001=0;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hAnsi="Cambria Math"/>
                <w:i/>
              </w:rPr>
            </m:ctrlPr>
          </m:dPr>
          <m:e>
            <m:r>
              <w:rPr>
                <w:rFonts w:ascii="Cambria Math" w:hAnsi="Cambria Math"/>
              </w:rPr>
              <m:t>w,u,v</m:t>
            </m:r>
          </m:e>
        </m:d>
        <m:r>
          <w:rPr>
            <w:rFonts w:ascii="Cambria Math" w:hAnsi="Cambria Math"/>
          </w:rPr>
          <m:t>=</m:t>
        </m:r>
        <m:sSup>
          <m:sSupPr>
            <m:ctrlPr>
              <w:rPr>
                <w:rFonts w:ascii="Cambria Math" w:hAnsi="Cambria Math"/>
                <w:i/>
              </w:rPr>
            </m:ctrlPr>
          </m:sSupPr>
          <m:e>
            <m:r>
              <w:rPr>
                <w:rFonts w:ascii="Cambria Math" w:hAnsi="Cambria Math"/>
              </w:rPr>
              <m:t>w</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-201=0</m:t>
        </m:r>
      </m:oMath>
      <w:r>
        <w:rPr>
          <w:rFonts w:eastAsiaTheme="minorEastAsia"/>
        </w:rPr>
        <w:t>.</w:t>
      </w:r>
    </w:p>
    <w:p w14:paraId="31BEB141" w14:textId="77777777" w:rsidR="00572912" w:rsidRPr="00256A18" w:rsidRDefault="00572912" w:rsidP="00572912">
      <w:pPr>
        <w:pStyle w:val="ListParagraph"/>
        <w:spacing w:after="120" w:line="240" w:lineRule="auto"/>
        <w:ind w:left="360"/>
        <w:contextualSpacing w:val="0"/>
        <w:rPr>
          <w:rFonts w:eastAsiaTheme="minorEastAsia"/>
          <w:b/>
        </w:rPr>
      </w:pPr>
      <w:r w:rsidRPr="00256A18">
        <w:rPr>
          <w:rFonts w:eastAsiaTheme="minorEastAsia"/>
          <w:b/>
        </w:rPr>
        <w:t>Answer:</w:t>
      </w:r>
    </w:p>
    <w:p w14:paraId="7BA2CFFE"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∂w</m:t>
            </m:r>
          </m:den>
        </m:f>
        <m: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∂u</m:t>
            </m:r>
          </m:den>
        </m:f>
        <m:r>
          <w:rPr>
            <w:rFonts w:ascii="Cambria Math" w:hAnsi="Cambria Math"/>
          </w:rPr>
          <m:t xml:space="preserve">=2u;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∂v</m:t>
            </m:r>
          </m:den>
        </m:f>
        <m:r>
          <w:rPr>
            <w:rFonts w:ascii="Cambria Math" w:hAnsi="Cambria Math"/>
          </w:rPr>
          <m:t>=2wv</m:t>
        </m:r>
      </m:oMath>
      <w:r>
        <w:rPr>
          <w:rFonts w:eastAsiaTheme="minorEastAsia"/>
        </w:rPr>
        <w:t xml:space="preserve">.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∂w</m:t>
            </m:r>
          </m:den>
        </m:f>
        <m:r>
          <w:rPr>
            <w:rFonts w:ascii="Cambria Math" w:hAnsi="Cambria Math"/>
          </w:rPr>
          <m:t xml:space="preserve">=2w;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∂u</m:t>
            </m:r>
          </m:den>
        </m:f>
        <m:r>
          <w:rPr>
            <w:rFonts w:ascii="Cambria Math" w:hAnsi="Cambria Math"/>
          </w:rPr>
          <m:t xml:space="preserve">=2u;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∂v</m:t>
            </m:r>
          </m:den>
        </m:f>
        <m:r>
          <w:rPr>
            <w:rFonts w:ascii="Cambria Math" w:hAnsi="Cambria Math"/>
          </w:rPr>
          <m:t>=2v</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2u</m:t>
                  </m:r>
                </m:e>
                <m:e>
                  <m:r>
                    <w:rPr>
                      <w:rFonts w:ascii="Cambria Math" w:eastAsiaTheme="minorEastAsia" w:hAnsi="Cambria Math"/>
                    </w:rPr>
                    <m:t>2wv</m:t>
                  </m:r>
                </m:e>
              </m:mr>
              <m:mr>
                <m:e>
                  <m:r>
                    <w:rPr>
                      <w:rFonts w:ascii="Cambria Math" w:eastAsiaTheme="minorEastAsia" w:hAnsi="Cambria Math"/>
                    </w:rPr>
                    <m:t>2u</m:t>
                  </m:r>
                </m:e>
                <m:e>
                  <m:r>
                    <w:rPr>
                      <w:rFonts w:ascii="Cambria Math" w:eastAsiaTheme="minorEastAsia" w:hAnsi="Cambria Math"/>
                    </w:rPr>
                    <m:t>2v</m:t>
                  </m:r>
                </m:e>
              </m:mr>
            </m:m>
          </m:e>
        </m:d>
        <m:r>
          <w:rPr>
            <w:rFonts w:ascii="Cambria Math" w:eastAsiaTheme="minorEastAsia" w:hAnsi="Cambria Math"/>
          </w:rPr>
          <m:t>=4uv-4uvw≠0↔w≠1</m:t>
        </m:r>
      </m:oMath>
      <w:r w:rsidRPr="00256A18">
        <w:rPr>
          <w:rFonts w:eastAsiaTheme="minorEastAsia"/>
          <w:highlight w:val="yellow"/>
        </w:rPr>
        <w:t xml:space="preserve">. </w:t>
      </w:r>
      <m:oMath>
        <m:r>
          <w:rPr>
            <w:rFonts w:ascii="Cambria Math" w:eastAsiaTheme="minorEastAsia" w:hAnsi="Cambria Math"/>
            <w:highlight w:val="yellow"/>
          </w:rPr>
          <m:t>w≠1</m:t>
        </m:r>
      </m:oMath>
      <w:r w:rsidRPr="00256A18">
        <w:rPr>
          <w:rFonts w:eastAsiaTheme="minorEastAsia"/>
          <w:highlight w:val="yellow"/>
        </w:rPr>
        <w:t xml:space="preserve"> is the condition that must be met</w:t>
      </w:r>
      <w:r>
        <w:rPr>
          <w:rFonts w:eastAsiaTheme="minorEastAsia"/>
        </w:rPr>
        <w:t xml:space="preserve">. It is met for the point </w:t>
      </w:r>
      <m:oMath>
        <m:d>
          <m:dPr>
            <m:ctrlPr>
              <w:rPr>
                <w:rFonts w:ascii="Cambria Math" w:eastAsiaTheme="minorEastAsia" w:hAnsi="Cambria Math"/>
                <w:i/>
              </w:rPr>
            </m:ctrlPr>
          </m:dPr>
          <m:e>
            <m:r>
              <w:rPr>
                <w:rFonts w:ascii="Cambria Math" w:eastAsiaTheme="minorEastAsia" w:hAnsi="Cambria Math"/>
              </w:rPr>
              <m:t>10,1,10</m:t>
            </m:r>
          </m:e>
        </m:d>
      </m:oMath>
      <w:r>
        <w:rPr>
          <w:rFonts w:eastAsiaTheme="minorEastAsia"/>
        </w:rPr>
        <w:t xml:space="preserve">. Also,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hAnsi="Cambria Math"/>
                <w:i/>
              </w:rPr>
            </m:ctrlPr>
          </m:dPr>
          <m:e>
            <m:r>
              <w:rPr>
                <w:rFonts w:ascii="Cambria Math" w:hAnsi="Cambria Math"/>
              </w:rPr>
              <m:t>10,1,10</m:t>
            </m:r>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hAnsi="Cambria Math"/>
                <w:i/>
              </w:rPr>
            </m:ctrlPr>
          </m:dPr>
          <m:e>
            <m:r>
              <w:rPr>
                <w:rFonts w:ascii="Cambria Math" w:hAnsi="Cambria Math"/>
              </w:rPr>
              <m:t>10,1,10</m:t>
            </m:r>
          </m:e>
        </m:d>
        <m:r>
          <w:rPr>
            <w:rFonts w:ascii="Cambria Math" w:hAnsi="Cambria Math"/>
          </w:rPr>
          <m:t>=0.</m:t>
        </m:r>
      </m:oMath>
    </w:p>
    <w:p w14:paraId="30124B1F"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du</m:t>
            </m:r>
          </m:num>
          <m:den>
            <m:r>
              <w:rPr>
                <w:rFonts w:ascii="Cambria Math" w:hAnsi="Cambria Math"/>
              </w:rPr>
              <m:t>dw</m:t>
            </m:r>
          </m:den>
        </m:f>
        <m:r>
          <w:rPr>
            <w:rFonts w:ascii="Cambria Math"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e>
                    <m:e>
                      <m:r>
                        <w:rPr>
                          <w:rFonts w:ascii="Cambria Math" w:eastAsiaTheme="minorEastAsia" w:hAnsi="Cambria Math"/>
                        </w:rPr>
                        <m:t>2wv</m:t>
                      </m:r>
                    </m:e>
                  </m:mr>
                  <m:mr>
                    <m:e>
                      <m:r>
                        <w:rPr>
                          <w:rFonts w:ascii="Cambria Math" w:eastAsiaTheme="minorEastAsia" w:hAnsi="Cambria Math"/>
                        </w:rPr>
                        <m:t>2w</m:t>
                      </m:r>
                    </m:e>
                    <m:e>
                      <m:r>
                        <w:rPr>
                          <w:rFonts w:ascii="Cambria Math" w:eastAsiaTheme="minorEastAsia" w:hAnsi="Cambria Math"/>
                        </w:rPr>
                        <m:t>2v</m:t>
                      </m:r>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2u</m:t>
                      </m:r>
                    </m:e>
                    <m:e>
                      <m:r>
                        <w:rPr>
                          <w:rFonts w:ascii="Cambria Math" w:eastAsiaTheme="minorEastAsia" w:hAnsi="Cambria Math"/>
                        </w:rPr>
                        <m:t>2wv</m:t>
                      </m:r>
                    </m:e>
                  </m:mr>
                  <m:mr>
                    <m:e>
                      <m:r>
                        <w:rPr>
                          <w:rFonts w:ascii="Cambria Math" w:eastAsiaTheme="minorEastAsia" w:hAnsi="Cambria Math"/>
                        </w:rPr>
                        <m:t>2u</m:t>
                      </m:r>
                    </m:e>
                    <m:e>
                      <m:r>
                        <w:rPr>
                          <w:rFonts w:ascii="Cambria Math" w:eastAsiaTheme="minorEastAsia" w:hAnsi="Cambria Math"/>
                        </w:rPr>
                        <m:t>2v</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3</m:t>
                </m:r>
              </m:sup>
            </m:sSup>
            <m:r>
              <w:rPr>
                <w:rFonts w:ascii="Cambria Math" w:eastAsiaTheme="minorEastAsia" w:hAnsi="Cambria Math"/>
              </w:rPr>
              <m:t>-4v</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num>
          <m:den>
            <m:r>
              <w:rPr>
                <w:rFonts w:ascii="Cambria Math" w:eastAsiaTheme="minorEastAsia" w:hAnsi="Cambria Math"/>
              </w:rPr>
              <m:t>4uv-4uvw</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num>
          <m:den>
            <m:r>
              <w:rPr>
                <w:rFonts w:ascii="Cambria Math" w:eastAsiaTheme="minorEastAsia" w:hAnsi="Cambria Math"/>
              </w:rPr>
              <m:t>2u-2uw</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num>
          <m:den>
            <m:r>
              <w:rPr>
                <w:rFonts w:ascii="Cambria Math" w:eastAsiaTheme="minorEastAsia" w:hAnsi="Cambria Math"/>
              </w:rPr>
              <m:t>2u</m:t>
            </m:r>
            <m:d>
              <m:dPr>
                <m:ctrlPr>
                  <w:rPr>
                    <w:rFonts w:ascii="Cambria Math" w:eastAsiaTheme="minorEastAsia" w:hAnsi="Cambria Math"/>
                    <w:i/>
                  </w:rPr>
                </m:ctrlPr>
              </m:dPr>
              <m:e>
                <m:r>
                  <w:rPr>
                    <w:rFonts w:ascii="Cambria Math" w:eastAsiaTheme="minorEastAsia" w:hAnsi="Cambria Math"/>
                  </w:rPr>
                  <m:t>1-w</m:t>
                </m:r>
              </m:e>
            </m:d>
          </m:den>
        </m:f>
      </m:oMath>
      <w:r>
        <w:rPr>
          <w:rFonts w:eastAsiaTheme="minorEastAsia"/>
        </w:rPr>
        <w:t xml:space="preserve">. At the point </w:t>
      </w:r>
      <m:oMath>
        <m:d>
          <m:dPr>
            <m:ctrlPr>
              <w:rPr>
                <w:rFonts w:ascii="Cambria Math" w:eastAsiaTheme="minorEastAsia" w:hAnsi="Cambria Math"/>
                <w:i/>
              </w:rPr>
            </m:ctrlPr>
          </m:dPr>
          <m:e>
            <m:r>
              <w:rPr>
                <w:rFonts w:ascii="Cambria Math" w:eastAsiaTheme="minorEastAsia" w:hAnsi="Cambria Math"/>
              </w:rPr>
              <m:t>10,1,10</m:t>
            </m:r>
          </m:e>
        </m:d>
        <m:r>
          <w:rPr>
            <w:rFonts w:ascii="Cambria Math" w:eastAsiaTheme="minorEastAsia" w:hAnsi="Cambria Math"/>
          </w:rPr>
          <m:t xml:space="preserve">, </m:t>
        </m:r>
        <m:f>
          <m:fPr>
            <m:ctrlPr>
              <w:rPr>
                <w:rFonts w:ascii="Cambria Math" w:hAnsi="Cambria Math"/>
                <w:i/>
                <w:highlight w:val="yellow"/>
              </w:rPr>
            </m:ctrlPr>
          </m:fPr>
          <m:num>
            <m:r>
              <w:rPr>
                <w:rFonts w:ascii="Cambria Math" w:hAnsi="Cambria Math"/>
                <w:highlight w:val="yellow"/>
              </w:rPr>
              <m:t>du</m:t>
            </m:r>
          </m:num>
          <m:den>
            <m:r>
              <w:rPr>
                <w:rFonts w:ascii="Cambria Math" w:hAnsi="Cambria Math"/>
                <w:highlight w:val="yellow"/>
              </w:rPr>
              <m:t>dw</m:t>
            </m:r>
          </m:den>
        </m:f>
        <m:r>
          <w:rPr>
            <w:rFonts w:ascii="Cambria Math"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100-200</m:t>
            </m:r>
          </m:num>
          <m:den>
            <m:r>
              <w:rPr>
                <w:rFonts w:ascii="Cambria Math" w:eastAsiaTheme="minorEastAsia" w:hAnsi="Cambria Math"/>
                <w:highlight w:val="yellow"/>
              </w:rPr>
              <m:t>-18</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-50</m:t>
            </m:r>
          </m:num>
          <m:den>
            <m:r>
              <w:rPr>
                <w:rFonts w:ascii="Cambria Math" w:eastAsiaTheme="minorEastAsia" w:hAnsi="Cambria Math"/>
                <w:highlight w:val="yellow"/>
              </w:rPr>
              <m:t>9</m:t>
            </m:r>
          </m:den>
        </m:f>
        <m:r>
          <w:rPr>
            <w:rFonts w:ascii="Cambria Math" w:eastAsiaTheme="minorEastAsia" w:hAnsi="Cambria Math"/>
            <w:highlight w:val="yellow"/>
          </w:rPr>
          <m:t>=-5.55</m:t>
        </m:r>
        <m:acc>
          <m:accPr>
            <m:chr m:val="̅"/>
            <m:ctrlPr>
              <w:rPr>
                <w:rFonts w:ascii="Cambria Math" w:eastAsiaTheme="minorEastAsia" w:hAnsi="Cambria Math"/>
                <w:i/>
                <w:highlight w:val="yellow"/>
              </w:rPr>
            </m:ctrlPr>
          </m:accPr>
          <m:e>
            <m:r>
              <w:rPr>
                <w:rFonts w:ascii="Cambria Math" w:eastAsiaTheme="minorEastAsia" w:hAnsi="Cambria Math"/>
                <w:highlight w:val="yellow"/>
              </w:rPr>
              <m:t>5</m:t>
            </m:r>
          </m:e>
        </m:acc>
      </m:oMath>
    </w:p>
    <w:p w14:paraId="48D8A3E0"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dv</m:t>
            </m:r>
          </m:num>
          <m:den>
            <m:r>
              <w:rPr>
                <w:rFonts w:ascii="Cambria Math" w:hAnsi="Cambria Math"/>
              </w:rPr>
              <m:t>dw</m:t>
            </m:r>
          </m:den>
        </m:f>
        <m:r>
          <w:rPr>
            <w:rFonts w:ascii="Cambria Math"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2u</m:t>
                      </m:r>
                    </m:e>
                    <m:e>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e>
                  </m:mr>
                  <m:mr>
                    <m:e>
                      <m:r>
                        <w:rPr>
                          <w:rFonts w:ascii="Cambria Math" w:eastAsiaTheme="minorEastAsia" w:hAnsi="Cambria Math"/>
                        </w:rPr>
                        <m:t>2u</m:t>
                      </m:r>
                    </m:e>
                    <m:e>
                      <m:r>
                        <w:rPr>
                          <w:rFonts w:ascii="Cambria Math" w:eastAsiaTheme="minorEastAsia" w:hAnsi="Cambria Math"/>
                        </w:rPr>
                        <m:t>2w</m:t>
                      </m:r>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2u</m:t>
                      </m:r>
                    </m:e>
                    <m:e>
                      <m:r>
                        <w:rPr>
                          <w:rFonts w:ascii="Cambria Math" w:eastAsiaTheme="minorEastAsia" w:hAnsi="Cambria Math"/>
                        </w:rPr>
                        <m:t>2wv</m:t>
                      </m:r>
                    </m:e>
                  </m:mr>
                  <m:mr>
                    <m:e>
                      <m:r>
                        <w:rPr>
                          <w:rFonts w:ascii="Cambria Math" w:eastAsiaTheme="minorEastAsia" w:hAnsi="Cambria Math"/>
                        </w:rPr>
                        <m:t>2u</m:t>
                      </m:r>
                    </m:e>
                    <m:e>
                      <m:r>
                        <w:rPr>
                          <w:rFonts w:ascii="Cambria Math" w:eastAsiaTheme="minorEastAsia" w:hAnsi="Cambria Math"/>
                        </w:rPr>
                        <m:t>2v</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4uw-2u</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num>
          <m:den>
            <m:r>
              <w:rPr>
                <w:rFonts w:ascii="Cambria Math" w:eastAsiaTheme="minorEastAsia" w:hAnsi="Cambria Math"/>
              </w:rPr>
              <m:t>4uv-4uvw</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2u</m:t>
            </m:r>
            <m:d>
              <m:dPr>
                <m:ctrlPr>
                  <w:rPr>
                    <w:rFonts w:ascii="Cambria Math" w:eastAsiaTheme="minorEastAsia" w:hAnsi="Cambria Math"/>
                    <w:i/>
                  </w:rPr>
                </m:ctrlPr>
              </m:dPr>
              <m:e>
                <m:r>
                  <w:rPr>
                    <w:rFonts w:ascii="Cambria Math" w:eastAsiaTheme="minorEastAsia" w:hAnsi="Cambria Math"/>
                  </w:rPr>
                  <m:t>2u-</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e>
            </m:d>
          </m:num>
          <m:den>
            <m:r>
              <w:rPr>
                <w:rFonts w:ascii="Cambria Math" w:eastAsiaTheme="minorEastAsia" w:hAnsi="Cambria Math"/>
              </w:rPr>
              <m:t>4uv</m:t>
            </m:r>
            <m:d>
              <m:dPr>
                <m:ctrlPr>
                  <w:rPr>
                    <w:rFonts w:ascii="Cambria Math" w:eastAsiaTheme="minorEastAsia" w:hAnsi="Cambria Math"/>
                    <w:i/>
                  </w:rPr>
                </m:ctrlPr>
              </m:dPr>
              <m:e>
                <m:r>
                  <w:rPr>
                    <w:rFonts w:ascii="Cambria Math" w:eastAsiaTheme="minorEastAsia" w:hAnsi="Cambria Math"/>
                  </w:rPr>
                  <m:t>1-w</m:t>
                </m:r>
              </m:e>
            </m:d>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r>
              <w:rPr>
                <w:rFonts w:ascii="Cambria Math" w:eastAsiaTheme="minorEastAsia" w:hAnsi="Cambria Math"/>
              </w:rPr>
              <m:t>-2u</m:t>
            </m:r>
          </m:num>
          <m:den>
            <m:r>
              <w:rPr>
                <w:rFonts w:ascii="Cambria Math" w:eastAsiaTheme="minorEastAsia" w:hAnsi="Cambria Math"/>
              </w:rPr>
              <m:t>2v</m:t>
            </m:r>
            <m:d>
              <m:dPr>
                <m:ctrlPr>
                  <w:rPr>
                    <w:rFonts w:ascii="Cambria Math" w:eastAsiaTheme="minorEastAsia" w:hAnsi="Cambria Math"/>
                    <w:i/>
                  </w:rPr>
                </m:ctrlPr>
              </m:dPr>
              <m:e>
                <m:r>
                  <w:rPr>
                    <w:rFonts w:ascii="Cambria Math" w:eastAsiaTheme="minorEastAsia" w:hAnsi="Cambria Math"/>
                  </w:rPr>
                  <m:t>1-w</m:t>
                </m:r>
              </m:e>
            </m:d>
          </m:den>
        </m:f>
      </m:oMath>
      <w:r>
        <w:rPr>
          <w:rFonts w:eastAsiaTheme="minorEastAsia"/>
        </w:rPr>
        <w:t xml:space="preserve">. At the point </w:t>
      </w:r>
      <m:oMath>
        <m:d>
          <m:dPr>
            <m:ctrlPr>
              <w:rPr>
                <w:rFonts w:ascii="Cambria Math" w:eastAsiaTheme="minorEastAsia" w:hAnsi="Cambria Math"/>
                <w:i/>
              </w:rPr>
            </m:ctrlPr>
          </m:dPr>
          <m:e>
            <m:r>
              <w:rPr>
                <w:rFonts w:ascii="Cambria Math" w:eastAsiaTheme="minorEastAsia" w:hAnsi="Cambria Math"/>
              </w:rPr>
              <m:t>10,1,10</m:t>
            </m:r>
          </m:e>
        </m:d>
        <m:r>
          <w:rPr>
            <w:rFonts w:ascii="Cambria Math" w:eastAsiaTheme="minorEastAsia" w:hAnsi="Cambria Math"/>
          </w:rPr>
          <m:t xml:space="preserve">, </m:t>
        </m:r>
        <m:f>
          <m:fPr>
            <m:ctrlPr>
              <w:rPr>
                <w:rFonts w:ascii="Cambria Math" w:hAnsi="Cambria Math"/>
                <w:i/>
                <w:highlight w:val="yellow"/>
              </w:rPr>
            </m:ctrlPr>
          </m:fPr>
          <m:num>
            <m:r>
              <w:rPr>
                <w:rFonts w:ascii="Cambria Math" w:hAnsi="Cambria Math"/>
                <w:highlight w:val="yellow"/>
              </w:rPr>
              <m:t>dv</m:t>
            </m:r>
          </m:num>
          <m:den>
            <m:r>
              <w:rPr>
                <w:rFonts w:ascii="Cambria Math" w:hAnsi="Cambria Math"/>
                <w:highlight w:val="yellow"/>
              </w:rPr>
              <m:t>dw</m:t>
            </m:r>
          </m:den>
        </m:f>
        <m:r>
          <w:rPr>
            <w:rFonts w:ascii="Cambria Math"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2-100</m:t>
            </m:r>
          </m:num>
          <m:den>
            <m:r>
              <w:rPr>
                <w:rFonts w:ascii="Cambria Math" w:eastAsiaTheme="minorEastAsia" w:hAnsi="Cambria Math"/>
                <w:highlight w:val="yellow"/>
              </w:rPr>
              <m:t>-1800</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49</m:t>
            </m:r>
          </m:num>
          <m:den>
            <m:r>
              <w:rPr>
                <w:rFonts w:ascii="Cambria Math" w:eastAsiaTheme="minorEastAsia" w:hAnsi="Cambria Math"/>
                <w:highlight w:val="yellow"/>
              </w:rPr>
              <m:t>900</m:t>
            </m:r>
          </m:den>
        </m:f>
        <m:r>
          <w:rPr>
            <w:rFonts w:ascii="Cambria Math" w:eastAsiaTheme="minorEastAsia" w:hAnsi="Cambria Math"/>
            <w:highlight w:val="yellow"/>
          </w:rPr>
          <m:t>=-0.05</m:t>
        </m:r>
        <m:acc>
          <m:accPr>
            <m:chr m:val="̅"/>
            <m:ctrlPr>
              <w:rPr>
                <w:rFonts w:ascii="Cambria Math" w:eastAsiaTheme="minorEastAsia" w:hAnsi="Cambria Math"/>
                <w:i/>
                <w:highlight w:val="yellow"/>
              </w:rPr>
            </m:ctrlPr>
          </m:accPr>
          <m:e>
            <m:r>
              <w:rPr>
                <w:rFonts w:ascii="Cambria Math" w:eastAsiaTheme="minorEastAsia" w:hAnsi="Cambria Math"/>
                <w:highlight w:val="yellow"/>
              </w:rPr>
              <m:t>4</m:t>
            </m:r>
          </m:e>
        </m:acc>
      </m:oMath>
    </w:p>
    <w:p w14:paraId="3A13AA62" w14:textId="77777777" w:rsidR="00572912" w:rsidRDefault="00572912" w:rsidP="00572912">
      <w:r>
        <w:br w:type="page"/>
      </w:r>
    </w:p>
    <w:p w14:paraId="1F7C3B8F" w14:textId="77777777" w:rsidR="00572912" w:rsidRPr="00431D83" w:rsidRDefault="00572912" w:rsidP="00381D00">
      <w:pPr>
        <w:pStyle w:val="ListParagraph"/>
        <w:numPr>
          <w:ilvl w:val="0"/>
          <w:numId w:val="66"/>
        </w:numPr>
        <w:spacing w:after="120" w:line="240" w:lineRule="auto"/>
        <w:ind w:left="360"/>
        <w:contextualSpacing w:val="0"/>
      </w:pPr>
      <w:r>
        <w:lastRenderedPageBreak/>
        <w:t xml:space="preserve">Solve the following equation for </w:t>
      </w:r>
      <m:oMath>
        <m:r>
          <w:rPr>
            <w:rFonts w:ascii="Cambria Math" w:hAnsi="Cambria Math"/>
          </w:rPr>
          <m:t>x</m:t>
        </m:r>
      </m:oMath>
      <w:r>
        <w:rPr>
          <w:rFonts w:eastAsiaTheme="minorEastAsia"/>
        </w:rPr>
        <w:t xml:space="preserve"> in terms of </w:t>
      </w:r>
      <m:oMath>
        <m:r>
          <w:rPr>
            <w:rFonts w:ascii="Cambria Math" w:eastAsiaTheme="minorEastAsia" w:hAnsi="Cambria Math"/>
          </w:rPr>
          <m:t>y</m:t>
        </m:r>
      </m:oMath>
      <w:r>
        <w:rPr>
          <w:rFonts w:eastAsiaTheme="minorEastAsia"/>
        </w:rPr>
        <w:t xml:space="preserve"> and </w:t>
      </w:r>
      <m:oMath>
        <m:r>
          <w:rPr>
            <w:rFonts w:ascii="Cambria Math" w:eastAsiaTheme="minorEastAsia" w:hAnsi="Cambria Math"/>
          </w:rPr>
          <m:t>z</m:t>
        </m:r>
      </m:oMath>
      <w:r>
        <w:rPr>
          <w:rFonts w:eastAsiaTheme="minorEastAsia"/>
        </w:rPr>
        <w:t xml:space="preserve"> at the point </w:t>
      </w:r>
      <m:oMath>
        <m:r>
          <w:rPr>
            <w:rFonts w:ascii="Cambria Math" w:eastAsiaTheme="minorEastAsia" w:hAnsi="Cambria Math"/>
          </w:rPr>
          <m:t>x=35, y=2</m:t>
        </m:r>
      </m:oMath>
      <w:r>
        <w:rPr>
          <w:rFonts w:eastAsiaTheme="minorEastAsia"/>
        </w:rPr>
        <w:t xml:space="preserve"> and </w:t>
      </w:r>
      <m:oMath>
        <m:r>
          <w:rPr>
            <w:rFonts w:ascii="Cambria Math" w:eastAsiaTheme="minorEastAsia" w:hAnsi="Cambria Math"/>
          </w:rPr>
          <m:t>z=2</m:t>
        </m:r>
      </m:oMath>
      <w:r>
        <w:rPr>
          <w:rFonts w:eastAsiaTheme="minorEastAsia"/>
        </w:rPr>
        <w:t xml:space="preserve">. Does the derivative condition hold? Can we solve for any one of the variables in terms of the other two? How do you know?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+36</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+26</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-5148=0.</m:t>
        </m:r>
      </m:oMath>
    </w:p>
    <w:p w14:paraId="7C059B23" w14:textId="77777777" w:rsidR="00572912" w:rsidRPr="0054526A" w:rsidRDefault="00572912" w:rsidP="00572912">
      <w:pPr>
        <w:pStyle w:val="ListParagraph"/>
        <w:spacing w:after="120" w:line="240" w:lineRule="auto"/>
        <w:ind w:left="360"/>
        <w:contextualSpacing w:val="0"/>
        <w:rPr>
          <w:rFonts w:eastAsiaTheme="minorEastAsia"/>
          <w:b/>
        </w:rPr>
      </w:pPr>
      <w:r w:rsidRPr="0054526A">
        <w:rPr>
          <w:rFonts w:eastAsiaTheme="minorEastAsia"/>
          <w:b/>
        </w:rPr>
        <w:t>Answer:</w:t>
      </w:r>
    </w:p>
    <w:p w14:paraId="7E1D84C6"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∂x</m:t>
            </m:r>
          </m:den>
        </m:f>
        <m:r>
          <w:rPr>
            <w:rFonts w:ascii="Cambria Math" w:hAnsi="Cambria Math"/>
          </w:rPr>
          <m:t xml:space="preserve">=8x; </m:t>
        </m:r>
        <m:f>
          <m:fPr>
            <m:ctrlPr>
              <w:rPr>
                <w:rFonts w:ascii="Cambria Math" w:hAnsi="Cambria Math"/>
                <w:i/>
              </w:rPr>
            </m:ctrlPr>
          </m:fPr>
          <m:num>
            <m:r>
              <w:rPr>
                <w:rFonts w:ascii="Cambria Math" w:hAnsi="Cambria Math"/>
              </w:rPr>
              <m:t>∂f</m:t>
            </m:r>
          </m:num>
          <m:den>
            <m:r>
              <w:rPr>
                <w:rFonts w:ascii="Cambria Math" w:hAnsi="Cambria Math"/>
              </w:rPr>
              <m:t>∂y</m:t>
            </m:r>
          </m:den>
        </m:f>
        <m:r>
          <w:rPr>
            <w:rFonts w:ascii="Cambria Math" w:hAnsi="Cambria Math"/>
          </w:rPr>
          <m:t xml:space="preserve">=72y; </m:t>
        </m:r>
        <m:f>
          <m:fPr>
            <m:ctrlPr>
              <w:rPr>
                <w:rFonts w:ascii="Cambria Math" w:hAnsi="Cambria Math"/>
                <w:i/>
              </w:rPr>
            </m:ctrlPr>
          </m:fPr>
          <m:num>
            <m:r>
              <w:rPr>
                <w:rFonts w:ascii="Cambria Math" w:hAnsi="Cambria Math"/>
              </w:rPr>
              <m:t>∂f</m:t>
            </m:r>
          </m:num>
          <m:den>
            <m:r>
              <w:rPr>
                <w:rFonts w:ascii="Cambria Math" w:hAnsi="Cambria Math"/>
              </w:rPr>
              <m:t>∂z</m:t>
            </m:r>
          </m:den>
        </m:f>
        <m:r>
          <w:rPr>
            <w:rFonts w:ascii="Cambria Math" w:hAnsi="Cambria Math"/>
          </w:rPr>
          <m:t>=52z</m:t>
        </m:r>
      </m:oMath>
      <w:r>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8x</m:t>
            </m:r>
          </m:e>
        </m:d>
        <m:r>
          <w:rPr>
            <w:rFonts w:ascii="Cambria Math" w:eastAsiaTheme="minorEastAsia" w:hAnsi="Cambria Math"/>
          </w:rPr>
          <m:t>≠0↔x≠0</m:t>
        </m:r>
      </m:oMath>
      <w:r w:rsidRPr="005E38C0">
        <w:rPr>
          <w:rFonts w:eastAsiaTheme="minorEastAsia"/>
        </w:rPr>
        <w:t xml:space="preserve">. </w:t>
      </w:r>
      <m:oMath>
        <m:d>
          <m:dPr>
            <m:begChr m:val="|"/>
            <m:endChr m:val="|"/>
            <m:ctrlPr>
              <w:rPr>
                <w:rFonts w:ascii="Cambria Math" w:eastAsiaTheme="minorEastAsia" w:hAnsi="Cambria Math"/>
                <w:i/>
              </w:rPr>
            </m:ctrlPr>
          </m:dPr>
          <m:e>
            <m:r>
              <w:rPr>
                <w:rFonts w:ascii="Cambria Math" w:eastAsiaTheme="minorEastAsia" w:hAnsi="Cambria Math"/>
              </w:rPr>
              <m:t>72y</m:t>
            </m:r>
          </m:e>
        </m:d>
        <m:r>
          <w:rPr>
            <w:rFonts w:ascii="Cambria Math" w:eastAsiaTheme="minorEastAsia" w:hAnsi="Cambria Math"/>
          </w:rPr>
          <m:t xml:space="preserve">≠0↔y≠0. </m:t>
        </m:r>
        <m:d>
          <m:dPr>
            <m:begChr m:val="|"/>
            <m:endChr m:val="|"/>
            <m:ctrlPr>
              <w:rPr>
                <w:rFonts w:ascii="Cambria Math" w:eastAsiaTheme="minorEastAsia" w:hAnsi="Cambria Math"/>
                <w:i/>
              </w:rPr>
            </m:ctrlPr>
          </m:dPr>
          <m:e>
            <m:r>
              <w:rPr>
                <w:rFonts w:ascii="Cambria Math" w:eastAsiaTheme="minorEastAsia" w:hAnsi="Cambria Math"/>
              </w:rPr>
              <m:t>52z</m:t>
            </m:r>
          </m:e>
        </m:d>
        <m:r>
          <w:rPr>
            <w:rFonts w:ascii="Cambria Math" w:eastAsiaTheme="minorEastAsia" w:hAnsi="Cambria Math"/>
          </w:rPr>
          <m:t>≠0↔z≠0</m:t>
        </m:r>
      </m:oMath>
      <w:r>
        <w:rPr>
          <w:rFonts w:eastAsiaTheme="minorEastAsia"/>
        </w:rPr>
        <w:t>. T</w:t>
      </w:r>
      <w:r w:rsidRPr="005E38C0">
        <w:rPr>
          <w:rFonts w:eastAsiaTheme="minorEastAsia"/>
        </w:rPr>
        <w:t xml:space="preserve">he </w:t>
      </w:r>
      <w:r>
        <w:rPr>
          <w:rFonts w:eastAsiaTheme="minorEastAsia"/>
        </w:rPr>
        <w:t xml:space="preserve">derivative </w:t>
      </w:r>
      <w:r w:rsidRPr="005E38C0">
        <w:rPr>
          <w:rFonts w:eastAsiaTheme="minorEastAsia"/>
        </w:rPr>
        <w:t xml:space="preserve">condition </w:t>
      </w:r>
      <w:r>
        <w:rPr>
          <w:rFonts w:eastAsiaTheme="minorEastAsia"/>
        </w:rPr>
        <w:t xml:space="preserve">is met for all three variables for the point </w:t>
      </w:r>
      <m:oMath>
        <m:d>
          <m:dPr>
            <m:ctrlPr>
              <w:rPr>
                <w:rFonts w:ascii="Cambria Math" w:eastAsiaTheme="minorEastAsia" w:hAnsi="Cambria Math"/>
                <w:i/>
              </w:rPr>
            </m:ctrlPr>
          </m:dPr>
          <m:e>
            <m:r>
              <w:rPr>
                <w:rFonts w:ascii="Cambria Math" w:eastAsiaTheme="minorEastAsia" w:hAnsi="Cambria Math"/>
              </w:rPr>
              <m:t>35,2,2</m:t>
            </m:r>
          </m:e>
        </m:d>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=0</m:t>
        </m:r>
      </m:oMath>
      <w:r>
        <w:rPr>
          <w:rFonts w:eastAsiaTheme="minorEastAsia"/>
        </w:rPr>
        <w:t>.</w:t>
      </w:r>
    </w:p>
    <w:p w14:paraId="4D7B91E5"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highlight w:val="yellow"/>
              </w:rPr>
            </m:ctrlPr>
          </m:fPr>
          <m:num>
            <m:r>
              <w:rPr>
                <w:rFonts w:ascii="Cambria Math" w:eastAsiaTheme="minorEastAsia" w:hAnsi="Cambria Math"/>
                <w:highlight w:val="yellow"/>
              </w:rPr>
              <m:t>dx</m:t>
            </m:r>
          </m:num>
          <m:den>
            <m:r>
              <w:rPr>
                <w:rFonts w:ascii="Cambria Math" w:eastAsiaTheme="minorEastAsia" w:hAnsi="Cambria Math"/>
                <w:highlight w:val="yellow"/>
              </w:rPr>
              <m:t>dy</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∂y</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∂x</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72y</m:t>
            </m:r>
          </m:num>
          <m:den>
            <m:r>
              <w:rPr>
                <w:rFonts w:ascii="Cambria Math" w:eastAsiaTheme="minorEastAsia" w:hAnsi="Cambria Math"/>
                <w:highlight w:val="yellow"/>
              </w:rPr>
              <m:t>8x</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9y</m:t>
            </m:r>
          </m:num>
          <m:den>
            <m:r>
              <w:rPr>
                <w:rFonts w:ascii="Cambria Math" w:eastAsiaTheme="minorEastAsia" w:hAnsi="Cambria Math"/>
                <w:highlight w:val="yellow"/>
              </w:rPr>
              <m:t>x</m:t>
            </m:r>
          </m:den>
        </m:f>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35</m:t>
            </m:r>
          </m:den>
        </m:f>
        <m:r>
          <w:rPr>
            <w:rFonts w:ascii="Cambria Math" w:eastAsiaTheme="minorEastAsia" w:hAnsi="Cambria Math"/>
          </w:rPr>
          <m:t xml:space="preserve">≈-0.5143 . </m:t>
        </m:r>
        <m:f>
          <m:fPr>
            <m:ctrlPr>
              <w:rPr>
                <w:rFonts w:ascii="Cambria Math" w:eastAsiaTheme="minorEastAsia" w:hAnsi="Cambria Math"/>
                <w:i/>
                <w:highlight w:val="yellow"/>
              </w:rPr>
            </m:ctrlPr>
          </m:fPr>
          <m:num>
            <m:r>
              <w:rPr>
                <w:rFonts w:ascii="Cambria Math" w:eastAsiaTheme="minorEastAsia" w:hAnsi="Cambria Math"/>
                <w:highlight w:val="yellow"/>
              </w:rPr>
              <m:t>dx</m:t>
            </m:r>
          </m:num>
          <m:den>
            <m:r>
              <w:rPr>
                <w:rFonts w:ascii="Cambria Math" w:eastAsiaTheme="minorEastAsia" w:hAnsi="Cambria Math"/>
                <w:highlight w:val="yellow"/>
              </w:rPr>
              <m:t>dz</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∂z</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∂x</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52z</m:t>
            </m:r>
          </m:num>
          <m:den>
            <m:r>
              <w:rPr>
                <w:rFonts w:ascii="Cambria Math" w:eastAsiaTheme="minorEastAsia" w:hAnsi="Cambria Math"/>
                <w:highlight w:val="yellow"/>
              </w:rPr>
              <m:t>8x</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13z</m:t>
            </m:r>
          </m:num>
          <m:den>
            <m:r>
              <w:rPr>
                <w:rFonts w:ascii="Cambria Math" w:eastAsiaTheme="minorEastAsia" w:hAnsi="Cambria Math"/>
                <w:highlight w:val="yellow"/>
              </w:rPr>
              <m:t>2x</m:t>
            </m:r>
          </m:den>
        </m:f>
        <m:r>
          <w:rPr>
            <w:rFonts w:ascii="Cambria Math" w:eastAsiaTheme="minorEastAsia" w:hAnsi="Cambria Math"/>
          </w:rPr>
          <m:t>.</m:t>
        </m:r>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35</m:t>
            </m:r>
          </m:den>
        </m:f>
        <m:r>
          <w:rPr>
            <w:rFonts w:ascii="Cambria Math" w:eastAsiaTheme="minorEastAsia" w:hAnsi="Cambria Math"/>
          </w:rPr>
          <m:t>≈-0.3715.</m:t>
        </m:r>
      </m:oMath>
    </w:p>
    <w:p w14:paraId="1898E2AC"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highlight w:val="yellow"/>
              </w:rPr>
            </m:ctrlPr>
          </m:fPr>
          <m:num>
            <m:r>
              <w:rPr>
                <w:rFonts w:ascii="Cambria Math" w:eastAsiaTheme="minorEastAsia" w:hAnsi="Cambria Math"/>
                <w:highlight w:val="yellow"/>
              </w:rPr>
              <m:t>dy</m:t>
            </m:r>
          </m:num>
          <m:den>
            <m:r>
              <w:rPr>
                <w:rFonts w:ascii="Cambria Math" w:eastAsiaTheme="minorEastAsia" w:hAnsi="Cambria Math"/>
                <w:highlight w:val="yellow"/>
              </w:rPr>
              <m:t>dx</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∂x</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∂y</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8x</m:t>
            </m:r>
          </m:num>
          <m:den>
            <m:r>
              <w:rPr>
                <w:rFonts w:ascii="Cambria Math" w:eastAsiaTheme="minorEastAsia" w:hAnsi="Cambria Math"/>
                <w:highlight w:val="yellow"/>
              </w:rPr>
              <m:t>72y</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x</m:t>
            </m:r>
          </m:num>
          <m:den>
            <m:r>
              <w:rPr>
                <w:rFonts w:ascii="Cambria Math" w:eastAsiaTheme="minorEastAsia" w:hAnsi="Cambria Math"/>
                <w:highlight w:val="yellow"/>
              </w:rPr>
              <m:t>9y</m:t>
            </m:r>
          </m:den>
        </m:f>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dy</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18</m:t>
            </m:r>
          </m:den>
        </m:f>
        <m:r>
          <w:rPr>
            <w:rFonts w:ascii="Cambria Math" w:eastAsiaTheme="minorEastAsia" w:hAnsi="Cambria Math"/>
          </w:rPr>
          <m:t>=1.944</m:t>
        </m:r>
        <m:acc>
          <m:accPr>
            <m:chr m:val="̅"/>
            <m:ctrlPr>
              <w:rPr>
                <w:rFonts w:ascii="Cambria Math" w:eastAsiaTheme="minorEastAsia" w:hAnsi="Cambria Math"/>
                <w:i/>
              </w:rPr>
            </m:ctrlPr>
          </m:accPr>
          <m:e>
            <m:r>
              <w:rPr>
                <w:rFonts w:ascii="Cambria Math" w:eastAsiaTheme="minorEastAsia" w:hAnsi="Cambria Math"/>
              </w:rPr>
              <m:t>4</m:t>
            </m:r>
          </m:e>
        </m:acc>
        <m:r>
          <w:rPr>
            <w:rFonts w:ascii="Cambria Math" w:eastAsiaTheme="minorEastAsia" w:hAnsi="Cambria Math"/>
          </w:rPr>
          <m:t xml:space="preserve"> . </m:t>
        </m:r>
        <m:f>
          <m:fPr>
            <m:ctrlPr>
              <w:rPr>
                <w:rFonts w:ascii="Cambria Math" w:eastAsiaTheme="minorEastAsia" w:hAnsi="Cambria Math"/>
                <w:i/>
                <w:highlight w:val="yellow"/>
              </w:rPr>
            </m:ctrlPr>
          </m:fPr>
          <m:num>
            <m:r>
              <w:rPr>
                <w:rFonts w:ascii="Cambria Math" w:eastAsiaTheme="minorEastAsia" w:hAnsi="Cambria Math"/>
                <w:highlight w:val="yellow"/>
              </w:rPr>
              <m:t>dy</m:t>
            </m:r>
          </m:num>
          <m:den>
            <m:r>
              <w:rPr>
                <w:rFonts w:ascii="Cambria Math" w:eastAsiaTheme="minorEastAsia" w:hAnsi="Cambria Math"/>
                <w:highlight w:val="yellow"/>
              </w:rPr>
              <m:t>dz</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∂z</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∂y</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52z</m:t>
            </m:r>
          </m:num>
          <m:den>
            <m:r>
              <w:rPr>
                <w:rFonts w:ascii="Cambria Math" w:eastAsiaTheme="minorEastAsia" w:hAnsi="Cambria Math"/>
                <w:highlight w:val="yellow"/>
              </w:rPr>
              <m:t>72y</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13z</m:t>
            </m:r>
          </m:num>
          <m:den>
            <m:r>
              <w:rPr>
                <w:rFonts w:ascii="Cambria Math" w:eastAsiaTheme="minorEastAsia" w:hAnsi="Cambria Math"/>
                <w:highlight w:val="yellow"/>
              </w:rPr>
              <m:t>18y</m:t>
            </m:r>
          </m:den>
        </m:f>
        <m:r>
          <w:rPr>
            <w:rFonts w:ascii="Cambria Math" w:eastAsiaTheme="minorEastAsia" w:hAnsi="Cambria Math"/>
          </w:rPr>
          <m:t>.</m:t>
        </m:r>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dy</m:t>
            </m:r>
          </m:num>
          <m:den>
            <m:r>
              <w:rPr>
                <w:rFonts w:ascii="Cambria Math" w:eastAsiaTheme="minorEastAsia" w:hAnsi="Cambria Math"/>
              </w:rPr>
              <m:t>dz</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13</m:t>
            </m:r>
          </m:num>
          <m:den>
            <m:r>
              <w:rPr>
                <w:rFonts w:ascii="Cambria Math" w:eastAsiaTheme="minorEastAsia" w:hAnsi="Cambria Math"/>
              </w:rPr>
              <m:t>18</m:t>
            </m:r>
          </m:den>
        </m:f>
        <m:r>
          <w:rPr>
            <w:rFonts w:ascii="Cambria Math" w:eastAsiaTheme="minorEastAsia" w:hAnsi="Cambria Math"/>
          </w:rPr>
          <m:t>=-0.722</m:t>
        </m:r>
        <m:acc>
          <m:accPr>
            <m:chr m:val="̅"/>
            <m:ctrlPr>
              <w:rPr>
                <w:rFonts w:ascii="Cambria Math" w:eastAsiaTheme="minorEastAsia" w:hAnsi="Cambria Math"/>
                <w:i/>
              </w:rPr>
            </m:ctrlPr>
          </m:accPr>
          <m:e>
            <m:r>
              <w:rPr>
                <w:rFonts w:ascii="Cambria Math" w:eastAsiaTheme="minorEastAsia" w:hAnsi="Cambria Math"/>
              </w:rPr>
              <m:t>2</m:t>
            </m:r>
          </m:e>
        </m:acc>
      </m:oMath>
      <w:r>
        <w:rPr>
          <w:rFonts w:eastAsiaTheme="minorEastAsia"/>
        </w:rPr>
        <w:t>.</w:t>
      </w:r>
    </w:p>
    <w:p w14:paraId="3C3CAA37"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highlight w:val="yellow"/>
              </w:rPr>
            </m:ctrlPr>
          </m:fPr>
          <m:num>
            <m:r>
              <w:rPr>
                <w:rFonts w:ascii="Cambria Math" w:eastAsiaTheme="minorEastAsia" w:hAnsi="Cambria Math"/>
                <w:highlight w:val="yellow"/>
              </w:rPr>
              <m:t>dz</m:t>
            </m:r>
          </m:num>
          <m:den>
            <m:r>
              <w:rPr>
                <w:rFonts w:ascii="Cambria Math" w:eastAsiaTheme="minorEastAsia" w:hAnsi="Cambria Math"/>
                <w:highlight w:val="yellow"/>
              </w:rPr>
              <m:t>dx</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∂x</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∂z</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8x</m:t>
            </m:r>
          </m:num>
          <m:den>
            <m:r>
              <w:rPr>
                <w:rFonts w:ascii="Cambria Math" w:eastAsiaTheme="minorEastAsia" w:hAnsi="Cambria Math"/>
                <w:highlight w:val="yellow"/>
              </w:rPr>
              <m:t>52z</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2x</m:t>
            </m:r>
          </m:num>
          <m:den>
            <m:r>
              <w:rPr>
                <w:rFonts w:ascii="Cambria Math" w:eastAsiaTheme="minorEastAsia" w:hAnsi="Cambria Math"/>
                <w:highlight w:val="yellow"/>
              </w:rPr>
              <m:t>13z</m:t>
            </m:r>
          </m:den>
        </m:f>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dz</m:t>
            </m:r>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35</m:t>
            </m:r>
          </m:num>
          <m:den>
            <m:r>
              <w:rPr>
                <w:rFonts w:ascii="Cambria Math" w:eastAsiaTheme="minorEastAsia" w:hAnsi="Cambria Math"/>
              </w:rPr>
              <m:t>13</m:t>
            </m:r>
          </m:den>
        </m:f>
        <m:r>
          <w:rPr>
            <w:rFonts w:ascii="Cambria Math" w:eastAsiaTheme="minorEastAsia" w:hAnsi="Cambria Math"/>
          </w:rPr>
          <m:t xml:space="preserve">≈-2.6923 . </m:t>
        </m:r>
        <m:f>
          <m:fPr>
            <m:ctrlPr>
              <w:rPr>
                <w:rFonts w:ascii="Cambria Math" w:eastAsiaTheme="minorEastAsia" w:hAnsi="Cambria Math"/>
                <w:i/>
                <w:highlight w:val="yellow"/>
              </w:rPr>
            </m:ctrlPr>
          </m:fPr>
          <m:num>
            <m:r>
              <w:rPr>
                <w:rFonts w:ascii="Cambria Math" w:eastAsiaTheme="minorEastAsia" w:hAnsi="Cambria Math"/>
                <w:highlight w:val="yellow"/>
              </w:rPr>
              <m:t>dz</m:t>
            </m:r>
          </m:num>
          <m:den>
            <m:r>
              <w:rPr>
                <w:rFonts w:ascii="Cambria Math" w:eastAsiaTheme="minorEastAsia" w:hAnsi="Cambria Math"/>
                <w:highlight w:val="yellow"/>
              </w:rPr>
              <m:t>dy</m:t>
            </m:r>
          </m:den>
        </m:f>
        <m:r>
          <w:rPr>
            <w:rFonts w:ascii="Cambria Math" w:eastAsiaTheme="minorEastAsia" w:hAnsi="Cambria Math"/>
            <w:highlight w:val="yellow"/>
          </w:rPr>
          <m:t>=-</m:t>
        </m:r>
        <m:f>
          <m:fPr>
            <m:ctrlPr>
              <w:rPr>
                <w:rFonts w:ascii="Cambria Math" w:eastAsiaTheme="minorEastAsia" w:hAnsi="Cambria Math"/>
                <w:i/>
                <w:highlight w:val="yellow"/>
              </w:rPr>
            </m:ctrlPr>
          </m:fPr>
          <m:num>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∂y</m:t>
                </m:r>
              </m:den>
            </m:f>
          </m:num>
          <m:den>
            <m:f>
              <m:fPr>
                <m:ctrlPr>
                  <w:rPr>
                    <w:rFonts w:ascii="Cambria Math" w:eastAsiaTheme="minorEastAsia" w:hAnsi="Cambria Math"/>
                    <w:i/>
                    <w:highlight w:val="yellow"/>
                  </w:rPr>
                </m:ctrlPr>
              </m:fPr>
              <m:num>
                <m:r>
                  <w:rPr>
                    <w:rFonts w:ascii="Cambria Math" w:eastAsiaTheme="minorEastAsia" w:hAnsi="Cambria Math"/>
                    <w:highlight w:val="yellow"/>
                  </w:rPr>
                  <m:t>∂f</m:t>
                </m:r>
              </m:num>
              <m:den>
                <m:r>
                  <w:rPr>
                    <w:rFonts w:ascii="Cambria Math" w:eastAsiaTheme="minorEastAsia" w:hAnsi="Cambria Math"/>
                    <w:highlight w:val="yellow"/>
                  </w:rPr>
                  <m:t>∂z</m:t>
                </m:r>
              </m:den>
            </m:f>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72y</m:t>
            </m:r>
          </m:num>
          <m:den>
            <m:r>
              <w:rPr>
                <w:rFonts w:ascii="Cambria Math" w:eastAsiaTheme="minorEastAsia" w:hAnsi="Cambria Math"/>
                <w:highlight w:val="yellow"/>
              </w:rPr>
              <m:t>52z</m:t>
            </m:r>
          </m:den>
        </m:f>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eastAsiaTheme="minorEastAsia" w:hAnsi="Cambria Math"/>
                <w:highlight w:val="yellow"/>
              </w:rPr>
              <m:t>18y</m:t>
            </m:r>
          </m:num>
          <m:den>
            <m:r>
              <w:rPr>
                <w:rFonts w:ascii="Cambria Math" w:eastAsiaTheme="minorEastAsia" w:hAnsi="Cambria Math"/>
                <w:highlight w:val="yellow"/>
              </w:rPr>
              <m:t>13z</m:t>
            </m:r>
          </m:den>
        </m:f>
        <m:r>
          <w:rPr>
            <w:rFonts w:ascii="Cambria Math" w:eastAsiaTheme="minorEastAsia" w:hAnsi="Cambria Math"/>
          </w:rPr>
          <m:t>.</m:t>
        </m:r>
      </m:oMath>
      <w:r>
        <w:rPr>
          <w:rFonts w:eastAsiaTheme="minorEastAsia"/>
        </w:rPr>
        <w:t xml:space="preserve"> For </w:t>
      </w:r>
      <m:oMath>
        <m:d>
          <m:dPr>
            <m:ctrlPr>
              <w:rPr>
                <w:rFonts w:ascii="Cambria Math" w:eastAsiaTheme="minorEastAsia" w:hAnsi="Cambria Math"/>
                <w:i/>
              </w:rPr>
            </m:ctrlPr>
          </m:dPr>
          <m:e>
            <m:r>
              <w:rPr>
                <w:rFonts w:ascii="Cambria Math" w:eastAsiaTheme="minorEastAsia" w:hAnsi="Cambria Math"/>
              </w:rPr>
              <m:t>35,2,2</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dz</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13</m:t>
            </m:r>
          </m:den>
        </m:f>
        <m:r>
          <w:rPr>
            <w:rFonts w:ascii="Cambria Math" w:eastAsiaTheme="minorEastAsia" w:hAnsi="Cambria Math"/>
          </w:rPr>
          <m:t>≈-1.3846</m:t>
        </m:r>
      </m:oMath>
      <w:r>
        <w:rPr>
          <w:rFonts w:eastAsiaTheme="minorEastAsia"/>
        </w:rPr>
        <w:t>.</w:t>
      </w:r>
    </w:p>
    <w:p w14:paraId="7E5ACFA0" w14:textId="77777777" w:rsidR="00572912" w:rsidRDefault="00572912" w:rsidP="00381D00">
      <w:pPr>
        <w:pStyle w:val="ListParagraph"/>
        <w:numPr>
          <w:ilvl w:val="0"/>
          <w:numId w:val="66"/>
        </w:numPr>
        <w:spacing w:after="120" w:line="240" w:lineRule="auto"/>
        <w:ind w:left="360"/>
        <w:contextualSpacing w:val="0"/>
        <w:rPr>
          <w:rFonts w:eastAsiaTheme="minorEastAsia"/>
        </w:rPr>
      </w:pPr>
      <w:r>
        <w:rPr>
          <w:rFonts w:eastAsiaTheme="minorEastAsia"/>
        </w:rPr>
        <w:t xml:space="preserve">For the following two equations, how many variables can we solve when </w:t>
      </w:r>
      <m:oMath>
        <m:r>
          <w:rPr>
            <w:rFonts w:ascii="Cambria Math" w:eastAsiaTheme="minorEastAsia" w:hAnsi="Cambria Math"/>
          </w:rPr>
          <m:t>x=3, y=0</m:t>
        </m:r>
      </m:oMath>
      <w:r>
        <w:rPr>
          <w:rFonts w:eastAsiaTheme="minorEastAsia"/>
        </w:rPr>
        <w:t xml:space="preserve">, and </w:t>
      </w:r>
      <m:oMath>
        <m:r>
          <w:rPr>
            <w:rFonts w:ascii="Cambria Math" w:eastAsiaTheme="minorEastAsia" w:hAnsi="Cambria Math"/>
          </w:rPr>
          <m:t>z=3</m:t>
        </m:r>
      </m:oMath>
      <w:r>
        <w:rPr>
          <w:rFonts w:eastAsiaTheme="minorEastAsia"/>
        </w:rPr>
        <w:t xml:space="preserve">? How do you know? Solve for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in terms of </w:t>
      </w:r>
      <m:oMath>
        <m:r>
          <w:rPr>
            <w:rFonts w:ascii="Cambria Math" w:eastAsiaTheme="minorEastAsia" w:hAnsi="Cambria Math"/>
          </w:rPr>
          <m:t>z</m:t>
        </m:r>
      </m:oMath>
      <w:r>
        <w:rPr>
          <w:rFonts w:eastAsiaTheme="minorEastAsia"/>
        </w:rPr>
        <w:t>.</w:t>
      </w:r>
    </w:p>
    <w:p w14:paraId="7CDC308C" w14:textId="77777777" w:rsidR="00572912"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=16x+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z-48=0;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3,0,3</m:t>
                  </m:r>
                </m:e>
              </m:d>
              <m:r>
                <w:rPr>
                  <w:rFonts w:ascii="Cambria Math" w:eastAsiaTheme="minorEastAsia" w:hAnsi="Cambria Math"/>
                </w:rPr>
                <m:t xml:space="preserve">=0            </m:t>
              </m:r>
            </m:e>
          </m:m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z+9</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 xml:space="preserve">-90=0;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3,0,3</m:t>
                  </m:r>
                </m:e>
              </m:d>
              <m:r>
                <w:rPr>
                  <w:rFonts w:ascii="Cambria Math" w:eastAsiaTheme="minorEastAsia" w:hAnsi="Cambria Math"/>
                </w:rPr>
                <m:t>=0</m:t>
              </m:r>
            </m:e>
          </m:mr>
        </m:m>
      </m:oMath>
      <w:r>
        <w:rPr>
          <w:rFonts w:eastAsiaTheme="minorEastAsia"/>
        </w:rPr>
        <w:t xml:space="preserve"> </w:t>
      </w:r>
    </w:p>
    <w:p w14:paraId="263F5BC7"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Since we have two equations, at most we can express two variables in terms of the remaining variable.</w:t>
      </w:r>
    </w:p>
    <w:p w14:paraId="67B0B0F1" w14:textId="77777777" w:rsidR="00572912" w:rsidRPr="005F2B50" w:rsidRDefault="00572912" w:rsidP="00572912">
      <w:pPr>
        <w:pStyle w:val="ListParagraph"/>
        <w:spacing w:after="120" w:line="240" w:lineRule="auto"/>
        <w:ind w:left="360"/>
        <w:contextualSpacing w:val="0"/>
        <w:rPr>
          <w:rFonts w:eastAsiaTheme="minorEastAsia"/>
          <w:b/>
        </w:rPr>
      </w:pPr>
      <w:r w:rsidRPr="005F2B50">
        <w:rPr>
          <w:rFonts w:eastAsiaTheme="minorEastAsia"/>
          <w:b/>
        </w:rPr>
        <w:t xml:space="preserve">Answer: </w:t>
      </w:r>
    </w:p>
    <w:p w14:paraId="0080EA9E"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∂x</m:t>
            </m:r>
          </m:den>
        </m:f>
        <m:r>
          <w:rPr>
            <w:rFonts w:ascii="Cambria Math" w:hAnsi="Cambria Math"/>
          </w:rPr>
          <m:t xml:space="preserve">=16;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∂y</m:t>
            </m:r>
          </m:den>
        </m:f>
        <m:r>
          <w:rPr>
            <w:rFonts w:ascii="Cambria Math" w:hAnsi="Cambria Math"/>
          </w:rPr>
          <m:t xml:space="preserve">=2yz;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rPr>
              <m:t>∂z</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oMath>
      <w:r>
        <w:rPr>
          <w:rFonts w:eastAsiaTheme="minorEastAsia"/>
        </w:rPr>
        <w:t xml:space="preserve">.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∂x</m:t>
            </m:r>
          </m:den>
        </m:f>
        <m:r>
          <w:rPr>
            <w:rFonts w:ascii="Cambria Math" w:hAnsi="Cambria Math"/>
          </w:rPr>
          <m:t xml:space="preserve">=2x;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∂y</m:t>
            </m:r>
          </m:den>
        </m:f>
        <m:r>
          <w:rPr>
            <w:rFonts w:ascii="Cambria Math" w:hAnsi="Cambria Math"/>
          </w:rPr>
          <m:t xml:space="preserve">=18yz;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num>
          <m:den>
            <m:r>
              <w:rPr>
                <w:rFonts w:ascii="Cambria Math" w:hAnsi="Cambria Math"/>
              </w:rPr>
              <m:t>∂z</m:t>
            </m:r>
          </m:den>
        </m:f>
        <m:r>
          <w:rPr>
            <w:rFonts w:ascii="Cambria Math" w:hAnsi="Cambria Math"/>
          </w:rPr>
          <m:t>=9</m:t>
        </m:r>
        <m:d>
          <m:dPr>
            <m:ctrlPr>
              <w:rPr>
                <w:rFonts w:ascii="Cambria Math"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+2z</m:t>
            </m:r>
          </m:e>
        </m:d>
      </m:oMath>
      <w:r>
        <w:rPr>
          <w:rFonts w:eastAsiaTheme="minorEastAsia"/>
        </w:rPr>
        <w:t>.</w:t>
      </w:r>
    </w:p>
    <w:p w14:paraId="6CB55370"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dz</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e>
                  </m:mr>
                </m:m>
              </m:e>
            </m:d>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e>
                      <m:r>
                        <w:rPr>
                          <w:rFonts w:ascii="Cambria Math" w:eastAsiaTheme="minorEastAsia" w:hAnsi="Cambria Math"/>
                        </w:rPr>
                        <m:t>2yz</m:t>
                      </m:r>
                    </m:e>
                  </m:mr>
                  <m:mr>
                    <m:e>
                      <m:r>
                        <w:rPr>
                          <w:rFonts w:ascii="Cambria Math" w:eastAsiaTheme="minorEastAsia" w:hAnsi="Cambria Math"/>
                        </w:rPr>
                        <m:t>9</m:t>
                      </m:r>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+2z</m:t>
                          </m:r>
                        </m:e>
                      </m:d>
                    </m:e>
                    <m:e>
                      <m:r>
                        <w:rPr>
                          <w:rFonts w:ascii="Cambria Math" w:eastAsiaTheme="minorEastAsia" w:hAnsi="Cambria Math"/>
                        </w:rPr>
                        <m:t>18yz</m:t>
                      </m:r>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16</m:t>
                      </m:r>
                    </m:e>
                    <m:e>
                      <m:r>
                        <w:rPr>
                          <w:rFonts w:ascii="Cambria Math" w:eastAsiaTheme="minorEastAsia" w:hAnsi="Cambria Math"/>
                        </w:rPr>
                        <m:t>2yz</m:t>
                      </m:r>
                    </m:e>
                  </m:mr>
                  <m:mr>
                    <m:e>
                      <m:r>
                        <w:rPr>
                          <w:rFonts w:ascii="Cambria Math" w:eastAsiaTheme="minorEastAsia" w:hAnsi="Cambria Math"/>
                        </w:rPr>
                        <m:t>2x</m:t>
                      </m:r>
                    </m:e>
                    <m:e>
                      <m:r>
                        <w:rPr>
                          <w:rFonts w:ascii="Cambria Math" w:eastAsiaTheme="minorEastAsia" w:hAnsi="Cambria Math"/>
                        </w:rPr>
                        <m:t>18yz</m:t>
                      </m:r>
                    </m:e>
                  </m:mr>
                </m:m>
              </m:e>
            </m:d>
          </m:den>
        </m:f>
      </m:oMath>
      <w:r>
        <w:rPr>
          <w:rFonts w:eastAsiaTheme="minorEastAsia"/>
        </w:rPr>
        <w:t xml:space="preserve">. For </w:t>
      </w:r>
      <m:oMath>
        <m:r>
          <w:rPr>
            <w:rFonts w:ascii="Cambria Math" w:eastAsiaTheme="minorEastAsia" w:hAnsi="Cambria Math"/>
          </w:rPr>
          <m:t>y=0</m:t>
        </m:r>
      </m:oMath>
      <w:r>
        <w:rPr>
          <w:rFonts w:eastAsiaTheme="minorEastAsia"/>
        </w:rPr>
        <w:t xml:space="preserve"> there is no solution.</w:t>
      </w:r>
    </w:p>
    <w:p w14:paraId="034ED7B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dy</m:t>
            </m:r>
          </m:num>
          <m:den>
            <m:r>
              <w:rPr>
                <w:rFonts w:ascii="Cambria Math" w:eastAsiaTheme="minorEastAsia" w:hAnsi="Cambria Math"/>
              </w:rPr>
              <m:t>dz</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e>
                  </m:mr>
                </m:m>
              </m:e>
            </m:d>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16</m:t>
                      </m:r>
                    </m:e>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mr>
                  <m:mr>
                    <m:e>
                      <m:r>
                        <w:rPr>
                          <w:rFonts w:ascii="Cambria Math" w:eastAsiaTheme="minorEastAsia" w:hAnsi="Cambria Math"/>
                        </w:rPr>
                        <m:t>2x</m:t>
                      </m:r>
                    </m:e>
                    <m:e>
                      <m:r>
                        <w:rPr>
                          <w:rFonts w:ascii="Cambria Math" w:eastAsiaTheme="minorEastAsia" w:hAnsi="Cambria Math"/>
                        </w:rPr>
                        <m:t>9</m:t>
                      </m:r>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+2z</m:t>
                          </m:r>
                        </m:e>
                      </m:d>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16</m:t>
                      </m:r>
                    </m:e>
                    <m:e>
                      <m:r>
                        <w:rPr>
                          <w:rFonts w:ascii="Cambria Math" w:eastAsiaTheme="minorEastAsia" w:hAnsi="Cambria Math"/>
                        </w:rPr>
                        <m:t>2yz</m:t>
                      </m:r>
                    </m:e>
                  </m:mr>
                  <m:mr>
                    <m:e>
                      <m:r>
                        <w:rPr>
                          <w:rFonts w:ascii="Cambria Math" w:eastAsiaTheme="minorEastAsia" w:hAnsi="Cambria Math"/>
                        </w:rPr>
                        <m:t>2x</m:t>
                      </m:r>
                    </m:e>
                    <m:e>
                      <m:r>
                        <w:rPr>
                          <w:rFonts w:ascii="Cambria Math" w:eastAsiaTheme="minorEastAsia" w:hAnsi="Cambria Math"/>
                        </w:rPr>
                        <m:t>18yz</m:t>
                      </m:r>
                    </m:e>
                  </m:mr>
                </m:m>
              </m:e>
            </m:d>
          </m:den>
        </m:f>
      </m:oMath>
      <w:r>
        <w:rPr>
          <w:rFonts w:eastAsiaTheme="minorEastAsia"/>
        </w:rPr>
        <w:t xml:space="preserve">.  For </w:t>
      </w:r>
      <m:oMath>
        <m:r>
          <w:rPr>
            <w:rFonts w:ascii="Cambria Math" w:eastAsiaTheme="minorEastAsia" w:hAnsi="Cambria Math"/>
          </w:rPr>
          <m:t>y=0</m:t>
        </m:r>
      </m:oMath>
      <w:r>
        <w:rPr>
          <w:rFonts w:eastAsiaTheme="minorEastAsia"/>
        </w:rPr>
        <w:t xml:space="preserve"> there is no solution.</w:t>
      </w:r>
    </w:p>
    <w:p w14:paraId="02B564D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e>
                  </m:mr>
                </m:m>
              </m:e>
            </m:d>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2yz</m:t>
                      </m:r>
                    </m:e>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mr>
                  <m:mr>
                    <m:e>
                      <m:r>
                        <w:rPr>
                          <w:rFonts w:ascii="Cambria Math" w:eastAsiaTheme="minorEastAsia" w:hAnsi="Cambria Math"/>
                        </w:rPr>
                        <m:t>18yz</m:t>
                      </m:r>
                    </m:e>
                    <m:e>
                      <m:r>
                        <w:rPr>
                          <w:rFonts w:ascii="Cambria Math" w:eastAsiaTheme="minorEastAsia" w:hAnsi="Cambria Math"/>
                        </w:rPr>
                        <m:t>9</m:t>
                      </m:r>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+2z</m:t>
                          </m:r>
                        </m:e>
                      </m:d>
                    </m:e>
                  </m:mr>
                </m:m>
              </m:e>
            </m:d>
          </m:num>
          <m:den>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16</m:t>
                      </m:r>
                    </m:e>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mr>
                  <m:mr>
                    <m:e>
                      <m:r>
                        <w:rPr>
                          <w:rFonts w:ascii="Cambria Math" w:eastAsiaTheme="minorEastAsia" w:hAnsi="Cambria Math"/>
                        </w:rPr>
                        <m:t>2x</m:t>
                      </m:r>
                    </m:e>
                    <m:e>
                      <m:r>
                        <w:rPr>
                          <w:rFonts w:ascii="Cambria Math" w:eastAsiaTheme="minorEastAsia" w:hAnsi="Cambria Math"/>
                        </w:rPr>
                        <m:t>9</m:t>
                      </m:r>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+2z</m:t>
                          </m:r>
                        </m:e>
                      </m:d>
                    </m:e>
                  </m:mr>
                </m:m>
              </m:e>
            </m:d>
          </m:den>
        </m:f>
      </m:oMath>
      <w:r>
        <w:rPr>
          <w:rFonts w:eastAsiaTheme="minorEastAsia"/>
        </w:rPr>
        <w:t xml:space="preserve">.  For </w:t>
      </w:r>
      <m:oMath>
        <m:r>
          <w:rPr>
            <w:rFonts w:ascii="Cambria Math" w:eastAsiaTheme="minorEastAsia" w:hAnsi="Cambria Math"/>
          </w:rPr>
          <m:t>y=0</m:t>
        </m:r>
      </m:oMath>
      <w:r>
        <w:rPr>
          <w:rFonts w:eastAsiaTheme="minorEastAsia"/>
        </w:rPr>
        <w:t xml:space="preserve"> there is no solution.</w:t>
      </w:r>
    </w:p>
    <w:p w14:paraId="03E94C4C" w14:textId="77777777" w:rsidR="00572912" w:rsidRPr="005F2B50" w:rsidRDefault="00572912" w:rsidP="00572912">
      <w:pPr>
        <w:pStyle w:val="ListParagraph"/>
        <w:spacing w:after="120" w:line="240" w:lineRule="auto"/>
        <w:ind w:left="360"/>
        <w:contextualSpacing w:val="0"/>
        <w:rPr>
          <w:rFonts w:eastAsiaTheme="minorEastAsia"/>
        </w:rPr>
      </w:pPr>
      <w:r>
        <w:rPr>
          <w:rFonts w:eastAsiaTheme="minorEastAsia"/>
        </w:rPr>
        <w:lastRenderedPageBreak/>
        <w:t xml:space="preserve">Either I have done this incorrectly or there is no solution because for </w:t>
      </w:r>
      <m:oMath>
        <m:r>
          <w:rPr>
            <w:rFonts w:ascii="Cambria Math" w:eastAsiaTheme="minorEastAsia" w:hAnsi="Cambria Math"/>
          </w:rPr>
          <m:t>y=0</m:t>
        </m:r>
      </m:oMath>
      <w:r>
        <w:rPr>
          <w:rFonts w:eastAsiaTheme="minorEastAsia"/>
        </w:rPr>
        <w:t xml:space="preserve"> the </w:t>
      </w:r>
      <w:r w:rsidRPr="005F2B50">
        <w:rPr>
          <w:rFonts w:eastAsiaTheme="minorEastAsia"/>
        </w:rPr>
        <w:t>denominator</w:t>
      </w:r>
      <w:r>
        <w:rPr>
          <w:rFonts w:eastAsiaTheme="minorEastAsia"/>
        </w:rPr>
        <w:t xml:space="preserve"> is </w:t>
      </w:r>
      <m:oMath>
        <m:r>
          <w:rPr>
            <w:rFonts w:ascii="Cambria Math" w:eastAsiaTheme="minorEastAsia" w:hAnsi="Cambria Math"/>
          </w:rPr>
          <m:t>0</m:t>
        </m:r>
      </m:oMath>
      <w:r>
        <w:rPr>
          <w:rFonts w:eastAsiaTheme="minorEastAsia"/>
        </w:rPr>
        <w:t>.</w:t>
      </w:r>
    </w:p>
    <w:p w14:paraId="2820A3B9" w14:textId="77777777" w:rsidR="00572912" w:rsidRPr="00DF25A3" w:rsidRDefault="00572912" w:rsidP="00572912">
      <w:pPr>
        <w:pStyle w:val="ListParagraph"/>
        <w:spacing w:after="120" w:line="240" w:lineRule="auto"/>
        <w:ind w:left="360"/>
        <w:contextualSpacing w:val="0"/>
      </w:pPr>
    </w:p>
    <w:p w14:paraId="0735B130" w14:textId="77777777" w:rsidR="00572912" w:rsidRPr="00DF25A3" w:rsidRDefault="00572912" w:rsidP="00572912">
      <w:pPr>
        <w:pStyle w:val="ListParagraph"/>
        <w:spacing w:after="120" w:line="240" w:lineRule="auto"/>
        <w:ind w:left="360"/>
        <w:contextualSpacing w:val="0"/>
      </w:pPr>
    </w:p>
    <w:p w14:paraId="31DB34F3" w14:textId="77777777" w:rsidR="00572912" w:rsidRPr="00016BF9" w:rsidRDefault="00572912" w:rsidP="00381D00">
      <w:pPr>
        <w:pStyle w:val="ListParagraph"/>
        <w:numPr>
          <w:ilvl w:val="0"/>
          <w:numId w:val="66"/>
        </w:numPr>
        <w:spacing w:after="120" w:line="240" w:lineRule="auto"/>
        <w:ind w:left="360"/>
        <w:contextualSpacing w:val="0"/>
        <w:rPr>
          <w:rFonts w:eastAsiaTheme="minorEastAsia"/>
        </w:rPr>
      </w:pPr>
      <w:r>
        <w:t xml:space="preserve">For the following three equations, how many variables can we solve for when </w:t>
      </w:r>
      <m:oMath>
        <m:r>
          <w:rPr>
            <w:rFonts w:ascii="Cambria Math" w:hAnsi="Cambria Math"/>
          </w:rPr>
          <m:t>x=1, y=1,z=0, u=-1, v=0</m:t>
        </m:r>
      </m:oMath>
      <w:r>
        <w:rPr>
          <w:rFonts w:eastAsiaTheme="minorEastAsia"/>
        </w:rPr>
        <w:t xml:space="preserve"> and </w:t>
      </w:r>
      <m:oMath>
        <m:r>
          <w:rPr>
            <w:rFonts w:ascii="Cambria Math" w:eastAsiaTheme="minorEastAsia" w:hAnsi="Cambria Math"/>
          </w:rPr>
          <m:t>w=1?</m:t>
        </m:r>
      </m:oMath>
      <w:r>
        <w:rPr>
          <w:rFonts w:eastAsiaTheme="minorEastAsia"/>
        </w:rPr>
        <w:t xml:space="preserve"> How do you know? Solve for </w:t>
      </w:r>
      <m:oMath>
        <m:r>
          <w:rPr>
            <w:rFonts w:ascii="Cambria Math" w:eastAsiaTheme="minorEastAsia" w:hAnsi="Cambria Math"/>
          </w:rPr>
          <m:t>x, y</m:t>
        </m:r>
      </m:oMath>
      <w:r>
        <w:rPr>
          <w:rFonts w:eastAsiaTheme="minorEastAsia"/>
        </w:rPr>
        <w:t xml:space="preserve"> and </w:t>
      </w:r>
      <m:oMath>
        <m:r>
          <w:rPr>
            <w:rFonts w:ascii="Cambria Math" w:eastAsiaTheme="minorEastAsia" w:hAnsi="Cambria Math"/>
          </w:rPr>
          <m:t>z</m:t>
        </m:r>
      </m:oMath>
      <w:r>
        <w:rPr>
          <w:rFonts w:eastAsiaTheme="minorEastAsia"/>
        </w:rPr>
        <w:t xml:space="preserve"> in terms of </w:t>
      </w:r>
      <m:oMath>
        <m:r>
          <w:rPr>
            <w:rFonts w:ascii="Cambria Math" w:eastAsiaTheme="minorEastAsia" w:hAnsi="Cambria Math"/>
          </w:rPr>
          <m:t xml:space="preserve">u, v, </m:t>
        </m:r>
      </m:oMath>
      <w:r>
        <w:rPr>
          <w:rFonts w:eastAsiaTheme="minorEastAsia"/>
        </w:rPr>
        <w:t xml:space="preserve">and </w:t>
      </w:r>
      <m:oMath>
        <m:r>
          <w:rPr>
            <w:rFonts w:ascii="Cambria Math" w:eastAsiaTheme="minorEastAsia" w:hAnsi="Cambria Math"/>
          </w:rPr>
          <m:t>w.</m:t>
        </m:r>
      </m:oMath>
    </w:p>
    <w:p w14:paraId="418B1A71" w14:textId="77777777" w:rsidR="00572912"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x,y,z,u,v.w</m:t>
                  </m:r>
                  <m:r>
                    <m:rPr>
                      <m:sty m:val="p"/>
                    </m:rPr>
                    <w:rPr>
                      <w:rFonts w:ascii="Cambria Math" w:eastAsiaTheme="minorEastAsia" w:hAnsi="Cambria Math"/>
                    </w:rPr>
                    <m:t xml:space="preserve"> </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-z+u-v-</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3</m:t>
                  </m:r>
                </m:sup>
              </m:sSup>
              <m:r>
                <w:rPr>
                  <w:rFonts w:ascii="Cambria Math" w:eastAsiaTheme="minorEastAsia" w:hAnsi="Cambria Math"/>
                </w:rPr>
                <m:t xml:space="preserve">+1;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1,1,0,-1,0,1</m:t>
                  </m:r>
                  <m:r>
                    <m:rPr>
                      <m:sty m:val="p"/>
                    </m:rPr>
                    <w:rPr>
                      <w:rFonts w:ascii="Cambria Math" w:eastAsiaTheme="minorEastAsia" w:hAnsi="Cambria Math"/>
                    </w:rPr>
                    <m:t xml:space="preserve"> </m:t>
                  </m:r>
                </m:e>
              </m:d>
              <m:r>
                <w:rPr>
                  <w:rFonts w:ascii="Cambria Math" w:eastAsiaTheme="minorEastAsia" w:hAnsi="Cambria Math"/>
                </w:rPr>
                <m:t xml:space="preserve">=0              </m:t>
              </m:r>
            </m:e>
          </m:m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x,y,z,u,v.w</m:t>
                  </m:r>
                  <m:r>
                    <m:rPr>
                      <m:sty m:val="p"/>
                    </m:rPr>
                    <w:rPr>
                      <w:rFonts w:ascii="Cambria Math" w:eastAsiaTheme="minorEastAsia" w:hAnsi="Cambria Math"/>
                    </w:rPr>
                    <m:t xml:space="preserve"> </m:t>
                  </m:r>
                </m:e>
              </m:d>
              <m:r>
                <w:rPr>
                  <w:rFonts w:ascii="Cambria Math" w:eastAsiaTheme="minorEastAsia" w:hAnsi="Cambria Math"/>
                </w:rPr>
                <m:t>=-2x+y-</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+u+</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3</m:t>
                  </m:r>
                </m:sup>
              </m:sSup>
              <m:r>
                <w:rPr>
                  <w:rFonts w:ascii="Cambria Math" w:eastAsiaTheme="minorEastAsia" w:hAnsi="Cambria Math"/>
                </w:rPr>
                <m:t xml:space="preserve">-w+3;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1,1,0,-1,0,1</m:t>
                  </m:r>
                  <m:r>
                    <m:rPr>
                      <m:sty m:val="p"/>
                    </m:rPr>
                    <w:rPr>
                      <w:rFonts w:ascii="Cambria Math" w:eastAsiaTheme="minorEastAsia" w:hAnsi="Cambria Math"/>
                    </w:rPr>
                    <m:t xml:space="preserve"> </m:t>
                  </m:r>
                </m:e>
              </m:d>
              <m:r>
                <w:rPr>
                  <w:rFonts w:ascii="Cambria Math" w:eastAsiaTheme="minorEastAsia" w:hAnsi="Cambria Math"/>
                </w:rPr>
                <m:t>=0</m:t>
              </m:r>
            </m:e>
          </m:m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d>
                <m:dPr>
                  <m:ctrlPr>
                    <w:rPr>
                      <w:rFonts w:ascii="Cambria Math" w:eastAsiaTheme="minorEastAsia" w:hAnsi="Cambria Math"/>
                      <w:i/>
                    </w:rPr>
                  </m:ctrlPr>
                </m:dPr>
                <m:e>
                  <m:r>
                    <w:rPr>
                      <w:rFonts w:ascii="Cambria Math" w:eastAsiaTheme="minorEastAsia" w:hAnsi="Cambria Math"/>
                    </w:rPr>
                    <m:t>x,y,z,u,v.w</m:t>
                  </m:r>
                  <m:r>
                    <m:rPr>
                      <m:sty m:val="p"/>
                    </m:rPr>
                    <w:rPr>
                      <w:rFonts w:ascii="Cambria Math" w:eastAsiaTheme="minorEastAsia" w:hAnsi="Cambria Math"/>
                    </w:rPr>
                    <m:t xml:space="preserve"> </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+z-u-v+</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3</m:t>
                  </m:r>
                </m:sup>
              </m:sSup>
              <m:r>
                <w:rPr>
                  <w:rFonts w:ascii="Cambria Math" w:eastAsiaTheme="minorEastAsia" w:hAnsi="Cambria Math"/>
                </w:rPr>
                <m:t xml:space="preserve">-3;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d>
                <m:dPr>
                  <m:ctrlPr>
                    <w:rPr>
                      <w:rFonts w:ascii="Cambria Math" w:eastAsiaTheme="minorEastAsia" w:hAnsi="Cambria Math"/>
                      <w:i/>
                    </w:rPr>
                  </m:ctrlPr>
                </m:dPr>
                <m:e>
                  <m:r>
                    <w:rPr>
                      <w:rFonts w:ascii="Cambria Math" w:eastAsiaTheme="minorEastAsia" w:hAnsi="Cambria Math"/>
                    </w:rPr>
                    <m:t>1,1,0,-1,0,1</m:t>
                  </m:r>
                  <m:r>
                    <m:rPr>
                      <m:sty m:val="p"/>
                    </m:rPr>
                    <w:rPr>
                      <w:rFonts w:ascii="Cambria Math" w:eastAsiaTheme="minorEastAsia" w:hAnsi="Cambria Math"/>
                    </w:rPr>
                    <m:t xml:space="preserve"> </m:t>
                  </m:r>
                </m:e>
              </m:d>
              <m:r>
                <w:rPr>
                  <w:rFonts w:ascii="Cambria Math" w:eastAsiaTheme="minorEastAsia" w:hAnsi="Cambria Math"/>
                </w:rPr>
                <m:t xml:space="preserve">=0              </m:t>
              </m:r>
            </m:e>
          </m:mr>
        </m:m>
      </m:oMath>
      <w:r>
        <w:rPr>
          <w:rFonts w:eastAsiaTheme="minorEastAsia"/>
        </w:rPr>
        <w:t xml:space="preserve"> </w:t>
      </w:r>
    </w:p>
    <w:p w14:paraId="1082402D" w14:textId="77777777" w:rsidR="00572912" w:rsidRDefault="00572912" w:rsidP="00572912">
      <w:pPr>
        <w:pStyle w:val="ListParagraph"/>
        <w:spacing w:after="120" w:line="240" w:lineRule="auto"/>
        <w:ind w:left="360"/>
        <w:contextualSpacing w:val="0"/>
        <w:rPr>
          <w:rFonts w:eastAsiaTheme="minorEastAsia"/>
          <w:b/>
        </w:rPr>
      </w:pPr>
      <w:r w:rsidRPr="005B4DC7">
        <w:rPr>
          <w:rFonts w:eastAsiaTheme="minorEastAsia"/>
          <w:b/>
        </w:rPr>
        <w:t>Answer:</w:t>
      </w:r>
    </w:p>
    <w:p w14:paraId="6FE4B558" w14:textId="77777777" w:rsidR="00572912" w:rsidRPr="00BE5F4A" w:rsidRDefault="00572912" w:rsidP="00572912">
      <w:pPr>
        <w:pStyle w:val="ListParagraph"/>
        <w:spacing w:after="120" w:line="240" w:lineRule="auto"/>
        <w:ind w:left="360"/>
        <w:contextualSpacing w:val="0"/>
        <w:rPr>
          <w:rFonts w:eastAsiaTheme="minorEastAsia"/>
        </w:rPr>
      </w:pPr>
      <w:r w:rsidRPr="00BE5F4A">
        <w:rPr>
          <w:rFonts w:eastAsiaTheme="minorEastAsia"/>
        </w:rPr>
        <w:t>Since we have three functions, at most we can solve for three variables in terms of the other variables.</w:t>
      </w:r>
    </w:p>
    <w:p w14:paraId="340DD73F"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r>
          <w:rPr>
            <w:rFonts w:ascii="Cambria Math" w:eastAsiaTheme="minorEastAsia" w:hAnsi="Cambria Math"/>
          </w:rPr>
          <m:t xml:space="preserve">=0;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r>
          <w:rPr>
            <w:rFonts w:ascii="Cambria Math" w:eastAsiaTheme="minorEastAsia" w:hAnsi="Cambria Math"/>
          </w:rPr>
          <m:t xml:space="preserve">=2y;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∂u</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v</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∂w</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oMath>
      <w:r>
        <w:rPr>
          <w:rFonts w:eastAsiaTheme="minorEastAsia"/>
        </w:rPr>
        <w:t xml:space="preserve"> </w:t>
      </w:r>
    </w:p>
    <w:p w14:paraId="1207637B"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r>
          <w:rPr>
            <w:rFonts w:ascii="Cambria Math" w:eastAsiaTheme="minorEastAsia" w:hAnsi="Cambria Math"/>
          </w:rPr>
          <m:t xml:space="preserve">=-2;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r>
          <w:rPr>
            <w:rFonts w:ascii="Cambria Math" w:eastAsiaTheme="minorEastAsia" w:hAnsi="Cambria Math"/>
          </w:rPr>
          <m:t xml:space="preserve">=-2z;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∂u</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∂v</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∂w</m:t>
            </m:r>
          </m:den>
        </m:f>
        <m:r>
          <w:rPr>
            <w:rFonts w:ascii="Cambria Math" w:eastAsiaTheme="minorEastAsia" w:hAnsi="Cambria Math"/>
          </w:rPr>
          <m:t>=-1</m:t>
        </m:r>
      </m:oMath>
      <w:r>
        <w:rPr>
          <w:rFonts w:eastAsiaTheme="minorEastAsia"/>
        </w:rPr>
        <w:t xml:space="preserve"> </w:t>
      </w:r>
    </w:p>
    <w:p w14:paraId="4080261F"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∂x</m:t>
            </m:r>
          </m:den>
        </m:f>
        <m:r>
          <w:rPr>
            <w:rFonts w:ascii="Cambria Math" w:eastAsiaTheme="minorEastAsia" w:hAnsi="Cambria Math"/>
          </w:rPr>
          <m:t xml:space="preserve">=2x;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∂y</m:t>
            </m:r>
          </m:den>
        </m:f>
        <m:r>
          <w:rPr>
            <w:rFonts w:ascii="Cambria Math" w:eastAsiaTheme="minorEastAsia" w:hAnsi="Cambria Math"/>
          </w:rPr>
          <m:t xml:space="preserve">=0;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∂z</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∂u</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∂v</m:t>
            </m:r>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∂w</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oMath>
      <w:r>
        <w:rPr>
          <w:rFonts w:eastAsiaTheme="minorEastAsia"/>
        </w:rPr>
        <w:t xml:space="preserve"> </w:t>
      </w:r>
    </w:p>
    <w:p w14:paraId="0F435532"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∂y</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∂z</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∂y</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∂z</m:t>
                      </m:r>
                    </m:den>
                  </m:f>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∂x</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∂y</m:t>
                      </m:r>
                    </m:den>
                  </m:f>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3</m:t>
                          </m:r>
                        </m:sub>
                      </m:sSub>
                    </m:num>
                    <m:den>
                      <m:r>
                        <w:rPr>
                          <w:rFonts w:ascii="Cambria Math" w:eastAsiaTheme="minorEastAsia" w:hAnsi="Cambria Math"/>
                        </w:rPr>
                        <m:t>∂z</m:t>
                      </m:r>
                    </m:den>
                  </m:f>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2y</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-2z</m:t>
                  </m:r>
                </m:e>
              </m:mr>
              <m:mr>
                <m:e>
                  <m:r>
                    <w:rPr>
                      <w:rFonts w:ascii="Cambria Math" w:eastAsiaTheme="minorEastAsia" w:hAnsi="Cambria Math"/>
                    </w:rPr>
                    <m:t>2x</m:t>
                  </m:r>
                </m:e>
                <m:e>
                  <m:r>
                    <w:rPr>
                      <w:rFonts w:ascii="Cambria Math" w:eastAsiaTheme="minorEastAsia" w:hAnsi="Cambria Math"/>
                    </w:rPr>
                    <m:t>0</m:t>
                  </m:r>
                </m:e>
                <m:e>
                  <m:r>
                    <w:rPr>
                      <w:rFonts w:ascii="Cambria Math" w:eastAsiaTheme="minorEastAsia" w:hAnsi="Cambria Math"/>
                    </w:rPr>
                    <m:t>1</m:t>
                  </m:r>
                </m:e>
              </m:mr>
            </m:m>
          </m:e>
        </m:d>
        <m:r>
          <w:rPr>
            <w:rFonts w:ascii="Cambria Math" w:eastAsiaTheme="minorEastAsia" w:hAnsi="Cambria Math"/>
          </w:rPr>
          <m:t>=-8xyz+2x+4y→</m:t>
        </m:r>
      </m:oMath>
      <w:r>
        <w:rPr>
          <w:rFonts w:eastAsiaTheme="minorEastAsia"/>
        </w:rPr>
        <w:t xml:space="preserve">  </w:t>
      </w:r>
      <m:oMath>
        <m:r>
          <w:rPr>
            <w:rFonts w:ascii="Cambria Math" w:eastAsiaTheme="minorEastAsia" w:hAnsi="Cambria Math"/>
          </w:rPr>
          <m:t>=6</m:t>
        </m:r>
      </m:oMath>
      <w:r>
        <w:rPr>
          <w:rFonts w:eastAsiaTheme="minorEastAsia"/>
        </w:rPr>
        <w:t xml:space="preserve">  for   </w:t>
      </w:r>
      <m:oMath>
        <m:m>
          <m:mPr>
            <m:mcs>
              <m:mc>
                <m:mcPr>
                  <m:count m:val="1"/>
                  <m:mcJc m:val="center"/>
                </m:mcPr>
              </m:mc>
            </m:mcs>
            <m:ctrlPr>
              <w:rPr>
                <w:rFonts w:ascii="Cambria Math" w:eastAsiaTheme="minorEastAsia" w:hAnsi="Cambria Math"/>
                <w:i/>
              </w:rPr>
            </m:ctrlPr>
          </m:mPr>
          <m:mr>
            <m:e>
              <m:r>
                <w:rPr>
                  <w:rFonts w:ascii="Cambria Math" w:eastAsiaTheme="minorEastAsia" w:hAnsi="Cambria Math"/>
                </w:rPr>
                <m:t>x</m:t>
              </m:r>
            </m:e>
          </m:mr>
          <m:mr>
            <m:e>
              <m:r>
                <w:rPr>
                  <w:rFonts w:ascii="Cambria Math" w:eastAsiaTheme="minorEastAsia" w:hAnsi="Cambria Math"/>
                </w:rPr>
                <m:t>1</m:t>
              </m:r>
            </m:e>
          </m:mr>
        </m:m>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y</m:t>
              </m:r>
            </m:e>
          </m:mr>
          <m:mr>
            <m:e>
              <m:r>
                <w:rPr>
                  <w:rFonts w:ascii="Cambria Math" w:hAnsi="Cambria Math"/>
                </w:rPr>
                <m:t>1</m:t>
              </m:r>
            </m:e>
          </m:mr>
        </m:m>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z</m:t>
              </m:r>
            </m:e>
          </m:mr>
          <m:mr>
            <m:e>
              <m:r>
                <w:rPr>
                  <w:rFonts w:ascii="Cambria Math" w:hAnsi="Cambria Math"/>
                </w:rPr>
                <m:t>0</m:t>
              </m:r>
            </m:e>
          </m:mr>
        </m:m>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u</m:t>
              </m:r>
            </m:e>
          </m:mr>
          <m:mr>
            <m:e>
              <m:r>
                <w:rPr>
                  <w:rFonts w:ascii="Cambria Math" w:hAnsi="Cambria Math"/>
                </w:rPr>
                <m:t>-1</m:t>
              </m:r>
            </m:e>
          </m:mr>
        </m:m>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v</m:t>
              </m:r>
            </m:e>
          </m:mr>
          <m:mr>
            <m:e>
              <m:r>
                <w:rPr>
                  <w:rFonts w:ascii="Cambria Math" w:hAnsi="Cambria Math"/>
                </w:rPr>
                <m:t>0</m:t>
              </m:r>
            </m:e>
          </m:mr>
        </m:m>
        <m:r>
          <w:rPr>
            <w:rFonts w:ascii="Cambria Math" w:hAnsi="Cambria Math"/>
          </w:rPr>
          <m:t xml:space="preserve"> </m:t>
        </m:r>
        <m:m>
          <m:mPr>
            <m:mcs>
              <m:mc>
                <m:mcPr>
                  <m:count m:val="1"/>
                  <m:mcJc m:val="center"/>
                </m:mcPr>
              </m:mc>
            </m:mcs>
            <m:ctrlPr>
              <w:rPr>
                <w:rFonts w:ascii="Cambria Math" w:hAnsi="Cambria Math"/>
                <w:i/>
              </w:rPr>
            </m:ctrlPr>
          </m:mPr>
          <m:mr>
            <m:e>
              <m:r>
                <w:rPr>
                  <w:rFonts w:ascii="Cambria Math" w:hAnsi="Cambria Math"/>
                </w:rPr>
                <m:t>w</m:t>
              </m:r>
            </m:e>
          </m:mr>
          <m:mr>
            <m:e>
              <m:r>
                <w:rPr>
                  <w:rFonts w:ascii="Cambria Math" w:hAnsi="Cambria Math"/>
                </w:rPr>
                <m:t>1</m:t>
              </m:r>
            </m:e>
          </m:mr>
        </m:m>
      </m:oMath>
    </w:p>
    <w:p w14:paraId="25282227"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color w:val="FF0000"/>
              </w:rPr>
            </m:ctrlPr>
          </m:fPr>
          <m:num>
            <m:r>
              <w:rPr>
                <w:rFonts w:ascii="Cambria Math" w:eastAsiaTheme="minorEastAsia" w:hAnsi="Cambria Math"/>
                <w:color w:val="FF0000"/>
              </w:rPr>
              <m:t>∂x</m:t>
            </m:r>
          </m:num>
          <m:den>
            <m:r>
              <w:rPr>
                <w:rFonts w:ascii="Cambria Math" w:eastAsiaTheme="minorEastAsia" w:hAnsi="Cambria Math"/>
                <w:color w:val="FF0000"/>
              </w:rPr>
              <m:t>∂u</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∂x</m:t>
            </m:r>
          </m:num>
          <m:den>
            <m:r>
              <w:rPr>
                <w:rFonts w:ascii="Cambria Math" w:eastAsiaTheme="minorEastAsia" w:hAnsi="Cambria Math"/>
                <w:color w:val="FF0000"/>
              </w:rPr>
              <m:t>∂v</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∂x</m:t>
            </m:r>
          </m:num>
          <m:den>
            <m:r>
              <w:rPr>
                <w:rFonts w:ascii="Cambria Math" w:eastAsiaTheme="minorEastAsia" w:hAnsi="Cambria Math"/>
                <w:color w:val="FF0000"/>
              </w:rPr>
              <m:t>∂w</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3</m:t>
                      </m:r>
                    </m:e>
                    <m:e>
                      <m:r>
                        <w:rPr>
                          <w:rFonts w:ascii="Cambria Math" w:eastAsiaTheme="minorEastAsia" w:hAnsi="Cambria Math"/>
                        </w:rPr>
                        <m:t>0</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-3+3-2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w:t>
      </w:r>
    </w:p>
    <w:p w14:paraId="0FB2F47C"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color w:val="FF0000"/>
              </w:rPr>
            </m:ctrlPr>
          </m:fPr>
          <m:num>
            <m:r>
              <w:rPr>
                <w:rFonts w:ascii="Cambria Math" w:eastAsiaTheme="minorEastAsia" w:hAnsi="Cambria Math"/>
                <w:color w:val="FF0000"/>
              </w:rPr>
              <m:t>∂y</m:t>
            </m:r>
          </m:num>
          <m:den>
            <m:r>
              <w:rPr>
                <w:rFonts w:ascii="Cambria Math" w:eastAsiaTheme="minorEastAsia" w:hAnsi="Cambria Math"/>
                <w:color w:val="FF0000"/>
              </w:rPr>
              <m:t>∂u</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∂y</m:t>
            </m:r>
          </m:num>
          <m:den>
            <m:r>
              <w:rPr>
                <w:rFonts w:ascii="Cambria Math" w:eastAsiaTheme="minorEastAsia" w:hAnsi="Cambria Math"/>
                <w:color w:val="FF0000"/>
              </w:rPr>
              <m:t>∂v</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∂y</m:t>
            </m:r>
          </m:num>
          <m:den>
            <m:r>
              <w:rPr>
                <w:rFonts w:ascii="Cambria Math" w:eastAsiaTheme="minorEastAsia" w:hAnsi="Cambria Math"/>
                <w:color w:val="FF0000"/>
              </w:rPr>
              <m:t>∂w</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-3</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3</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6+2-6</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w:t>
      </w:r>
    </w:p>
    <w:p w14:paraId="5F59E30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color w:val="FF0000"/>
              </w:rPr>
            </m:ctrlPr>
          </m:fPr>
          <m:num>
            <m:r>
              <w:rPr>
                <w:rFonts w:ascii="Cambria Math" w:eastAsiaTheme="minorEastAsia" w:hAnsi="Cambria Math"/>
                <w:color w:val="FF0000"/>
              </w:rPr>
              <m:t>∂z</m:t>
            </m:r>
          </m:num>
          <m:den>
            <m:r>
              <w:rPr>
                <w:rFonts w:ascii="Cambria Math" w:eastAsiaTheme="minorEastAsia" w:hAnsi="Cambria Math"/>
                <w:color w:val="FF0000"/>
              </w:rPr>
              <m:t>∂u</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∂z</m:t>
            </m:r>
          </m:num>
          <m:den>
            <m:r>
              <w:rPr>
                <w:rFonts w:ascii="Cambria Math" w:eastAsiaTheme="minorEastAsia" w:hAnsi="Cambria Math"/>
                <w:color w:val="FF0000"/>
              </w:rPr>
              <m:t>∂v</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∂z</m:t>
            </m:r>
          </m:num>
          <m:den>
            <m:r>
              <w:rPr>
                <w:rFonts w:ascii="Cambria Math" w:eastAsiaTheme="minorEastAsia" w:hAnsi="Cambria Math"/>
                <w:color w:val="FF0000"/>
              </w:rPr>
              <m:t>∂w</m:t>
            </m:r>
          </m:den>
        </m:f>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-3</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3</m:t>
                      </m:r>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1</m:t>
                      </m:r>
                    </m:e>
                  </m:mr>
                </m:m>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4-6-12</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-14</m:t>
            </m:r>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3</m:t>
            </m:r>
          </m:den>
        </m:f>
      </m:oMath>
      <w:r>
        <w:rPr>
          <w:rFonts w:eastAsiaTheme="minorEastAsia"/>
        </w:rPr>
        <w:t xml:space="preserve"> </w:t>
      </w:r>
    </w:p>
    <w:p w14:paraId="166692C7" w14:textId="77777777" w:rsidR="00572912" w:rsidRDefault="00572912" w:rsidP="00381D00">
      <w:pPr>
        <w:pStyle w:val="ListParagraph"/>
        <w:numPr>
          <w:ilvl w:val="0"/>
          <w:numId w:val="66"/>
        </w:numPr>
        <w:spacing w:after="120" w:line="240" w:lineRule="auto"/>
        <w:ind w:left="360"/>
        <w:contextualSpacing w:val="0"/>
        <w:rPr>
          <w:rFonts w:eastAsiaTheme="minorEastAsia"/>
        </w:rPr>
      </w:pPr>
      <w:r>
        <w:rPr>
          <w:rFonts w:eastAsiaTheme="minorEastAsia"/>
        </w:rPr>
        <w:t xml:space="preserve">For the following two equations, find the value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oMath>
      <w:r>
        <w:rPr>
          <w:rFonts w:eastAsiaTheme="minorEastAsia"/>
        </w:rPr>
        <w:t xml:space="preserve"> where the implicit function theorem does not hold when solving for any two variables in terms of the remaining two variables.</w:t>
      </w:r>
    </w:p>
    <w:p w14:paraId="7819A7F8" w14:textId="77777777" w:rsidR="00572912"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4</m:t>
                  </m:r>
                </m:sub>
                <m:sup>
                  <m:r>
                    <w:rPr>
                      <w:rFonts w:ascii="Cambria Math" w:eastAsiaTheme="minorEastAsia" w:hAnsi="Cambria Math"/>
                    </w:rPr>
                    <m:t>2</m:t>
                  </m:r>
                </m:sup>
              </m:sSubSup>
              <m:r>
                <w:rPr>
                  <w:rFonts w:ascii="Cambria Math" w:eastAsiaTheme="minorEastAsia" w:hAnsi="Cambria Math"/>
                </w:rPr>
                <m:t>=0</m:t>
              </m:r>
            </m:e>
          </m:m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3</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r>
                <w:rPr>
                  <w:rFonts w:ascii="Cambria Math" w:eastAsiaTheme="minorEastAsia" w:hAnsi="Cambria Math"/>
                </w:rPr>
                <m:t>=0</m:t>
              </m:r>
            </m:e>
          </m:mr>
        </m:m>
      </m:oMath>
      <w:r>
        <w:rPr>
          <w:rFonts w:eastAsiaTheme="minorEastAsia"/>
        </w:rPr>
        <w:t xml:space="preserve"> </w:t>
      </w:r>
    </w:p>
    <w:p w14:paraId="0B4DC078" w14:textId="77777777" w:rsidR="00572912" w:rsidRPr="00370B68" w:rsidRDefault="00572912" w:rsidP="00572912">
      <w:pPr>
        <w:pStyle w:val="ListParagraph"/>
        <w:spacing w:after="120" w:line="240" w:lineRule="auto"/>
        <w:ind w:left="360"/>
        <w:contextualSpacing w:val="0"/>
        <w:rPr>
          <w:rFonts w:eastAsiaTheme="minorEastAsia"/>
          <w:b/>
        </w:rPr>
      </w:pPr>
      <w:r w:rsidRPr="00370B68">
        <w:rPr>
          <w:rFonts w:eastAsiaTheme="minorEastAsia"/>
          <w:b/>
        </w:rPr>
        <w:t>Answer:</w:t>
      </w:r>
    </w:p>
    <w:p w14:paraId="40DD7A4F"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First, both functions are </w:t>
      </w:r>
      <m:oMath>
        <m:sSup>
          <m:sSupPr>
            <m:ctrlPr>
              <w:rPr>
                <w:rFonts w:ascii="Cambria Math" w:eastAsiaTheme="minorEastAsia" w:hAnsi="Cambria Math"/>
                <w:i/>
              </w:rPr>
            </m:ctrlPr>
          </m:sSupPr>
          <m:e>
            <m:r>
              <w:rPr>
                <w:rFonts w:ascii="Cambria Math" w:eastAsiaTheme="minorEastAsia" w:hAnsi="Cambria Math"/>
              </w:rPr>
              <m:t>C</m:t>
            </m:r>
          </m:e>
          <m:sup>
            <m:r>
              <w:rPr>
                <w:rFonts w:ascii="Cambria Math" w:eastAsiaTheme="minorEastAsia" w:hAnsi="Cambria Math"/>
              </w:rPr>
              <m:t>1</m:t>
            </m:r>
          </m:sup>
        </m:sSup>
      </m:oMath>
      <w:r>
        <w:rPr>
          <w:rFonts w:eastAsiaTheme="minorEastAsia"/>
        </w:rPr>
        <w:t xml:space="preserve">. Second, the values of the variables must satisfy the two equations. One set of values that satisfies them is </w:t>
      </w:r>
      <m:oMath>
        <m:d>
          <m:dPr>
            <m:ctrlPr>
              <w:rPr>
                <w:rFonts w:ascii="Cambria Math" w:eastAsiaTheme="minorEastAsia" w:hAnsi="Cambria Math"/>
                <w:i/>
              </w:rPr>
            </m:ctrlPr>
          </m:dPr>
          <m:e>
            <m:r>
              <w:rPr>
                <w:rFonts w:ascii="Cambria Math" w:eastAsiaTheme="minorEastAsia" w:hAnsi="Cambria Math"/>
              </w:rPr>
              <m:t>0,0,0,0</m:t>
            </m:r>
          </m:e>
        </m:d>
      </m:oMath>
      <w:r>
        <w:rPr>
          <w:rFonts w:eastAsiaTheme="minorEastAsia"/>
        </w:rPr>
        <w:t>.</w:t>
      </w:r>
    </w:p>
    <w:p w14:paraId="0BAA03D1" w14:textId="77777777" w:rsidR="00572912" w:rsidRPr="00690051"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 xml:space="preserve">=3;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den>
              </m:f>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 xml:space="preserve">=-2;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den>
              </m:f>
              <m:r>
                <w:rPr>
                  <w:rFonts w:ascii="Cambria Math" w:eastAsiaTheme="minorEastAsia" w:hAnsi="Cambria Math"/>
                </w:rPr>
                <m:t>=-1</m:t>
              </m:r>
            </m:e>
          </m:mr>
        </m:m>
      </m:oMath>
      <w:r>
        <w:rPr>
          <w:rFonts w:eastAsiaTheme="minorEastAsia"/>
        </w:rPr>
        <w:t xml:space="preserve"> With two equations, we may be able to express two variables in terms of the other two variables.</w:t>
      </w:r>
    </w:p>
    <w:p w14:paraId="1461179C"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e>
                  <m:r>
                    <w:rPr>
                      <w:rFonts w:ascii="Cambria Math" w:eastAsiaTheme="minorEastAsia" w:hAnsi="Cambria Math"/>
                    </w:rPr>
                    <m:t>-2</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-1</m:t>
                  </m:r>
                </m:e>
              </m:mr>
              <m:mr>
                <m:e>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e>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e>
                <m:e>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mr>
              <m:mr>
                <m:e>
                  <m:r>
                    <w:rPr>
                      <w:rFonts w:ascii="Cambria Math" w:eastAsiaTheme="minorEastAsia" w:hAnsi="Cambria Math"/>
                    </w:rPr>
                    <m:t>3</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-1</m:t>
                  </m:r>
                </m:e>
              </m:mr>
              <m:mr>
                <m:e>
                  <m:r>
                    <w:rPr>
                      <w:rFonts w:ascii="Cambria Math" w:eastAsiaTheme="minorEastAsia" w:hAnsi="Cambria Math"/>
                    </w:rPr>
                    <m:t>-2</m:t>
                  </m:r>
                </m:e>
                <m:e>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mr>
              <m:mr>
                <m:e>
                  <m:r>
                    <w:rPr>
                      <w:rFonts w:ascii="Cambria Math" w:eastAsiaTheme="minorEastAsia" w:hAnsi="Cambria Math"/>
                    </w:rPr>
                    <m:t>-2</m:t>
                  </m:r>
                </m:e>
                <m:e>
                  <m:r>
                    <w:rPr>
                      <w:rFonts w:ascii="Cambria Math" w:eastAsiaTheme="minorEastAsia" w:hAnsi="Cambria Math"/>
                    </w:rPr>
                    <m:t>-1</m:t>
                  </m:r>
                </m:e>
              </m:mr>
            </m:m>
          </m:e>
        </m:d>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m:t>
                  </m:r>
                </m:e>
                <m:e>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e>
              </m:mr>
              <m:mr>
                <m:e>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e>
                <m:e>
                  <m:r>
                    <w:rPr>
                      <w:rFonts w:ascii="Cambria Math" w:eastAsiaTheme="minorEastAsia" w:hAnsi="Cambria Math"/>
                    </w:rPr>
                    <m:t>-1</m:t>
                  </m:r>
                </m:e>
              </m:mr>
            </m:m>
          </m:e>
        </m:d>
      </m:oMath>
      <w:r>
        <w:rPr>
          <w:rFonts w:eastAsiaTheme="minorEastAsia"/>
        </w:rPr>
        <w:t xml:space="preserve">. </w:t>
      </w:r>
    </w:p>
    <w:p w14:paraId="6BD3755D"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first determinant is zero if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m:t>
        </m:r>
      </m:oMath>
      <w:r>
        <w:rPr>
          <w:rFonts w:eastAsiaTheme="minorEastAsia"/>
        </w:rPr>
        <w:t xml:space="preserve">; this occurs for </w:t>
      </w:r>
      <m:oMath>
        <m:d>
          <m:dPr>
            <m:ctrlPr>
              <w:rPr>
                <w:rFonts w:ascii="Cambria Math" w:eastAsiaTheme="minorEastAsia" w:hAnsi="Cambria Math"/>
                <w:i/>
              </w:rPr>
            </m:ctrlPr>
          </m:dPr>
          <m:e>
            <m:r>
              <w:rPr>
                <w:rFonts w:ascii="Cambria Math" w:eastAsiaTheme="minorEastAsia" w:hAnsi="Cambria Math"/>
              </w:rPr>
              <m:t>1,1,1,1,</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-1,-1,-1,-1,</m:t>
            </m:r>
          </m:e>
        </m:d>
      </m:oMath>
      <w:r>
        <w:rPr>
          <w:rFonts w:eastAsiaTheme="minorEastAsia"/>
        </w:rPr>
        <w:t xml:space="preserve"> bo</w:t>
      </w:r>
      <w:proofErr w:type="spellStart"/>
      <w:r>
        <w:rPr>
          <w:rFonts w:eastAsiaTheme="minorEastAsia"/>
        </w:rPr>
        <w:t>th</w:t>
      </w:r>
      <w:proofErr w:type="spellEnd"/>
      <w:r>
        <w:rPr>
          <w:rFonts w:eastAsiaTheme="minorEastAsia"/>
        </w:rPr>
        <w:t xml:space="preserve"> of which satisfy the equations</w:t>
      </w:r>
    </w:p>
    <w:p w14:paraId="2A4A6BBE"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second determinant is zero if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 xml:space="preserve">; this occurs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=0</m:t>
        </m:r>
      </m:oMath>
    </w:p>
    <w:p w14:paraId="041434B7"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third determinant is zero if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r>
        <w:rPr>
          <w:rFonts w:eastAsiaTheme="minorEastAsia"/>
        </w:rPr>
        <w:t>; this will not occur for rational numbers</w:t>
      </w:r>
    </w:p>
    <w:p w14:paraId="1636F80C"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forth determinant is zero if </w:t>
      </w:r>
      <m:oMath>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r>
          <w:rPr>
            <w:rFonts w:ascii="Cambria Math" w:eastAsiaTheme="minorEastAsia" w:hAnsi="Cambria Math"/>
          </w:rPr>
          <m:t>=1</m:t>
        </m:r>
      </m:oMath>
    </w:p>
    <w:p w14:paraId="55D6943D"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fifth determinant is zero if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oMath>
      <w:r>
        <w:rPr>
          <w:rFonts w:eastAsiaTheme="minorEastAsia"/>
        </w:rPr>
        <w:t xml:space="preserve"> </w:t>
      </w:r>
    </w:p>
    <w:p w14:paraId="2401C4A0"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sixth determinant is zero if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4</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36</m:t>
            </m:r>
          </m:den>
        </m:f>
      </m:oMath>
    </w:p>
    <w:p w14:paraId="72E0E725" w14:textId="77777777" w:rsidR="00572912" w:rsidRDefault="00572912" w:rsidP="00381D00">
      <w:pPr>
        <w:pStyle w:val="ListParagraph"/>
        <w:numPr>
          <w:ilvl w:val="0"/>
          <w:numId w:val="66"/>
        </w:numPr>
        <w:spacing w:after="120" w:line="240" w:lineRule="auto"/>
        <w:ind w:left="360"/>
        <w:contextualSpacing w:val="0"/>
        <w:rPr>
          <w:rFonts w:eastAsiaTheme="minorEastAsia"/>
        </w:rPr>
      </w:pPr>
      <w:r>
        <w:rPr>
          <w:rFonts w:eastAsiaTheme="minorEastAsia"/>
        </w:rPr>
        <w:t xml:space="preserve">Suppose that we have a utility function </w:t>
      </w:r>
      <m:oMath>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If we hold utility constant, we will be moving along an indifference curve. Thus, we would have </w:t>
      </w:r>
      <m:oMath>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=c</m:t>
        </m:r>
      </m:oMath>
      <w:r>
        <w:rPr>
          <w:rFonts w:eastAsiaTheme="minorEastAsia"/>
        </w:rPr>
        <w:t xml:space="preserve">, where </w:t>
      </w:r>
      <m:oMath>
        <m:r>
          <w:rPr>
            <w:rFonts w:ascii="Cambria Math" w:eastAsiaTheme="minorEastAsia" w:hAnsi="Cambria Math"/>
          </w:rPr>
          <m:t>c</m:t>
        </m:r>
      </m:oMath>
      <w:r>
        <w:rPr>
          <w:rFonts w:eastAsiaTheme="minorEastAsia"/>
        </w:rPr>
        <w:t xml:space="preserve"> is a constant. In this case we have </w:t>
      </w:r>
      <m:oMath>
        <m:r>
          <w:rPr>
            <w:rFonts w:ascii="Cambria Math" w:eastAsiaTheme="minorEastAsia" w:hAnsi="Cambria Math"/>
          </w:rPr>
          <m:t>n=2</m:t>
        </m:r>
      </m:oMath>
      <w:r>
        <w:rPr>
          <w:rFonts w:eastAsiaTheme="minorEastAsia"/>
        </w:rPr>
        <w:t xml:space="preserve"> and </w:t>
      </w:r>
      <m:oMath>
        <m:r>
          <w:rPr>
            <w:rFonts w:ascii="Cambria Math" w:eastAsiaTheme="minorEastAsia" w:hAnsi="Cambria Math"/>
          </w:rPr>
          <m:t>m=1</m:t>
        </m:r>
      </m:oMath>
      <w:r>
        <w:rPr>
          <w:rFonts w:eastAsiaTheme="minorEastAsia"/>
        </w:rPr>
        <w:t xml:space="preserve">. We can use the Implicit Function Theorem to solve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in terms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r>
          <w:rPr>
            <w:rFonts w:ascii="Cambria Math" w:eastAsiaTheme="minorEastAsia" w:hAnsi="Cambria Math"/>
          </w:rPr>
          <m:t>c</m:t>
        </m:r>
      </m:oMath>
      <w:r>
        <w:rPr>
          <w:rFonts w:eastAsiaTheme="minorEastAsia"/>
        </w:rPr>
        <w:t xml:space="preserve">, which would be the indifference curve. However, if we do not know </w:t>
      </w:r>
      <m:oMath>
        <m:r>
          <w:rPr>
            <w:rFonts w:ascii="Cambria Math" w:eastAsiaTheme="minorEastAsia" w:hAnsi="Cambria Math"/>
          </w:rPr>
          <m:t>U</m:t>
        </m:r>
      </m:oMath>
      <w:r>
        <w:rPr>
          <w:rFonts w:eastAsiaTheme="minorEastAsia"/>
        </w:rPr>
        <w:t>, we cannot write out the explicit equation for the indifference curve. However, we can use the Implicit Function Theorem to find thee slope of the indifference curve. What is the slope of the indifference curve?</w:t>
      </w:r>
    </w:p>
    <w:p w14:paraId="3910590C" w14:textId="77777777" w:rsidR="00572912" w:rsidRPr="00D144B5" w:rsidRDefault="00572912" w:rsidP="00572912">
      <w:pPr>
        <w:pStyle w:val="ListParagraph"/>
        <w:spacing w:after="120" w:line="240" w:lineRule="auto"/>
        <w:ind w:left="360"/>
        <w:contextualSpacing w:val="0"/>
        <w:rPr>
          <w:rFonts w:eastAsiaTheme="minorEastAsia"/>
          <w:b/>
        </w:rPr>
      </w:pPr>
      <w:r w:rsidRPr="00D144B5">
        <w:rPr>
          <w:rFonts w:eastAsiaTheme="minorEastAsia"/>
          <w:b/>
        </w:rPr>
        <w:t>Answer:</w:t>
      </w:r>
    </w:p>
    <w:p w14:paraId="4334FCB2" w14:textId="77777777" w:rsidR="00572912" w:rsidRDefault="00572912" w:rsidP="00572912">
      <w:pPr>
        <w:pStyle w:val="ListParagraph"/>
        <w:spacing w:after="120" w:line="240" w:lineRule="auto"/>
        <w:ind w:left="360"/>
        <w:contextualSpacing w:val="0"/>
        <w:rPr>
          <w:rFonts w:eastAsiaTheme="minorEastAsia"/>
        </w:rPr>
      </w:pPr>
      <m:oMath>
        <m:r>
          <w:rPr>
            <w:rFonts w:ascii="Cambria Math" w:eastAsiaTheme="minorEastAsia" w:hAnsi="Cambria Math"/>
          </w:rPr>
          <m:t>dU=</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f>
              <m:fPr>
                <m:type m:val="skw"/>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num>
          <m:den>
            <m:f>
              <m:fPr>
                <m:type m:val="skw"/>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en>
        </m:f>
      </m:oMath>
      <w:r>
        <w:rPr>
          <w:rFonts w:eastAsiaTheme="minorEastAsia"/>
        </w:rPr>
        <w:t xml:space="preserve">. The condition </w:t>
      </w: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m:t>
        </m:r>
      </m:oMath>
      <w:r>
        <w:rPr>
          <w:rFonts w:eastAsiaTheme="minorEastAsia"/>
        </w:rPr>
        <w:t xml:space="preserve"> must be met. </w:t>
      </w:r>
    </w:p>
    <w:p w14:paraId="62CF229C" w14:textId="77777777" w:rsidR="00572912" w:rsidRDefault="00572912" w:rsidP="00381D00">
      <w:pPr>
        <w:pStyle w:val="ListParagraph"/>
        <w:numPr>
          <w:ilvl w:val="0"/>
          <w:numId w:val="66"/>
        </w:numPr>
        <w:spacing w:after="120" w:line="240" w:lineRule="auto"/>
        <w:ind w:left="360"/>
        <w:contextualSpacing w:val="0"/>
        <w:rPr>
          <w:rFonts w:eastAsiaTheme="minorEastAsia"/>
        </w:rPr>
      </w:pPr>
      <w:r>
        <w:rPr>
          <w:rFonts w:eastAsiaTheme="minorEastAsia"/>
        </w:rPr>
        <w:t xml:space="preserve">Suppose that we have two linear equations in two unknowns. Under what conditions can we solve for two of the variables, say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in terms of the other variable,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oMath>
      <w:r>
        <w:rPr>
          <w:rFonts w:eastAsiaTheme="minorEastAsia"/>
        </w:rPr>
        <w:t>?</w:t>
      </w:r>
    </w:p>
    <w:p w14:paraId="3F6FB4BB" w14:textId="77777777" w:rsidR="00572912"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=0</m:t>
              </m:r>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=0</m:t>
              </m:r>
            </m:e>
          </m:mr>
        </m:m>
      </m:oMath>
      <w:r>
        <w:rPr>
          <w:rFonts w:eastAsiaTheme="minorEastAsia"/>
        </w:rPr>
        <w:t xml:space="preserve"> </w:t>
      </w:r>
    </w:p>
    <w:p w14:paraId="3B753FA7" w14:textId="77777777" w:rsidR="00572912" w:rsidRPr="002A2999" w:rsidRDefault="00572912" w:rsidP="00572912">
      <w:pPr>
        <w:pStyle w:val="ListParagraph"/>
        <w:spacing w:after="120" w:line="240" w:lineRule="auto"/>
        <w:ind w:left="360"/>
        <w:contextualSpacing w:val="0"/>
        <w:rPr>
          <w:rFonts w:eastAsiaTheme="minorEastAsia"/>
          <w:b/>
        </w:rPr>
      </w:pPr>
      <w:r w:rsidRPr="002A2999">
        <w:rPr>
          <w:rFonts w:eastAsiaTheme="minorEastAsia"/>
          <w:b/>
        </w:rPr>
        <w:t>Answer:</w:t>
      </w:r>
    </w:p>
    <w:p w14:paraId="1C17BBB8"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First, we need values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3</m:t>
                </m:r>
              </m:sub>
              <m:sup>
                <m:r>
                  <w:rPr>
                    <w:rFonts w:ascii="Cambria Math" w:eastAsiaTheme="minorEastAsia" w:hAnsi="Cambria Math"/>
                  </w:rPr>
                  <m:t>3</m:t>
                </m:r>
              </m:sup>
            </m:sSubSup>
          </m:e>
        </m:d>
      </m:oMath>
      <w:r>
        <w:rPr>
          <w:rFonts w:eastAsiaTheme="minorEastAsia"/>
        </w:rPr>
        <w:t xml:space="preserve"> that satisfy both equations. Second, the two equations also must be continuously differentiable (which they are). Third,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12</m:t>
                      </m:r>
                    </m:sub>
                  </m:sSub>
                </m:e>
              </m:mr>
              <m:m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22</m:t>
                      </m:r>
                    </m:sub>
                  </m:sSub>
                </m:e>
              </m:mr>
            </m:m>
          </m:e>
        </m:d>
        <m:r>
          <w:rPr>
            <w:rFonts w:ascii="Cambria Math" w:eastAsiaTheme="minorEastAsia" w:hAnsi="Cambria Math"/>
          </w:rPr>
          <m:t>≠0.</m:t>
        </m:r>
      </m:oMath>
    </w:p>
    <w:p w14:paraId="55893159" w14:textId="77777777" w:rsidR="00572912" w:rsidRDefault="00572912" w:rsidP="00381D00">
      <w:pPr>
        <w:pStyle w:val="ListParagraph"/>
        <w:numPr>
          <w:ilvl w:val="0"/>
          <w:numId w:val="66"/>
        </w:numPr>
        <w:spacing w:after="120" w:line="240" w:lineRule="auto"/>
        <w:ind w:left="360"/>
        <w:contextualSpacing w:val="0"/>
        <w:rPr>
          <w:rFonts w:eastAsiaTheme="minorEastAsia"/>
        </w:rPr>
      </w:pPr>
      <w:r>
        <w:rPr>
          <w:rFonts w:eastAsiaTheme="minorEastAsia"/>
        </w:rPr>
        <w:t xml:space="preserve">Suppose we have the following two equations with the unknowns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and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rPr>
          <m:t>β</m:t>
        </m:r>
      </m:oMath>
      <w:r>
        <w:rPr>
          <w:rFonts w:eastAsiaTheme="minorEastAsia"/>
        </w:rPr>
        <w:t xml:space="preserve"> are constants.</w:t>
      </w:r>
    </w:p>
    <w:p w14:paraId="0B370352" w14:textId="77777777" w:rsidR="00572912" w:rsidRDefault="00572912" w:rsidP="00572912">
      <w:pPr>
        <w:pStyle w:val="ListParagraph"/>
        <w:spacing w:after="120" w:line="240" w:lineRule="auto"/>
        <w:ind w:left="360"/>
        <w:contextualSpacing w:val="0"/>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xml:space="preserve">-50=0  </m:t>
              </m:r>
            </m:e>
          </m:mr>
          <m:m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r>
                <w:rPr>
                  <w:rFonts w:ascii="Cambria Math" w:eastAsiaTheme="minorEastAsia" w:hAnsi="Cambria Math"/>
                </w:rPr>
                <m:t>-100=0</m:t>
              </m:r>
            </m:e>
          </m:mr>
        </m:m>
      </m:oMath>
      <w:r>
        <w:rPr>
          <w:rFonts w:eastAsiaTheme="minorEastAsia"/>
        </w:rPr>
        <w:t xml:space="preserve">  </w:t>
      </w:r>
    </w:p>
    <w:p w14:paraId="5887080D"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Under what conditions can you solve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in terms of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rPr>
          <m:t>β</m:t>
        </m:r>
      </m:oMath>
      <w:r>
        <w:rPr>
          <w:rFonts w:eastAsiaTheme="minorEastAsia"/>
        </w:rPr>
        <w:t xml:space="preserve"> and some numbers? Solve these equations.</w:t>
      </w:r>
    </w:p>
    <w:p w14:paraId="4F4CBB74" w14:textId="77777777" w:rsidR="00572912" w:rsidRPr="00E24C46" w:rsidRDefault="00572912" w:rsidP="00572912">
      <w:pPr>
        <w:pStyle w:val="ListParagraph"/>
        <w:spacing w:after="120" w:line="240" w:lineRule="auto"/>
        <w:ind w:left="360"/>
        <w:contextualSpacing w:val="0"/>
        <w:rPr>
          <w:rFonts w:eastAsiaTheme="minorEastAsia"/>
          <w:b/>
        </w:rPr>
      </w:pPr>
      <w:r w:rsidRPr="00E24C46">
        <w:rPr>
          <w:rFonts w:eastAsiaTheme="minorEastAsia"/>
          <w:b/>
        </w:rPr>
        <w:t>Answer:</w:t>
      </w:r>
    </w:p>
    <w:p w14:paraId="4DC03E16" w14:textId="77777777" w:rsidR="00572912" w:rsidRDefault="00572912" w:rsidP="00572912">
      <w:pPr>
        <w:pStyle w:val="ListParagraph"/>
        <w:spacing w:after="120" w:line="240" w:lineRule="auto"/>
        <w:ind w:left="360" w:righ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 xml:space="preserve">; </m:t>
        </m:r>
      </m:oMath>
      <w:r>
        <w:rPr>
          <w:rFonts w:eastAsiaTheme="minorEastAsia"/>
        </w:rPr>
        <w:t xml:space="preserve"> </w:t>
      </w:r>
      <m:oMath>
        <m:r>
          <m:rPr>
            <m:sty m:val="p"/>
          </m:rPr>
          <w:rPr>
            <w:rFonts w:ascii="Cambria Math" w:eastAsiaTheme="minorEastAsia" w:hAnsi="Cambria Math"/>
          </w:rPr>
          <w:br/>
        </m:r>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mr>
              <m:mr>
                <m:e>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e>
              </m:mr>
            </m:m>
          </m:e>
        </m:d>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α-1</m:t>
            </m:r>
          </m:e>
        </m:d>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m:t>
        </m:r>
      </m:oMath>
      <w:r>
        <w:rPr>
          <w:rFonts w:eastAsiaTheme="minorEastAsia"/>
        </w:rPr>
        <w:t xml:space="preserve"> </w:t>
      </w:r>
    </w:p>
    <w:p w14:paraId="631AAFE0" w14:textId="77777777" w:rsidR="00572912" w:rsidRDefault="00572912" w:rsidP="00572912">
      <w:pPr>
        <w:pStyle w:val="ListParagraph"/>
        <w:spacing w:after="120" w:line="240" w:lineRule="auto"/>
        <w:ind w:left="360" w:right="-360"/>
        <w:contextualSpacing w:val="0"/>
        <w:rPr>
          <w:rFonts w:eastAsiaTheme="minorEastAsia"/>
        </w:rPr>
      </w:pPr>
      <w:r>
        <w:rPr>
          <w:rFonts w:eastAsiaTheme="minorEastAsia"/>
        </w:rPr>
        <w:t xml:space="preserve"> </w:t>
      </w:r>
      <m:oMath>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r>
              <w:rPr>
                <w:rFonts w:ascii="Cambria Math" w:eastAsiaTheme="minorEastAsia" w:hAnsi="Cambria Math"/>
              </w:rPr>
              <m:t>β-α</m:t>
            </m:r>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r>
              <w:rPr>
                <w:rFonts w:ascii="Cambria Math" w:eastAsiaTheme="minorEastAsia" w:hAnsi="Cambria Math"/>
              </w:rPr>
              <m:t>+αβ-</m:t>
            </m:r>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=αβ</m:t>
        </m:r>
        <m:d>
          <m:dPr>
            <m:ctrlPr>
              <w:rPr>
                <w:rFonts w:ascii="Cambria Math" w:eastAsiaTheme="minorEastAsia" w:hAnsi="Cambria Math"/>
                <w:i/>
              </w:rPr>
            </m:ctrlPr>
          </m:dPr>
          <m:e>
            <m:r>
              <w:rPr>
                <w:rFonts w:ascii="Cambria Math" w:eastAsiaTheme="minorEastAsia" w:hAnsi="Cambria Math"/>
              </w:rPr>
              <m:t>1-α-β</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oMath>
    </w:p>
    <w:p w14:paraId="11DA1512" w14:textId="77777777" w:rsidR="00572912" w:rsidRDefault="00572912" w:rsidP="00572912">
      <w:pPr>
        <w:pStyle w:val="ListParagraph"/>
        <w:spacing w:after="120" w:line="240" w:lineRule="auto"/>
        <w:ind w:left="360" w:right="-360"/>
        <w:contextualSpacing w:val="0"/>
        <w:rPr>
          <w:rFonts w:eastAsiaTheme="minorEastAsia"/>
        </w:rPr>
      </w:pPr>
      <w:r>
        <w:rPr>
          <w:rFonts w:eastAsiaTheme="minorEastAsia"/>
        </w:rPr>
        <w:t xml:space="preserve">This expression is not zero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r w:rsidRPr="00E24C46">
        <w:rPr>
          <w:rFonts w:eastAsiaTheme="minorEastAsia"/>
        </w:rPr>
        <w:t xml:space="preserve">and </w:t>
      </w:r>
      <m:oMath>
        <m:r>
          <w:rPr>
            <w:rFonts w:ascii="Cambria Math" w:eastAsiaTheme="minorEastAsia" w:hAnsi="Cambria Math"/>
          </w:rPr>
          <m:t>α≠0</m:t>
        </m:r>
      </m:oMath>
      <w:r w:rsidRPr="00E24C46">
        <w:rPr>
          <w:rFonts w:eastAsiaTheme="minorEastAsia"/>
        </w:rPr>
        <w:t xml:space="preserve"> and </w:t>
      </w:r>
      <m:oMath>
        <m:r>
          <w:rPr>
            <w:rFonts w:ascii="Cambria Math" w:eastAsiaTheme="minorEastAsia" w:hAnsi="Cambria Math"/>
          </w:rPr>
          <m:t>β≠0</m:t>
        </m:r>
      </m:oMath>
      <w:r w:rsidRPr="00E24C46">
        <w:rPr>
          <w:rFonts w:eastAsiaTheme="minorEastAsia"/>
        </w:rPr>
        <w:t xml:space="preserve">, and </w:t>
      </w:r>
      <m:oMath>
        <m:r>
          <w:rPr>
            <w:rFonts w:ascii="Cambria Math" w:eastAsiaTheme="minorEastAsia" w:hAnsi="Cambria Math"/>
          </w:rPr>
          <m:t>α+β≠1</m:t>
        </m:r>
      </m:oMath>
      <w:r w:rsidRPr="00E24C46">
        <w:rPr>
          <w:rFonts w:eastAsiaTheme="minorEastAsia"/>
        </w:rPr>
        <w:t>.</w:t>
      </w:r>
    </w:p>
    <w:p w14:paraId="76670E34" w14:textId="77777777" w:rsidR="00572912" w:rsidRDefault="00572912" w:rsidP="00572912">
      <w:pPr>
        <w:pStyle w:val="ListParagraph"/>
        <w:spacing w:after="120" w:line="240" w:lineRule="auto"/>
        <w:ind w:left="360" w:right="-360"/>
        <w:contextualSpacing w:val="0"/>
        <w:rPr>
          <w:rFonts w:eastAsiaTheme="minorEastAsia"/>
        </w:rPr>
      </w:pPr>
      <m:oMath>
        <m:f>
          <m:fPr>
            <m:ctrlPr>
              <w:rPr>
                <w:rFonts w:ascii="Cambria Math" w:eastAsiaTheme="minorEastAsia" w:hAnsi="Cambria Math"/>
                <w:i/>
                <w:sz w:val="24"/>
              </w:rPr>
            </m:ctrlPr>
          </m:fPr>
          <m:num>
            <m:r>
              <w:rPr>
                <w:rFonts w:ascii="Cambria Math" w:eastAsiaTheme="minorEastAsia" w:hAnsi="Cambria Math"/>
                <w:sz w:val="24"/>
              </w:rPr>
              <m:t>∂</m:t>
            </m:r>
            <m:sSub>
              <m:sSubPr>
                <m:ctrlPr>
                  <w:rPr>
                    <w:rFonts w:ascii="Cambria Math" w:eastAsiaTheme="minorEastAsia" w:hAnsi="Cambria Math"/>
                    <w:i/>
                    <w:sz w:val="24"/>
                  </w:rPr>
                </m:ctrlPr>
              </m:sSubPr>
              <m:e>
                <m:r>
                  <w:rPr>
                    <w:rFonts w:ascii="Cambria Math" w:eastAsiaTheme="minorEastAsia" w:hAnsi="Cambria Math"/>
                    <w:sz w:val="24"/>
                  </w:rPr>
                  <m:t>F</m:t>
                </m:r>
              </m:e>
              <m:sub>
                <m:r>
                  <w:rPr>
                    <w:rFonts w:ascii="Cambria Math" w:eastAsiaTheme="minorEastAsia" w:hAnsi="Cambria Math"/>
                    <w:sz w:val="24"/>
                  </w:rPr>
                  <m:t>1</m:t>
                </m:r>
              </m:sub>
            </m:sSub>
          </m:num>
          <m:den>
            <m:r>
              <w:rPr>
                <w:rFonts w:ascii="Cambria Math" w:eastAsiaTheme="minorEastAsia" w:hAnsi="Cambria Math"/>
                <w:sz w:val="24"/>
              </w:rPr>
              <m:t>∂α</m:t>
            </m:r>
          </m:den>
        </m:f>
        <m:r>
          <w:rPr>
            <w:rFonts w:ascii="Cambria Math" w:eastAsiaTheme="minorEastAsia" w:hAnsi="Cambria Math"/>
            <w:sz w:val="24"/>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αln</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d>
          <m:dPr>
            <m:ctrlPr>
              <w:rPr>
                <w:rFonts w:ascii="Cambria Math" w:eastAsiaTheme="minorEastAsia" w:hAnsi="Cambria Math"/>
                <w:i/>
              </w:rPr>
            </m:ctrlPr>
          </m:dPr>
          <m:e>
            <m:r>
              <w:rPr>
                <w:rFonts w:ascii="Cambria Math" w:eastAsiaTheme="minorEastAsia" w:hAnsi="Cambria Math"/>
              </w:rPr>
              <m:t>1-αln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oMath>
      <w:r>
        <w:rPr>
          <w:rFonts w:eastAsiaTheme="minorEastAsia"/>
        </w:rPr>
        <w:t xml:space="preserve">; </w:t>
      </w:r>
    </w:p>
    <w:p w14:paraId="6A98E9B5" w14:textId="77777777" w:rsidR="00572912" w:rsidRDefault="00572912" w:rsidP="00572912">
      <w:pPr>
        <w:pStyle w:val="ListParagraph"/>
        <w:spacing w:after="120" w:line="240" w:lineRule="auto"/>
        <w:ind w:left="360" w:righ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r>
              <w:rPr>
                <w:rFonts w:ascii="Cambria Math" w:eastAsiaTheme="minorEastAsia" w:hAnsi="Cambria Math"/>
              </w:rPr>
              <m:t>∂α</m:t>
            </m:r>
          </m:den>
        </m:f>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ln</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oMath>
      <w:r>
        <w:rPr>
          <w:rFonts w:eastAsiaTheme="minorEastAsia"/>
        </w:rPr>
        <w:t xml:space="preserve"> </w:t>
      </w:r>
    </w:p>
    <w:p w14:paraId="074AB8AC" w14:textId="77777777" w:rsidR="00572912" w:rsidRDefault="00572912" w:rsidP="00572912">
      <w:pPr>
        <w:pStyle w:val="ListParagraph"/>
        <w:spacing w:after="120" w:line="240" w:lineRule="auto"/>
        <w:ind w:left="360" w:righ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∂α</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d>
                        <m:dPr>
                          <m:ctrlPr>
                            <w:rPr>
                              <w:rFonts w:ascii="Cambria Math" w:eastAsiaTheme="minorEastAsia" w:hAnsi="Cambria Math"/>
                              <w:i/>
                            </w:rPr>
                          </m:ctrlPr>
                        </m:dPr>
                        <m:e>
                          <m:r>
                            <w:rPr>
                              <w:rFonts w:ascii="Cambria Math" w:eastAsiaTheme="minorEastAsia" w:hAnsi="Cambria Math"/>
                            </w:rPr>
                            <m:t>1-αln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e>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mr>
                  <m:mr>
                    <m:e>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ln</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e>
                  </m:mr>
                </m:m>
              </m:e>
            </m:d>
          </m:num>
          <m:den>
            <m:r>
              <w:rPr>
                <w:rFonts w:ascii="Cambria Math" w:eastAsiaTheme="minorEastAsia" w:hAnsi="Cambria Math"/>
              </w:rPr>
              <m:t>αβ</m:t>
            </m:r>
            <m:d>
              <m:dPr>
                <m:ctrlPr>
                  <w:rPr>
                    <w:rFonts w:ascii="Cambria Math" w:eastAsiaTheme="minorEastAsia" w:hAnsi="Cambria Math"/>
                    <w:i/>
                  </w:rPr>
                </m:ctrlPr>
              </m:dPr>
              <m:e>
                <m:r>
                  <w:rPr>
                    <w:rFonts w:ascii="Cambria Math" w:eastAsiaTheme="minorEastAsia" w:hAnsi="Cambria Math"/>
                  </w:rPr>
                  <m:t>1-α-β</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d>
              <m:dPr>
                <m:ctrlPr>
                  <w:rPr>
                    <w:rFonts w:ascii="Cambria Math" w:eastAsiaTheme="minorEastAsia" w:hAnsi="Cambria Math"/>
                    <w:i/>
                  </w:rPr>
                </m:ctrlPr>
              </m:dPr>
              <m:e>
                <m:r>
                  <w:rPr>
                    <w:rFonts w:ascii="Cambria Math" w:eastAsiaTheme="minorEastAsia" w:hAnsi="Cambria Math"/>
                  </w:rPr>
                  <m:t>1-αln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-α</m:t>
            </m:r>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ln</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num>
          <m:den>
            <m:r>
              <w:rPr>
                <w:rFonts w:ascii="Cambria Math" w:eastAsiaTheme="minorEastAsia" w:hAnsi="Cambria Math"/>
              </w:rPr>
              <m:t>αβ</m:t>
            </m:r>
            <m:d>
              <m:dPr>
                <m:ctrlPr>
                  <w:rPr>
                    <w:rFonts w:ascii="Cambria Math" w:eastAsiaTheme="minorEastAsia" w:hAnsi="Cambria Math"/>
                    <w:i/>
                  </w:rPr>
                </m:ctrlPr>
              </m:dPr>
              <m:e>
                <m:r>
                  <w:rPr>
                    <w:rFonts w:ascii="Cambria Math" w:eastAsiaTheme="minorEastAsia" w:hAnsi="Cambria Math"/>
                  </w:rPr>
                  <m:t>1-α-β</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β-1</m:t>
                    </m:r>
                  </m:e>
                </m:d>
                <m:d>
                  <m:dPr>
                    <m:ctrlPr>
                      <w:rPr>
                        <w:rFonts w:ascii="Cambria Math" w:eastAsiaTheme="minorEastAsia" w:hAnsi="Cambria Math"/>
                        <w:i/>
                      </w:rPr>
                    </m:ctrlPr>
                  </m:dPr>
                  <m:e>
                    <m:r>
                      <w:rPr>
                        <w:rFonts w:ascii="Cambria Math" w:eastAsiaTheme="minorEastAsia" w:hAnsi="Cambria Math"/>
                      </w:rPr>
                      <m:t>1-αln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-αβ</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ln</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num>
          <m:den>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1-α-β</m:t>
                </m:r>
              </m:e>
            </m:d>
          </m:den>
        </m:f>
      </m:oMath>
      <w:r>
        <w:rPr>
          <w:rFonts w:eastAsiaTheme="minorEastAsia"/>
        </w:rPr>
        <w:t xml:space="preserve"> </w:t>
      </w:r>
    </w:p>
    <w:p w14:paraId="589B51E2" w14:textId="77777777" w:rsidR="00572912" w:rsidRDefault="00572912" w:rsidP="00572912">
      <w:pPr>
        <w:pStyle w:val="ListParagraph"/>
        <w:spacing w:after="120" w:line="240" w:lineRule="auto"/>
        <w:ind w:left="360" w:right="-360"/>
        <w:contextualSpacing w:val="0"/>
        <w:rPr>
          <w:rFonts w:eastAsiaTheme="minorEastAsia"/>
        </w:rPr>
      </w:pPr>
      <w:r>
        <w:rPr>
          <w:rFonts w:eastAsiaTheme="minorEastAsia"/>
        </w:rPr>
        <w:t xml:space="preserve">We skip the calculation of </w:t>
      </w: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∂β</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r>
              <w:rPr>
                <w:rFonts w:ascii="Cambria Math" w:eastAsiaTheme="minorEastAsia" w:hAnsi="Cambria Math"/>
              </w:rPr>
              <m:t>∂α</m:t>
            </m:r>
          </m:den>
        </m:f>
      </m:oMath>
      <w:r>
        <w:rPr>
          <w:rFonts w:eastAsiaTheme="minorEastAsia"/>
        </w:rPr>
        <w:t xml:space="preserve">, and </w:t>
      </w: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r>
              <w:rPr>
                <w:rFonts w:ascii="Cambria Math" w:eastAsiaTheme="minorEastAsia" w:hAnsi="Cambria Math"/>
              </w:rPr>
              <m:t>∂β</m:t>
            </m:r>
          </m:den>
        </m:f>
      </m:oMath>
      <w:r>
        <w:rPr>
          <w:rFonts w:eastAsiaTheme="minorEastAsia"/>
        </w:rPr>
        <w:t>.</w:t>
      </w:r>
    </w:p>
    <w:p w14:paraId="59A13C2B" w14:textId="77777777" w:rsidR="00572912" w:rsidRDefault="00572912" w:rsidP="00381D00">
      <w:pPr>
        <w:pStyle w:val="ListParagraph"/>
        <w:numPr>
          <w:ilvl w:val="0"/>
          <w:numId w:val="66"/>
        </w:numPr>
        <w:spacing w:after="120" w:line="240" w:lineRule="auto"/>
        <w:ind w:left="360" w:right="-360"/>
        <w:contextualSpacing w:val="0"/>
        <w:rPr>
          <w:rFonts w:eastAsiaTheme="minorEastAsia"/>
        </w:rPr>
      </w:pPr>
      <w:r>
        <w:rPr>
          <w:rFonts w:eastAsiaTheme="minorEastAsia"/>
        </w:rPr>
        <w:t xml:space="preserve">In the statement of the implicit function theorem, we found an expression for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oMath>
      <w:r>
        <w:rPr>
          <w:rFonts w:eastAsiaTheme="minorEastAsia"/>
        </w:rPr>
        <w:t>. You can now see how this expression was obtained by following these steps.</w:t>
      </w:r>
    </w:p>
    <w:p w14:paraId="198E1B22"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Take the total derivative of each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oMath>
      <w:r>
        <w:rPr>
          <w:rFonts w:eastAsiaTheme="minorEastAsia"/>
        </w:rPr>
        <w:t xml:space="preserve"> and set to </w:t>
      </w:r>
      <m:oMath>
        <m:r>
          <w:rPr>
            <w:rFonts w:ascii="Cambria Math" w:eastAsiaTheme="minorEastAsia" w:hAnsi="Cambria Math"/>
          </w:rPr>
          <m:t>0</m:t>
        </m:r>
      </m:oMath>
      <w:r>
        <w:rPr>
          <w:rFonts w:eastAsiaTheme="minorEastAsia"/>
        </w:rPr>
        <w:t>.</w:t>
      </w:r>
    </w:p>
    <w:p w14:paraId="7BB3B533"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Move the terms associated with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oMath>
      <w:r>
        <w:rPr>
          <w:rFonts w:eastAsiaTheme="minorEastAsia"/>
        </w:rPr>
        <w:t xml:space="preserve"> to the right side of the equal sign.</w:t>
      </w:r>
    </w:p>
    <w:p w14:paraId="383B5B2A"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Write the left side in matrix form as an </w:t>
      </w:r>
      <m:oMath>
        <m:r>
          <w:rPr>
            <w:rFonts w:ascii="Cambria Math" w:eastAsiaTheme="minorEastAsia" w:hAnsi="Cambria Math"/>
          </w:rPr>
          <m:t>m×m</m:t>
        </m:r>
      </m:oMath>
      <w:r>
        <w:rPr>
          <w:rFonts w:eastAsiaTheme="minorEastAsia"/>
        </w:rPr>
        <w:t xml:space="preserve"> matrix of partials of the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's</m:t>
        </m:r>
      </m:oMath>
      <w:r>
        <w:rPr>
          <w:rFonts w:eastAsiaTheme="minorEastAsia"/>
        </w:rPr>
        <w:t xml:space="preserve"> with respect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oMath>
      <w:r>
        <w:rPr>
          <w:rFonts w:eastAsiaTheme="minorEastAsia"/>
        </w:rPr>
        <w:t xml:space="preserve"> times an </w:t>
      </w:r>
      <m:oMath>
        <m:r>
          <w:rPr>
            <w:rFonts w:ascii="Cambria Math" w:eastAsiaTheme="minorEastAsia" w:hAnsi="Cambria Math"/>
          </w:rPr>
          <m:t>m×1</m:t>
        </m:r>
      </m:oMath>
      <w:r>
        <w:rPr>
          <w:rFonts w:eastAsiaTheme="minorEastAsia"/>
        </w:rPr>
        <w:t xml:space="preserve"> matrix of the associated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's</m:t>
        </m:r>
      </m:oMath>
      <w:r>
        <w:rPr>
          <w:rFonts w:eastAsiaTheme="minorEastAsia"/>
        </w:rPr>
        <w:t xml:space="preserve">. On the right-hand side, write the system as an </w:t>
      </w:r>
      <m:oMath>
        <m:r>
          <w:rPr>
            <w:rFonts w:ascii="Cambria Math" w:eastAsiaTheme="minorEastAsia" w:hAnsi="Cambria Math"/>
          </w:rPr>
          <m:t>m×n</m:t>
        </m:r>
      </m:oMath>
      <w:r>
        <w:rPr>
          <w:rFonts w:eastAsiaTheme="minorEastAsia"/>
        </w:rPr>
        <w:t xml:space="preserve"> matrix of partials of the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i</m:t>
            </m:r>
          </m:sub>
        </m:sSub>
        <m:r>
          <w:rPr>
            <w:rFonts w:ascii="Cambria Math" w:eastAsiaTheme="minorEastAsia" w:hAnsi="Cambria Math"/>
          </w:rPr>
          <m:t>'s</m:t>
        </m:r>
      </m:oMath>
      <w:r>
        <w:rPr>
          <w:rFonts w:eastAsiaTheme="minorEastAsia"/>
        </w:rPr>
        <w:t xml:space="preserve"> (with respect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oMath>
      <w:r>
        <w:rPr>
          <w:rFonts w:eastAsiaTheme="minorEastAsia"/>
        </w:rPr>
        <w:t xml:space="preserve">) times the </w:t>
      </w:r>
      <m:oMath>
        <m:r>
          <w:rPr>
            <w:rFonts w:ascii="Cambria Math" w:eastAsiaTheme="minorEastAsia" w:hAnsi="Cambria Math"/>
          </w:rPr>
          <m:t>n×1</m:t>
        </m:r>
      </m:oMath>
      <w:r>
        <w:rPr>
          <w:rFonts w:eastAsiaTheme="minorEastAsia"/>
        </w:rPr>
        <w:t xml:space="preserve"> matrix of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i=1,⋯,n.</m:t>
        </m:r>
      </m:oMath>
    </w:p>
    <w:p w14:paraId="58253AFD" w14:textId="77777777" w:rsidR="00572912" w:rsidRPr="00E81F48" w:rsidRDefault="00572912" w:rsidP="00572912">
      <w:pPr>
        <w:pStyle w:val="ListParagraph"/>
        <w:spacing w:after="120" w:line="240" w:lineRule="auto"/>
        <w:ind w:left="810" w:right="-360"/>
        <w:contextualSpacing w:val="0"/>
        <w:rPr>
          <w:rFonts w:eastAsiaTheme="minorEastAsia"/>
          <w:b/>
        </w:rPr>
      </w:pPr>
      <w:r w:rsidRPr="00E81F48">
        <w:rPr>
          <w:rFonts w:eastAsiaTheme="minorEastAsia"/>
          <w:b/>
        </w:rPr>
        <w:t>Answer:</w:t>
      </w:r>
    </w:p>
    <w:p w14:paraId="2754E8DC" w14:textId="77777777" w:rsidR="00572912" w:rsidRDefault="00572912" w:rsidP="00572912">
      <w:pPr>
        <w:pStyle w:val="ListParagraph"/>
        <w:spacing w:after="120" w:line="240" w:lineRule="auto"/>
        <w:ind w:left="810" w:righ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e>
              </m:m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
          </m:e>
        </m:d>
      </m:oMath>
      <w:r>
        <w:rPr>
          <w:rFonts w:eastAsiaTheme="minorEastAsia"/>
        </w:rPr>
        <w:t xml:space="preserve"> </w:t>
      </w:r>
    </w:p>
    <w:p w14:paraId="7F75F771"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Solve for the vector of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's</m:t>
        </m:r>
      </m:oMath>
      <w:r>
        <w:rPr>
          <w:rFonts w:eastAsiaTheme="minorEastAsia"/>
        </w:rPr>
        <w:t xml:space="preserve"> on the left-hand side. What do you have to a</w:t>
      </w:r>
      <w:proofErr w:type="spellStart"/>
      <w:r>
        <w:rPr>
          <w:rFonts w:eastAsiaTheme="minorEastAsia"/>
        </w:rPr>
        <w:t>ssume</w:t>
      </w:r>
      <w:proofErr w:type="spellEnd"/>
      <w:r>
        <w:rPr>
          <w:rFonts w:eastAsiaTheme="minorEastAsia"/>
        </w:rPr>
        <w:t xml:space="preserve"> to do this?</w:t>
      </w:r>
    </w:p>
    <w:p w14:paraId="6BA29ABE" w14:textId="77777777" w:rsidR="00572912" w:rsidRDefault="00572912" w:rsidP="00572912">
      <w:pPr>
        <w:pStyle w:val="ListParagraph"/>
        <w:spacing w:after="120" w:line="240" w:lineRule="auto"/>
        <w:ind w:left="810" w:right="-360"/>
        <w:contextualSpacing w:val="0"/>
        <w:rPr>
          <w:rFonts w:eastAsiaTheme="minorEastAsia"/>
        </w:rPr>
      </w:pPr>
      <w:r w:rsidRPr="00E81F48">
        <w:rPr>
          <w:rFonts w:eastAsiaTheme="minorEastAsia"/>
          <w:b/>
        </w:rPr>
        <w:t>Answer:</w:t>
      </w:r>
      <w:r>
        <w:rPr>
          <w:rFonts w:eastAsiaTheme="minorEastAsia"/>
        </w:rPr>
        <w:t xml:space="preserve"> </w:t>
      </w:r>
      <m:oMath>
        <m:sSup>
          <m:sSupPr>
            <m:ctrlPr>
              <w:rPr>
                <w:rFonts w:ascii="Cambria Math" w:eastAsiaTheme="minorEastAsia" w:hAnsi="Cambria Math"/>
                <w:i/>
              </w:rPr>
            </m:ctrlPr>
          </m:sSupPr>
          <m:e>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e>
          <m:sup>
            <m:r>
              <w:rPr>
                <w:rFonts w:ascii="Cambria Math" w:eastAsiaTheme="minorEastAsia" w:hAnsi="Cambria Math"/>
              </w:rPr>
              <m:t>-1</m:t>
            </m:r>
          </m:sup>
        </m:sSup>
      </m:oMath>
      <w:r>
        <w:rPr>
          <w:rFonts w:eastAsiaTheme="minorEastAsia"/>
        </w:rPr>
        <w:t xml:space="preserve"> must exist, or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r>
          <w:rPr>
            <w:rFonts w:ascii="Cambria Math" w:eastAsiaTheme="minorEastAsia" w:hAnsi="Cambria Math"/>
          </w:rPr>
          <m:t>≠0</m:t>
        </m:r>
      </m:oMath>
      <w:r>
        <w:rPr>
          <w:rFonts w:eastAsiaTheme="minorEastAsia"/>
        </w:rPr>
        <w:t>.</w:t>
      </w:r>
    </w:p>
    <w:p w14:paraId="58174C0E"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Solve for </w:t>
      </w:r>
      <m:oMath>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n+j</m:t>
            </m:r>
          </m:sub>
        </m:sSub>
      </m:oMath>
      <w:r>
        <w:rPr>
          <w:rFonts w:eastAsiaTheme="minorEastAsia"/>
        </w:rPr>
        <w:t>.</w:t>
      </w:r>
    </w:p>
    <w:p w14:paraId="10CD979F" w14:textId="77777777" w:rsidR="00572912" w:rsidRDefault="00572912" w:rsidP="00572912">
      <w:pPr>
        <w:pStyle w:val="ListParagraph"/>
        <w:spacing w:after="120" w:line="240" w:lineRule="auto"/>
        <w:ind w:left="810" w:right="-360"/>
        <w:contextualSpacing w:val="0"/>
        <w:rPr>
          <w:rFonts w:eastAsiaTheme="minorEastAsia"/>
        </w:rPr>
      </w:pPr>
      <w:r w:rsidRPr="002D6477">
        <w:rPr>
          <w:rFonts w:eastAsiaTheme="minorEastAsia"/>
          <w:b/>
        </w:rPr>
        <w:lastRenderedPageBreak/>
        <w:t>Answer:</w:t>
      </w:r>
      <w:r>
        <w:rPr>
          <w:rFonts w:eastAsiaTheme="minorEastAsia"/>
        </w:rPr>
        <w:t xml:space="preserve"> Apply Cramer’s rule. </w:t>
      </w:r>
      <m:oMath>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n+j</m:t>
            </m:r>
          </m:sub>
        </m:sSub>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 xml:space="preserve"> ⋯</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e>
                    <m:e>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 xml:space="preserve"> ⋯</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e>
                    <m:e>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den>
        </m:f>
      </m:oMath>
    </w:p>
    <w:p w14:paraId="3A3E5CC5" w14:textId="77777777" w:rsidR="00572912" w:rsidRDefault="00572912" w:rsidP="00381D00">
      <w:pPr>
        <w:pStyle w:val="ListParagraph"/>
        <w:numPr>
          <w:ilvl w:val="0"/>
          <w:numId w:val="67"/>
        </w:numPr>
        <w:spacing w:after="120" w:line="240" w:lineRule="auto"/>
        <w:ind w:left="810" w:right="-360"/>
        <w:contextualSpacing w:val="0"/>
        <w:rPr>
          <w:rFonts w:eastAsiaTheme="minorEastAsia"/>
        </w:rPr>
      </w:pPr>
      <w:r>
        <w:rPr>
          <w:rFonts w:eastAsiaTheme="minorEastAsia"/>
        </w:rPr>
        <w:t xml:space="preserve">Now allow all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=0</m:t>
        </m:r>
      </m:oMath>
      <w:r>
        <w:rPr>
          <w:rFonts w:eastAsiaTheme="minorEastAsia"/>
        </w:rPr>
        <w:t xml:space="preserve"> except for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r>
          <w:rPr>
            <w:rFonts w:ascii="Cambria Math" w:eastAsiaTheme="minorEastAsia" w:hAnsi="Cambria Math"/>
          </w:rPr>
          <m:t>, k=1,⋯,n</m:t>
        </m:r>
      </m:oMath>
      <w:r>
        <w:rPr>
          <w:rFonts w:eastAsiaTheme="minorEastAsia"/>
        </w:rPr>
        <w:t xml:space="preserve"> and solve for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n+j</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den>
        </m:f>
      </m:oMath>
      <w:r>
        <w:rPr>
          <w:rFonts w:eastAsiaTheme="minorEastAsia"/>
        </w:rPr>
        <w:t>.</w:t>
      </w:r>
    </w:p>
    <w:p w14:paraId="0579B947" w14:textId="77777777" w:rsidR="00572912" w:rsidRPr="002D6477" w:rsidRDefault="00572912" w:rsidP="00572912">
      <w:pPr>
        <w:spacing w:after="120" w:line="240" w:lineRule="auto"/>
        <w:ind w:left="810" w:right="-360"/>
        <w:rPr>
          <w:rFonts w:eastAsiaTheme="minorEastAsia"/>
        </w:rPr>
      </w:pPr>
      <w:r w:rsidRPr="002D6477">
        <w:rPr>
          <w:rFonts w:eastAsiaTheme="minorEastAsia"/>
          <w:b/>
        </w:rPr>
        <w:t>Answer:</w:t>
      </w:r>
      <w:r w:rsidRPr="002D6477">
        <w:rPr>
          <w:rFonts w:eastAsiaTheme="minorEastAsia"/>
        </w:rPr>
        <w:t xml:space="preserve">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n+j</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den>
        </m:f>
        <m:r>
          <w:rPr>
            <w:rFonts w:ascii="Cambria Math" w:eastAsiaTheme="minorEastAsia" w:hAnsi="Cambria Math"/>
          </w:rPr>
          <m:t>=-</m:t>
        </m:r>
        <m:f>
          <m:fPr>
            <m:type m:val="lin"/>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 xml:space="preserve"> ⋯</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e>
                    <m:e>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 xml:space="preserve"> ⋯</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k</m:t>
                              </m:r>
                            </m:sub>
                          </m:sSub>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n+j+1</m:t>
                              </m:r>
                            </m:sub>
                          </m:sSub>
                        </m:den>
                      </m:f>
                      <m:r>
                        <w:rPr>
                          <w:rFonts w:ascii="Cambria Math" w:eastAsiaTheme="minorEastAsia" w:hAnsi="Cambria Math"/>
                        </w:rPr>
                        <m:t xml:space="preserve"> </m:t>
                      </m:r>
                    </m:e>
                    <m:e>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num>
          <m:den>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e>
                    <m:e>
                      <m:r>
                        <w:rPr>
                          <w:rFonts w:ascii="Cambria Math" w:eastAsiaTheme="minorEastAsia" w:hAnsi="Cambria Math"/>
                        </w:rPr>
                        <m:t>⋯</m:t>
                      </m:r>
                    </m:e>
                    <m:e>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m</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m:t>
                              </m:r>
                            </m:sub>
                          </m:sSub>
                        </m:den>
                      </m:f>
                    </m:e>
                  </m:mr>
                </m:m>
              </m:e>
            </m:d>
          </m:den>
        </m:f>
      </m:oMath>
    </w:p>
    <w:p w14:paraId="29C585C0" w14:textId="77777777" w:rsidR="00572912" w:rsidRDefault="00572912" w:rsidP="00572912">
      <w:pPr>
        <w:pStyle w:val="Heading1"/>
        <w:rPr>
          <w:rFonts w:eastAsiaTheme="minorEastAsia"/>
        </w:rPr>
      </w:pPr>
      <w:r>
        <w:rPr>
          <w:rFonts w:eastAsiaTheme="minorEastAsia"/>
        </w:rPr>
        <w:t>Note on Example on p. 161</w:t>
      </w:r>
    </w:p>
    <w:p w14:paraId="19A8EFFE" w14:textId="77777777" w:rsidR="00572912" w:rsidRDefault="00572912" w:rsidP="00572912">
      <w:pPr>
        <w:spacing w:after="120" w:line="240" w:lineRule="auto"/>
        <w:ind w:right="-360"/>
        <w:rPr>
          <w:rFonts w:eastAsiaTheme="minorEastAsia"/>
        </w:rPr>
      </w:pPr>
      <w:r>
        <w:rPr>
          <w:rFonts w:eastAsiaTheme="minorEastAsia"/>
        </w:rPr>
        <w:t xml:space="preserve">Is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convex? To be true, we must have </w:t>
      </w:r>
      <m:oMath>
        <m:r>
          <w:rPr>
            <w:rFonts w:ascii="Cambria Math" w:eastAsiaTheme="minorEastAsia" w:hAnsi="Cambria Math"/>
          </w:rPr>
          <m:t>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&gt;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oMath>
      <w:r>
        <w:rPr>
          <w:rFonts w:eastAsiaTheme="minorEastAsia"/>
        </w:rPr>
        <w:t xml:space="preserve">; </w:t>
      </w:r>
      <m:oMath>
        <m:r>
          <w:rPr>
            <w:rFonts w:ascii="Cambria Math" w:eastAsiaTheme="minorEastAsia" w:hAnsi="Cambria Math"/>
          </w:rPr>
          <m:t>0&lt;t&lt;1</m:t>
        </m:r>
      </m:oMath>
      <w:r>
        <w:rPr>
          <w:rFonts w:eastAsiaTheme="minorEastAsia"/>
        </w:rPr>
        <w:t>.</w:t>
      </w:r>
    </w:p>
    <w:p w14:paraId="010BA391" w14:textId="77777777" w:rsidR="00572912" w:rsidRDefault="00572912" w:rsidP="00572912">
      <w:pPr>
        <w:spacing w:after="120" w:line="240" w:lineRule="auto"/>
        <w:ind w:right="-360"/>
        <w:rPr>
          <w:rFonts w:eastAsiaTheme="minorEastAsia"/>
        </w:rPr>
      </w:pPr>
      <w:r>
        <w:rPr>
          <w:rFonts w:eastAsiaTheme="minorEastAsia"/>
        </w:rPr>
        <w:t xml:space="preserve">Denote </w:t>
      </w:r>
      <m:oMath>
        <m:r>
          <w:rPr>
            <w:rFonts w:ascii="Cambria Math" w:eastAsiaTheme="minorEastAsia" w:hAnsi="Cambria Math"/>
          </w:rPr>
          <m:t>A: 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oMath>
      <w:r>
        <w:rPr>
          <w:rFonts w:eastAsiaTheme="minorEastAsia"/>
        </w:rPr>
        <w:t xml:space="preserve"> and </w:t>
      </w:r>
      <m:oMath>
        <m:sSup>
          <m:sSupPr>
            <m:ctrlPr>
              <w:rPr>
                <w:rFonts w:ascii="Cambria Math" w:eastAsiaTheme="minorEastAsia" w:hAnsi="Cambria Math"/>
                <w:i/>
              </w:rPr>
            </m:ctrlPr>
          </m:sSupPr>
          <m:e>
            <m:r>
              <w:rPr>
                <w:rFonts w:ascii="Cambria Math" w:eastAsiaTheme="minorEastAsia" w:hAnsi="Cambria Math"/>
              </w:rPr>
              <m:t xml:space="preserve">B: </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oMath>
      <w:r>
        <w:rPr>
          <w:rFonts w:eastAsiaTheme="minorEastAsia"/>
        </w:rPr>
        <w:t xml:space="preserve">. Let’s work on </w:t>
      </w:r>
      <m:oMath>
        <m:r>
          <w:rPr>
            <w:rFonts w:ascii="Cambria Math" w:eastAsiaTheme="minorEastAsia" w:hAnsi="Cambria Math"/>
          </w:rPr>
          <m:t>B</m:t>
        </m:r>
      </m:oMath>
      <w:r>
        <w:rPr>
          <w:rFonts w:eastAsiaTheme="minorEastAsia"/>
        </w:rPr>
        <w:t xml:space="preserve"> first.</w:t>
      </w:r>
    </w:p>
    <w:p w14:paraId="368E9F4F" w14:textId="77777777" w:rsidR="00572912" w:rsidRDefault="00572912" w:rsidP="00572912">
      <w:pPr>
        <w:spacing w:after="120" w:line="240" w:lineRule="auto"/>
        <w:ind w:right="-360"/>
        <w:rPr>
          <w:rFonts w:eastAsiaTheme="minorEastAsia"/>
        </w:rPr>
      </w:pPr>
      <m:oMath>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+2t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1-t</m:t>
                </m:r>
              </m:e>
            </m:d>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oMath>
      <w:r>
        <w:rPr>
          <w:rFonts w:eastAsiaTheme="minorEastAsia"/>
        </w:rPr>
        <w:t>.</w:t>
      </w:r>
    </w:p>
    <w:p w14:paraId="188264EE" w14:textId="77777777" w:rsidR="00572912" w:rsidRDefault="00572912" w:rsidP="00572912">
      <w:pPr>
        <w:spacing w:after="120" w:line="240" w:lineRule="auto"/>
        <w:ind w:right="-360"/>
        <w:rPr>
          <w:rFonts w:eastAsiaTheme="minorEastAsia"/>
        </w:rPr>
      </w:pPr>
      <w:r>
        <w:rPr>
          <w:rFonts w:eastAsiaTheme="minorEastAsia"/>
        </w:rPr>
        <w:t xml:space="preserve">Calculate </w:t>
      </w:r>
      <m:oMath>
        <m:r>
          <w:rPr>
            <w:rFonts w:ascii="Cambria Math" w:eastAsiaTheme="minorEastAsia" w:hAnsi="Cambria Math"/>
          </w:rPr>
          <m:t>B-A=</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+2t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d>
          <m:dPr>
            <m:begChr m:val="["/>
            <m:endChr m:val="]"/>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1-t</m:t>
                    </m:r>
                  </m:e>
                </m:d>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oMath>
      <w:r>
        <w:rPr>
          <w:rFonts w:eastAsiaTheme="minorEastAsia"/>
        </w:rPr>
        <w:t>. We can simplify this:</w:t>
      </w:r>
    </w:p>
    <w:p w14:paraId="5D66CB7C" w14:textId="77777777" w:rsidR="00572912" w:rsidRDefault="00572912" w:rsidP="00572912">
      <w:pPr>
        <w:spacing w:after="120" w:line="240" w:lineRule="auto"/>
        <w:ind w:right="-360"/>
        <w:rPr>
          <w:rFonts w:eastAsiaTheme="minorEastAsia"/>
        </w:rPr>
      </w:pPr>
      <m:oMath>
        <m:r>
          <w:rPr>
            <w:rFonts w:ascii="Cambria Math" w:eastAsiaTheme="minorEastAsia" w:hAnsi="Cambria Math"/>
          </w:rPr>
          <m:t>B-A=t</m:t>
        </m:r>
        <m:d>
          <m:dPr>
            <m:ctrlPr>
              <w:rPr>
                <w:rFonts w:ascii="Cambria Math" w:eastAsiaTheme="minorEastAsia" w:hAnsi="Cambria Math"/>
                <w:i/>
              </w:rPr>
            </m:ctrlPr>
          </m:dPr>
          <m:e>
            <m:r>
              <w:rPr>
                <w:rFonts w:ascii="Cambria Math" w:eastAsiaTheme="minorEastAsia" w:hAnsi="Cambria Math"/>
              </w:rPr>
              <m:t>t-1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+2t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d>
          <m:dPr>
            <m:ctrlPr>
              <w:rPr>
                <w:rFonts w:ascii="Cambria Math" w:eastAsiaTheme="minorEastAsia" w:hAnsi="Cambria Math"/>
                <w:i/>
              </w:rPr>
            </m:ctrlPr>
          </m:dPr>
          <m:e>
            <m:r>
              <w:rPr>
                <w:rFonts w:ascii="Cambria Math" w:eastAsiaTheme="minorEastAsia" w:hAnsi="Cambria Math"/>
              </w:rPr>
              <m:t>1-t-1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1-t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+2t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1-t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oMath>
      <w:r>
        <w:rPr>
          <w:rFonts w:eastAsiaTheme="minorEastAsia"/>
        </w:rPr>
        <w:t>.</w:t>
      </w:r>
    </w:p>
    <w:p w14:paraId="4B9949C2" w14:textId="77777777" w:rsidR="00572912" w:rsidRDefault="00572912" w:rsidP="00572912">
      <w:pPr>
        <w:spacing w:after="120" w:line="240" w:lineRule="auto"/>
        <w:ind w:right="-360"/>
        <w:rPr>
          <w:rFonts w:eastAsiaTheme="minorEastAsia"/>
        </w:rPr>
      </w:pPr>
      <w:r>
        <w:rPr>
          <w:rFonts w:eastAsiaTheme="minorEastAsia"/>
        </w:rPr>
        <w:t xml:space="preserve">Divide by </w:t>
      </w:r>
      <m:oMath>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 -</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r>
          <w:rPr>
            <w:rFonts w:ascii="Cambria Math" w:eastAsiaTheme="minorEastAsia" w:hAnsi="Cambria Math"/>
          </w:rPr>
          <m:t>&lt;0</m:t>
        </m:r>
      </m:oMath>
      <w:r>
        <w:rPr>
          <w:rFonts w:eastAsiaTheme="minorEastAsia"/>
        </w:rPr>
        <w:t xml:space="preserve">. Note that </w:t>
      </w:r>
      <m:oMath>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&gt;0</m:t>
        </m:r>
      </m:oMath>
      <w:r>
        <w:rPr>
          <w:rFonts w:eastAsiaTheme="minorEastAsia"/>
        </w:rPr>
        <w:t xml:space="preserve"> and therefore dividing by this term did not change the inequality sign.</w:t>
      </w:r>
    </w:p>
    <w:p w14:paraId="52AF7F07" w14:textId="77777777" w:rsidR="00572912" w:rsidRDefault="00572912" w:rsidP="00572912">
      <w:pPr>
        <w:spacing w:after="120" w:line="240" w:lineRule="auto"/>
        <w:ind w:right="-360"/>
        <w:rPr>
          <w:rFonts w:eastAsiaTheme="minorEastAsia"/>
        </w:rPr>
      </w:pPr>
      <w:r>
        <w:rPr>
          <w:rFonts w:eastAsiaTheme="minorEastAsia"/>
        </w:rPr>
        <w:t xml:space="preserve">Therefore </w:t>
      </w:r>
      <m:oMath>
        <m:r>
          <w:rPr>
            <w:rFonts w:ascii="Cambria Math" w:eastAsiaTheme="minorEastAsia" w:hAnsi="Cambria Math"/>
          </w:rPr>
          <m:t>A&gt;B</m:t>
        </m:r>
      </m:oMath>
      <w:r>
        <w:rPr>
          <w:rFonts w:eastAsiaTheme="minorEastAsia"/>
        </w:rPr>
        <w:t xml:space="preserve"> or </w:t>
      </w:r>
      <m:oMath>
        <m:r>
          <w:rPr>
            <w:rFonts w:ascii="Cambria Math" w:eastAsiaTheme="minorEastAsia" w:hAnsi="Cambria Math"/>
          </w:rPr>
          <m:t>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&gt;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convex.</w:t>
      </w:r>
    </w:p>
    <w:p w14:paraId="31A90A6F" w14:textId="77777777" w:rsidR="00572912" w:rsidRDefault="00572912" w:rsidP="00572912">
      <w:pPr>
        <w:pStyle w:val="Heading1"/>
        <w:rPr>
          <w:rFonts w:eastAsiaTheme="minorEastAsia"/>
        </w:rPr>
      </w:pPr>
      <w:r>
        <w:rPr>
          <w:rFonts w:eastAsiaTheme="minorEastAsia"/>
        </w:rPr>
        <w:t>Exercise 30</w:t>
      </w:r>
    </w:p>
    <w:p w14:paraId="3D020477" w14:textId="77777777" w:rsidR="00572912" w:rsidRDefault="00572912" w:rsidP="00572912">
      <w:pPr>
        <w:spacing w:after="120" w:line="240" w:lineRule="auto"/>
        <w:rPr>
          <w:rFonts w:eastAsiaTheme="minorEastAsia"/>
        </w:rPr>
      </w:pPr>
      <w:r>
        <w:rPr>
          <w:rFonts w:eastAsiaTheme="minorEastAsia"/>
        </w:rPr>
        <w:t xml:space="preserve">Restate the conclusion of Theorem VI.25 in terms of the principle minors of the matrix of the second partials of </w:t>
      </w:r>
      <m:oMath>
        <m:r>
          <w:rPr>
            <w:rFonts w:ascii="Cambria Math" w:eastAsiaTheme="minorEastAsia" w:hAnsi="Cambria Math"/>
          </w:rPr>
          <m:t>f</m:t>
        </m:r>
      </m:oMath>
      <w:r>
        <w:rPr>
          <w:rFonts w:eastAsiaTheme="minorEastAsia"/>
        </w:rPr>
        <w:t>.</w:t>
      </w:r>
    </w:p>
    <w:p w14:paraId="11720F4B" w14:textId="77777777" w:rsidR="00572912" w:rsidRPr="00531D1F" w:rsidRDefault="00572912" w:rsidP="00572912">
      <w:pPr>
        <w:spacing w:after="120" w:line="240" w:lineRule="auto"/>
        <w:ind w:right="-360"/>
        <w:rPr>
          <w:rFonts w:eastAsiaTheme="minorEastAsia"/>
          <w:b/>
        </w:rPr>
      </w:pPr>
      <w:r w:rsidRPr="00531D1F">
        <w:rPr>
          <w:rFonts w:eastAsiaTheme="minorEastAsia"/>
          <w:b/>
        </w:rPr>
        <w:t>Answer:</w:t>
      </w:r>
    </w:p>
    <w:p w14:paraId="5FC15D5A" w14:textId="77777777" w:rsidR="00572912" w:rsidRDefault="00572912" w:rsidP="00572912">
      <w:pPr>
        <w:spacing w:after="120" w:line="240" w:lineRule="auto"/>
        <w:ind w:right="-360"/>
        <w:rPr>
          <w:rFonts w:eastAsiaTheme="minorEastAsia"/>
        </w:rPr>
      </w:pPr>
      <w:r>
        <w:rPr>
          <w:rFonts w:eastAsiaTheme="minorEastAsia"/>
        </w:rPr>
        <w:t xml:space="preserve">We can write </w:t>
      </w:r>
      <m:oMath>
        <m:r>
          <w:rPr>
            <w:rFonts w:ascii="Cambria Math" w:eastAsiaTheme="minorEastAsia" w:hAnsi="Cambria Math"/>
          </w:rPr>
          <m:t>Q</m:t>
        </m:r>
        <m:d>
          <m:dPr>
            <m:ctrlPr>
              <w:rPr>
                <w:rFonts w:ascii="Cambria Math" w:eastAsiaTheme="minorEastAsia" w:hAnsi="Cambria Math"/>
                <w:i/>
              </w:rPr>
            </m:ctrlPr>
          </m:dPr>
          <m:e>
            <m:r>
              <w:rPr>
                <w:rFonts w:ascii="Cambria Math" w:eastAsiaTheme="minorEastAsia" w:hAnsi="Cambria Math"/>
              </w:rPr>
              <m:t>x,dx</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e>
                  <m:r>
                    <w:rPr>
                      <w:rFonts w:ascii="Cambria Math" w:eastAsiaTheme="minorEastAsia" w:hAnsi="Cambria Math"/>
                    </w:rPr>
                    <m:t>⋯</m:t>
                  </m:r>
                </m:e>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x</m:t>
                      </m:r>
                    </m:sub>
                  </m:sSub>
                </m:e>
              </m:mr>
            </m:m>
          </m:e>
        </m:d>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e>
                <m:e>
                  <m:r>
                    <w:rPr>
                      <w:rFonts w:ascii="Cambria Math" w:hAnsi="Cambria Math"/>
                    </w:rPr>
                    <m:t>⋯</m:t>
                  </m:r>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e>
                  <m:r>
                    <w:rPr>
                      <w:rFonts w:ascii="Cambria Math" w:hAnsi="Cambria Math"/>
                    </w:rPr>
                    <m:t>⋯</m:t>
                  </m:r>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2</m:t>
                          </m:r>
                        </m:sup>
                      </m:sSubSup>
                    </m:den>
                  </m:f>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x</m:t>
                      </m:r>
                    </m:sub>
                  </m:sSub>
                </m:e>
              </m:mr>
            </m:m>
          </m:e>
        </m:d>
      </m:oMath>
      <w:r>
        <w:rPr>
          <w:rFonts w:eastAsiaTheme="minorEastAsia"/>
        </w:rPr>
        <w:t>. The matrix is called the Hessian matrix.</w:t>
      </w:r>
    </w:p>
    <w:p w14:paraId="18272CE0" w14:textId="77777777" w:rsidR="00572912" w:rsidRDefault="00572912" w:rsidP="00572912">
      <w:pPr>
        <w:spacing w:after="120" w:line="240" w:lineRule="auto"/>
        <w:ind w:right="-360"/>
        <w:rPr>
          <w:rFonts w:eastAsiaTheme="minorEastAsia"/>
        </w:rPr>
      </w:pPr>
      <w:r>
        <w:rPr>
          <w:rFonts w:eastAsiaTheme="minorEastAsia"/>
        </w:rPr>
        <w:t>A function is strictly convex if all principal minors of its Hessian are positive. It is convex it they are non-negative.</w:t>
      </w:r>
    </w:p>
    <w:p w14:paraId="31F1456C" w14:textId="77777777" w:rsidR="00572912" w:rsidRDefault="00572912" w:rsidP="00572912">
      <w:pPr>
        <w:spacing w:after="120" w:line="240" w:lineRule="auto"/>
        <w:ind w:right="-360"/>
        <w:rPr>
          <w:rFonts w:eastAsiaTheme="minorEastAsia"/>
        </w:rPr>
      </w:pPr>
      <w:r>
        <w:rPr>
          <w:rFonts w:eastAsiaTheme="minorEastAsia"/>
        </w:rPr>
        <w:t>A function is strictly concave if the k</w:t>
      </w:r>
      <w:r w:rsidRPr="00617964">
        <w:rPr>
          <w:rFonts w:eastAsiaTheme="minorEastAsia"/>
          <w:vertAlign w:val="superscript"/>
        </w:rPr>
        <w:t>th</w:t>
      </w:r>
      <w:r>
        <w:rPr>
          <w:rFonts w:eastAsiaTheme="minorEastAsia"/>
        </w:rPr>
        <w:t xml:space="preserve"> principal minors of its Hessian have the sign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k</m:t>
            </m:r>
          </m:sup>
        </m:sSup>
      </m:oMath>
      <w:r>
        <w:rPr>
          <w:rFonts w:eastAsiaTheme="minorEastAsia"/>
        </w:rPr>
        <w:t>. It is concave it they are non-positive.</w:t>
      </w:r>
    </w:p>
    <w:p w14:paraId="100114FB" w14:textId="77777777" w:rsidR="00572912" w:rsidRDefault="00572912" w:rsidP="00572912">
      <w:pPr>
        <w:pStyle w:val="Heading1"/>
        <w:rPr>
          <w:rFonts w:eastAsiaTheme="minorEastAsia"/>
        </w:rPr>
      </w:pPr>
      <w:r>
        <w:rPr>
          <w:rFonts w:eastAsiaTheme="minorEastAsia"/>
        </w:rPr>
        <w:lastRenderedPageBreak/>
        <w:t>Exercise 31</w:t>
      </w:r>
    </w:p>
    <w:p w14:paraId="148EA55F" w14:textId="77777777" w:rsidR="00572912" w:rsidRDefault="00572912" w:rsidP="00572912">
      <w:pPr>
        <w:spacing w:after="120" w:line="240" w:lineRule="auto"/>
        <w:ind w:right="-360"/>
        <w:rPr>
          <w:rFonts w:eastAsiaTheme="minorEastAsia"/>
        </w:rPr>
      </w:pPr>
      <w:r>
        <w:rPr>
          <w:rFonts w:eastAsiaTheme="minorEastAsia"/>
        </w:rPr>
        <w:t xml:space="preserve">Suppose </w:t>
      </w:r>
      <m:oMath>
        <m:r>
          <w:rPr>
            <w:rFonts w:ascii="Cambria Math" w:eastAsiaTheme="minorEastAsia" w:hAnsi="Cambria Math"/>
          </w:rPr>
          <m:t>n=1</m:t>
        </m:r>
      </m:oMath>
      <w:r>
        <w:rPr>
          <w:rFonts w:eastAsiaTheme="minorEastAsia"/>
        </w:rPr>
        <w:t xml:space="preserve"> in Theorem VI.25 (that is, that the function is function of one variable). What does the proposition require in that case.</w:t>
      </w:r>
    </w:p>
    <w:p w14:paraId="3F6AEC3A" w14:textId="77777777" w:rsidR="00572912" w:rsidRPr="00617964" w:rsidRDefault="00572912" w:rsidP="00572912">
      <w:pPr>
        <w:spacing w:after="120" w:line="240" w:lineRule="auto"/>
        <w:ind w:right="-360"/>
        <w:rPr>
          <w:rFonts w:eastAsiaTheme="minorEastAsia"/>
          <w:b/>
        </w:rPr>
      </w:pPr>
      <w:r w:rsidRPr="00617964">
        <w:rPr>
          <w:rFonts w:eastAsiaTheme="minorEastAsia"/>
          <w:b/>
        </w:rPr>
        <w:t>Answer:</w:t>
      </w:r>
    </w:p>
    <w:p w14:paraId="03F54830" w14:textId="77777777" w:rsidR="00572912" w:rsidRDefault="00572912" w:rsidP="00572912">
      <w:pPr>
        <w:spacing w:after="120" w:line="240" w:lineRule="auto"/>
        <w:ind w:right="-360"/>
        <w:rPr>
          <w:rFonts w:eastAsiaTheme="minorEastAsia"/>
        </w:rPr>
      </w:pPr>
      <w:r>
        <w:rPr>
          <w:rFonts w:eastAsiaTheme="minorEastAsia"/>
        </w:rPr>
        <w:t xml:space="preserve">Concave: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dx</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Strictly concave: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dx</m:t>
                </m:r>
              </m:e>
              <m:sup>
                <m:r>
                  <w:rPr>
                    <w:rFonts w:ascii="Cambria Math" w:eastAsiaTheme="minorEastAsia" w:hAnsi="Cambria Math"/>
                  </w:rPr>
                  <m:t>2</m:t>
                </m:r>
              </m:sup>
            </m:sSup>
          </m:den>
        </m:f>
        <m:r>
          <w:rPr>
            <w:rFonts w:ascii="Cambria Math" w:eastAsiaTheme="minorEastAsia" w:hAnsi="Cambria Math"/>
          </w:rPr>
          <m:t>&lt;0</m:t>
        </m:r>
      </m:oMath>
      <w:r>
        <w:rPr>
          <w:rFonts w:eastAsiaTheme="minorEastAsia"/>
        </w:rPr>
        <w:t>.</w:t>
      </w:r>
    </w:p>
    <w:p w14:paraId="73DF081D" w14:textId="77777777" w:rsidR="00572912" w:rsidRDefault="00572912" w:rsidP="00572912">
      <w:pPr>
        <w:spacing w:after="120" w:line="240" w:lineRule="auto"/>
        <w:ind w:right="-360"/>
        <w:rPr>
          <w:rFonts w:eastAsiaTheme="minorEastAsia"/>
        </w:rPr>
      </w:pPr>
      <w:r>
        <w:rPr>
          <w:rFonts w:eastAsiaTheme="minorEastAsia"/>
        </w:rPr>
        <w:t xml:space="preserve">Convex: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dx</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Strictly convex: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dx</m:t>
                </m:r>
              </m:e>
              <m:sup>
                <m:r>
                  <w:rPr>
                    <w:rFonts w:ascii="Cambria Math" w:eastAsiaTheme="minorEastAsia" w:hAnsi="Cambria Math"/>
                  </w:rPr>
                  <m:t>2</m:t>
                </m:r>
              </m:sup>
            </m:sSup>
          </m:den>
        </m:f>
        <m:r>
          <w:rPr>
            <w:rFonts w:ascii="Cambria Math" w:eastAsiaTheme="minorEastAsia" w:hAnsi="Cambria Math"/>
          </w:rPr>
          <m:t>&gt;0</m:t>
        </m:r>
      </m:oMath>
      <w:r>
        <w:rPr>
          <w:rFonts w:eastAsiaTheme="minorEastAsia"/>
        </w:rPr>
        <w:t>.</w:t>
      </w:r>
    </w:p>
    <w:p w14:paraId="4E4746F5" w14:textId="77777777" w:rsidR="00572912" w:rsidRDefault="00572912" w:rsidP="00572912">
      <w:pPr>
        <w:rPr>
          <w:rFonts w:asciiTheme="majorHAnsi" w:eastAsiaTheme="minorEastAsia" w:hAnsiTheme="majorHAnsi" w:cstheme="majorBidi"/>
          <w:color w:val="2F5496" w:themeColor="accent1" w:themeShade="BF"/>
          <w:sz w:val="32"/>
          <w:szCs w:val="32"/>
        </w:rPr>
      </w:pPr>
      <w:r>
        <w:rPr>
          <w:rFonts w:eastAsiaTheme="minorEastAsia"/>
        </w:rPr>
        <w:br w:type="page"/>
      </w:r>
    </w:p>
    <w:p w14:paraId="1F79F9C0" w14:textId="77777777" w:rsidR="00572912" w:rsidRDefault="00572912" w:rsidP="00572912">
      <w:pPr>
        <w:pStyle w:val="Heading1"/>
        <w:rPr>
          <w:rFonts w:eastAsiaTheme="minorEastAsia"/>
        </w:rPr>
      </w:pPr>
      <w:r>
        <w:rPr>
          <w:rFonts w:eastAsiaTheme="minorEastAsia"/>
        </w:rPr>
        <w:lastRenderedPageBreak/>
        <w:t>Exercise 32</w:t>
      </w:r>
    </w:p>
    <w:p w14:paraId="256EFEF0" w14:textId="77777777" w:rsidR="00572912" w:rsidRDefault="00572912" w:rsidP="00572912">
      <w:pPr>
        <w:spacing w:after="120" w:line="240" w:lineRule="auto"/>
        <w:rPr>
          <w:rFonts w:eastAsiaTheme="minorEastAsia"/>
        </w:rPr>
      </w:pPr>
      <w:r>
        <w:rPr>
          <w:rFonts w:eastAsiaTheme="minorEastAsia"/>
        </w:rPr>
        <w:t xml:space="preserve">Compute the second derivative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What conclusion can you draw from this computation? Is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convex? Strictly convex?</w:t>
      </w:r>
    </w:p>
    <w:p w14:paraId="2E36FBE7" w14:textId="77777777" w:rsidR="00572912" w:rsidRPr="00DD0710" w:rsidRDefault="00572912" w:rsidP="00572912">
      <w:pPr>
        <w:spacing w:after="120" w:line="240" w:lineRule="auto"/>
        <w:ind w:right="-360"/>
        <w:rPr>
          <w:rFonts w:eastAsiaTheme="minorEastAsia"/>
          <w:b/>
        </w:rPr>
      </w:pPr>
      <w:r w:rsidRPr="00DD0710">
        <w:rPr>
          <w:rFonts w:eastAsiaTheme="minorEastAsia"/>
          <w:b/>
        </w:rPr>
        <w:t xml:space="preserve">Answer: </w:t>
      </w:r>
    </w:p>
    <w:p w14:paraId="0E6AA809" w14:textId="77777777" w:rsidR="00572912" w:rsidRDefault="00572912" w:rsidP="00572912">
      <w:pPr>
        <w:spacing w:after="120" w:line="240" w:lineRule="auto"/>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dx</m:t>
                </m:r>
              </m:e>
              <m:sup>
                <m:r>
                  <w:rPr>
                    <w:rFonts w:ascii="Cambria Math" w:eastAsiaTheme="minorEastAsia" w:hAnsi="Cambria Math"/>
                  </w:rPr>
                  <m:t>2</m:t>
                </m:r>
              </m:sup>
            </m:sSup>
          </m:den>
        </m:f>
        <m:r>
          <w:rPr>
            <w:rFonts w:ascii="Cambria Math" w:eastAsiaTheme="minorEastAsia" w:hAnsi="Cambria Math"/>
          </w:rPr>
          <m:t>=2&gt;0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strictly convex.</w:t>
      </w:r>
    </w:p>
    <w:p w14:paraId="2CBD0FF4" w14:textId="77777777" w:rsidR="00572912" w:rsidRDefault="00572912" w:rsidP="00572912">
      <w:pPr>
        <w:pStyle w:val="Heading1"/>
        <w:rPr>
          <w:rFonts w:eastAsiaTheme="minorEastAsia"/>
        </w:rPr>
      </w:pPr>
      <w:r>
        <w:rPr>
          <w:rFonts w:eastAsiaTheme="minorEastAsia"/>
        </w:rPr>
        <w:t>Exercise 33</w:t>
      </w:r>
    </w:p>
    <w:p w14:paraId="6C19BD55" w14:textId="77777777" w:rsidR="00572912" w:rsidRDefault="00572912" w:rsidP="00572912">
      <w:pPr>
        <w:spacing w:after="120" w:line="240" w:lineRule="auto"/>
        <w:rPr>
          <w:rFonts w:eastAsiaTheme="minorEastAsia"/>
        </w:rPr>
      </w:pPr>
      <w:r w:rsidRPr="00D64FC6">
        <w:rPr>
          <w:rFonts w:eastAsiaTheme="minorEastAsia"/>
          <w:b/>
        </w:rPr>
        <w:t>Theorem VI.26:</w:t>
      </w:r>
      <w:r>
        <w:rPr>
          <w:rFonts w:eastAsiaTheme="minorEastAsia"/>
        </w:rPr>
        <w:t xml:space="preserve"> Suppose that </w:t>
      </w:r>
      <m:oMath>
        <m:r>
          <w:rPr>
            <w:rFonts w:ascii="Cambria Math" w:eastAsiaTheme="minorEastAsia" w:hAnsi="Cambria Math"/>
          </w:rPr>
          <m:t>f</m:t>
        </m:r>
      </m:oMath>
      <w:r>
        <w:rPr>
          <w:rFonts w:eastAsiaTheme="minorEastAsia"/>
        </w:rPr>
        <w:t xml:space="preserve"> is a differentiable, real-valued function of </w:t>
      </w:r>
      <m:oMath>
        <m:r>
          <w:rPr>
            <w:rFonts w:ascii="Cambria Math" w:eastAsiaTheme="minorEastAsia" w:hAnsi="Cambria Math"/>
          </w:rPr>
          <m:t>n</m:t>
        </m:r>
      </m:oMath>
      <w:r>
        <w:rPr>
          <w:rFonts w:eastAsiaTheme="minorEastAsia"/>
        </w:rPr>
        <w:t xml:space="preserve"> variables defined on a convex set </w:t>
      </w:r>
      <m:oMath>
        <m:r>
          <w:rPr>
            <w:rFonts w:ascii="Cambria Math" w:eastAsiaTheme="minorEastAsia" w:hAnsi="Cambria Math"/>
          </w:rPr>
          <m:t>D. 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 concave function if and only if </w:t>
      </w:r>
    </w:p>
    <w:p w14:paraId="328160D6"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0</m:t>
                    </m:r>
                  </m:sup>
                </m:sSubSup>
              </m:e>
            </m:d>
          </m:e>
        </m:nary>
      </m:oMath>
      <w:r>
        <w:rPr>
          <w:rFonts w:eastAsiaTheme="minorEastAsia"/>
        </w:rPr>
        <w:t xml:space="preserve"> for every </w:t>
      </w:r>
      <m:oMath>
        <m:r>
          <w:rPr>
            <w:rFonts w:ascii="Cambria Math" w:eastAsiaTheme="minorEastAsia" w:hAnsi="Cambria Math"/>
          </w:rPr>
          <m:t>x∈D</m:t>
        </m:r>
      </m:oMath>
      <w:r>
        <w:rPr>
          <w:rFonts w:eastAsiaTheme="minorEastAsia"/>
        </w:rPr>
        <w:t>.</w:t>
      </w:r>
    </w:p>
    <w:p w14:paraId="286CCE6E" w14:textId="77777777" w:rsidR="00572912" w:rsidRDefault="00572912" w:rsidP="00572912">
      <w:pPr>
        <w:spacing w:after="120" w:line="240" w:lineRule="auto"/>
        <w:rPr>
          <w:rFonts w:eastAsiaTheme="minorEastAsia"/>
        </w:rPr>
      </w:pPr>
      <w:r>
        <w:rPr>
          <w:rFonts w:eastAsiaTheme="minorEastAsia"/>
        </w:rPr>
        <w:t xml:space="preserve">Restate this theorem for the case when </w:t>
      </w:r>
      <m:oMath>
        <m:r>
          <w:rPr>
            <w:rFonts w:ascii="Cambria Math" w:eastAsiaTheme="minorEastAsia" w:hAnsi="Cambria Math"/>
          </w:rPr>
          <m:t>n=1</m:t>
        </m:r>
      </m:oMath>
      <w:r>
        <w:rPr>
          <w:rFonts w:eastAsiaTheme="minorEastAsia"/>
        </w:rPr>
        <w:t>.</w:t>
      </w:r>
    </w:p>
    <w:p w14:paraId="71381FE2" w14:textId="77777777" w:rsidR="00572912" w:rsidRPr="00D64FC6" w:rsidRDefault="00572912" w:rsidP="00572912">
      <w:pPr>
        <w:spacing w:after="120" w:line="240" w:lineRule="auto"/>
        <w:rPr>
          <w:rFonts w:eastAsiaTheme="minorEastAsia"/>
          <w:b/>
        </w:rPr>
      </w:pPr>
      <w:r w:rsidRPr="00D64FC6">
        <w:rPr>
          <w:rFonts w:eastAsiaTheme="minorEastAsia"/>
          <w:b/>
        </w:rPr>
        <w:t>Answer:</w:t>
      </w:r>
    </w:p>
    <w:p w14:paraId="112C1DB6" w14:textId="77777777" w:rsidR="00572912" w:rsidRDefault="00572912" w:rsidP="00572912">
      <w:pPr>
        <w:spacing w:after="120" w:line="240" w:lineRule="auto"/>
        <w:rPr>
          <w:rFonts w:eastAsiaTheme="minorEastAsia"/>
        </w:rPr>
      </w:pPr>
      <w:r>
        <w:rPr>
          <w:rFonts w:eastAsiaTheme="minorEastAsia"/>
        </w:rPr>
        <w:t xml:space="preserve">Suppose that </w:t>
      </w:r>
      <m:oMath>
        <m:r>
          <w:rPr>
            <w:rFonts w:ascii="Cambria Math" w:eastAsiaTheme="minorEastAsia" w:hAnsi="Cambria Math"/>
          </w:rPr>
          <m:t>f</m:t>
        </m:r>
      </m:oMath>
      <w:r>
        <w:rPr>
          <w:rFonts w:eastAsiaTheme="minorEastAsia"/>
        </w:rPr>
        <w:t xml:space="preserve"> is a differentiable, real-valued function of a variable </w:t>
      </w:r>
      <m:oMath>
        <m:r>
          <w:rPr>
            <w:rFonts w:ascii="Cambria Math" w:eastAsiaTheme="minorEastAsia" w:hAnsi="Cambria Math"/>
          </w:rPr>
          <m:t>x</m:t>
        </m:r>
      </m:oMath>
      <w:r>
        <w:rPr>
          <w:rFonts w:eastAsiaTheme="minorEastAsia"/>
        </w:rPr>
        <w:t xml:space="preserve"> defined on a convex set </w:t>
      </w:r>
      <m:oMath>
        <m:r>
          <w:rPr>
            <w:rFonts w:ascii="Cambria Math" w:eastAsiaTheme="minorEastAsia" w:hAnsi="Cambria Math"/>
          </w:rPr>
          <m:t>D. 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 concave function if and only if </w:t>
      </w:r>
    </w:p>
    <w:p w14:paraId="647C854A"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∂x</m:t>
            </m:r>
          </m:den>
        </m:f>
        <m:d>
          <m:dPr>
            <m:ctrlPr>
              <w:rPr>
                <w:rFonts w:ascii="Cambria Math" w:eastAsiaTheme="minorEastAsia" w:hAnsi="Cambria Math"/>
                <w:i/>
              </w:rPr>
            </m:ctrlPr>
          </m:dPr>
          <m:e>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oMath>
      <w:r>
        <w:rPr>
          <w:rFonts w:eastAsiaTheme="minorEastAsia"/>
        </w:rPr>
        <w:t xml:space="preserve"> for every </w:t>
      </w:r>
      <m:oMath>
        <m:r>
          <w:rPr>
            <w:rFonts w:ascii="Cambria Math" w:eastAsiaTheme="minorEastAsia" w:hAnsi="Cambria Math"/>
          </w:rPr>
          <m:t>x∈D</m:t>
        </m:r>
      </m:oMath>
      <w:r>
        <w:rPr>
          <w:rFonts w:eastAsiaTheme="minorEastAsia"/>
        </w:rPr>
        <w:t>.</w:t>
      </w:r>
    </w:p>
    <w:p w14:paraId="18124E3D" w14:textId="77777777" w:rsidR="00572912" w:rsidRDefault="00572912" w:rsidP="00572912">
      <w:pPr>
        <w:pStyle w:val="Heading1"/>
        <w:rPr>
          <w:rFonts w:eastAsiaTheme="minorEastAsia"/>
        </w:rPr>
      </w:pPr>
      <w:r>
        <w:rPr>
          <w:rFonts w:eastAsiaTheme="minorEastAsia"/>
        </w:rPr>
        <w:t>Exercise 34</w:t>
      </w:r>
    </w:p>
    <w:p w14:paraId="11503249" w14:textId="77777777" w:rsidR="00572912" w:rsidRDefault="00572912" w:rsidP="00572912">
      <w:pPr>
        <w:spacing w:after="120" w:line="240" w:lineRule="auto"/>
        <w:rPr>
          <w:rFonts w:eastAsiaTheme="minorEastAsia"/>
        </w:rPr>
      </w:pPr>
      <w:r>
        <w:rPr>
          <w:rFonts w:eastAsiaTheme="minorEastAsia"/>
        </w:rPr>
        <w:t>For a function of one variable, draw a graph of a concave function and show that the above condition is satisfied. What does this condition tell us? Draw a graph of a function that is concave on part of the domain and convex on the remainder of the domain. How does the above condition apply to the function you have drawn?</w:t>
      </w:r>
    </w:p>
    <w:p w14:paraId="4CA5CFDE" w14:textId="77777777" w:rsidR="00572912" w:rsidRPr="00FF195F" w:rsidRDefault="00572912" w:rsidP="00572912">
      <w:pPr>
        <w:spacing w:after="120" w:line="240" w:lineRule="auto"/>
        <w:rPr>
          <w:rFonts w:eastAsiaTheme="minorEastAsia"/>
          <w:b/>
        </w:rPr>
      </w:pPr>
      <w:r w:rsidRPr="00FF195F">
        <w:rPr>
          <w:rFonts w:eastAsiaTheme="minorEastAsia"/>
          <w:b/>
        </w:rPr>
        <w:t>Answer:</w:t>
      </w:r>
    </w:p>
    <w:p w14:paraId="10245E14" w14:textId="77777777" w:rsidR="00572912" w:rsidRDefault="00572912" w:rsidP="00572912">
      <w:pPr>
        <w:spacing w:after="120" w:line="240" w:lineRule="auto"/>
        <w:rPr>
          <w:rFonts w:eastAsiaTheme="minorEastAsia"/>
        </w:rPr>
      </w:pPr>
      <w:r>
        <w:rPr>
          <w:rFonts w:eastAsiaTheme="minorEastAsia"/>
        </w:rPr>
        <w:t xml:space="preserve">The graph of </w:t>
      </w:r>
      <m:oMath>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∂x</m:t>
            </m:r>
          </m:den>
        </m:f>
        <m:d>
          <m:dPr>
            <m:ctrlPr>
              <w:rPr>
                <w:rFonts w:ascii="Cambria Math" w:eastAsiaTheme="minorEastAsia" w:hAnsi="Cambria Math"/>
                <w:i/>
              </w:rPr>
            </m:ctrlPr>
          </m:dPr>
          <m:e>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oMath>
      <w:r>
        <w:rPr>
          <w:rFonts w:eastAsiaTheme="minorEastAsia"/>
        </w:rPr>
        <w:t xml:space="preserve"> is the tangent line to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oMath>
      <w:r>
        <w:rPr>
          <w:rFonts w:eastAsiaTheme="minorEastAsia"/>
        </w:rPr>
        <w:t>. It tell us that no point of the graph of the function lies above this line (see graph on the left).</w:t>
      </w:r>
    </w:p>
    <w:p w14:paraId="5E39E45B" w14:textId="77777777" w:rsidR="00572912" w:rsidRDefault="00572912" w:rsidP="00572912">
      <w:pPr>
        <w:spacing w:after="120" w:line="240" w:lineRule="auto"/>
        <w:rPr>
          <w:rFonts w:eastAsiaTheme="minorEastAsia"/>
        </w:rPr>
      </w:pPr>
      <w:r>
        <w:rPr>
          <w:rFonts w:eastAsiaTheme="minorEastAsia"/>
        </w:rPr>
        <w:t>In the case of a graph of a function that is concave only in part of the domain, the theorem only to this part of the domain.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84"/>
      </w:tblGrid>
      <w:tr w:rsidR="00572912" w14:paraId="6A7176BD" w14:textId="77777777" w:rsidTr="00965334">
        <w:tc>
          <w:tcPr>
            <w:tcW w:w="4765" w:type="dxa"/>
          </w:tcPr>
          <w:p w14:paraId="6DFA4EA6" w14:textId="77777777" w:rsidR="00572912" w:rsidRDefault="00572912" w:rsidP="00965334">
            <w:pPr>
              <w:spacing w:after="120"/>
              <w:rPr>
                <w:rFonts w:eastAsiaTheme="minorEastAsia"/>
              </w:rPr>
            </w:pPr>
            <w:r>
              <w:rPr>
                <w:rFonts w:eastAsiaTheme="minorEastAsia"/>
                <w:noProof/>
              </w:rPr>
              <w:drawing>
                <wp:inline distT="0" distB="0" distL="0" distR="0" wp14:anchorId="053BA9F6" wp14:editId="5CF3F4DE">
                  <wp:extent cx="2834640" cy="215798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6_Ex_34_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34640" cy="2157984"/>
                          </a:xfrm>
                          <a:prstGeom prst="rect">
                            <a:avLst/>
                          </a:prstGeom>
                        </pic:spPr>
                      </pic:pic>
                    </a:graphicData>
                  </a:graphic>
                </wp:inline>
              </w:drawing>
            </w:r>
          </w:p>
        </w:tc>
        <w:tc>
          <w:tcPr>
            <w:tcW w:w="4765" w:type="dxa"/>
          </w:tcPr>
          <w:p w14:paraId="36A81D1B" w14:textId="77777777" w:rsidR="00572912" w:rsidRDefault="00572912" w:rsidP="00965334">
            <w:pPr>
              <w:spacing w:after="120"/>
              <w:rPr>
                <w:rFonts w:eastAsiaTheme="minorEastAsia"/>
              </w:rPr>
            </w:pPr>
            <w:r>
              <w:rPr>
                <w:rFonts w:eastAsiaTheme="minorEastAsia"/>
                <w:noProof/>
              </w:rPr>
              <w:drawing>
                <wp:inline distT="0" distB="0" distL="0" distR="0" wp14:anchorId="1605D2D3" wp14:editId="7875AAE3">
                  <wp:extent cx="2843784" cy="21579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6_Ex_34_2.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43784" cy="2157984"/>
                          </a:xfrm>
                          <a:prstGeom prst="rect">
                            <a:avLst/>
                          </a:prstGeom>
                        </pic:spPr>
                      </pic:pic>
                    </a:graphicData>
                  </a:graphic>
                </wp:inline>
              </w:drawing>
            </w:r>
          </w:p>
        </w:tc>
      </w:tr>
    </w:tbl>
    <w:p w14:paraId="1DE51A03" w14:textId="77777777" w:rsidR="00572912" w:rsidRDefault="00572912" w:rsidP="00572912">
      <w:pPr>
        <w:spacing w:after="120" w:line="240" w:lineRule="auto"/>
        <w:rPr>
          <w:rFonts w:eastAsiaTheme="minorEastAsia"/>
        </w:rPr>
      </w:pPr>
    </w:p>
    <w:p w14:paraId="7923A766" w14:textId="77777777" w:rsidR="00572912" w:rsidRDefault="00572912" w:rsidP="00572912">
      <w:pPr>
        <w:pStyle w:val="Heading1"/>
        <w:rPr>
          <w:rFonts w:eastAsiaTheme="minorEastAsia"/>
        </w:rPr>
      </w:pPr>
      <w:r>
        <w:rPr>
          <w:rFonts w:eastAsiaTheme="minorEastAsia"/>
        </w:rPr>
        <w:t>Exercise 35</w:t>
      </w:r>
    </w:p>
    <w:p w14:paraId="67D9EABD" w14:textId="77777777" w:rsidR="00572912" w:rsidRDefault="00572912" w:rsidP="00572912">
      <w:pPr>
        <w:spacing w:after="120" w:line="240" w:lineRule="auto"/>
        <w:rPr>
          <w:rFonts w:eastAsiaTheme="minorEastAsia"/>
        </w:rPr>
      </w:pPr>
      <w:r>
        <w:rPr>
          <w:rFonts w:eastAsiaTheme="minorEastAsia"/>
        </w:rPr>
        <w:t xml:space="preserve">Use the first derivative characterization to show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oMath>
      <w:r>
        <w:rPr>
          <w:rFonts w:eastAsiaTheme="minorEastAsia"/>
        </w:rPr>
        <w:t xml:space="preserve"> is strictly convex. (HINT: Express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oMath>
      <w:r>
        <w:rPr>
          <w:rFonts w:eastAsiaTheme="minorEastAsia"/>
        </w:rPr>
        <w:t xml:space="preserve"> as </w:t>
      </w:r>
      <m:oMath>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d>
          </m:e>
          <m:sup>
            <m:r>
              <w:rPr>
                <w:rFonts w:ascii="Cambria Math" w:eastAsiaTheme="minorEastAsia" w:hAnsi="Cambria Math"/>
              </w:rPr>
              <m:t>4</m:t>
            </m:r>
          </m:sup>
        </m:sSup>
      </m:oMath>
      <w:r>
        <w:rPr>
          <w:rFonts w:eastAsiaTheme="minorEastAsia"/>
        </w:rPr>
        <w:t>. Expand this term and use the first derivative characterization of strict convexity. See what is left over and complete the square on the remaining term.)</w:t>
      </w:r>
    </w:p>
    <w:p w14:paraId="2E0F4A13" w14:textId="77777777" w:rsidR="00572912" w:rsidRPr="00526327" w:rsidRDefault="00572912" w:rsidP="00572912">
      <w:pPr>
        <w:spacing w:after="120" w:line="240" w:lineRule="auto"/>
        <w:rPr>
          <w:rFonts w:eastAsiaTheme="minorEastAsia"/>
          <w:b/>
        </w:rPr>
      </w:pPr>
      <w:r w:rsidRPr="00526327">
        <w:rPr>
          <w:rFonts w:eastAsiaTheme="minorEastAsia"/>
          <w:b/>
        </w:rPr>
        <w:t>Answer:</w:t>
      </w:r>
    </w:p>
    <w:p w14:paraId="1B998695"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d>
          </m:e>
          <m:sup>
            <m:r>
              <w:rPr>
                <w:rFonts w:ascii="Cambria Math" w:eastAsiaTheme="minorEastAsia" w:hAnsi="Cambria Math"/>
              </w:rPr>
              <m:t>4</m:t>
            </m:r>
          </m:sup>
        </m:s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4</m:t>
            </m:r>
          </m:sup>
        </m:sSubSup>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3</m:t>
            </m:r>
          </m:sup>
        </m:sSub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4</m:t>
            </m:r>
          </m:sup>
        </m:sSup>
      </m:oMath>
      <w:r>
        <w:rPr>
          <w:rFonts w:eastAsiaTheme="minorEastAsia"/>
        </w:rPr>
        <w:t xml:space="preserve"> </w:t>
      </w:r>
    </w:p>
    <w:p w14:paraId="6BCCC723"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r>
              <w:rPr>
                <w:rFonts w:ascii="Cambria Math" w:eastAsiaTheme="minorEastAsia" w:hAnsi="Cambria Math"/>
              </w:rPr>
              <m:t>∂x</m:t>
            </m:r>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4</m:t>
            </m:r>
          </m:sup>
        </m:sSup>
      </m:oMath>
      <w:r>
        <w:rPr>
          <w:rFonts w:eastAsiaTheme="minorEastAsia"/>
        </w:rPr>
        <w:t xml:space="preserve"> </w:t>
      </w:r>
    </w:p>
    <w:p w14:paraId="2A006EB8"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e>
            </m:d>
          </m:num>
          <m:den>
            <m:r>
              <w:rPr>
                <w:rFonts w:ascii="Cambria Math" w:eastAsiaTheme="minorEastAsia" w:hAnsi="Cambria Math"/>
              </w:rPr>
              <m:t>∂x</m:t>
            </m:r>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4</m:t>
            </m:r>
          </m:sup>
        </m:sSup>
        <m:r>
          <w:rPr>
            <w:rFonts w:ascii="Cambria Math" w:eastAsiaTheme="minorEastAsia" w:hAnsi="Cambria Math"/>
          </w:rPr>
          <m:t>&gt;0</m:t>
        </m:r>
      </m:oMath>
      <w:r>
        <w:rPr>
          <w:rFonts w:eastAsiaTheme="minorEastAsia"/>
        </w:rPr>
        <w:t xml:space="preserve"> </w:t>
      </w:r>
    </w:p>
    <w:p w14:paraId="6DA45CFC" w14:textId="77777777" w:rsidR="00572912" w:rsidRPr="00EC0DED" w:rsidRDefault="00572912" w:rsidP="00572912">
      <w:pPr>
        <w:spacing w:after="120" w:line="240" w:lineRule="auto"/>
        <w:rPr>
          <w:rFonts w:eastAsiaTheme="minorEastAsia"/>
        </w:rPr>
      </w:pPr>
      <w:r>
        <w:rPr>
          <w:rFonts w:eastAsiaTheme="minorEastAsia"/>
        </w:rPr>
        <w:t xml:space="preserve">Since </w:t>
      </w:r>
      <m:oMath>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e>
          <m:sup>
            <m:r>
              <w:rPr>
                <w:rFonts w:ascii="Cambria Math" w:eastAsiaTheme="minorEastAsia" w:hAnsi="Cambria Math"/>
              </w:rPr>
              <m:t>2</m:t>
            </m:r>
          </m:sup>
        </m:sSup>
        <m:r>
          <w:rPr>
            <w:rFonts w:ascii="Cambria Math" w:eastAsiaTheme="minorEastAsia" w:hAnsi="Cambria Math"/>
          </w:rPr>
          <m:t>&gt;0 ∀x≠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 xml:space="preserve">, </m:t>
        </m:r>
        <m:r>
          <m:rPr>
            <m:sty m:val="p"/>
          </m:rPr>
          <w:rPr>
            <w:rFonts w:ascii="Cambria Math" w:eastAsiaTheme="minorEastAsia" w:hAnsi="Cambria Math"/>
          </w:rPr>
          <m:t>dividing by</m:t>
        </m:r>
        <m:r>
          <w:rPr>
            <w:rFonts w:ascii="Cambria Math" w:eastAsiaTheme="minorEastAsia" w:hAnsi="Cambria Math"/>
          </w:rPr>
          <m:t xml:space="preserve"> </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e>
          <m:sup>
            <m:r>
              <w:rPr>
                <w:rFonts w:ascii="Cambria Math" w:eastAsiaTheme="minorEastAsia" w:hAnsi="Cambria Math"/>
              </w:rPr>
              <m:t>2</m:t>
            </m:r>
          </m:sup>
        </m:sSup>
        <m:r>
          <w:rPr>
            <w:rFonts w:ascii="Cambria Math" w:eastAsiaTheme="minorEastAsia" w:hAnsi="Cambria Math"/>
          </w:rPr>
          <m:t xml:space="preserve"> </m:t>
        </m:r>
        <m:r>
          <m:rPr>
            <m:sty m:val="p"/>
          </m:rPr>
          <w:rPr>
            <w:rFonts w:ascii="Cambria Math" w:eastAsiaTheme="minorEastAsia" w:hAnsi="Cambria Math"/>
          </w:rPr>
          <m:t>leaves inequalities unchanged:</m:t>
        </m:r>
        <m:r>
          <w:rPr>
            <w:rFonts w:ascii="Cambria Math" w:eastAsiaTheme="minorEastAsia" w:hAnsi="Cambria Math"/>
          </w:rPr>
          <m:t xml:space="preserve"> </m:t>
        </m:r>
      </m:oMath>
    </w:p>
    <w:p w14:paraId="55902F13" w14:textId="77777777" w:rsidR="00572912" w:rsidRDefault="00572912" w:rsidP="00572912">
      <w:pPr>
        <w:spacing w:after="120" w:line="240" w:lineRule="auto"/>
        <w:rPr>
          <w:rFonts w:eastAsiaTheme="minorEastAsia"/>
        </w:rPr>
      </w:pPr>
      <m:oMath>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e>
          <m:sup>
            <m:r>
              <w:rPr>
                <w:rFonts w:ascii="Cambria Math" w:eastAsiaTheme="minorEastAsia" w:hAnsi="Cambria Math"/>
              </w:rPr>
              <m:t>2</m:t>
            </m:r>
          </m:sup>
        </m:sSup>
        <m:r>
          <w:rPr>
            <w:rFonts w:ascii="Cambria Math" w:eastAsiaTheme="minorEastAsia" w:hAnsi="Cambria Math"/>
          </w:rPr>
          <m:t>&lt;0</m:t>
        </m:r>
      </m:oMath>
      <w:r>
        <w:rPr>
          <w:rFonts w:eastAsiaTheme="minorEastAsia"/>
        </w:rPr>
        <w:t xml:space="preserve"> </w:t>
      </w:r>
    </w:p>
    <w:p w14:paraId="176ACBBD" w14:textId="77777777" w:rsidR="00572912" w:rsidRDefault="00572912" w:rsidP="00572912">
      <w:pPr>
        <w:spacing w:after="120" w:line="240" w:lineRule="auto"/>
        <w:ind w:right="-630"/>
        <w:rPr>
          <w:rFonts w:eastAsiaTheme="minorEastAsia"/>
        </w:rPr>
      </w:pPr>
      <m:oMath>
        <m:r>
          <w:rPr>
            <w:rFonts w:ascii="Cambria Math" w:eastAsiaTheme="minorEastAsia" w:hAnsi="Cambria Math"/>
          </w:rPr>
          <m:t>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&gt;0</m:t>
        </m:r>
      </m:oMath>
      <w:r>
        <w:rPr>
          <w:rFonts w:eastAsiaTheme="minorEastAsia"/>
        </w:rPr>
        <w:t xml:space="preserve">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p>
    <w:p w14:paraId="7716D159" w14:textId="77777777" w:rsidR="00572912" w:rsidRDefault="00572912" w:rsidP="00572912">
      <w:pPr>
        <w:spacing w:after="120" w:line="240" w:lineRule="auto"/>
        <w:ind w:right="-630"/>
        <w:rPr>
          <w:rFonts w:eastAsiaTheme="minorEastAsia"/>
        </w:rPr>
      </w:pPr>
      <w:r>
        <w:rPr>
          <w:rFonts w:eastAsiaTheme="minorEastAsia"/>
        </w:rPr>
        <w:t xml:space="preserve">Hence,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&lt;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4</m:t>
            </m:r>
          </m:sup>
        </m:sSubSup>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0</m:t>
            </m:r>
          </m:sub>
          <m:sup>
            <m:r>
              <w:rPr>
                <w:rFonts w:ascii="Cambria Math" w:eastAsiaTheme="minorEastAsia" w:hAnsi="Cambria Math"/>
              </w:rPr>
              <m:t>3</m:t>
            </m:r>
          </m:sup>
        </m:sSub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x-x</m:t>
                </m:r>
              </m:e>
              <m:sub>
                <m:r>
                  <w:rPr>
                    <w:rFonts w:ascii="Cambria Math" w:eastAsiaTheme="minorEastAsia" w:hAnsi="Cambria Math"/>
                  </w:rPr>
                  <m:t>0</m:t>
                </m:r>
              </m:sub>
            </m:sSub>
          </m:e>
        </m:d>
        <m:r>
          <w:rPr>
            <w:rFonts w:ascii="Cambria Math" w:eastAsiaTheme="minorEastAsia" w:hAnsi="Cambria Math"/>
          </w:rPr>
          <m:t>, ∀x≠</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0</m:t>
            </m:r>
          </m:sub>
        </m:sSub>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oMath>
      <w:r>
        <w:rPr>
          <w:rFonts w:eastAsiaTheme="minorEastAsia"/>
        </w:rPr>
        <w:t xml:space="preserve"> is strictly convex.</w:t>
      </w:r>
    </w:p>
    <w:p w14:paraId="416A2C4F" w14:textId="77777777" w:rsidR="00572912" w:rsidRDefault="00572912" w:rsidP="00572912">
      <w:pPr>
        <w:pStyle w:val="Heading1"/>
        <w:rPr>
          <w:rFonts w:eastAsiaTheme="minorEastAsia"/>
        </w:rPr>
      </w:pPr>
      <w:r>
        <w:rPr>
          <w:rFonts w:eastAsiaTheme="minorEastAsia"/>
        </w:rPr>
        <w:t>Exercise 36</w:t>
      </w:r>
    </w:p>
    <w:p w14:paraId="2132989C" w14:textId="77777777" w:rsidR="00572912" w:rsidRDefault="00572912" w:rsidP="00572912">
      <w:pPr>
        <w:spacing w:after="120" w:line="240" w:lineRule="auto"/>
        <w:ind w:right="-630"/>
        <w:rPr>
          <w:rFonts w:eastAsiaTheme="minorEastAsia"/>
        </w:rPr>
      </w:pPr>
      <w:r>
        <w:rPr>
          <w:rFonts w:eastAsiaTheme="minorEastAsia"/>
        </w:rPr>
        <w:t xml:space="preserve">Suppose that </w:t>
      </w:r>
      <m:oMath>
        <m:r>
          <w:rPr>
            <w:rFonts w:ascii="Cambria Math" w:eastAsiaTheme="minorEastAsia" w:hAnsi="Cambria Math"/>
          </w:rPr>
          <m:t>f</m:t>
        </m:r>
      </m:oMath>
      <w:r>
        <w:rPr>
          <w:rFonts w:eastAsiaTheme="minorEastAsia"/>
        </w:rPr>
        <w:t xml:space="preserve"> is convex. Restate Theorem VI.26 for this case.</w:t>
      </w:r>
    </w:p>
    <w:p w14:paraId="2D155E35" w14:textId="77777777" w:rsidR="00572912" w:rsidRPr="00682676" w:rsidRDefault="00572912" w:rsidP="00572912">
      <w:pPr>
        <w:spacing w:after="120" w:line="240" w:lineRule="auto"/>
        <w:ind w:right="-630"/>
        <w:rPr>
          <w:rFonts w:eastAsiaTheme="minorEastAsia"/>
          <w:b/>
        </w:rPr>
      </w:pPr>
      <w:r w:rsidRPr="00682676">
        <w:rPr>
          <w:rFonts w:eastAsiaTheme="minorEastAsia"/>
          <w:b/>
        </w:rPr>
        <w:t>Answer:</w:t>
      </w:r>
    </w:p>
    <w:p w14:paraId="27CBE050" w14:textId="77777777" w:rsidR="00572912" w:rsidRDefault="00572912" w:rsidP="00572912">
      <w:pPr>
        <w:spacing w:after="120" w:line="240" w:lineRule="auto"/>
        <w:rPr>
          <w:rFonts w:eastAsiaTheme="minorEastAsia"/>
        </w:rPr>
      </w:pPr>
      <w:r>
        <w:rPr>
          <w:rFonts w:eastAsiaTheme="minorEastAsia"/>
        </w:rPr>
        <w:t xml:space="preserve">Suppose that </w:t>
      </w:r>
      <m:oMath>
        <m:r>
          <w:rPr>
            <w:rFonts w:ascii="Cambria Math" w:eastAsiaTheme="minorEastAsia" w:hAnsi="Cambria Math"/>
          </w:rPr>
          <m:t>f</m:t>
        </m:r>
      </m:oMath>
      <w:r>
        <w:rPr>
          <w:rFonts w:eastAsiaTheme="minorEastAsia"/>
        </w:rPr>
        <w:t xml:space="preserve"> is a differentiable, real-valued function of </w:t>
      </w:r>
      <m:oMath>
        <m:r>
          <w:rPr>
            <w:rFonts w:ascii="Cambria Math" w:eastAsiaTheme="minorEastAsia" w:hAnsi="Cambria Math"/>
          </w:rPr>
          <m:t>n</m:t>
        </m:r>
      </m:oMath>
      <w:r>
        <w:rPr>
          <w:rFonts w:eastAsiaTheme="minorEastAsia"/>
        </w:rPr>
        <w:t xml:space="preserve"> variables on a convex set </w:t>
      </w:r>
      <m:oMath>
        <m:r>
          <w:rPr>
            <w:rFonts w:ascii="Cambria Math" w:eastAsiaTheme="minorEastAsia" w:hAnsi="Cambria Math"/>
          </w:rPr>
          <m:t>D. 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 convex function if and only if</w:t>
      </w:r>
    </w:p>
    <w:p w14:paraId="5369145C" w14:textId="77777777" w:rsidR="00572912" w:rsidRDefault="00572912" w:rsidP="00572912">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m:t>
                        </m:r>
                      </m:sup>
                    </m:sSup>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0</m:t>
                    </m:r>
                  </m:sup>
                </m:sSubSup>
              </m:e>
            </m:d>
            <m:r>
              <w:rPr>
                <w:rFonts w:ascii="Cambria Math" w:eastAsiaTheme="minorEastAsia" w:hAnsi="Cambria Math"/>
              </w:rPr>
              <m:t>, ∀x∈D</m:t>
            </m:r>
          </m:e>
        </m:nary>
      </m:oMath>
      <w:r>
        <w:rPr>
          <w:rFonts w:eastAsiaTheme="minorEastAsia"/>
        </w:rPr>
        <w:t>.</w:t>
      </w:r>
    </w:p>
    <w:p w14:paraId="013EE937" w14:textId="77777777" w:rsidR="00572912" w:rsidRDefault="00572912" w:rsidP="00572912">
      <w:pPr>
        <w:pStyle w:val="Heading1"/>
        <w:rPr>
          <w:rFonts w:eastAsiaTheme="minorEastAsia"/>
        </w:rPr>
      </w:pPr>
      <w:r>
        <w:rPr>
          <w:rFonts w:eastAsiaTheme="minorEastAsia"/>
        </w:rPr>
        <w:t>Exercise 37</w:t>
      </w:r>
    </w:p>
    <w:p w14:paraId="658583A6" w14:textId="77777777" w:rsidR="00572912" w:rsidRDefault="00572912" w:rsidP="00572912">
      <w:pPr>
        <w:spacing w:after="120" w:line="240" w:lineRule="auto"/>
        <w:rPr>
          <w:rFonts w:eastAsiaTheme="minorEastAsia"/>
        </w:rPr>
      </w:pPr>
      <w:r>
        <w:rPr>
          <w:rFonts w:eastAsiaTheme="minorEastAsia"/>
        </w:rPr>
        <w:t xml:space="preserve">Convince yourself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concave by computing the second derivative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What do you get? How do you know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concave as a result of that computation? Now suppose we look at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oMath>
      <w:r>
        <w:rPr>
          <w:rFonts w:eastAsiaTheme="minorEastAsia"/>
        </w:rPr>
        <w:t xml:space="preserve"> where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y</m:t>
            </m:r>
          </m:sup>
        </m:sSup>
      </m:oMath>
      <w:r>
        <w:rPr>
          <w:rFonts w:eastAsiaTheme="minorEastAsia"/>
        </w:rPr>
        <w:t xml:space="preserve">. So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r>
        <w:rPr>
          <w:rFonts w:eastAsiaTheme="minorEastAsia"/>
        </w:rPr>
        <w:t xml:space="preserve">. Compute the second derivative of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oMath>
      <w:r>
        <w:rPr>
          <w:rFonts w:eastAsiaTheme="minorEastAsia"/>
        </w:rPr>
        <w:t xml:space="preserve">. What sign is the second derivative? Is it always of one sign? Will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oMath>
      <w:r>
        <w:rPr>
          <w:rFonts w:eastAsiaTheme="minorEastAsia"/>
        </w:rPr>
        <w:t xml:space="preserve"> be concave too?</w:t>
      </w:r>
    </w:p>
    <w:p w14:paraId="4E1858A3" w14:textId="77777777" w:rsidR="00572912" w:rsidRPr="00CE002D" w:rsidRDefault="00572912" w:rsidP="00572912">
      <w:pPr>
        <w:spacing w:after="120" w:line="240" w:lineRule="auto"/>
        <w:rPr>
          <w:rFonts w:eastAsiaTheme="minorEastAsia"/>
          <w:b/>
        </w:rPr>
      </w:pPr>
      <w:r w:rsidRPr="00CE002D">
        <w:rPr>
          <w:rFonts w:eastAsiaTheme="minorEastAsia"/>
          <w:b/>
        </w:rPr>
        <w:t>Answer:</w:t>
      </w:r>
    </w:p>
    <w:p w14:paraId="170D48A6" w14:textId="77777777" w:rsidR="00572912" w:rsidRDefault="00572912" w:rsidP="00572912">
      <w:pPr>
        <w:spacing w:after="120" w:line="240" w:lineRule="auto"/>
        <w:rPr>
          <w:rFonts w:eastAsiaTheme="minorEastAsia"/>
        </w:rPr>
      </w:pPr>
      <w:r>
        <w:rPr>
          <w:rFonts w:eastAsiaTheme="minorEastAsia"/>
        </w:rPr>
        <w:t xml:space="preserve">Part 1: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 xml:space="preserve">=-2x;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oMath>
      <w:r>
        <w:rPr>
          <w:rFonts w:eastAsiaTheme="minorEastAsia"/>
        </w:rPr>
        <w:t xml:space="preserve">. The second derivative is negative for all </w:t>
      </w:r>
      <m:oMath>
        <m:r>
          <w:rPr>
            <w:rFonts w:ascii="Cambria Math" w:eastAsiaTheme="minorEastAsia" w:hAnsi="Cambria Math"/>
          </w:rPr>
          <m:t>x</m:t>
        </m:r>
      </m:oMath>
      <w:r>
        <w:rPr>
          <w:rFonts w:eastAsiaTheme="minorEastAsia"/>
        </w:rPr>
        <w:t xml:space="preserve"> in the domain. Thus,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oMath>
      <w:r>
        <w:rPr>
          <w:rFonts w:eastAsiaTheme="minorEastAsia"/>
        </w:rPr>
        <w:t xml:space="preserve"> is concave.</w:t>
      </w:r>
    </w:p>
    <w:p w14:paraId="73A8BD34" w14:textId="77777777" w:rsidR="00572912" w:rsidRDefault="00572912" w:rsidP="00572912">
      <w:pPr>
        <w:spacing w:after="120" w:line="240" w:lineRule="auto"/>
        <w:rPr>
          <w:rFonts w:eastAsiaTheme="minorEastAsia"/>
        </w:rPr>
      </w:pPr>
      <w:r>
        <w:rPr>
          <w:rFonts w:eastAsiaTheme="minorEastAsia"/>
        </w:rPr>
        <w:t xml:space="preserve">Part 2: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dg</m:t>
            </m:r>
          </m:num>
          <m:den>
            <m:r>
              <w:rPr>
                <w:rFonts w:ascii="Cambria Math" w:eastAsiaTheme="minorEastAsia" w:hAnsi="Cambria Math"/>
              </w:rPr>
              <m:t>dx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oMath>
      <w:r>
        <w:rPr>
          <w:rFonts w:eastAsiaTheme="minorEastAsia"/>
        </w:rPr>
        <w:t xml:space="preserve">. Since </w:t>
      </w:r>
      <m:oMath>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up>
        </m:sSup>
        <m:r>
          <w:rPr>
            <w:rFonts w:ascii="Cambria Math" w:eastAsiaTheme="minorEastAsia" w:hAnsi="Cambria Math"/>
          </w:rPr>
          <m:t>&gt;0</m:t>
        </m:r>
      </m:oMath>
      <w:r>
        <w:rPr>
          <w:rFonts w:eastAsiaTheme="minorEastAsia"/>
        </w:rPr>
        <w:t>, the sign of the second deriv</w:t>
      </w:r>
      <w:proofErr w:type="spellStart"/>
      <w:r>
        <w:rPr>
          <w:rFonts w:eastAsiaTheme="minorEastAsia"/>
        </w:rPr>
        <w:t>ative</w:t>
      </w:r>
      <w:proofErr w:type="spellEnd"/>
      <w:r>
        <w:rPr>
          <w:rFonts w:eastAsiaTheme="minorEastAsia"/>
        </w:rPr>
        <w:t xml:space="preserve"> depends on </w:t>
      </w:r>
      <m:oMath>
        <m:d>
          <m:dPr>
            <m:ctrlPr>
              <w:rPr>
                <w:rFonts w:ascii="Cambria Math" w:eastAsiaTheme="minorEastAsia" w:hAnsi="Cambria Math"/>
                <w:i/>
              </w:rPr>
            </m:ctrlPr>
          </m:dPr>
          <m:e>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m:t>
            </m:r>
          </m:e>
        </m:d>
      </m:oMath>
      <w:r>
        <w:rPr>
          <w:rFonts w:eastAsiaTheme="minorEastAsia"/>
        </w:rPr>
        <w:t xml:space="preserve">. For </w:t>
      </w:r>
      <m:oMath>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1</m:t>
            </m:r>
          </m:num>
          <m:den>
            <m:rad>
              <m:radPr>
                <m:degHide m:val="1"/>
                <m:ctrlPr>
                  <w:rPr>
                    <w:rFonts w:ascii="Cambria Math" w:eastAsiaTheme="minorEastAsia" w:hAnsi="Cambria Math"/>
                    <w:i/>
                  </w:rPr>
                </m:ctrlPr>
              </m:radPr>
              <m:deg/>
              <m:e>
                <m:r>
                  <w:rPr>
                    <w:rFonts w:ascii="Cambria Math" w:eastAsiaTheme="minorEastAsia" w:hAnsi="Cambria Math"/>
                  </w:rPr>
                  <m:t>2</m:t>
                </m:r>
              </m:e>
            </m:rad>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For </w:t>
      </w:r>
      <m:oMath>
        <m:r>
          <w:rPr>
            <w:rFonts w:ascii="Cambria Math" w:eastAsiaTheme="minorEastAsia" w:hAnsi="Cambria Math"/>
          </w:rPr>
          <m:t>x&lt;-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&gt;0</m:t>
        </m:r>
      </m:oMath>
      <w:r>
        <w:rPr>
          <w:rFonts w:eastAsiaTheme="minorEastAsia"/>
        </w:rPr>
        <w:t xml:space="preserve">. For </w:t>
      </w:r>
      <m:oMath>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&lt;x&lt;+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 xml:space="preserve"> ,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&lt;0</m:t>
        </m:r>
      </m:oMath>
      <w:r>
        <w:rPr>
          <w:rFonts w:eastAsiaTheme="minorEastAsia"/>
        </w:rPr>
        <w:t xml:space="preserve">. Finally, for </w:t>
      </w:r>
      <m:oMath>
        <m:r>
          <w:rPr>
            <w:rFonts w:ascii="Cambria Math" w:eastAsiaTheme="minorEastAsia" w:hAnsi="Cambria Math"/>
          </w:rPr>
          <m:t>x&gt;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&gt;0.</m:t>
        </m:r>
      </m:oMath>
    </w:p>
    <w:p w14:paraId="2B6F56DF" w14:textId="77777777" w:rsidR="00572912" w:rsidRDefault="00572912" w:rsidP="00572912">
      <w:pPr>
        <w:spacing w:after="120" w:line="240" w:lineRule="auto"/>
        <w:rPr>
          <w:rFonts w:eastAsiaTheme="minorEastAsia"/>
        </w:rPr>
      </w:pPr>
      <w:r>
        <w:rPr>
          <w:rFonts w:eastAsiaTheme="minorEastAsia"/>
        </w:rPr>
        <w:t xml:space="preserve">The graph of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r>
          <w:rPr>
            <w:rFonts w:ascii="Cambria Math" w:eastAsiaTheme="minorEastAsia" w:hAnsi="Cambria Math"/>
          </w:rPr>
          <m:t xml:space="preserve"> </m:t>
        </m:r>
      </m:oMath>
      <w:r>
        <w:rPr>
          <w:rFonts w:eastAsiaTheme="minorEastAsia"/>
        </w:rPr>
        <w:t xml:space="preserve">is symmetric since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m:t>
                </m:r>
              </m:e>
            </m:d>
          </m:e>
          <m:sup>
            <m:r>
              <w:rPr>
                <w:rFonts w:ascii="Cambria Math" w:eastAsiaTheme="minorEastAsia" w:hAnsi="Cambria Math"/>
              </w:rPr>
              <m:t>2</m:t>
            </m:r>
          </m:sup>
        </m:sSup>
      </m:oMath>
      <w:r>
        <w:rPr>
          <w:rFonts w:eastAsiaTheme="minorEastAsia"/>
        </w:rPr>
        <w:t xml:space="preserve"> and reaches is maximum value of </w:t>
      </w:r>
      <m:oMath>
        <m:r>
          <w:rPr>
            <w:rFonts w:ascii="Cambria Math" w:eastAsiaTheme="minorEastAsia" w:hAnsi="Cambria Math"/>
          </w:rPr>
          <m:t>1</m:t>
        </m:r>
      </m:oMath>
      <w:r>
        <w:rPr>
          <w:rFonts w:eastAsiaTheme="minorEastAsia"/>
        </w:rPr>
        <w:t xml:space="preserve"> at </w:t>
      </w:r>
      <m:oMath>
        <m:r>
          <w:rPr>
            <w:rFonts w:ascii="Cambria Math" w:eastAsiaTheme="minorEastAsia" w:hAnsi="Cambria Math"/>
          </w:rPr>
          <m:t>x=0.</m:t>
        </m:r>
      </m:oMath>
      <w:r>
        <w:rPr>
          <w:rFonts w:eastAsiaTheme="minorEastAsia"/>
        </w:rPr>
        <w:t xml:space="preserve"> The function is not concave (see graph of the function below) because we can find pairs of points on the </w:t>
      </w:r>
      <w:r>
        <w:rPr>
          <w:rFonts w:eastAsiaTheme="minorEastAsia"/>
        </w:rPr>
        <w:lastRenderedPageBreak/>
        <w:t xml:space="preserve">graph that, when connected, lie above the graph of the function. An illustration showing the graphs of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dg</m:t>
            </m:r>
          </m:num>
          <m:den>
            <m:r>
              <w:rPr>
                <w:rFonts w:ascii="Cambria Math" w:eastAsiaTheme="minorEastAsia" w:hAnsi="Cambria Math"/>
              </w:rPr>
              <m:t>dx</m:t>
            </m:r>
          </m:den>
        </m:f>
      </m:oMath>
      <w:r>
        <w:rPr>
          <w:rFonts w:eastAsiaTheme="minorEastAsia"/>
        </w:rPr>
        <w:t xml:space="preserve">, and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g</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r>
        <w:rPr>
          <w:rFonts w:eastAsiaTheme="minorEastAsia"/>
        </w:rPr>
        <w:t xml:space="preserve"> follows.</w:t>
      </w:r>
    </w:p>
    <w:p w14:paraId="696480E7" w14:textId="77777777" w:rsidR="00572912" w:rsidRDefault="00572912" w:rsidP="00572912">
      <w:pPr>
        <w:spacing w:after="120" w:line="240" w:lineRule="auto"/>
        <w:rPr>
          <w:rFonts w:eastAsiaTheme="minorEastAsia"/>
        </w:rPr>
      </w:pPr>
      <w:r>
        <w:rPr>
          <w:rFonts w:eastAsiaTheme="minorEastAsia"/>
          <w:noProof/>
        </w:rPr>
        <w:drawing>
          <wp:inline distT="0" distB="0" distL="0" distR="0" wp14:anchorId="5529B62F" wp14:editId="3C3EFC52">
            <wp:extent cx="3546389" cy="2189542"/>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_6_Ex_37.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4398" cy="2194487"/>
                    </a:xfrm>
                    <a:prstGeom prst="rect">
                      <a:avLst/>
                    </a:prstGeom>
                  </pic:spPr>
                </pic:pic>
              </a:graphicData>
            </a:graphic>
          </wp:inline>
        </w:drawing>
      </w:r>
    </w:p>
    <w:p w14:paraId="4FB1FA3B" w14:textId="77777777" w:rsidR="00572912" w:rsidRDefault="00572912" w:rsidP="00572912">
      <w:pPr>
        <w:pStyle w:val="Heading1"/>
        <w:rPr>
          <w:rFonts w:eastAsiaTheme="minorEastAsia"/>
        </w:rPr>
      </w:pPr>
      <w:r>
        <w:rPr>
          <w:rFonts w:eastAsiaTheme="minorEastAsia"/>
        </w:rPr>
        <w:t>Exercise 38</w:t>
      </w:r>
    </w:p>
    <w:p w14:paraId="79D97AE1" w14:textId="77777777" w:rsidR="00572912" w:rsidRDefault="00572912" w:rsidP="00572912">
      <w:pPr>
        <w:spacing w:after="120" w:line="240" w:lineRule="auto"/>
        <w:rPr>
          <w:rFonts w:eastAsiaTheme="minorEastAsia"/>
        </w:rPr>
      </w:pPr>
      <w:r>
        <w:rPr>
          <w:rFonts w:eastAsiaTheme="minorEastAsia"/>
        </w:rPr>
        <w:t xml:space="preserve">Consider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m:t>
        </m:r>
      </m:oMath>
      <w:r>
        <w:rPr>
          <w:rFonts w:eastAsiaTheme="minorEastAsia"/>
        </w:rPr>
        <w:t>. What does this function look like? To help figure out what the three-dimensional graph must look like, do the following.</w:t>
      </w:r>
    </w:p>
    <w:p w14:paraId="274BF496" w14:textId="77777777" w:rsidR="00572912" w:rsidRPr="00B165F8" w:rsidRDefault="00572912" w:rsidP="00381D00">
      <w:pPr>
        <w:pStyle w:val="ListParagraph"/>
        <w:numPr>
          <w:ilvl w:val="0"/>
          <w:numId w:val="68"/>
        </w:numPr>
        <w:spacing w:after="120" w:line="240" w:lineRule="auto"/>
        <w:ind w:left="360"/>
        <w:contextualSpacing w:val="0"/>
        <w:rPr>
          <w:rFonts w:eastAsiaTheme="minorEastAsia"/>
        </w:rPr>
      </w:pPr>
      <w:r>
        <w:rPr>
          <w:rFonts w:eastAsiaTheme="minorEastAsia"/>
        </w:rPr>
        <w:t xml:space="preserve">Graph the upper level set for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=100.</m:t>
        </m:r>
      </m:oMath>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9"/>
        <w:gridCol w:w="5271"/>
      </w:tblGrid>
      <w:tr w:rsidR="00572912" w14:paraId="30A83F4D" w14:textId="77777777" w:rsidTr="00965334">
        <w:tc>
          <w:tcPr>
            <w:tcW w:w="4765" w:type="dxa"/>
          </w:tcPr>
          <w:p w14:paraId="27F2F93B" w14:textId="77777777" w:rsidR="00572912" w:rsidRDefault="00572912" w:rsidP="00965334">
            <w:pPr>
              <w:pStyle w:val="ListParagraph"/>
              <w:spacing w:after="120"/>
              <w:ind w:left="879"/>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m:t>
              </m:r>
            </m:oMath>
            <w:r>
              <w:rPr>
                <w:rFonts w:eastAsiaTheme="minorEastAsia"/>
              </w:rPr>
              <w:t xml:space="preserve"> </w:t>
            </w:r>
          </w:p>
        </w:tc>
        <w:tc>
          <w:tcPr>
            <w:tcW w:w="4765" w:type="dxa"/>
          </w:tcPr>
          <w:p w14:paraId="2F502500" w14:textId="77777777" w:rsidR="00572912" w:rsidRDefault="00572912" w:rsidP="00965334">
            <w:pPr>
              <w:pStyle w:val="ListParagraph"/>
              <w:spacing w:after="120"/>
              <w:ind w:left="0"/>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=100</m:t>
                </m:r>
              </m:oMath>
            </m:oMathPara>
          </w:p>
        </w:tc>
      </w:tr>
      <w:tr w:rsidR="00572912" w14:paraId="0B3B6A94" w14:textId="77777777" w:rsidTr="00965334">
        <w:tc>
          <w:tcPr>
            <w:tcW w:w="4765" w:type="dxa"/>
          </w:tcPr>
          <w:p w14:paraId="41913FB2" w14:textId="77777777" w:rsidR="00572912" w:rsidRDefault="00572912" w:rsidP="00965334">
            <w:pPr>
              <w:pStyle w:val="ListParagraph"/>
              <w:spacing w:after="120"/>
              <w:ind w:left="0"/>
              <w:rPr>
                <w:rFonts w:eastAsiaTheme="minorEastAsia"/>
              </w:rPr>
            </w:pPr>
            <w:r>
              <w:rPr>
                <w:noProof/>
              </w:rPr>
              <w:drawing>
                <wp:inline distT="0" distB="0" distL="0" distR="0" wp14:anchorId="5762A80F" wp14:editId="7ED63238">
                  <wp:extent cx="1981200" cy="204680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98697" cy="2064880"/>
                          </a:xfrm>
                          <a:prstGeom prst="rect">
                            <a:avLst/>
                          </a:prstGeom>
                        </pic:spPr>
                      </pic:pic>
                    </a:graphicData>
                  </a:graphic>
                </wp:inline>
              </w:drawing>
            </w:r>
          </w:p>
        </w:tc>
        <w:tc>
          <w:tcPr>
            <w:tcW w:w="4765" w:type="dxa"/>
          </w:tcPr>
          <w:p w14:paraId="7C455784" w14:textId="77777777" w:rsidR="00572912" w:rsidRDefault="00572912" w:rsidP="00965334">
            <w:pPr>
              <w:pStyle w:val="ListParagraph"/>
              <w:spacing w:after="120"/>
              <w:ind w:left="0"/>
              <w:rPr>
                <w:rFonts w:eastAsiaTheme="minorEastAsia"/>
              </w:rPr>
            </w:pPr>
            <w:r>
              <w:rPr>
                <w:rFonts w:eastAsiaTheme="minorEastAsia"/>
                <w:noProof/>
              </w:rPr>
              <w:drawing>
                <wp:inline distT="0" distB="0" distL="0" distR="0" wp14:anchorId="7A518853" wp14:editId="24E7CD44">
                  <wp:extent cx="3210179" cy="19826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_20180313_23325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21101" cy="1989385"/>
                          </a:xfrm>
                          <a:prstGeom prst="rect">
                            <a:avLst/>
                          </a:prstGeom>
                        </pic:spPr>
                      </pic:pic>
                    </a:graphicData>
                  </a:graphic>
                </wp:inline>
              </w:drawing>
            </w:r>
          </w:p>
        </w:tc>
      </w:tr>
    </w:tbl>
    <w:p w14:paraId="01745A8E" w14:textId="77777777" w:rsidR="00572912" w:rsidRDefault="00572912" w:rsidP="00381D00">
      <w:pPr>
        <w:pStyle w:val="ListParagraph"/>
        <w:numPr>
          <w:ilvl w:val="0"/>
          <w:numId w:val="69"/>
        </w:numPr>
        <w:spacing w:after="120" w:line="240" w:lineRule="auto"/>
        <w:ind w:left="360"/>
        <w:contextualSpacing w:val="0"/>
        <w:rPr>
          <w:rFonts w:eastAsiaTheme="minorEastAsia"/>
        </w:rPr>
      </w:pPr>
      <w:r>
        <w:rPr>
          <w:rFonts w:eastAsiaTheme="minorEastAsia"/>
        </w:rPr>
        <w:t xml:space="preserve">Graph the slice of the function with </w:t>
      </w:r>
      <m:oMath>
        <m:r>
          <w:rPr>
            <w:rFonts w:ascii="Cambria Math" w:eastAsiaTheme="minorEastAsia" w:hAnsi="Cambria Math"/>
          </w:rPr>
          <m:t>x=a</m:t>
        </m:r>
      </m:oMath>
      <w:r>
        <w:rPr>
          <w:rFonts w:eastAsiaTheme="minorEastAsia"/>
        </w:rPr>
        <w:t xml:space="preserve"> constant, say </w:t>
      </w:r>
      <m:oMath>
        <m:r>
          <w:rPr>
            <w:rFonts w:ascii="Cambria Math" w:eastAsiaTheme="minorEastAsia" w:hAnsi="Cambria Math"/>
          </w:rPr>
          <m:t>10</m:t>
        </m:r>
      </m:oMath>
      <w:r>
        <w:rPr>
          <w:rFonts w:eastAsiaTheme="minorEastAsia"/>
        </w:rPr>
        <w:t>.</w:t>
      </w:r>
    </w:p>
    <w:p w14:paraId="67C2A232" w14:textId="77777777" w:rsidR="00572912" w:rsidRDefault="00572912" w:rsidP="00381D00">
      <w:pPr>
        <w:pStyle w:val="ListParagraph"/>
        <w:numPr>
          <w:ilvl w:val="0"/>
          <w:numId w:val="69"/>
        </w:numPr>
        <w:spacing w:after="120" w:line="240" w:lineRule="auto"/>
        <w:ind w:left="360"/>
        <w:contextualSpacing w:val="0"/>
        <w:rPr>
          <w:rFonts w:eastAsiaTheme="minorEastAsia"/>
        </w:rPr>
      </w:pPr>
      <w:r>
        <w:rPr>
          <w:rFonts w:eastAsiaTheme="minorEastAsia"/>
        </w:rPr>
        <w:t xml:space="preserve">Graph the slice of the function with </w:t>
      </w:r>
      <m:oMath>
        <m:r>
          <w:rPr>
            <w:rFonts w:ascii="Cambria Math" w:eastAsiaTheme="minorEastAsia" w:hAnsi="Cambria Math"/>
          </w:rPr>
          <m:t>y=a</m:t>
        </m:r>
      </m:oMath>
      <w:r>
        <w:rPr>
          <w:rFonts w:eastAsiaTheme="minorEastAsia"/>
        </w:rPr>
        <w:t xml:space="preserve"> constant, say </w:t>
      </w:r>
      <m:oMath>
        <m:r>
          <w:rPr>
            <w:rFonts w:ascii="Cambria Math" w:eastAsiaTheme="minorEastAsia" w:hAnsi="Cambria Math"/>
          </w:rPr>
          <m:t>10</m:t>
        </m:r>
      </m:oMath>
      <w:r>
        <w:rPr>
          <w:rFonts w:eastAsiaTheme="minorEastAsia"/>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4495"/>
      </w:tblGrid>
      <w:tr w:rsidR="00572912" w14:paraId="7BDD7BB9" w14:textId="77777777" w:rsidTr="00965334">
        <w:tc>
          <w:tcPr>
            <w:tcW w:w="4765" w:type="dxa"/>
          </w:tcPr>
          <w:p w14:paraId="30D5433D" w14:textId="77777777" w:rsidR="00572912" w:rsidRDefault="00572912" w:rsidP="00965334">
            <w:pPr>
              <w:pStyle w:val="ListParagraph"/>
              <w:spacing w:after="120"/>
              <w:ind w:left="0"/>
              <w:contextualSpacing w:val="0"/>
              <w:jc w:val="center"/>
              <w:rPr>
                <w:rFonts w:eastAsiaTheme="minorEastAsia"/>
              </w:rPr>
            </w:pPr>
            <w:r>
              <w:rPr>
                <w:rFonts w:eastAsiaTheme="minorEastAsia"/>
              </w:rPr>
              <w:t>Part b</w:t>
            </w:r>
          </w:p>
        </w:tc>
        <w:tc>
          <w:tcPr>
            <w:tcW w:w="4765" w:type="dxa"/>
          </w:tcPr>
          <w:p w14:paraId="00814FC2" w14:textId="77777777" w:rsidR="00572912" w:rsidRDefault="00572912" w:rsidP="00965334">
            <w:pPr>
              <w:pStyle w:val="ListParagraph"/>
              <w:spacing w:after="120"/>
              <w:ind w:left="0"/>
              <w:contextualSpacing w:val="0"/>
              <w:jc w:val="center"/>
              <w:rPr>
                <w:rFonts w:eastAsiaTheme="minorEastAsia"/>
              </w:rPr>
            </w:pPr>
            <w:r>
              <w:rPr>
                <w:rFonts w:eastAsiaTheme="minorEastAsia"/>
              </w:rPr>
              <w:t>Part c</w:t>
            </w:r>
          </w:p>
        </w:tc>
      </w:tr>
      <w:tr w:rsidR="00572912" w14:paraId="64E05BE5" w14:textId="77777777" w:rsidTr="00965334">
        <w:tc>
          <w:tcPr>
            <w:tcW w:w="4765" w:type="dxa"/>
          </w:tcPr>
          <w:p w14:paraId="7AE05586" w14:textId="77777777" w:rsidR="00572912" w:rsidRDefault="00572912" w:rsidP="00965334">
            <w:pPr>
              <w:pStyle w:val="ListParagraph"/>
              <w:spacing w:after="120"/>
              <w:ind w:left="0"/>
              <w:jc w:val="center"/>
              <w:rPr>
                <w:rFonts w:eastAsiaTheme="minorEastAsia"/>
              </w:rPr>
            </w:pPr>
            <w:r>
              <w:rPr>
                <w:noProof/>
              </w:rPr>
              <w:lastRenderedPageBreak/>
              <w:drawing>
                <wp:inline distT="0" distB="0" distL="0" distR="0" wp14:anchorId="6BBA7FF1" wp14:editId="6CCB4360">
                  <wp:extent cx="1892808" cy="19293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92808" cy="1929384"/>
                          </a:xfrm>
                          <a:prstGeom prst="rect">
                            <a:avLst/>
                          </a:prstGeom>
                        </pic:spPr>
                      </pic:pic>
                    </a:graphicData>
                  </a:graphic>
                </wp:inline>
              </w:drawing>
            </w:r>
          </w:p>
        </w:tc>
        <w:tc>
          <w:tcPr>
            <w:tcW w:w="4765" w:type="dxa"/>
          </w:tcPr>
          <w:p w14:paraId="0B3E0206" w14:textId="77777777" w:rsidR="00572912" w:rsidRDefault="00572912" w:rsidP="00965334">
            <w:pPr>
              <w:pStyle w:val="ListParagraph"/>
              <w:spacing w:after="120"/>
              <w:ind w:left="0"/>
              <w:jc w:val="center"/>
              <w:rPr>
                <w:rFonts w:eastAsiaTheme="minorEastAsia"/>
              </w:rPr>
            </w:pPr>
            <w:r>
              <w:rPr>
                <w:noProof/>
              </w:rPr>
              <w:drawing>
                <wp:inline distT="0" distB="0" distL="0" distR="0" wp14:anchorId="4CE49968" wp14:editId="78DE1B65">
                  <wp:extent cx="1856232" cy="19293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56232" cy="1929384"/>
                          </a:xfrm>
                          <a:prstGeom prst="rect">
                            <a:avLst/>
                          </a:prstGeom>
                        </pic:spPr>
                      </pic:pic>
                    </a:graphicData>
                  </a:graphic>
                </wp:inline>
              </w:drawing>
            </w:r>
          </w:p>
        </w:tc>
      </w:tr>
    </w:tbl>
    <w:p w14:paraId="0E32577B" w14:textId="77777777" w:rsidR="00572912" w:rsidRDefault="00572912" w:rsidP="00381D00">
      <w:pPr>
        <w:pStyle w:val="ListParagraph"/>
        <w:numPr>
          <w:ilvl w:val="0"/>
          <w:numId w:val="70"/>
        </w:numPr>
        <w:spacing w:after="120" w:line="240" w:lineRule="auto"/>
        <w:ind w:left="360"/>
        <w:contextualSpacing w:val="0"/>
        <w:rPr>
          <w:rFonts w:eastAsiaTheme="minorEastAsia"/>
        </w:rPr>
      </w:pPr>
      <w:r>
        <w:rPr>
          <w:rFonts w:eastAsiaTheme="minorEastAsia"/>
        </w:rPr>
        <w:t xml:space="preserve">Graph the slice of the function with </w:t>
      </w:r>
      <m:oMath>
        <m:r>
          <w:rPr>
            <w:rFonts w:ascii="Cambria Math" w:eastAsiaTheme="minorEastAsia" w:hAnsi="Cambria Math"/>
          </w:rPr>
          <m:t>x=ky</m:t>
        </m:r>
      </m:oMath>
      <w:r>
        <w:rPr>
          <w:rFonts w:eastAsiaTheme="minorEastAsia"/>
        </w:rPr>
        <w:t xml:space="preserve"> where </w:t>
      </w:r>
      <m:oMath>
        <m:r>
          <w:rPr>
            <w:rFonts w:ascii="Cambria Math" w:eastAsiaTheme="minorEastAsia" w:hAnsi="Cambria Math"/>
          </w:rPr>
          <m:t>k</m:t>
        </m:r>
      </m:oMath>
      <w:r>
        <w:rPr>
          <w:rFonts w:eastAsiaTheme="minorEastAsia"/>
        </w:rPr>
        <w:t xml:space="preserve"> is a constant.</w:t>
      </w:r>
    </w:p>
    <w:p w14:paraId="3C52C3C1" w14:textId="77777777" w:rsidR="00572912" w:rsidRDefault="00572912" w:rsidP="00381D00">
      <w:pPr>
        <w:pStyle w:val="ListParagraph"/>
        <w:numPr>
          <w:ilvl w:val="0"/>
          <w:numId w:val="70"/>
        </w:numPr>
        <w:spacing w:after="120" w:line="240" w:lineRule="auto"/>
        <w:ind w:left="360"/>
        <w:contextualSpacing w:val="0"/>
        <w:rPr>
          <w:rFonts w:eastAsiaTheme="minorEastAsia"/>
        </w:rPr>
      </w:pPr>
      <w:r>
        <w:rPr>
          <w:rFonts w:eastAsiaTheme="minorEastAsia"/>
        </w:rPr>
        <w:t xml:space="preserve">Graph the slice along </w:t>
      </w:r>
      <m:oMath>
        <m:r>
          <w:rPr>
            <w:rFonts w:ascii="Cambria Math" w:eastAsiaTheme="minorEastAsia" w:hAnsi="Cambria Math"/>
          </w:rPr>
          <m:t>x+y=100</m:t>
        </m:r>
      </m:oMath>
      <w:r>
        <w:rPr>
          <w:rFonts w:eastAsiaTheme="minorEastAsia"/>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424"/>
      </w:tblGrid>
      <w:tr w:rsidR="00572912" w14:paraId="1E99873F" w14:textId="77777777" w:rsidTr="00965334">
        <w:tc>
          <w:tcPr>
            <w:tcW w:w="4585" w:type="dxa"/>
          </w:tcPr>
          <w:p w14:paraId="4E2C942F" w14:textId="77777777" w:rsidR="00572912" w:rsidRDefault="00572912" w:rsidP="00965334">
            <w:pPr>
              <w:pStyle w:val="ListParagraph"/>
              <w:spacing w:after="120"/>
              <w:ind w:left="0"/>
              <w:contextualSpacing w:val="0"/>
              <w:jc w:val="center"/>
              <w:rPr>
                <w:rFonts w:eastAsiaTheme="minorEastAsia"/>
              </w:rPr>
            </w:pPr>
            <w:r>
              <w:rPr>
                <w:rFonts w:eastAsiaTheme="minorEastAsia"/>
              </w:rPr>
              <w:t>Part d</w:t>
            </w:r>
          </w:p>
        </w:tc>
        <w:tc>
          <w:tcPr>
            <w:tcW w:w="4585" w:type="dxa"/>
          </w:tcPr>
          <w:p w14:paraId="1F3DBD72" w14:textId="77777777" w:rsidR="00572912" w:rsidRDefault="00572912" w:rsidP="00965334">
            <w:pPr>
              <w:pStyle w:val="ListParagraph"/>
              <w:spacing w:after="120"/>
              <w:ind w:left="0"/>
              <w:contextualSpacing w:val="0"/>
              <w:jc w:val="center"/>
              <w:rPr>
                <w:rFonts w:eastAsiaTheme="minorEastAsia"/>
              </w:rPr>
            </w:pPr>
            <w:r>
              <w:rPr>
                <w:rFonts w:eastAsiaTheme="minorEastAsia"/>
              </w:rPr>
              <w:t>Part e</w:t>
            </w:r>
          </w:p>
        </w:tc>
      </w:tr>
      <w:tr w:rsidR="00572912" w14:paraId="0B07DED9" w14:textId="77777777" w:rsidTr="00965334">
        <w:tc>
          <w:tcPr>
            <w:tcW w:w="4585" w:type="dxa"/>
          </w:tcPr>
          <w:p w14:paraId="02E644A5" w14:textId="77777777" w:rsidR="00572912" w:rsidRDefault="00572912" w:rsidP="00965334">
            <w:pPr>
              <w:pStyle w:val="ListParagraph"/>
              <w:spacing w:after="120"/>
              <w:ind w:left="0"/>
              <w:contextualSpacing w:val="0"/>
              <w:rPr>
                <w:rFonts w:eastAsiaTheme="minorEastAsia"/>
              </w:rPr>
            </w:pPr>
            <w:r>
              <w:rPr>
                <w:noProof/>
              </w:rPr>
              <w:drawing>
                <wp:inline distT="0" distB="0" distL="0" distR="0" wp14:anchorId="7BCDF21D" wp14:editId="26CE4FA1">
                  <wp:extent cx="2724912" cy="1379220"/>
                  <wp:effectExtent l="0" t="0" r="18415" b="11430"/>
                  <wp:docPr id="30" name="Chart 30">
                    <a:extLst xmlns:a="http://schemas.openxmlformats.org/drawingml/2006/main">
                      <a:ext uri="{FF2B5EF4-FFF2-40B4-BE49-F238E27FC236}">
                        <a16:creationId xmlns:a16="http://schemas.microsoft.com/office/drawing/2014/main" id="{3D7A33E7-1618-4EF4-9501-853FD57AB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4585" w:type="dxa"/>
          </w:tcPr>
          <w:p w14:paraId="56E42FBA" w14:textId="77777777" w:rsidR="00572912" w:rsidRDefault="00572912" w:rsidP="00965334">
            <w:pPr>
              <w:pStyle w:val="ListParagraph"/>
              <w:spacing w:after="120"/>
              <w:ind w:left="0"/>
              <w:contextualSpacing w:val="0"/>
              <w:rPr>
                <w:rFonts w:eastAsiaTheme="minorEastAsia"/>
              </w:rPr>
            </w:pPr>
            <w:r>
              <w:rPr>
                <w:noProof/>
              </w:rPr>
              <w:drawing>
                <wp:inline distT="0" distB="0" distL="0" distR="0" wp14:anchorId="53D18829" wp14:editId="28618156">
                  <wp:extent cx="2212848" cy="137952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46887" cy="1400748"/>
                          </a:xfrm>
                          <a:prstGeom prst="rect">
                            <a:avLst/>
                          </a:prstGeom>
                        </pic:spPr>
                      </pic:pic>
                    </a:graphicData>
                  </a:graphic>
                </wp:inline>
              </w:drawing>
            </w:r>
          </w:p>
        </w:tc>
      </w:tr>
    </w:tbl>
    <w:p w14:paraId="47FCE101" w14:textId="77777777" w:rsidR="00572912" w:rsidRDefault="00572912" w:rsidP="00381D00">
      <w:pPr>
        <w:pStyle w:val="ListParagraph"/>
        <w:numPr>
          <w:ilvl w:val="0"/>
          <w:numId w:val="71"/>
        </w:numPr>
        <w:spacing w:after="120" w:line="240" w:lineRule="auto"/>
        <w:ind w:left="360"/>
        <w:contextualSpacing w:val="0"/>
        <w:rPr>
          <w:rFonts w:eastAsiaTheme="minorEastAsia"/>
        </w:rPr>
      </w:pPr>
      <w:r>
        <w:rPr>
          <w:rFonts w:eastAsiaTheme="minorEastAsia"/>
        </w:rPr>
        <w:t xml:space="preserve">Is the function bounded? What does the graph look like? Is the function concave? </w:t>
      </w:r>
      <w:proofErr w:type="spellStart"/>
      <w:r>
        <w:rPr>
          <w:rFonts w:eastAsiaTheme="minorEastAsia"/>
        </w:rPr>
        <w:t>Quasiconcave</w:t>
      </w:r>
      <w:proofErr w:type="spellEnd"/>
      <w:r>
        <w:rPr>
          <w:rFonts w:eastAsiaTheme="minorEastAsia"/>
        </w:rPr>
        <w:t>?</w:t>
      </w:r>
    </w:p>
    <w:p w14:paraId="4B50C9B7" w14:textId="77777777" w:rsidR="00572912" w:rsidRDefault="00572912" w:rsidP="00572912">
      <w:pPr>
        <w:pStyle w:val="ListParagraph"/>
        <w:spacing w:after="120" w:line="240" w:lineRule="auto"/>
        <w:ind w:left="360"/>
        <w:contextualSpacing w:val="0"/>
        <w:rPr>
          <w:rFonts w:eastAsiaTheme="minorEastAsia"/>
        </w:rPr>
      </w:pPr>
      <w:r w:rsidRPr="009347F3">
        <w:rPr>
          <w:rFonts w:eastAsiaTheme="minorEastAsia"/>
          <w:b/>
        </w:rPr>
        <w:t>Answer:</w:t>
      </w:r>
    </w:p>
    <w:p w14:paraId="75574FF6"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The function is not bounded. The graph of the function forms a </w:t>
      </w:r>
      <w:proofErr w:type="spellStart"/>
      <w:r>
        <w:rPr>
          <w:rFonts w:eastAsiaTheme="minorEastAsia"/>
        </w:rPr>
        <w:t>saddlepoint</w:t>
      </w:r>
      <w:proofErr w:type="spellEnd"/>
      <w:r>
        <w:rPr>
          <w:rFonts w:eastAsiaTheme="minorEastAsia"/>
        </w:rPr>
        <w:t xml:space="preserve"> (see graph in Part a). The function is not concave. I do not think it is </w:t>
      </w:r>
      <w:proofErr w:type="spellStart"/>
      <w:r>
        <w:rPr>
          <w:rFonts w:eastAsiaTheme="minorEastAsia"/>
        </w:rPr>
        <w:t>quasiconcave</w:t>
      </w:r>
      <w:proofErr w:type="spellEnd"/>
      <w:r>
        <w:rPr>
          <w:rFonts w:eastAsiaTheme="minorEastAsia"/>
        </w:rPr>
        <w:t>, either.</w:t>
      </w:r>
    </w:p>
    <w:p w14:paraId="31A39272" w14:textId="77777777" w:rsidR="00572912" w:rsidRDefault="00572912" w:rsidP="00381D00">
      <w:pPr>
        <w:pStyle w:val="ListParagraph"/>
        <w:numPr>
          <w:ilvl w:val="0"/>
          <w:numId w:val="72"/>
        </w:numPr>
        <w:spacing w:after="120" w:line="240" w:lineRule="auto"/>
        <w:ind w:left="360"/>
        <w:contextualSpacing w:val="0"/>
        <w:rPr>
          <w:rFonts w:eastAsiaTheme="minorEastAsia"/>
        </w:rPr>
      </w:pPr>
      <w:r>
        <w:rPr>
          <w:rFonts w:eastAsiaTheme="minorEastAsia"/>
        </w:rPr>
        <w:t>Use the determinant test to see if your conclusion is correct.</w:t>
      </w:r>
    </w:p>
    <w:p w14:paraId="6B35DF7A" w14:textId="77777777" w:rsidR="00572912" w:rsidRPr="006004F3" w:rsidRDefault="00572912" w:rsidP="00572912">
      <w:pPr>
        <w:pStyle w:val="ListParagraph"/>
        <w:spacing w:after="120" w:line="240" w:lineRule="auto"/>
        <w:ind w:left="360"/>
        <w:contextualSpacing w:val="0"/>
        <w:rPr>
          <w:rFonts w:eastAsiaTheme="minorEastAsia"/>
          <w:b/>
        </w:rPr>
      </w:pPr>
      <w:r w:rsidRPr="006004F3">
        <w:rPr>
          <w:rFonts w:eastAsiaTheme="minorEastAsia"/>
          <w:b/>
        </w:rPr>
        <w:t>Answer:</w:t>
      </w:r>
    </w:p>
    <w:p w14:paraId="0CCB30C7"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=y;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 xml:space="preserve">=x;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 xml:space="preserve">=1;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 xml:space="preserve">=1;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w:t>
      </w:r>
    </w:p>
    <w:p w14:paraId="6A1AF3AB"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Second order-preserving principal minor: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e>
                  <m:r>
                    <w:rPr>
                      <w:rFonts w:ascii="Cambria Math" w:eastAsiaTheme="minorEastAsia" w:hAnsi="Cambria Math"/>
                    </w:rPr>
                    <m:t>y</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x</m:t>
                  </m:r>
                </m:e>
              </m:mr>
              <m:mr>
                <m:e>
                  <m:r>
                    <w:rPr>
                      <w:rFonts w:ascii="Cambria Math" w:eastAsiaTheme="minorEastAsia" w:hAnsi="Cambria Math"/>
                    </w:rPr>
                    <m:t>y</m:t>
                  </m:r>
                </m:e>
                <m:e>
                  <m:r>
                    <w:rPr>
                      <w:rFonts w:ascii="Cambria Math" w:eastAsiaTheme="minorEastAsia" w:hAnsi="Cambria Math"/>
                    </w:rPr>
                    <m:t>x</m:t>
                  </m:r>
                </m:e>
                <m:e>
                  <m:r>
                    <w:rPr>
                      <w:rFonts w:ascii="Cambria Math" w:eastAsiaTheme="minorEastAsia" w:hAnsi="Cambria Math"/>
                    </w:rPr>
                    <m:t>0</m:t>
                  </m:r>
                </m:e>
              </m:mr>
            </m:m>
          </m:e>
        </m:d>
        <m:r>
          <w:rPr>
            <w:rFonts w:ascii="Cambria Math" w:eastAsiaTheme="minorEastAsia" w:hAnsi="Cambria Math"/>
          </w:rPr>
          <m:t>=2xy≤≥0</m:t>
        </m:r>
      </m:oMath>
      <w:r>
        <w:rPr>
          <w:rFonts w:eastAsiaTheme="minorEastAsia"/>
        </w:rPr>
        <w:t>: does not satisfy determinant test</w:t>
      </w:r>
    </w:p>
    <w:p w14:paraId="2702DBDC"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First order-preserving principal minor: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x</m:t>
                  </m:r>
                </m:e>
              </m:mr>
              <m:mr>
                <m:e>
                  <m:r>
                    <w:rPr>
                      <w:rFonts w:ascii="Cambria Math" w:eastAsiaTheme="minorEastAsia" w:hAnsi="Cambria Math"/>
                    </w:rPr>
                    <m:t>x</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&lt;0</m:t>
        </m:r>
      </m:oMath>
      <w:r>
        <w:rPr>
          <w:rFonts w:eastAsiaTheme="minorEastAsia"/>
        </w:rPr>
        <w:t>: satisfies determinant test</w:t>
      </w:r>
    </w:p>
    <w:p w14:paraId="33B9609D"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Conclusion: The function is not </w:t>
      </w:r>
      <w:proofErr w:type="spellStart"/>
      <w:r>
        <w:rPr>
          <w:rFonts w:eastAsiaTheme="minorEastAsia"/>
        </w:rPr>
        <w:t>quasiconcave</w:t>
      </w:r>
      <w:proofErr w:type="spellEnd"/>
      <w:r>
        <w:rPr>
          <w:rFonts w:eastAsiaTheme="minorEastAsia"/>
        </w:rPr>
        <w:t>.</w:t>
      </w:r>
    </w:p>
    <w:p w14:paraId="69BC2AC5" w14:textId="77777777" w:rsidR="00572912" w:rsidRDefault="00572912" w:rsidP="00572912">
      <w:pPr>
        <w:pStyle w:val="Heading1"/>
        <w:rPr>
          <w:rFonts w:eastAsiaTheme="minorEastAsia"/>
        </w:rPr>
      </w:pPr>
      <w:r>
        <w:rPr>
          <w:rFonts w:eastAsiaTheme="minorEastAsia"/>
        </w:rPr>
        <w:t>Exercise 39</w:t>
      </w:r>
    </w:p>
    <w:p w14:paraId="72C1A932"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Suppose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oMath>
      <w:r>
        <w:rPr>
          <w:rFonts w:eastAsiaTheme="minorEastAsia"/>
        </w:rPr>
        <w:t xml:space="preserve">. Is this function concave? Quasiconcave? What about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oMath>
      <w:r>
        <w:rPr>
          <w:rFonts w:eastAsiaTheme="minorEastAsia"/>
        </w:rPr>
        <w:t>. Is this function concave? Quasiconcave?</w:t>
      </w:r>
    </w:p>
    <w:p w14:paraId="0A84D702" w14:textId="77777777" w:rsidR="00572912" w:rsidRPr="00771C37" w:rsidRDefault="00572912" w:rsidP="00572912">
      <w:pPr>
        <w:pStyle w:val="ListParagraph"/>
        <w:spacing w:after="120" w:line="240" w:lineRule="auto"/>
        <w:ind w:left="0"/>
        <w:contextualSpacing w:val="0"/>
        <w:rPr>
          <w:rFonts w:eastAsiaTheme="minorEastAsia"/>
          <w:b/>
        </w:rPr>
      </w:pPr>
      <w:r w:rsidRPr="00771C37">
        <w:rPr>
          <w:rFonts w:eastAsiaTheme="minorEastAsia"/>
          <w:b/>
        </w:rPr>
        <w:t>Answer:</w:t>
      </w:r>
    </w:p>
    <w:p w14:paraId="25391450"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oMath>
      <w:r>
        <w:rPr>
          <w:rFonts w:eastAsiaTheme="minorEastAsia"/>
        </w:rPr>
        <w:t xml:space="preserve"> </w:t>
      </w:r>
    </w:p>
    <w:p w14:paraId="19CCF777"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=0.0625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oMath>
      <w:r>
        <w:rPr>
          <w:rFonts w:eastAsiaTheme="minorEastAsia"/>
        </w:rPr>
        <w:t>.</w:t>
      </w:r>
    </w:p>
    <w:p w14:paraId="673E3EC2"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-1.75</m:t>
            </m:r>
          </m:sup>
        </m:sSup>
      </m:oMath>
      <w:r>
        <w:rPr>
          <w:rFonts w:eastAsiaTheme="minorEastAsia"/>
        </w:rPr>
        <w:t>.</w:t>
      </w:r>
    </w:p>
    <w:p w14:paraId="59FA90F6"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Principal minors of Hessian: </w:t>
      </w:r>
    </w:p>
    <w:p w14:paraId="7C980A33" w14:textId="77777777" w:rsidR="00572912" w:rsidRDefault="00572912" w:rsidP="00572912">
      <w:pPr>
        <w:pStyle w:val="ListParagraph"/>
        <w:spacing w:after="120" w:line="240" w:lineRule="auto"/>
        <w:ind w:left="0" w:right="-45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0.0625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mr>
              <m:mr>
                <m:e>
                  <m:r>
                    <w:rPr>
                      <w:rFonts w:ascii="Cambria Math" w:eastAsiaTheme="minorEastAsia" w:hAnsi="Cambria Math"/>
                    </w:rPr>
                    <m:t>0.0625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e>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-1.75</m:t>
                      </m:r>
                    </m:sup>
                  </m:sSup>
                </m:e>
              </m:mr>
            </m:m>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-0.1875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-1.75</m:t>
                </m:r>
              </m:sup>
            </m:sSup>
          </m:e>
        </m:d>
        <m:r>
          <w:rPr>
            <w:rFonts w:ascii="Cambria Math" w:eastAsiaTheme="minorEastAsia" w:hAnsi="Cambria Math"/>
          </w:rPr>
          <m:t>≤0</m:t>
        </m:r>
      </m:oMath>
      <w:r>
        <w:rPr>
          <w:rFonts w:eastAsiaTheme="minorEastAsia"/>
        </w:rPr>
        <w:t xml:space="preserve"> </w:t>
      </w:r>
    </w:p>
    <w:p w14:paraId="6FCC48C0"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This function is concave. If it is concave, it is also </w:t>
      </w:r>
      <w:proofErr w:type="spellStart"/>
      <w:r>
        <w:rPr>
          <w:rFonts w:eastAsiaTheme="minorEastAsia"/>
        </w:rPr>
        <w:t>quasiconcave</w:t>
      </w:r>
      <w:proofErr w:type="spellEnd"/>
      <w:r>
        <w:rPr>
          <w:rFonts w:eastAsiaTheme="minorEastAsia"/>
        </w:rPr>
        <w:t>.</w:t>
      </w:r>
    </w:p>
    <w:p w14:paraId="0B0FE244" w14:textId="77777777" w:rsidR="00572912" w:rsidRDefault="00572912" w:rsidP="00572912">
      <w:pPr>
        <w:rPr>
          <w:rFonts w:eastAsiaTheme="minorEastAsia"/>
        </w:rPr>
      </w:pPr>
      <w:r>
        <w:rPr>
          <w:rFonts w:eastAsiaTheme="minorEastAsia"/>
        </w:rPr>
        <w:br w:type="page"/>
      </w:r>
    </w:p>
    <w:p w14:paraId="7B680F8F"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oMath>
      <w:r>
        <w:rPr>
          <w:rFonts w:eastAsiaTheme="minorEastAsia"/>
        </w:rPr>
        <w:t xml:space="preserve"> </w:t>
      </w:r>
    </w:p>
    <w:p w14:paraId="6229DE61"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=1.5625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oMath>
      <w:r>
        <w:rPr>
          <w:rFonts w:eastAsiaTheme="minorEastAsia"/>
        </w:rPr>
        <w:t>.</w:t>
      </w:r>
    </w:p>
    <w:p w14:paraId="7B450BC5"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=0.3125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=0.31255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oMath>
      <w:r>
        <w:rPr>
          <w:rFonts w:eastAsiaTheme="minorEastAsia"/>
        </w:rPr>
        <w:t>.</w:t>
      </w:r>
    </w:p>
    <w:p w14:paraId="22E19149"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Principal minors of Hessian: </w:t>
      </w:r>
    </w:p>
    <w:p w14:paraId="428F55CA" w14:textId="77777777" w:rsidR="00572912" w:rsidRDefault="00572912" w:rsidP="00572912">
      <w:pPr>
        <w:pStyle w:val="ListParagraph"/>
        <w:spacing w:after="120" w:line="240" w:lineRule="auto"/>
        <w:ind w:left="0" w:right="-45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0.3125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e>
                  <m:r>
                    <w:rPr>
                      <w:rFonts w:ascii="Cambria Math" w:eastAsiaTheme="minorEastAsia" w:hAnsi="Cambria Math"/>
                    </w:rPr>
                    <m:t>1.5625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mr>
              <m:mr>
                <m:e>
                  <m:r>
                    <w:rPr>
                      <w:rFonts w:ascii="Cambria Math" w:eastAsiaTheme="minorEastAsia" w:hAnsi="Cambria Math"/>
                    </w:rPr>
                    <m:t>1.5625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0.31255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mr>
            </m:m>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0.3125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0.31255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d>
        <m:r>
          <w:rPr>
            <w:rFonts w:ascii="Cambria Math" w:eastAsiaTheme="minorEastAsia" w:hAnsi="Cambria Math"/>
          </w:rPr>
          <m:t>≥0</m:t>
        </m:r>
      </m:oMath>
      <w:r>
        <w:rPr>
          <w:rFonts w:eastAsiaTheme="minorEastAsia"/>
        </w:rPr>
        <w:t xml:space="preserve"> </w:t>
      </w:r>
    </w:p>
    <w:p w14:paraId="0FDB1009"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This function is not concave.</w:t>
      </w:r>
    </w:p>
    <w:p w14:paraId="6202E117" w14:textId="77777777" w:rsidR="00572912" w:rsidRDefault="00572912" w:rsidP="00572912">
      <w:pPr>
        <w:pStyle w:val="ListParagraph"/>
        <w:spacing w:after="120" w:line="240" w:lineRule="auto"/>
        <w:ind w:left="0" w:right="-45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0.3125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e>
                  <m:r>
                    <w:rPr>
                      <w:rFonts w:ascii="Cambria Math" w:eastAsiaTheme="minorEastAsia" w:hAnsi="Cambria Math"/>
                    </w:rPr>
                    <m:t>1.5625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mr>
              <m:mr>
                <m:e>
                  <m:r>
                    <w:rPr>
                      <w:rFonts w:ascii="Cambria Math" w:eastAsiaTheme="minorEastAsia" w:hAnsi="Cambria Math"/>
                    </w:rPr>
                    <m:t>1.5625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0.31255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mr>
              <m:mr>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0</m:t>
                  </m:r>
                </m:e>
              </m:mr>
            </m:m>
          </m:e>
        </m:d>
        <m:r>
          <w:rPr>
            <w:rFonts w:ascii="Cambria Math" w:eastAsiaTheme="minorEastAsia" w:hAnsi="Cambria Math"/>
          </w:rPr>
          <m:t>≤0;</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0.3125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-0.75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mr>
              <m:mr>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e>
                <m:e>
                  <m:r>
                    <w:rPr>
                      <w:rFonts w:ascii="Cambria Math" w:eastAsiaTheme="minorEastAsia" w:hAnsi="Cambria Math"/>
                    </w:rPr>
                    <m:t>0</m:t>
                  </m:r>
                </m:e>
              </m:mr>
            </m:m>
          </m:e>
        </m:d>
        <m:r>
          <w:rPr>
            <w:rFonts w:ascii="Cambria Math" w:eastAsiaTheme="minorEastAsia" w:hAnsi="Cambria Math"/>
          </w:rPr>
          <m:t>≥0;</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0.31255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-0.75</m:t>
                      </m:r>
                    </m:sup>
                  </m:sSup>
                </m:e>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mr>
              <m:mr>
                <m:e>
                  <m:r>
                    <w:rPr>
                      <w:rFonts w:ascii="Cambria Math" w:eastAsiaTheme="minorEastAsia" w:hAnsi="Cambria Math"/>
                    </w:rPr>
                    <m:t>1.25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1.25</m:t>
                </m:r>
              </m:e>
            </m:d>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0.5</m:t>
            </m:r>
          </m:sup>
        </m:sSup>
        <m:r>
          <w:rPr>
            <w:rFonts w:ascii="Cambria Math" w:eastAsiaTheme="minorEastAsia" w:hAnsi="Cambria Math"/>
          </w:rPr>
          <m:t>≥0</m:t>
        </m:r>
      </m:oMath>
      <w:r>
        <w:rPr>
          <w:rFonts w:eastAsiaTheme="minorEastAsia"/>
        </w:rPr>
        <w:t xml:space="preserve"> </w:t>
      </w:r>
    </w:p>
    <w:p w14:paraId="2382158F" w14:textId="77777777" w:rsidR="00572912" w:rsidRDefault="00572912" w:rsidP="00572912">
      <w:pPr>
        <w:pStyle w:val="ListParagraph"/>
        <w:spacing w:after="120" w:line="240" w:lineRule="auto"/>
        <w:ind w:left="0" w:right="-450"/>
        <w:contextualSpacing w:val="0"/>
        <w:rPr>
          <w:rFonts w:eastAsiaTheme="minorEastAsia"/>
        </w:rPr>
      </w:pPr>
      <w:r>
        <w:rPr>
          <w:rFonts w:eastAsiaTheme="minorEastAsia"/>
        </w:rPr>
        <w:t xml:space="preserve">This function is not </w:t>
      </w:r>
      <w:proofErr w:type="spellStart"/>
      <w:r>
        <w:rPr>
          <w:rFonts w:eastAsiaTheme="minorEastAsia"/>
        </w:rPr>
        <w:t>quasiconcave</w:t>
      </w:r>
      <w:proofErr w:type="spellEnd"/>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5207"/>
      </w:tblGrid>
      <w:tr w:rsidR="00572912" w14:paraId="2B4C2B09" w14:textId="77777777" w:rsidTr="00965334">
        <w:tc>
          <w:tcPr>
            <w:tcW w:w="4765" w:type="dxa"/>
          </w:tcPr>
          <w:p w14:paraId="5081DF7F" w14:textId="77777777" w:rsidR="00572912" w:rsidRDefault="00572912" w:rsidP="00965334">
            <w:pPr>
              <w:pStyle w:val="ListParagraph"/>
              <w:spacing w:after="120"/>
              <w:ind w:left="0"/>
              <w:contextualSpacing w:val="0"/>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0.25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0.25</m:t>
                    </m:r>
                  </m:sup>
                </m:sSup>
              </m:oMath>
            </m:oMathPara>
          </w:p>
        </w:tc>
        <w:tc>
          <w:tcPr>
            <w:tcW w:w="4765" w:type="dxa"/>
          </w:tcPr>
          <w:p w14:paraId="2167EF18" w14:textId="77777777" w:rsidR="00572912" w:rsidRDefault="00572912" w:rsidP="00965334">
            <w:pPr>
              <w:pStyle w:val="ListParagraph"/>
              <w:spacing w:after="120"/>
              <w:ind w:left="0"/>
              <w:contextualSpacing w:val="0"/>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1.25</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1.25</m:t>
                    </m:r>
                  </m:sup>
                </m:sSup>
              </m:oMath>
            </m:oMathPara>
          </w:p>
        </w:tc>
      </w:tr>
      <w:tr w:rsidR="00572912" w14:paraId="3E58679D" w14:textId="77777777" w:rsidTr="00965334">
        <w:tc>
          <w:tcPr>
            <w:tcW w:w="4765" w:type="dxa"/>
          </w:tcPr>
          <w:p w14:paraId="241BBE68" w14:textId="77777777" w:rsidR="00572912" w:rsidRDefault="00572912" w:rsidP="00965334">
            <w:pPr>
              <w:pStyle w:val="ListParagraph"/>
              <w:spacing w:after="120"/>
              <w:ind w:left="0"/>
              <w:contextualSpacing w:val="0"/>
              <w:rPr>
                <w:rFonts w:eastAsiaTheme="minorEastAsia"/>
              </w:rPr>
            </w:pPr>
            <w:r>
              <w:rPr>
                <w:noProof/>
              </w:rPr>
              <w:drawing>
                <wp:inline distT="0" distB="0" distL="0" distR="0" wp14:anchorId="3FAB7E0F" wp14:editId="310FD9AB">
                  <wp:extent cx="2190750" cy="29146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90750" cy="2914650"/>
                          </a:xfrm>
                          <a:prstGeom prst="rect">
                            <a:avLst/>
                          </a:prstGeom>
                        </pic:spPr>
                      </pic:pic>
                    </a:graphicData>
                  </a:graphic>
                </wp:inline>
              </w:drawing>
            </w:r>
          </w:p>
        </w:tc>
        <w:tc>
          <w:tcPr>
            <w:tcW w:w="4765" w:type="dxa"/>
          </w:tcPr>
          <w:p w14:paraId="57644FDB" w14:textId="77777777" w:rsidR="00572912" w:rsidRDefault="00572912" w:rsidP="00965334">
            <w:pPr>
              <w:pStyle w:val="ListParagraph"/>
              <w:spacing w:after="120"/>
              <w:ind w:left="0"/>
              <w:contextualSpacing w:val="0"/>
              <w:rPr>
                <w:rFonts w:eastAsiaTheme="minorEastAsia"/>
              </w:rPr>
            </w:pPr>
            <w:r>
              <w:rPr>
                <w:noProof/>
              </w:rPr>
              <w:drawing>
                <wp:inline distT="0" distB="0" distL="0" distR="0" wp14:anchorId="481E5541" wp14:editId="4EB97A2D">
                  <wp:extent cx="3169612" cy="284205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86622" cy="2857306"/>
                          </a:xfrm>
                          <a:prstGeom prst="rect">
                            <a:avLst/>
                          </a:prstGeom>
                        </pic:spPr>
                      </pic:pic>
                    </a:graphicData>
                  </a:graphic>
                </wp:inline>
              </w:drawing>
            </w:r>
          </w:p>
        </w:tc>
      </w:tr>
    </w:tbl>
    <w:p w14:paraId="608BD0D1" w14:textId="77777777" w:rsidR="00572912" w:rsidRDefault="00572912" w:rsidP="00572912">
      <w:pPr>
        <w:pStyle w:val="Heading1"/>
        <w:rPr>
          <w:rFonts w:eastAsiaTheme="minorEastAsia"/>
        </w:rPr>
      </w:pPr>
      <w:r>
        <w:rPr>
          <w:rFonts w:eastAsiaTheme="minorEastAsia"/>
        </w:rPr>
        <w:t>Exercise 40</w:t>
      </w:r>
    </w:p>
    <w:p w14:paraId="6ED6D982"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Work out the details for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-3x-27y</m:t>
        </m:r>
      </m:oMath>
      <w:r>
        <w:rPr>
          <w:rFonts w:eastAsiaTheme="minorEastAsia"/>
        </w:rPr>
        <w:t>. Does this function have a minimum? Maximum? Is it concave? Convex? Quasiconcave?</w:t>
      </w:r>
    </w:p>
    <w:p w14:paraId="43634C88" w14:textId="77777777" w:rsidR="00572912" w:rsidRPr="00150F00" w:rsidRDefault="00572912" w:rsidP="00572912">
      <w:pPr>
        <w:pStyle w:val="ListParagraph"/>
        <w:spacing w:after="120" w:line="240" w:lineRule="auto"/>
        <w:ind w:left="0"/>
        <w:contextualSpacing w:val="0"/>
        <w:rPr>
          <w:rFonts w:eastAsiaTheme="minorEastAsia"/>
          <w:b/>
        </w:rPr>
      </w:pPr>
      <w:r w:rsidRPr="00150F00">
        <w:rPr>
          <w:rFonts w:eastAsiaTheme="minorEastAsia"/>
          <w:b/>
        </w:rPr>
        <w:t>Answer:</w:t>
      </w:r>
    </w:p>
    <w:p w14:paraId="537BE46F"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-3=0→x=∓1;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-27=0→y=∓3</m:t>
        </m:r>
      </m:oMath>
      <w:r>
        <w:rPr>
          <w:rFonts w:eastAsiaTheme="minorEastAsia"/>
        </w:rPr>
        <w:t xml:space="preserve">; We have four critical points, namely </w:t>
      </w:r>
      <m:oMath>
        <m:d>
          <m:dPr>
            <m:ctrlPr>
              <w:rPr>
                <w:rFonts w:ascii="Cambria Math" w:eastAsiaTheme="minorEastAsia" w:hAnsi="Cambria Math"/>
                <w:i/>
              </w:rPr>
            </m:ctrlPr>
          </m:dPr>
          <m:e>
            <m:r>
              <w:rPr>
                <w:rFonts w:ascii="Cambria Math" w:eastAsiaTheme="minorEastAsia" w:hAnsi="Cambria Math"/>
              </w:rPr>
              <m:t>1,3</m:t>
            </m:r>
          </m:e>
        </m:d>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-1,3</m:t>
            </m:r>
          </m:e>
        </m:d>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1,-3</m:t>
            </m:r>
          </m:e>
        </m:d>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-1,-3</m:t>
            </m:r>
          </m:e>
        </m:d>
      </m:oMath>
      <w:r>
        <w:rPr>
          <w:rFonts w:eastAsiaTheme="minorEastAsia"/>
        </w:rPr>
        <w:t xml:space="preserve"> </w:t>
      </w:r>
    </w:p>
    <w:p w14:paraId="52F746CC" w14:textId="77777777" w:rsidR="00572912" w:rsidRDefault="00572912" w:rsidP="00572912">
      <w:pPr>
        <w:pStyle w:val="ListParagraph"/>
        <w:spacing w:after="120" w:line="240" w:lineRule="auto"/>
        <w:ind w:left="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=6x;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 xml:space="preserve">=6y;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=0</m:t>
        </m:r>
      </m:oMath>
      <w:r>
        <w:rPr>
          <w:rFonts w:eastAsiaTheme="minorEastAsia"/>
        </w:rPr>
        <w:t xml:space="preserve"> </w:t>
      </w:r>
    </w:p>
    <w:p w14:paraId="7363DD18" w14:textId="77777777" w:rsidR="00572912" w:rsidRDefault="00572912" w:rsidP="00572912">
      <w:pPr>
        <w:pStyle w:val="ListParagraph"/>
        <w:spacing w:after="120" w:line="240" w:lineRule="auto"/>
        <w:ind w:left="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6x</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6y</m:t>
                  </m:r>
                </m:e>
              </m:mr>
            </m:m>
          </m:e>
        </m:d>
        <m:r>
          <w:rPr>
            <w:rFonts w:ascii="Cambria Math" w:eastAsiaTheme="minorEastAsia" w:hAnsi="Cambria Math"/>
          </w:rPr>
          <m:t>=36xy</m:t>
        </m:r>
      </m:oMath>
      <w:r>
        <w:rPr>
          <w:rFonts w:eastAsiaTheme="minorEastAsia"/>
        </w:rPr>
        <w:t>; the sign is indeterminate</w:t>
      </w:r>
    </w:p>
    <w:p w14:paraId="5925CB84" w14:textId="77777777" w:rsidR="00572912" w:rsidRDefault="00572912" w:rsidP="00572912">
      <w:pPr>
        <w:pStyle w:val="ListParagraph"/>
        <w:spacing w:after="120" w:line="240" w:lineRule="auto"/>
        <w:ind w:left="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6x</m:t>
                  </m:r>
                </m:e>
                <m:e>
                  <m:r>
                    <w:rPr>
                      <w:rFonts w:ascii="Cambria Math" w:eastAsiaTheme="minorEastAsia" w:hAnsi="Cambria Math"/>
                    </w:rPr>
                    <m:t>0</m:t>
                  </m:r>
                </m:e>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mr>
              <m:mr>
                <m:e>
                  <m:r>
                    <w:rPr>
                      <w:rFonts w:ascii="Cambria Math" w:eastAsiaTheme="minorEastAsia" w:hAnsi="Cambria Math"/>
                    </w:rPr>
                    <m:t>0</m:t>
                  </m:r>
                </m:e>
                <m:e>
                  <m:r>
                    <w:rPr>
                      <w:rFonts w:ascii="Cambria Math" w:eastAsiaTheme="minorEastAsia" w:hAnsi="Cambria Math"/>
                    </w:rPr>
                    <m:t>6y</m:t>
                  </m:r>
                </m:e>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-27</m:t>
                  </m:r>
                </m:e>
              </m:mr>
              <m:m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-27</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-6y</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e>
            </m:d>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-6x</m:t>
            </m:r>
            <m:d>
              <m:dPr>
                <m:ctrlPr>
                  <w:rPr>
                    <w:rFonts w:ascii="Cambria Math" w:eastAsiaTheme="minorEastAsia" w:hAnsi="Cambria Math"/>
                    <w:i/>
                  </w:rPr>
                </m:ctrlPr>
              </m:dP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-27</m:t>
                </m:r>
              </m:e>
            </m:d>
          </m:e>
          <m:sup>
            <m:r>
              <w:rPr>
                <w:rFonts w:ascii="Cambria Math" w:eastAsiaTheme="minorEastAsia" w:hAnsi="Cambria Math"/>
              </w:rPr>
              <m:t>2</m:t>
            </m:r>
          </m:sup>
        </m:sSup>
      </m:oMath>
      <w:r>
        <w:rPr>
          <w:rFonts w:eastAsiaTheme="minorEastAsia"/>
        </w:rPr>
        <w:t>; the sign is indeterminate</w:t>
      </w:r>
    </w:p>
    <w:p w14:paraId="19FD7314"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Conclusion: The function is not concave nor </w:t>
      </w:r>
      <w:proofErr w:type="spellStart"/>
      <w:r>
        <w:rPr>
          <w:rFonts w:eastAsiaTheme="minorEastAsia"/>
        </w:rPr>
        <w:t>quasiconcave</w:t>
      </w:r>
      <w:proofErr w:type="spellEnd"/>
      <w:r>
        <w:rPr>
          <w:rFonts w:eastAsiaTheme="minorEastAsia"/>
        </w:rPr>
        <w:t xml:space="preserve"> and neither is it convex.</w:t>
      </w:r>
    </w:p>
    <w:p w14:paraId="2B347DDD"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Graph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r>
          <w:rPr>
            <w:rFonts w:ascii="Cambria Math" w:eastAsiaTheme="minorEastAsia" w:hAnsi="Cambria Math"/>
          </w:rPr>
          <m:t>-3x-27y</m:t>
        </m:r>
      </m:oMath>
      <w:r>
        <w:rPr>
          <w:rFonts w:eastAsiaTheme="minorEastAsia"/>
        </w:rPr>
        <w:t>:</w:t>
      </w:r>
    </w:p>
    <w:p w14:paraId="17CD5896" w14:textId="77777777" w:rsidR="00572912" w:rsidRDefault="00572912" w:rsidP="00572912">
      <w:pPr>
        <w:pStyle w:val="ListParagraph"/>
        <w:spacing w:after="120" w:line="240" w:lineRule="auto"/>
        <w:ind w:left="0"/>
        <w:contextualSpacing w:val="0"/>
        <w:rPr>
          <w:rFonts w:eastAsiaTheme="minorEastAsia"/>
        </w:rPr>
      </w:pPr>
      <w:r>
        <w:rPr>
          <w:noProof/>
        </w:rPr>
        <w:drawing>
          <wp:inline distT="0" distB="0" distL="0" distR="0" wp14:anchorId="3C90E8D7" wp14:editId="1E414771">
            <wp:extent cx="3200400" cy="22955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00400" cy="2295525"/>
                    </a:xfrm>
                    <a:prstGeom prst="rect">
                      <a:avLst/>
                    </a:prstGeom>
                  </pic:spPr>
                </pic:pic>
              </a:graphicData>
            </a:graphic>
          </wp:inline>
        </w:drawing>
      </w:r>
    </w:p>
    <w:p w14:paraId="3BCC290A" w14:textId="77777777" w:rsidR="00572912" w:rsidRDefault="00572912" w:rsidP="00572912">
      <w:pPr>
        <w:pStyle w:val="Heading1"/>
        <w:rPr>
          <w:rFonts w:eastAsiaTheme="minorEastAsia"/>
        </w:rPr>
      </w:pPr>
      <w:r>
        <w:rPr>
          <w:rFonts w:eastAsiaTheme="minorEastAsia"/>
        </w:rPr>
        <w:t>Exercise 41</w:t>
      </w:r>
    </w:p>
    <w:p w14:paraId="224F4777"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Which of the following functions is concave? Strictly concave? Convex? </w:t>
      </w:r>
      <w:proofErr w:type="spellStart"/>
      <w:r>
        <w:rPr>
          <w:rFonts w:eastAsiaTheme="minorEastAsia"/>
        </w:rPr>
        <w:t>Quasiconcave</w:t>
      </w:r>
      <w:proofErr w:type="spellEnd"/>
      <w:r>
        <w:rPr>
          <w:rFonts w:eastAsiaTheme="minorEastAsia"/>
        </w:rPr>
        <w:t xml:space="preserve">? </w:t>
      </w:r>
      <w:proofErr w:type="spellStart"/>
      <w:r>
        <w:rPr>
          <w:rFonts w:eastAsiaTheme="minorEastAsia"/>
        </w:rPr>
        <w:t>Quasiconvex</w:t>
      </w:r>
      <w:proofErr w:type="spellEnd"/>
      <w:r>
        <w:rPr>
          <w:rFonts w:eastAsiaTheme="minorEastAsia"/>
        </w:rPr>
        <w:t xml:space="preserve">? Assume that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w:t>
      </w:r>
    </w:p>
    <w:p w14:paraId="56756A1C"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p>
    <w:p w14:paraId="717491C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w:t>
      </w:r>
    </w:p>
    <w:p w14:paraId="2008944C"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e>
                  <m:r>
                    <w:rPr>
                      <w:rFonts w:ascii="Cambria Math" w:eastAsiaTheme="minorEastAsia" w:hAnsi="Cambria Math"/>
                    </w:rPr>
                    <m:t>0</m:t>
                  </m:r>
                </m:e>
              </m:mr>
            </m:m>
          </m:e>
        </m:d>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w:t>
      </w:r>
    </w:p>
    <w:p w14:paraId="042DF2C4"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p>
    <w:p w14:paraId="71C703CB"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w:t>
      </w:r>
    </w:p>
    <w:p w14:paraId="7AE98498"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e>
                  <m:r>
                    <w:rPr>
                      <w:rFonts w:ascii="Cambria Math" w:eastAsiaTheme="minorEastAsia" w:hAnsi="Cambria Math"/>
                    </w:rPr>
                    <m:t>0</m:t>
                  </m:r>
                </m:e>
              </m:mr>
            </m:m>
          </m:e>
        </m:d>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w:t>
      </w:r>
    </w:p>
    <w:p w14:paraId="6B90B32D" w14:textId="77777777" w:rsidR="00572912" w:rsidRPr="002F67E9"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oMath>
    </w:p>
    <w:p w14:paraId="2936BE35"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-4x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-4x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-12x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-12x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-16x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oMath>
      <w:r>
        <w:rPr>
          <w:rFonts w:eastAsiaTheme="minorEastAsia"/>
        </w:rPr>
        <w:t xml:space="preserve"> </w:t>
      </w:r>
    </w:p>
    <w:p w14:paraId="342BD0A5"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Sup>
                    <m:sSubSupPr>
                      <m:ctrlPr>
                        <w:rPr>
                          <w:rFonts w:ascii="Cambria Math" w:eastAsiaTheme="minorEastAsia" w:hAnsi="Cambria Math"/>
                          <w:i/>
                        </w:rPr>
                      </m:ctrlPr>
                    </m:sSubSupPr>
                    <m:e>
                      <m:r>
                        <w:rPr>
                          <w:rFonts w:ascii="Cambria Math" w:eastAsiaTheme="minorEastAsia" w:hAnsi="Cambria Math"/>
                        </w:rPr>
                        <m:t>-12x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e>
                  <m:sSubSup>
                    <m:sSubSupPr>
                      <m:ctrlPr>
                        <w:rPr>
                          <w:rFonts w:ascii="Cambria Math" w:eastAsiaTheme="minorEastAsia" w:hAnsi="Cambria Math"/>
                          <w:i/>
                        </w:rPr>
                      </m:ctrlPr>
                    </m:sSubSupPr>
                    <m:e>
                      <m:r>
                        <w:rPr>
                          <w:rFonts w:ascii="Cambria Math" w:eastAsiaTheme="minorEastAsia" w:hAnsi="Cambria Math"/>
                        </w:rPr>
                        <m:t>-16x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mr>
              <m:mr>
                <m:e>
                  <m:sSubSup>
                    <m:sSubSupPr>
                      <m:ctrlPr>
                        <w:rPr>
                          <w:rFonts w:ascii="Cambria Math" w:eastAsiaTheme="minorEastAsia" w:hAnsi="Cambria Math"/>
                          <w:i/>
                        </w:rPr>
                      </m:ctrlPr>
                    </m:sSubSupPr>
                    <m:e>
                      <m:r>
                        <w:rPr>
                          <w:rFonts w:ascii="Cambria Math" w:eastAsiaTheme="minorEastAsia" w:hAnsi="Cambria Math"/>
                        </w:rPr>
                        <m:t>-16x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e>
                  <m:sSubSup>
                    <m:sSubSupPr>
                      <m:ctrlPr>
                        <w:rPr>
                          <w:rFonts w:ascii="Cambria Math" w:eastAsiaTheme="minorEastAsia" w:hAnsi="Cambria Math"/>
                          <w:i/>
                        </w:rPr>
                      </m:ctrlPr>
                    </m:sSubSupPr>
                    <m:e>
                      <m:r>
                        <w:rPr>
                          <w:rFonts w:ascii="Cambria Math" w:eastAsiaTheme="minorEastAsia" w:hAnsi="Cambria Math"/>
                        </w:rPr>
                        <m:t>-12x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mr>
            </m:m>
          </m:e>
        </m:d>
        <m:r>
          <w:rPr>
            <w:rFonts w:ascii="Cambria Math" w:eastAsiaTheme="minorEastAsia" w:hAnsi="Cambria Math"/>
          </w:rPr>
          <m:t>=144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-256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=-112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≤0</m:t>
        </m:r>
      </m:oMath>
      <w:r>
        <w:rPr>
          <w:rFonts w:eastAsiaTheme="minorEastAsia"/>
        </w:rPr>
        <w:t>.</w:t>
      </w:r>
    </w:p>
    <w:p w14:paraId="0FF0182B"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oMath>
    </w:p>
    <w:p w14:paraId="08DBF561"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αx</m:t>
            </m:r>
          </m:e>
          <m:sub>
            <m:r>
              <w:rPr>
                <w:rFonts w:ascii="Cambria Math" w:eastAsiaTheme="minorEastAsia" w:hAnsi="Cambria Math"/>
              </w:rPr>
              <m:t>1</m:t>
            </m:r>
          </m:sub>
          <m:sup>
            <m:r>
              <w:rPr>
                <w:rFonts w:ascii="Cambria Math" w:eastAsiaTheme="minorEastAsia" w:hAnsi="Cambria Math"/>
              </w:rPr>
              <m:t>α-1</m:t>
            </m:r>
          </m:sup>
        </m:sSub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βx</m:t>
            </m:r>
          </m:e>
          <m:sub>
            <m:r>
              <w:rPr>
                <w:rFonts w:ascii="Cambria Math" w:eastAsiaTheme="minorEastAsia" w:hAnsi="Cambria Math"/>
              </w:rPr>
              <m:t>2</m:t>
            </m:r>
          </m:sub>
          <m:sup>
            <m:r>
              <w:rPr>
                <w:rFonts w:ascii="Cambria Math" w:eastAsiaTheme="minorEastAsia" w:hAnsi="Cambria Math"/>
              </w:rPr>
              <m:t>β-1</m:t>
            </m:r>
          </m:sup>
        </m:sSub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e>
        </m:d>
        <m:sSup>
          <m:sSupPr>
            <m:ctrlPr>
              <w:rPr>
                <w:rFonts w:ascii="Cambria Math" w:eastAsiaTheme="minorEastAsia" w:hAnsi="Cambria Math"/>
                <w:i/>
              </w:rPr>
            </m:ctrlPr>
          </m:sSupPr>
          <m:e>
            <m:r>
              <w:rPr>
                <w:rFonts w:ascii="Cambria Math" w:eastAsiaTheme="minorEastAsia" w:hAnsi="Cambria Math"/>
              </w:rPr>
              <m:t>αe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d>
        <m:r>
          <w:rPr>
            <w:rFonts w:ascii="Cambria Math" w:eastAsiaTheme="minorEastAsia" w:hAnsi="Cambria Math"/>
          </w:rPr>
          <m:t>β</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αβx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oMath>
      <w:r>
        <w:rPr>
          <w:rFonts w:eastAsiaTheme="minorEastAsia"/>
        </w:rPr>
        <w:t xml:space="preserve"> </w:t>
      </w:r>
    </w:p>
    <w:p w14:paraId="79612FD9"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e>
                  </m:d>
                  <m:sSup>
                    <m:sSupPr>
                      <m:ctrlPr>
                        <w:rPr>
                          <w:rFonts w:ascii="Cambria Math" w:eastAsiaTheme="minorEastAsia" w:hAnsi="Cambria Math"/>
                          <w:i/>
                        </w:rPr>
                      </m:ctrlPr>
                    </m:sSupPr>
                    <m:e>
                      <m:r>
                        <w:rPr>
                          <w:rFonts w:ascii="Cambria Math" w:eastAsiaTheme="minorEastAsia" w:hAnsi="Cambria Math"/>
                        </w:rPr>
                        <m:t>αe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e>
                <m:e>
                  <m:sSubSup>
                    <m:sSubSupPr>
                      <m:ctrlPr>
                        <w:rPr>
                          <w:rFonts w:ascii="Cambria Math" w:eastAsiaTheme="minorEastAsia" w:hAnsi="Cambria Math"/>
                          <w:i/>
                        </w:rPr>
                      </m:ctrlPr>
                    </m:sSubSupPr>
                    <m:e>
                      <m:r>
                        <w:rPr>
                          <w:rFonts w:ascii="Cambria Math" w:eastAsiaTheme="minorEastAsia" w:hAnsi="Cambria Math"/>
                        </w:rPr>
                        <m:t>αβx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e>
              </m:mr>
              <m:mr>
                <m:e>
                  <m:sSubSup>
                    <m:sSubSupPr>
                      <m:ctrlPr>
                        <w:rPr>
                          <w:rFonts w:ascii="Cambria Math" w:eastAsiaTheme="minorEastAsia" w:hAnsi="Cambria Math"/>
                          <w:i/>
                        </w:rPr>
                      </m:ctrlPr>
                    </m:sSubSupPr>
                    <m:e>
                      <m:r>
                        <w:rPr>
                          <w:rFonts w:ascii="Cambria Math" w:eastAsiaTheme="minorEastAsia" w:hAnsi="Cambria Math"/>
                        </w:rPr>
                        <m:t>αβx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e>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d>
                  <m:r>
                    <w:rPr>
                      <w:rFonts w:ascii="Cambria Math" w:eastAsiaTheme="minorEastAsia" w:hAnsi="Cambria Math"/>
                    </w:rPr>
                    <m:t>β</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up>
                  </m:sSup>
                </m:e>
              </m:mr>
            </m:m>
          </m:e>
        </m:d>
        <m:r>
          <w:rPr>
            <w:rFonts w:ascii="Cambria Math" w:eastAsiaTheme="minorEastAsia" w:hAnsi="Cambria Math"/>
          </w:rPr>
          <m:t>=αβ</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2</m:t>
                </m:r>
              </m:sub>
              <m:sup>
                <m:r>
                  <w:rPr>
                    <w:rFonts w:ascii="Cambria Math" w:eastAsiaTheme="minorEastAsia" w:hAnsi="Cambria Math"/>
                  </w:rPr>
                  <m:t>β</m:t>
                </m:r>
              </m:sup>
            </m:sSubSup>
          </m:sup>
        </m:sSup>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e>
        </m:d>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d>
        <m:r>
          <w:rPr>
            <w:rFonts w:ascii="Cambria Math" w:eastAsiaTheme="minorEastAsia" w:hAnsi="Cambria Math"/>
          </w:rPr>
          <m:t>-αβ</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2</m:t>
                </m:r>
              </m:sub>
              <m:sup>
                <m:r>
                  <w:rPr>
                    <w:rFonts w:ascii="Cambria Math" w:eastAsiaTheme="minorEastAsia" w:hAnsi="Cambria Math"/>
                  </w:rPr>
                  <m:t>β</m:t>
                </m:r>
              </m:sup>
            </m:sSubSup>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α-1</m:t>
                </m:r>
              </m:e>
            </m:d>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β-1</m:t>
                </m:r>
              </m:e>
            </m:d>
          </m:sup>
        </m:sSubSup>
        <m:r>
          <w:rPr>
            <w:rFonts w:ascii="Cambria Math" w:eastAsiaTheme="minorEastAsia" w:hAnsi="Cambria Math"/>
          </w:rPr>
          <m:t>=αβ</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1</m:t>
                </m:r>
              </m:sub>
              <m:sup>
                <m:r>
                  <w:rPr>
                    <w:rFonts w:ascii="Cambria Math" w:eastAsiaTheme="minorEastAsia" w:hAnsi="Cambria Math"/>
                  </w:rPr>
                  <m:t>α</m:t>
                </m:r>
              </m:sup>
            </m:sSubSup>
          </m:sup>
        </m:sSup>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2x</m:t>
                </m:r>
              </m:e>
              <m:sub>
                <m:r>
                  <w:rPr>
                    <w:rFonts w:ascii="Cambria Math" w:eastAsiaTheme="minorEastAsia" w:hAnsi="Cambria Math"/>
                  </w:rPr>
                  <m:t>2</m:t>
                </m:r>
              </m:sub>
              <m:sup>
                <m:r>
                  <w:rPr>
                    <w:rFonts w:ascii="Cambria Math" w:eastAsiaTheme="minorEastAsia" w:hAnsi="Cambria Math"/>
                  </w:rPr>
                  <m:t>β</m:t>
                </m:r>
              </m:sup>
            </m:sSubSup>
          </m:sup>
        </m:sSup>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e>
            </m:d>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α-1</m:t>
                    </m:r>
                  </m:e>
                </m:d>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β-1</m:t>
                    </m:r>
                  </m:e>
                </m:d>
              </m:sup>
            </m:sSubSup>
          </m:e>
        </m:d>
      </m:oMath>
      <w:r>
        <w:rPr>
          <w:rFonts w:eastAsiaTheme="minorEastAsia"/>
        </w:rPr>
        <w:t xml:space="preserve">. The sign depends on </w:t>
      </w:r>
      <m:oMath>
        <m:r>
          <w:rPr>
            <w:rFonts w:ascii="Cambria Math" w:eastAsiaTheme="minorEastAsia" w:hAnsi="Cambria Math"/>
          </w:rPr>
          <m:t>α,β</m:t>
        </m:r>
      </m:oMath>
      <w:r>
        <w:rPr>
          <w:rFonts w:eastAsiaTheme="minorEastAsia"/>
        </w:rPr>
        <w:t xml:space="preserve"> and on </w:t>
      </w:r>
      <m:oMath>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e>
            </m:d>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α-1</m:t>
                    </m:r>
                  </m:e>
                </m:d>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β-1</m:t>
                    </m:r>
                  </m:e>
                </m:d>
              </m:sup>
            </m:sSubSup>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α-1+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d>
              <m:dPr>
                <m:ctrlPr>
                  <w:rPr>
                    <w:rFonts w:ascii="Cambria Math" w:eastAsiaTheme="minorEastAsia" w:hAnsi="Cambria Math"/>
                    <w:i/>
                  </w:rPr>
                </m:ctrlPr>
              </m:dPr>
              <m:e>
                <m:r>
                  <w:rPr>
                    <w:rFonts w:ascii="Cambria Math" w:eastAsiaTheme="minorEastAsia" w:hAnsi="Cambria Math"/>
                  </w:rPr>
                  <m:t>β-1+</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d>
      </m:oMath>
    </w:p>
    <w:p w14:paraId="20759F14"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It is clear that for </w:t>
      </w:r>
      <m:oMath>
        <m:r>
          <w:rPr>
            <w:rFonts w:ascii="Cambria Math" w:eastAsiaTheme="minorEastAsia" w:hAnsi="Cambria Math"/>
          </w:rPr>
          <m:t>α=β=1</m:t>
        </m:r>
      </m:oMath>
      <w:r>
        <w:rPr>
          <w:rFonts w:eastAsiaTheme="minorEastAsia"/>
        </w:rPr>
        <w:t>, the Hessian</w:t>
      </w:r>
      <m:oMath>
        <m:r>
          <w:rPr>
            <w:rFonts w:ascii="Cambria Math" w:eastAsiaTheme="minorEastAsia" w:hAnsi="Cambria Math"/>
          </w:rPr>
          <m:t xml:space="preserve"> H=0</m:t>
        </m:r>
      </m:oMath>
      <w:r>
        <w:rPr>
          <w:rFonts w:eastAsiaTheme="minorEastAsia"/>
        </w:rPr>
        <w:t xml:space="preserve">. For </w:t>
      </w:r>
      <m:oMath>
        <m:r>
          <w:rPr>
            <w:rFonts w:ascii="Cambria Math" w:eastAsiaTheme="minorEastAsia" w:hAnsi="Cambria Math"/>
          </w:rPr>
          <m:t>α, β&gt;1</m:t>
        </m:r>
      </m:oMath>
      <w:r>
        <w:rPr>
          <w:rFonts w:eastAsiaTheme="minorEastAsia"/>
        </w:rPr>
        <w:t xml:space="preserve">,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i=1,2</m:t>
        </m:r>
      </m:oMath>
      <w:r>
        <w:rPr>
          <w:rFonts w:eastAsiaTheme="minorEastAsia"/>
        </w:rPr>
        <w:t xml:space="preserve"> large enough, </w:t>
      </w:r>
      <m:oMath>
        <m:r>
          <w:rPr>
            <w:rFonts w:ascii="Cambria Math" w:eastAsiaTheme="minorEastAsia" w:hAnsi="Cambria Math"/>
          </w:rPr>
          <m:t>H&gt;0</m:t>
        </m:r>
      </m:oMath>
      <w:r>
        <w:rPr>
          <w:rFonts w:eastAsiaTheme="minorEastAsia"/>
        </w:rPr>
        <w:t xml:space="preserve">. Finally, for </w:t>
      </w:r>
      <m:oMath>
        <m:r>
          <w:rPr>
            <w:rFonts w:ascii="Cambria Math" w:eastAsiaTheme="minorEastAsia" w:hAnsi="Cambria Math"/>
          </w:rPr>
          <m:t>α, β&lt;1</m:t>
        </m:r>
      </m:oMath>
      <w:r>
        <w:rPr>
          <w:rFonts w:eastAsiaTheme="minorEastAsia"/>
        </w:rPr>
        <w:t xml:space="preserve">,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i=1,2</m:t>
        </m:r>
      </m:oMath>
      <w:r>
        <w:rPr>
          <w:rFonts w:eastAsiaTheme="minorEastAsia"/>
        </w:rPr>
        <w:t xml:space="preserve"> large enough, </w:t>
      </w:r>
      <m:oMath>
        <m:r>
          <w:rPr>
            <w:rFonts w:ascii="Cambria Math" w:eastAsiaTheme="minorEastAsia" w:hAnsi="Cambria Math"/>
          </w:rPr>
          <m:t>H&lt;0</m:t>
        </m:r>
      </m:oMath>
      <w:r>
        <w:rPr>
          <w:rFonts w:eastAsiaTheme="minorEastAsia"/>
        </w:rPr>
        <w:t>.</w:t>
      </w:r>
    </w:p>
    <w:p w14:paraId="5B6496DC"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oMath>
    </w:p>
    <w:p w14:paraId="3CFC5289"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=0</m:t>
        </m:r>
      </m:oMath>
      <w:r>
        <w:rPr>
          <w:rFonts w:eastAsiaTheme="minorEastAsia"/>
        </w:rPr>
        <w:t xml:space="preserve"> </w:t>
      </w:r>
    </w:p>
    <w:p w14:paraId="36F718BA"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=4&gt;0</m:t>
        </m:r>
      </m:oMath>
      <w:r>
        <w:rPr>
          <w:rFonts w:eastAsiaTheme="minorEastAsia"/>
        </w:rPr>
        <w:t xml:space="preserve">. Since </w:t>
      </w:r>
      <m:oMath>
        <m:r>
          <w:rPr>
            <w:rFonts w:ascii="Cambria Math" w:eastAsiaTheme="minorEastAsia" w:hAnsi="Cambria Math"/>
          </w:rPr>
          <m:t xml:space="preserve">2&gt;0, </m:t>
        </m:r>
      </m:oMath>
      <w:r>
        <w:rPr>
          <w:rFonts w:eastAsiaTheme="minorEastAsia"/>
        </w:rPr>
        <w:t>the matrix is strictly positive definite, the function is strictly convex.</w:t>
      </w:r>
    </w:p>
    <w:p w14:paraId="407C71EF"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p>
    <w:p w14:paraId="012BB9EA"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=1</m:t>
        </m:r>
      </m:oMath>
      <w:r>
        <w:rPr>
          <w:rFonts w:eastAsiaTheme="minorEastAsia"/>
        </w:rPr>
        <w:t xml:space="preserve"> </w:t>
      </w:r>
    </w:p>
    <w:p w14:paraId="0588028E"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0</m:t>
                  </m:r>
                </m:e>
              </m:mr>
            </m:m>
          </m:e>
        </m:d>
        <m:r>
          <w:rPr>
            <w:rFonts w:ascii="Cambria Math" w:eastAsiaTheme="minorEastAsia" w:hAnsi="Cambria Math"/>
          </w:rPr>
          <m:t>=-1&lt;0</m:t>
        </m:r>
      </m:oMath>
      <w:r>
        <w:rPr>
          <w:rFonts w:eastAsiaTheme="minorEastAsia"/>
        </w:rPr>
        <w:t>. The function is strictly concave.</w:t>
      </w:r>
    </w:p>
    <w:p w14:paraId="4DD6AC12" w14:textId="77777777" w:rsidR="00572912" w:rsidRDefault="00572912" w:rsidP="00381D00">
      <w:pPr>
        <w:pStyle w:val="ListParagraph"/>
        <w:numPr>
          <w:ilvl w:val="0"/>
          <w:numId w:val="73"/>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oMath>
    </w:p>
    <w:p w14:paraId="3F941380" w14:textId="77777777" w:rsidR="00572912" w:rsidRPr="006053D7"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r>
          <w:rPr>
            <w:rFonts w:ascii="Cambria Math" w:eastAsiaTheme="minorEastAsia" w:hAnsi="Cambria Math"/>
          </w:rPr>
          <m:t>;</m:t>
        </m:r>
      </m:oMath>
      <w:r>
        <w:rPr>
          <w:rFonts w:eastAsiaTheme="minorEastAsia"/>
        </w:rPr>
        <w:t xml:space="preserve"> </w:t>
      </w:r>
    </w:p>
    <w:p w14:paraId="2EBCF1BD" w14:textId="77777777" w:rsidR="00572912" w:rsidRDefault="00572912" w:rsidP="00572912">
      <w:pPr>
        <w:pStyle w:val="ListParagraph"/>
        <w:spacing w:after="120" w:line="240" w:lineRule="auto"/>
        <w:ind w:left="360" w:right="-720"/>
        <w:contextualSpacing w:val="0"/>
        <w:rPr>
          <w:rFonts w:eastAsiaTheme="minorEastAsia"/>
        </w:rPr>
      </w:pP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oMath>
      <w:r>
        <w:rPr>
          <w:rFonts w:eastAsiaTheme="minorEastAsia"/>
        </w:rPr>
        <w:t xml:space="preserve"> </w:t>
      </w:r>
    </w:p>
    <w:p w14:paraId="2192AA24" w14:textId="77777777" w:rsidR="00572912" w:rsidRDefault="00572912" w:rsidP="00572912">
      <w:pPr>
        <w:pStyle w:val="ListParagraph"/>
        <w:spacing w:after="120" w:line="240" w:lineRule="auto"/>
        <w:ind w:left="360" w:right="-18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e>
                <m:e>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mr>
              <m:mr>
                <m:e>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mr>
            </m:m>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36-81</m:t>
            </m:r>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4</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4</m:t>
            </m:r>
          </m:sup>
        </m:sSup>
        <m:r>
          <w:rPr>
            <w:rFonts w:ascii="Cambria Math" w:eastAsiaTheme="minorEastAsia" w:hAnsi="Cambria Math"/>
          </w:rPr>
          <m:t>=-45</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4</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4</m:t>
            </m:r>
          </m:sup>
        </m:sSup>
        <m:r>
          <w:rPr>
            <w:rFonts w:ascii="Cambria Math" w:eastAsiaTheme="minorEastAsia" w:hAnsi="Cambria Math"/>
          </w:rPr>
          <m:t>≤0</m:t>
        </m:r>
      </m:oMath>
      <w:r>
        <w:rPr>
          <w:rFonts w:eastAsiaTheme="minorEastAsia"/>
        </w:rPr>
        <w:t>.</w:t>
      </w:r>
    </w:p>
    <w:p w14:paraId="1295EFB0" w14:textId="77777777" w:rsidR="00572912" w:rsidRDefault="00572912" w:rsidP="00572912">
      <w:pPr>
        <w:pStyle w:val="ListParagraph"/>
        <w:spacing w:after="120" w:line="240" w:lineRule="auto"/>
        <w:ind w:left="360" w:right="-18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e>
                <m:e>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e>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e>
              </m:mr>
              <m:mr>
                <m:e>
                  <m:r>
                    <w:rPr>
                      <w:rFonts w:ascii="Cambria Math" w:eastAsiaTheme="minorEastAsia" w:hAnsi="Cambria Math"/>
                    </w:rPr>
                    <m:t>9</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e>
                  <m:r>
                    <w:rPr>
                      <w:rFonts w:ascii="Cambria Math" w:eastAsiaTheme="minorEastAsia" w:hAnsi="Cambria Math"/>
                    </w:rPr>
                    <m:t>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e>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mr>
              <m:mr>
                <m:e>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2</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3</m:t>
                      </m:r>
                    </m:sup>
                  </m:sSup>
                </m:e>
                <m:e>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sup>
                      <m:r>
                        <w:rPr>
                          <w:rFonts w:ascii="Cambria Math" w:eastAsiaTheme="minorEastAsia" w:hAnsi="Cambria Math"/>
                        </w:rPr>
                        <m:t>3</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e>
                  <m:r>
                    <w:rPr>
                      <w:rFonts w:ascii="Cambria Math" w:eastAsiaTheme="minorEastAsia" w:hAnsi="Cambria Math"/>
                    </w:rPr>
                    <m:t>0</m:t>
                  </m:r>
                </m:e>
              </m:mr>
            </m:m>
          </m:e>
        </m:d>
      </m:oMath>
      <w:r>
        <w:rPr>
          <w:rFonts w:eastAsiaTheme="minorEastAsia"/>
        </w:rPr>
        <w:t xml:space="preserve"> Has indeterminate sign.</w:t>
      </w:r>
    </w:p>
    <w:p w14:paraId="1D18E6CA" w14:textId="77777777" w:rsidR="00572912" w:rsidRDefault="00572912" w:rsidP="00381D00">
      <w:pPr>
        <w:pStyle w:val="ListParagraph"/>
        <w:numPr>
          <w:ilvl w:val="0"/>
          <w:numId w:val="73"/>
        </w:numPr>
        <w:spacing w:after="120" w:line="240" w:lineRule="auto"/>
        <w:ind w:left="360" w:right="-18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oMath>
    </w:p>
    <w:p w14:paraId="5F5AA188"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r>
          <w:rPr>
            <w:rFonts w:ascii="Cambria Math" w:eastAsiaTheme="minorEastAsia" w:hAnsi="Cambria Math"/>
          </w:rPr>
          <m:t>;</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oMath>
    </w:p>
    <w:p w14:paraId="32F3C98E"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e>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e>
              </m:mr>
              <m:m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e>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sup>
                  </m:sSubSup>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16</m:t>
            </m:r>
          </m:den>
        </m:f>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m:t>
                </m:r>
              </m:sup>
            </m:sSubSup>
          </m:e>
        </m:d>
        <m:r>
          <w:rPr>
            <w:rFonts w:ascii="Cambria Math" w:eastAsiaTheme="minorEastAsia" w:hAnsi="Cambria Math"/>
          </w:rPr>
          <m:t>=0</m:t>
        </m:r>
      </m:oMath>
      <w:r>
        <w:rPr>
          <w:rFonts w:eastAsiaTheme="minorEastAsia"/>
        </w:rPr>
        <w:t xml:space="preserve"> This function is concave, but not strictly concave (matrix is negative semidefinite)</w:t>
      </w:r>
    </w:p>
    <w:p w14:paraId="4D881CAF" w14:textId="77777777" w:rsidR="00572912" w:rsidRDefault="00572912" w:rsidP="00381D00">
      <w:pPr>
        <w:pStyle w:val="ListParagraph"/>
        <w:numPr>
          <w:ilvl w:val="0"/>
          <w:numId w:val="73"/>
        </w:numPr>
        <w:spacing w:after="120" w:line="240" w:lineRule="auto"/>
        <w:ind w:left="360" w:right="-18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oMath>
    </w:p>
    <w:p w14:paraId="79C14614"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p>
    <w:p w14:paraId="06AA6BAC"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mr>
            </m:m>
          </m:e>
        </m:d>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 xml:space="preserve">; </w:t>
      </w:r>
      <m:oMath>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 xml:space="preserve"> and </w:t>
      </w:r>
      <m:oMath>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≥0</m:t>
        </m:r>
      </m:oMath>
    </w:p>
    <w:p w14:paraId="52F16972"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The matrix is neither negative nor positive semidefinite.</w:t>
      </w:r>
    </w:p>
    <w:p w14:paraId="12670A97"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mr>
              <m:mr>
                <m:e>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0</m:t>
                  </m:r>
                </m:e>
              </m:mr>
            </m:m>
          </m:e>
        </m:d>
        <m:r>
          <w:rPr>
            <w:rFonts w:ascii="Cambria Math" w:eastAsiaTheme="minorEastAsia" w:hAnsi="Cambria Math"/>
          </w:rPr>
          <m:t>=8</m:t>
        </m:r>
        <m:d>
          <m:dPr>
            <m:ctrlPr>
              <w:rPr>
                <w:rFonts w:ascii="Cambria Math" w:eastAsiaTheme="minorEastAsia" w:hAnsi="Cambria Math"/>
                <w:i/>
              </w:rPr>
            </m:ctrlPr>
          </m:dP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d>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≥0</m:t>
        </m:r>
      </m:oMath>
      <w:r>
        <w:rPr>
          <w:rFonts w:eastAsiaTheme="minorEastAsia"/>
        </w:rPr>
        <w:t xml:space="preserve">; </w:t>
      </w:r>
    </w:p>
    <w:p w14:paraId="160E03F9"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mr>
              <m:m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0</m:t>
                  </m:r>
                </m:e>
              </m:mr>
            </m:m>
          </m:e>
        </m:d>
        <m:r>
          <w:rPr>
            <w:rFonts w:ascii="Cambria Math" w:eastAsiaTheme="minorEastAsia" w:hAnsi="Cambria Math"/>
          </w:rPr>
          <m:t xml:space="preserve">≤0;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e>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e>
                  <m:r>
                    <w:rPr>
                      <w:rFonts w:ascii="Cambria Math" w:eastAsiaTheme="minorEastAsia" w:hAnsi="Cambria Math"/>
                    </w:rPr>
                    <m:t>0</m:t>
                  </m:r>
                </m:e>
              </m:mr>
            </m:m>
          </m:e>
        </m:d>
        <m:r>
          <w:rPr>
            <w:rFonts w:ascii="Cambria Math" w:eastAsiaTheme="minorEastAsia" w:hAnsi="Cambria Math"/>
          </w:rPr>
          <m:t>≤0</m:t>
        </m:r>
      </m:oMath>
      <w:r>
        <w:rPr>
          <w:rFonts w:eastAsiaTheme="minorEastAsia"/>
        </w:rPr>
        <w:t>. This function is quasi-concave.</w:t>
      </w:r>
    </w:p>
    <w:p w14:paraId="32BB1504" w14:textId="77777777" w:rsidR="00572912" w:rsidRDefault="00572912" w:rsidP="00381D00">
      <w:pPr>
        <w:pStyle w:val="ListParagraph"/>
        <w:numPr>
          <w:ilvl w:val="0"/>
          <w:numId w:val="74"/>
        </w:numPr>
        <w:spacing w:after="120" w:line="240" w:lineRule="auto"/>
        <w:ind w:left="360" w:right="-18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oMath>
    </w:p>
    <w:p w14:paraId="4E21FEB6"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r>
          <w:rPr>
            <w:rFonts w:ascii="Cambria Math" w:eastAsiaTheme="minorEastAsia" w:hAnsi="Cambria Math"/>
          </w:rPr>
          <m:t>;</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oMath>
    </w:p>
    <w:p w14:paraId="0935782B"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e>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mr>
              <m:mr>
                <m:e>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e>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mr>
            </m:m>
          </m:e>
        </m:d>
        <m:r>
          <w:rPr>
            <w:rFonts w:ascii="Cambria Math" w:eastAsiaTheme="minorEastAsia" w:hAnsi="Cambria Math"/>
          </w:rPr>
          <m:t>=144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-256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=-112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6</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6</m:t>
            </m:r>
          </m:sup>
        </m:sSubSup>
        <m:r>
          <w:rPr>
            <w:rFonts w:ascii="Cambria Math" w:eastAsiaTheme="minorEastAsia" w:hAnsi="Cambria Math"/>
          </w:rPr>
          <m:t>≤0</m:t>
        </m:r>
      </m:oMath>
      <w:r>
        <w:rPr>
          <w:rFonts w:eastAsiaTheme="minorEastAsia"/>
        </w:rPr>
        <w:t xml:space="preserve">; </w:t>
      </w:r>
      <m:oMath>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r>
          <w:rPr>
            <w:rFonts w:ascii="Cambria Math" w:eastAsiaTheme="minorEastAsia" w:hAnsi="Cambria Math"/>
          </w:rPr>
          <m:t>≥0</m:t>
        </m:r>
      </m:oMath>
      <w:r>
        <w:rPr>
          <w:rFonts w:eastAsiaTheme="minorEastAsia"/>
        </w:rPr>
        <w:t xml:space="preserve"> and </w:t>
      </w:r>
      <m:oMath>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≥0.</m:t>
        </m:r>
      </m:oMath>
      <w:r>
        <w:rPr>
          <w:rFonts w:eastAsiaTheme="minorEastAsia"/>
        </w:rPr>
        <w:t xml:space="preserve"> The matrix is neither negative nor positive semidefinite.</w:t>
      </w:r>
    </w:p>
    <w:p w14:paraId="634FBA3F" w14:textId="77777777" w:rsidR="00572912" w:rsidRDefault="00572912" w:rsidP="00572912">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e>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e>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mr>
              <m:mr>
                <m:e>
                  <m:r>
                    <w:rPr>
                      <w:rFonts w:ascii="Cambria Math" w:eastAsiaTheme="minorEastAsia" w:hAnsi="Cambria Math"/>
                    </w:rPr>
                    <m:t>16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m:t>
                      </m:r>
                    </m:sup>
                  </m:sSubSup>
                </m:e>
                <m:e>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4</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e>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mr>
              <m:mr>
                <m:e>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e>
                  <m:r>
                    <w:rPr>
                      <w:rFonts w:ascii="Cambria Math" w:eastAsiaTheme="minorEastAsia" w:hAnsi="Cambria Math"/>
                    </w:rPr>
                    <m:t>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4</m:t>
                      </m:r>
                    </m:sup>
                  </m:sSubSup>
                </m:e>
                <m:e>
                  <m:r>
                    <w:rPr>
                      <w:rFonts w:ascii="Cambria Math" w:eastAsiaTheme="minorEastAsia" w:hAnsi="Cambria Math"/>
                    </w:rPr>
                    <m:t>0</m:t>
                  </m:r>
                </m:e>
              </m:mr>
            </m:m>
          </m:e>
        </m:d>
        <m:r>
          <w:rPr>
            <w:rFonts w:ascii="Cambria Math" w:eastAsiaTheme="minorEastAsia" w:hAnsi="Cambria Math"/>
          </w:rPr>
          <m:t>=256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9</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11</m:t>
            </m:r>
          </m:sup>
        </m:sSubSup>
        <m:r>
          <w:rPr>
            <w:rFonts w:ascii="Cambria Math" w:eastAsiaTheme="minorEastAsia" w:hAnsi="Cambria Math"/>
          </w:rPr>
          <m:t>+256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9</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11</m:t>
            </m:r>
          </m:sup>
        </m:sSubSup>
        <m:r>
          <w:rPr>
            <w:rFonts w:ascii="Cambria Math" w:eastAsiaTheme="minorEastAsia" w:hAnsi="Cambria Math"/>
          </w:rPr>
          <m:t>-196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10</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10</m:t>
            </m:r>
          </m:sup>
        </m:sSubSup>
        <m:r>
          <w:rPr>
            <w:rFonts w:ascii="Cambria Math" w:eastAsiaTheme="minorEastAsia" w:hAnsi="Cambria Math"/>
          </w:rPr>
          <m:t>-196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8</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8</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10</m:t>
            </m:r>
          </m:sup>
        </m:sSubSup>
        <m:d>
          <m:dPr>
            <m:ctrlPr>
              <w:rPr>
                <w:rFonts w:ascii="Cambria Math" w:eastAsiaTheme="minorEastAsia" w:hAnsi="Cambria Math"/>
                <w:i/>
              </w:rPr>
            </m:ctrlPr>
          </m:dPr>
          <m:e>
            <m:r>
              <w:rPr>
                <w:rFonts w:ascii="Cambria Math" w:eastAsiaTheme="minorEastAsia" w:hAnsi="Cambria Math"/>
              </w:rPr>
              <m:t>512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-196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-196</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d>
      </m:oMath>
      <w:r>
        <w:rPr>
          <w:rFonts w:eastAsiaTheme="minorEastAsia"/>
        </w:rPr>
        <w:t>. Has indeterminate sign. The matrix is neither negative nor positive semidefinite</w:t>
      </w:r>
    </w:p>
    <w:p w14:paraId="04A8FEAC" w14:textId="77777777" w:rsidR="00572912" w:rsidRDefault="00572912" w:rsidP="00381D00">
      <w:pPr>
        <w:pStyle w:val="ListParagraph"/>
        <w:numPr>
          <w:ilvl w:val="0"/>
          <w:numId w:val="74"/>
        </w:numPr>
        <w:spacing w:after="120" w:line="240" w:lineRule="auto"/>
        <w:ind w:left="360" w:right="-18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oMath>
    </w:p>
    <w:p w14:paraId="623EC2A8" w14:textId="77777777" w:rsidR="00572912"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r>
          <w:rPr>
            <w:rFonts w:ascii="Cambria Math" w:eastAsiaTheme="minorEastAsia" w:hAnsi="Cambria Math"/>
          </w:rPr>
          <m:t>;</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oMath>
    </w:p>
    <w:p w14:paraId="1CBE8D63"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mr>
              <m:mr>
                <m:e>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e>
              </m:mr>
            </m:m>
          </m:e>
        </m:d>
        <m:r>
          <w:rPr>
            <w:rFonts w:ascii="Cambria Math" w:eastAsiaTheme="minorEastAsia" w:hAnsi="Cambria Math"/>
          </w:rPr>
          <m:t>=αβ</m:t>
        </m:r>
        <m:d>
          <m:dPr>
            <m:ctrlPr>
              <w:rPr>
                <w:rFonts w:ascii="Cambria Math" w:eastAsiaTheme="minorEastAsia" w:hAnsi="Cambria Math"/>
                <w:i/>
              </w:rPr>
            </m:ctrlPr>
          </m:dPr>
          <m:e>
            <m:r>
              <w:rPr>
                <w:rFonts w:ascii="Cambria Math" w:eastAsiaTheme="minorEastAsia" w:hAnsi="Cambria Math"/>
              </w:rPr>
              <m:t>α-1</m:t>
            </m:r>
          </m:e>
        </m:d>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αβ</m:t>
                </m:r>
              </m:e>
            </m:d>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d>
          <m:dPr>
            <m:begChr m:val="{"/>
            <m:endChr m:val="}"/>
            <m:ctrlPr>
              <w:rPr>
                <w:rFonts w:ascii="Cambria Math" w:eastAsiaTheme="minorEastAsia" w:hAnsi="Cambria Math"/>
                <w:i/>
              </w:rPr>
            </m:ctrlPr>
          </m:dPr>
          <m:e>
            <m:r>
              <w:rPr>
                <w:rFonts w:ascii="Cambria Math" w:eastAsiaTheme="minorEastAsia" w:hAnsi="Cambria Math"/>
              </w:rPr>
              <m:t>αβ-α-β+1-αβ</m:t>
            </m:r>
          </m:e>
        </m:d>
        <m:r>
          <w:rPr>
            <w:rFonts w:ascii="Cambria Math" w:eastAsiaTheme="minorEastAsia" w:hAnsi="Cambria Math"/>
          </w:rPr>
          <m:t>=αβ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d>
          <m:dPr>
            <m:ctrlPr>
              <w:rPr>
                <w:rFonts w:ascii="Cambria Math" w:eastAsiaTheme="minorEastAsia" w:hAnsi="Cambria Math"/>
                <w:i/>
              </w:rPr>
            </m:ctrlPr>
          </m:dPr>
          <m:e>
            <m:r>
              <w:rPr>
                <w:rFonts w:ascii="Cambria Math" w:eastAsiaTheme="minorEastAsia" w:hAnsi="Cambria Math"/>
              </w:rPr>
              <m:t>1-α-β</m:t>
            </m:r>
          </m:e>
        </m:d>
      </m:oMath>
      <w:r>
        <w:rPr>
          <w:rFonts w:eastAsiaTheme="minorEastAsia"/>
        </w:rPr>
        <w:t xml:space="preserve">. The sign of this determinant depends on </w:t>
      </w:r>
      <m:oMath>
        <m:d>
          <m:dPr>
            <m:ctrlPr>
              <w:rPr>
                <w:rFonts w:ascii="Cambria Math" w:eastAsiaTheme="minorEastAsia" w:hAnsi="Cambria Math"/>
                <w:i/>
              </w:rPr>
            </m:ctrlPr>
          </m:dPr>
          <m:e>
            <m:r>
              <w:rPr>
                <w:rFonts w:ascii="Cambria Math" w:eastAsiaTheme="minorEastAsia" w:hAnsi="Cambria Math"/>
              </w:rPr>
              <m:t>1-α-β</m:t>
            </m:r>
          </m:e>
        </m:d>
      </m:oMath>
      <w:r>
        <w:rPr>
          <w:rFonts w:eastAsiaTheme="minorEastAsia"/>
        </w:rPr>
        <w:t xml:space="preserve">. If </w:t>
      </w:r>
      <m:oMath>
        <m:r>
          <w:rPr>
            <w:rFonts w:ascii="Cambria Math" w:eastAsiaTheme="minorEastAsia" w:hAnsi="Cambria Math"/>
          </w:rPr>
          <m:t xml:space="preserve">α+β&lt;1, </m:t>
        </m:r>
      </m:oMath>
      <w:r>
        <w:rPr>
          <w:rFonts w:eastAsiaTheme="minorEastAsia"/>
        </w:rPr>
        <w:t>then the matrix is negative definite in the interior of the domain and the function is strictly concave (in the interior of the domain).</w:t>
      </w:r>
    </w:p>
    <w:p w14:paraId="5542C716" w14:textId="77777777" w:rsidR="00572912" w:rsidRDefault="00572912" w:rsidP="00572912">
      <w:pPr>
        <w:pStyle w:val="ListParagraph"/>
        <w:spacing w:after="120" w:line="240" w:lineRule="auto"/>
        <w:ind w:left="360"/>
        <w:contextualSpacing w:val="0"/>
        <w:rPr>
          <w:rFonts w:eastAsiaTheme="minorEastAsia"/>
        </w:rPr>
      </w:pPr>
    </w:p>
    <w:p w14:paraId="7DDC72B3" w14:textId="77777777" w:rsidR="00572912" w:rsidRDefault="00572912" w:rsidP="00572912">
      <w:pPr>
        <w:rPr>
          <w:rFonts w:eastAsiaTheme="minorEastAsia"/>
        </w:rPr>
      </w:pPr>
      <w:r>
        <w:rPr>
          <w:rFonts w:eastAsiaTheme="minorEastAsia"/>
        </w:rPr>
        <w:lastRenderedPageBreak/>
        <w:br w:type="page"/>
      </w:r>
    </w:p>
    <w:p w14:paraId="0D2949D2" w14:textId="77777777" w:rsidR="00572912" w:rsidRDefault="00572912" w:rsidP="00381D00">
      <w:pPr>
        <w:pStyle w:val="ListParagraph"/>
        <w:numPr>
          <w:ilvl w:val="0"/>
          <w:numId w:val="74"/>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oMath>
    </w:p>
    <w:p w14:paraId="0401BC75" w14:textId="77777777" w:rsidR="00572912" w:rsidRPr="00A11023" w:rsidRDefault="00572912" w:rsidP="00572912">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r>
          <w:rPr>
            <w:rFonts w:ascii="Cambria Math" w:eastAsiaTheme="minorEastAsia" w:hAnsi="Cambria Math"/>
          </w:rPr>
          <m:t>;</m:t>
        </m:r>
      </m:oMath>
      <w:r>
        <w:rPr>
          <w:rFonts w:eastAsiaTheme="minorEastAsia"/>
        </w:rPr>
        <w:t xml:space="preserve"> </w:t>
      </w: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d>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oMath>
    </w:p>
    <w:p w14:paraId="51A78CB3" w14:textId="77777777" w:rsidR="00572912" w:rsidRDefault="00572912" w:rsidP="00572912">
      <w:pPr>
        <w:pStyle w:val="ListParagraph"/>
        <w:spacing w:after="120" w:line="240" w:lineRule="auto"/>
        <w:ind w:left="360"/>
        <w:contextualSpacing w:val="0"/>
        <w:rPr>
          <w:rFonts w:eastAsiaTheme="minorEastAsia"/>
        </w:rPr>
      </w:pPr>
      <m:oMath>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2x</m:t>
                        </m:r>
                      </m:e>
                      <m:sub>
                        <m:r>
                          <w:rPr>
                            <w:rFonts w:ascii="Cambria Math" w:eastAsiaTheme="minorEastAsia" w:hAnsi="Cambria Math"/>
                          </w:rPr>
                          <m:t>2</m:t>
                        </m:r>
                      </m:sub>
                    </m:sSub>
                  </m:e>
                </m:d>
              </m:e>
              <m:sup>
                <m:r>
                  <w:rPr>
                    <w:rFonts w:ascii="Cambria Math" w:eastAsiaTheme="minorEastAsia" w:hAnsi="Cambria Math"/>
                  </w:rPr>
                  <m:t>2</m:t>
                </m:r>
              </m:sup>
            </m:sSup>
          </m:e>
        </m:d>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m:t>
            </m:r>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d>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oMath>
      <w:r>
        <w:rPr>
          <w:rFonts w:eastAsiaTheme="minorEastAsia"/>
        </w:rPr>
        <w:t xml:space="preserve"> </w:t>
      </w:r>
    </w:p>
    <w:p w14:paraId="23CD91B6"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 xml:space="preserve">Hessian: </w:t>
      </w:r>
      <m:oMath>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e</m:t>
                    </m:r>
                  </m:e>
                  <m: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sup>
                </m:sSup>
              </m:e>
            </m:d>
          </m:e>
          <m:sup>
            <m:r>
              <w:rPr>
                <w:rFonts w:ascii="Cambria Math" w:eastAsiaTheme="minorEastAsia" w:hAnsi="Cambria Math"/>
              </w:rPr>
              <m:t>2</m:t>
            </m:r>
          </m:sup>
        </m:sSup>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sup>
                      <m:r>
                        <w:rPr>
                          <w:rFonts w:ascii="Cambria Math" w:eastAsiaTheme="minorEastAsia" w:hAnsi="Cambria Math"/>
                        </w:rPr>
                        <m:t>2</m:t>
                      </m:r>
                    </m:sup>
                  </m:sSup>
                </m:e>
                <m:e>
                  <m:r>
                    <w:rPr>
                      <w:rFonts w:ascii="Cambria Math" w:eastAsiaTheme="minorEastAsia" w:hAnsi="Cambria Math"/>
                    </w:rPr>
                    <m:t>1+</m:t>
                  </m:r>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mr>
              <m:mr>
                <m:e>
                  <m:r>
                    <w:rPr>
                      <w:rFonts w:ascii="Cambria Math" w:eastAsiaTheme="minorEastAsia" w:hAnsi="Cambria Math"/>
                    </w:rPr>
                    <m:t>1+</m:t>
                  </m:r>
                  <m:d>
                    <m:dPr>
                      <m:ctrlPr>
                        <w:rPr>
                          <w:rFonts w:ascii="Cambria Math" w:eastAsiaTheme="minorEastAsia" w:hAnsi="Cambria Math"/>
                          <w:i/>
                        </w:rPr>
                      </m:ctrlPr>
                    </m:dPr>
                    <m:e>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e>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2x</m:t>
                              </m:r>
                            </m:e>
                            <m:sub>
                              <m:r>
                                <w:rPr>
                                  <w:rFonts w:ascii="Cambria Math" w:eastAsiaTheme="minorEastAsia" w:hAnsi="Cambria Math"/>
                                </w:rPr>
                                <m:t>2</m:t>
                              </m:r>
                            </m:sub>
                          </m:sSub>
                        </m:e>
                      </m:d>
                    </m:e>
                    <m:sup>
                      <m:r>
                        <w:rPr>
                          <w:rFonts w:ascii="Cambria Math" w:eastAsiaTheme="minorEastAsia" w:hAnsi="Cambria Math"/>
                        </w:rPr>
                        <m:t>2</m:t>
                      </m:r>
                    </m:sup>
                  </m:sSup>
                </m:e>
              </m:mr>
            </m:m>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2+4</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d>
          <m:dPr>
            <m:ctrlPr>
              <w:rPr>
                <w:rFonts w:ascii="Cambria Math" w:eastAsiaTheme="minorEastAsia" w:hAnsi="Cambria Math"/>
                <w:i/>
              </w:rPr>
            </m:ctrlPr>
          </m:dPr>
          <m:e>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4x</m:t>
                </m:r>
              </m:e>
              <m:sub>
                <m:r>
                  <w:rPr>
                    <w:rFonts w:ascii="Cambria Math" w:eastAsiaTheme="minorEastAsia" w:hAnsi="Cambria Math"/>
                  </w:rPr>
                  <m:t>2</m:t>
                </m:r>
              </m:sub>
              <m:sup>
                <m:r>
                  <w:rPr>
                    <w:rFonts w:ascii="Cambria Math" w:eastAsiaTheme="minorEastAsia" w:hAnsi="Cambria Math"/>
                  </w:rPr>
                  <m:t>2</m:t>
                </m:r>
              </m:sup>
            </m:sSubSup>
            <m:r>
              <w:rPr>
                <w:rFonts w:ascii="Cambria Math" w:eastAsiaTheme="minorEastAsia" w:hAnsi="Cambria Math"/>
              </w:rPr>
              <m:t>+4</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+2</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e>
            </m:d>
          </m:e>
          <m:sup>
            <m:r>
              <w:rPr>
                <w:rFonts w:ascii="Cambria Math" w:eastAsiaTheme="minorEastAsia" w:hAnsi="Cambria Math"/>
              </w:rPr>
              <m:t>2</m:t>
            </m:r>
          </m:sup>
        </m:sSup>
      </m:oMath>
    </w:p>
    <w:p w14:paraId="205BAF10" w14:textId="77777777" w:rsidR="00572912" w:rsidRDefault="00572912" w:rsidP="00572912">
      <w:pPr>
        <w:pStyle w:val="ListParagraph"/>
        <w:spacing w:after="120" w:line="240" w:lineRule="auto"/>
        <w:ind w:left="360"/>
        <w:contextualSpacing w:val="0"/>
        <w:rPr>
          <w:rFonts w:eastAsiaTheme="minorEastAsia"/>
        </w:rPr>
      </w:pPr>
      <w:r>
        <w:rPr>
          <w:rFonts w:eastAsiaTheme="minorEastAsia"/>
        </w:rPr>
        <w:t>Plot of this function:</w:t>
      </w:r>
    </w:p>
    <w:p w14:paraId="7857B846" w14:textId="77777777" w:rsidR="00572912" w:rsidRDefault="00572912" w:rsidP="00572912">
      <w:pPr>
        <w:pStyle w:val="ListParagraph"/>
        <w:spacing w:after="120" w:line="240" w:lineRule="auto"/>
        <w:ind w:left="360"/>
        <w:contextualSpacing w:val="0"/>
        <w:rPr>
          <w:rFonts w:eastAsiaTheme="minorEastAsia"/>
        </w:rPr>
      </w:pPr>
      <w:r>
        <w:rPr>
          <w:noProof/>
        </w:rPr>
        <w:drawing>
          <wp:inline distT="0" distB="0" distL="0" distR="0" wp14:anchorId="495E6A87" wp14:editId="4629AAE3">
            <wp:extent cx="2168610" cy="2095659"/>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79958" cy="2106625"/>
                    </a:xfrm>
                    <a:prstGeom prst="rect">
                      <a:avLst/>
                    </a:prstGeom>
                  </pic:spPr>
                </pic:pic>
              </a:graphicData>
            </a:graphic>
          </wp:inline>
        </w:drawing>
      </w:r>
    </w:p>
    <w:p w14:paraId="58454FDD" w14:textId="77777777" w:rsidR="00572912" w:rsidRDefault="00572912" w:rsidP="00572912">
      <w:pPr>
        <w:pStyle w:val="Heading1"/>
        <w:rPr>
          <w:rFonts w:eastAsiaTheme="minorEastAsia"/>
        </w:rPr>
      </w:pPr>
      <w:r>
        <w:rPr>
          <w:rFonts w:eastAsiaTheme="minorEastAsia"/>
        </w:rPr>
        <w:t>Exercise 42</w:t>
      </w:r>
    </w:p>
    <w:p w14:paraId="7615A3A1"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Suppose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are concave,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also concave. Does the result extend to quasi-concave functions?</w:t>
      </w:r>
    </w:p>
    <w:p w14:paraId="3733493B" w14:textId="77777777" w:rsidR="00572912" w:rsidRPr="00482037" w:rsidRDefault="00572912" w:rsidP="00572912">
      <w:pPr>
        <w:pStyle w:val="ListParagraph"/>
        <w:spacing w:after="120" w:line="240" w:lineRule="auto"/>
        <w:ind w:left="0"/>
        <w:contextualSpacing w:val="0"/>
        <w:rPr>
          <w:rFonts w:eastAsiaTheme="minorEastAsia"/>
          <w:b/>
        </w:rPr>
      </w:pPr>
      <w:r w:rsidRPr="00482037">
        <w:rPr>
          <w:rFonts w:eastAsiaTheme="minorEastAsia"/>
          <w:b/>
        </w:rPr>
        <w:t>Answer:</w:t>
      </w:r>
    </w:p>
    <w:p w14:paraId="458D2C15"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The claim that 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are concave,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also concave, is obviously true. Since</w:t>
      </w:r>
    </w:p>
    <w:p w14:paraId="53E0FEB0"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m:t>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and </w:t>
      </w:r>
      <m:oMath>
        <m:r>
          <w:rPr>
            <w:rFonts w:ascii="Cambria Math" w:eastAsiaTheme="minorEastAsia" w:hAnsi="Cambria Math"/>
          </w:rPr>
          <m:t>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then</w:t>
      </w:r>
    </w:p>
    <w:p w14:paraId="799796B4"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m:t>t</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 g</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.e c</w:t>
      </w:r>
    </w:p>
    <w:p w14:paraId="477D5F64"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Now we check if this also holds for quasi-concavity.</w:t>
      </w:r>
    </w:p>
    <w:p w14:paraId="2FC15DAA"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quasiconcave means that if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≥a</m:t>
        </m:r>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≥a</m:t>
        </m:r>
      </m:oMath>
      <w:r>
        <w:rPr>
          <w:rFonts w:eastAsiaTheme="minorEastAsia"/>
        </w:rPr>
        <w:t xml:space="preserve"> then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≥a</m:t>
        </m:r>
      </m:oMath>
      <w:r>
        <w:rPr>
          <w:rFonts w:eastAsiaTheme="minorEastAsia"/>
        </w:rPr>
        <w:t>.</w:t>
      </w:r>
    </w:p>
    <w:p w14:paraId="28331089"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quasiconcave means that if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≥a</m:t>
        </m:r>
      </m:oMath>
      <w:r>
        <w:rPr>
          <w:rFonts w:eastAsiaTheme="minorEastAsia"/>
        </w:rPr>
        <w:t xml:space="preserve"> and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≥a</m:t>
        </m:r>
      </m:oMath>
      <w:r>
        <w:rPr>
          <w:rFonts w:eastAsiaTheme="minorEastAsia"/>
        </w:rPr>
        <w:t xml:space="preserve"> then </w:t>
      </w: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≥a</m:t>
        </m:r>
      </m:oMath>
      <w:r>
        <w:rPr>
          <w:rFonts w:eastAsiaTheme="minorEastAsia"/>
        </w:rPr>
        <w:t>.</w:t>
      </w:r>
    </w:p>
    <w:p w14:paraId="4A0E2013"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Then, on the convex set K: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d>
        <m:r>
          <w:rPr>
            <w:rFonts w:ascii="Cambria Math" w:eastAsiaTheme="minorEastAsia" w:hAnsi="Cambria Math"/>
          </w:rPr>
          <m:t>≥2a</m:t>
        </m:r>
      </m:oMath>
      <w:r>
        <w:rPr>
          <w:rFonts w:eastAsiaTheme="minorEastAsia"/>
        </w:rPr>
        <w:t xml:space="preserve"> and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≥2a</m:t>
        </m:r>
      </m:oMath>
      <w:r>
        <w:rPr>
          <w:rFonts w:eastAsiaTheme="minorEastAsia"/>
        </w:rPr>
        <w:t xml:space="preserve"> and (also from the above inequalities)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≥2a.</m:t>
        </m:r>
      </m:oMath>
      <w:r>
        <w:rPr>
          <w:rFonts w:eastAsiaTheme="minorEastAsia"/>
        </w:rPr>
        <w:t xml:space="preserve"> Therefore, the result extends to quasi-concave functions.</w:t>
      </w:r>
    </w:p>
    <w:p w14:paraId="1AF15D9C" w14:textId="77777777" w:rsidR="00572912" w:rsidRDefault="00572912" w:rsidP="00572912">
      <w:pPr>
        <w:rPr>
          <w:rFonts w:asciiTheme="majorHAnsi" w:eastAsiaTheme="minorEastAsia" w:hAnsiTheme="majorHAnsi" w:cstheme="majorBidi"/>
          <w:color w:val="2F5496" w:themeColor="accent1" w:themeShade="BF"/>
          <w:sz w:val="32"/>
          <w:szCs w:val="32"/>
        </w:rPr>
      </w:pPr>
      <w:r>
        <w:rPr>
          <w:rFonts w:eastAsiaTheme="minorEastAsia"/>
        </w:rPr>
        <w:br w:type="page"/>
      </w:r>
    </w:p>
    <w:p w14:paraId="38A0E1F2" w14:textId="77777777" w:rsidR="00572912" w:rsidRDefault="00572912" w:rsidP="00572912">
      <w:pPr>
        <w:pStyle w:val="Heading1"/>
        <w:rPr>
          <w:rFonts w:eastAsiaTheme="minorEastAsia"/>
        </w:rPr>
      </w:pPr>
      <w:r>
        <w:rPr>
          <w:rFonts w:eastAsiaTheme="minorEastAsia"/>
        </w:rPr>
        <w:lastRenderedPageBreak/>
        <w:t>Exercise 43</w:t>
      </w:r>
    </w:p>
    <w:p w14:paraId="0F08C434"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Suppose that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=ax+by</m:t>
        </m:r>
      </m:oMath>
      <w:r>
        <w:rPr>
          <w:rFonts w:eastAsiaTheme="minorEastAsia"/>
        </w:rPr>
        <w:t xml:space="preserve"> where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are constants. Is this function concave? Convex? Quasiconcave? Note that the second derivative test fails.</w:t>
      </w:r>
    </w:p>
    <w:p w14:paraId="5E5BB6B6" w14:textId="77777777" w:rsidR="00572912" w:rsidRPr="00CF7E6D" w:rsidRDefault="00572912" w:rsidP="00572912">
      <w:pPr>
        <w:pStyle w:val="ListParagraph"/>
        <w:spacing w:after="120" w:line="240" w:lineRule="auto"/>
        <w:ind w:left="0"/>
        <w:contextualSpacing w:val="0"/>
        <w:rPr>
          <w:rFonts w:eastAsiaTheme="minorEastAsia"/>
          <w:b/>
        </w:rPr>
      </w:pPr>
      <w:r w:rsidRPr="00CF7E6D">
        <w:rPr>
          <w:rFonts w:eastAsiaTheme="minorEastAsia"/>
          <w:b/>
        </w:rPr>
        <w:t>Answer:</w:t>
      </w:r>
    </w:p>
    <w:p w14:paraId="7F7D4A51" w14:textId="77777777" w:rsidR="00572912" w:rsidRDefault="00572912" w:rsidP="00572912">
      <w:pPr>
        <w:pStyle w:val="ListParagraph"/>
        <w:spacing w:after="120" w:line="240" w:lineRule="auto"/>
        <w:ind w:left="0"/>
        <w:contextualSpacing w:val="0"/>
        <w:rPr>
          <w:rFonts w:eastAsiaTheme="minorEastAsia"/>
        </w:rPr>
      </w:pPr>
      <m:oMath>
        <m:r>
          <w:rPr>
            <w:rFonts w:ascii="Cambria Math" w:eastAsiaTheme="minorEastAsia" w:hAnsi="Cambria Math"/>
          </w:rPr>
          <m:t>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=a</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+b</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ty</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 Therefore, this function is convex as well as concave.</w:t>
      </w:r>
    </w:p>
    <w:p w14:paraId="0498FC57"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One of the properties of concave functions is that they are also </w:t>
      </w:r>
      <w:proofErr w:type="spellStart"/>
      <w:r>
        <w:rPr>
          <w:rFonts w:eastAsiaTheme="minorEastAsia"/>
        </w:rPr>
        <w:t>quasiconcave</w:t>
      </w:r>
      <w:proofErr w:type="spellEnd"/>
      <w:r>
        <w:rPr>
          <w:rFonts w:eastAsiaTheme="minorEastAsia"/>
        </w:rPr>
        <w:t>.</w:t>
      </w:r>
    </w:p>
    <w:p w14:paraId="7C155345" w14:textId="77777777" w:rsidR="00572912" w:rsidRDefault="00572912" w:rsidP="00572912">
      <w:pPr>
        <w:pStyle w:val="ListParagraph"/>
        <w:spacing w:after="120" w:line="240" w:lineRule="auto"/>
        <w:ind w:left="0"/>
        <w:contextualSpacing w:val="0"/>
        <w:rPr>
          <w:rFonts w:eastAsiaTheme="minorEastAsia"/>
        </w:rPr>
      </w:pPr>
      <w:r>
        <w:rPr>
          <w:rFonts w:eastAsiaTheme="minorEastAsia"/>
        </w:rPr>
        <w:t xml:space="preserve">Graph of the function for </w:t>
      </w:r>
      <m:oMath>
        <m:r>
          <w:rPr>
            <w:rFonts w:ascii="Cambria Math" w:eastAsiaTheme="minorEastAsia" w:hAnsi="Cambria Math"/>
          </w:rPr>
          <m:t>a=2</m:t>
        </m:r>
      </m:oMath>
      <w:r>
        <w:rPr>
          <w:rFonts w:eastAsiaTheme="minorEastAsia"/>
        </w:rPr>
        <w:t xml:space="preserve"> ad </w:t>
      </w:r>
      <m:oMath>
        <m:r>
          <w:rPr>
            <w:rFonts w:ascii="Cambria Math" w:eastAsiaTheme="minorEastAsia" w:hAnsi="Cambria Math"/>
          </w:rPr>
          <m:t>b=3</m:t>
        </m:r>
      </m:oMath>
      <w:r>
        <w:rPr>
          <w:rFonts w:eastAsiaTheme="minorEastAsia"/>
        </w:rPr>
        <w:t>:</w:t>
      </w:r>
    </w:p>
    <w:p w14:paraId="59286AB6" w14:textId="77777777" w:rsidR="00572912" w:rsidRPr="00AA1590" w:rsidRDefault="00572912" w:rsidP="00572912">
      <w:pPr>
        <w:pStyle w:val="ListParagraph"/>
        <w:spacing w:after="120" w:line="240" w:lineRule="auto"/>
        <w:ind w:left="0"/>
        <w:contextualSpacing w:val="0"/>
        <w:rPr>
          <w:rFonts w:eastAsiaTheme="minorEastAsia"/>
        </w:rPr>
      </w:pPr>
      <w:r>
        <w:rPr>
          <w:noProof/>
        </w:rPr>
        <w:drawing>
          <wp:inline distT="0" distB="0" distL="0" distR="0" wp14:anchorId="478DAB3E" wp14:editId="20EF4F21">
            <wp:extent cx="2905125" cy="23050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05125" cy="2305050"/>
                    </a:xfrm>
                    <a:prstGeom prst="rect">
                      <a:avLst/>
                    </a:prstGeom>
                  </pic:spPr>
                </pic:pic>
              </a:graphicData>
            </a:graphic>
          </wp:inline>
        </w:drawing>
      </w:r>
    </w:p>
    <w:p w14:paraId="20F11EE0" w14:textId="77777777" w:rsidR="00291FEE" w:rsidRPr="00D92B51" w:rsidRDefault="00291FEE" w:rsidP="00FC0218">
      <w:pPr>
        <w:spacing w:after="120" w:line="240" w:lineRule="auto"/>
      </w:pPr>
    </w:p>
    <w:p w14:paraId="3C65236E" w14:textId="77777777" w:rsidR="00FC0218" w:rsidRPr="00185532" w:rsidRDefault="00FC0218" w:rsidP="00FC0218"/>
    <w:p w14:paraId="0F0D1A11" w14:textId="77777777" w:rsidR="00FC0218" w:rsidRPr="00FE58EC" w:rsidRDefault="00FC0218" w:rsidP="00FC0218">
      <w:pPr>
        <w:spacing w:after="120" w:line="240" w:lineRule="auto"/>
      </w:pPr>
    </w:p>
    <w:p w14:paraId="471FC001" w14:textId="7DA13EFF" w:rsidR="000C5D66" w:rsidRDefault="000C5D66">
      <w:r>
        <w:br w:type="page"/>
      </w:r>
    </w:p>
    <w:p w14:paraId="08BDC3C0" w14:textId="77777777" w:rsidR="000C5D66" w:rsidRPr="00EB5FF8" w:rsidRDefault="000C5D66" w:rsidP="000C5D66">
      <w:pPr>
        <w:pStyle w:val="Title"/>
        <w:rPr>
          <w:b/>
          <w:sz w:val="48"/>
          <w:szCs w:val="48"/>
        </w:rPr>
      </w:pPr>
      <w:r>
        <w:rPr>
          <w:b/>
          <w:sz w:val="48"/>
          <w:szCs w:val="48"/>
        </w:rPr>
        <w:lastRenderedPageBreak/>
        <w:t>Section VII: Techniques of Optimization</w:t>
      </w:r>
    </w:p>
    <w:p w14:paraId="730B553E" w14:textId="77777777" w:rsidR="000C5D66" w:rsidRDefault="000C5D66" w:rsidP="000C5D66">
      <w:pPr>
        <w:pStyle w:val="Heading1"/>
      </w:pPr>
      <w:r>
        <w:t>Exercise 1</w:t>
      </w:r>
    </w:p>
    <w:p w14:paraId="14D22A15" w14:textId="77777777" w:rsidR="000C5D66" w:rsidRDefault="000C5D66" w:rsidP="000C5D66">
      <w:r>
        <w:t>Find the critical values for the following functions. Which are maxima? Which are minima?</w:t>
      </w:r>
    </w:p>
    <w:p w14:paraId="5DA51329" w14:textId="77777777" w:rsidR="000C5D66" w:rsidRPr="00F532F7" w:rsidRDefault="000C5D66" w:rsidP="00381D00">
      <w:pPr>
        <w:pStyle w:val="ListParagraph"/>
        <w:numPr>
          <w:ilvl w:val="0"/>
          <w:numId w:val="7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+15x+72</m:t>
        </m:r>
      </m:oMath>
    </w:p>
    <w:p w14:paraId="20DCFA31"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-18x+15=0;x=</m:t>
        </m:r>
        <m:f>
          <m:fPr>
            <m:ctrlPr>
              <w:rPr>
                <w:rFonts w:ascii="Cambria Math" w:eastAsiaTheme="minorEastAsia" w:hAnsi="Cambria Math"/>
                <w:i/>
              </w:rPr>
            </m:ctrlPr>
          </m:fPr>
          <m:num>
            <m:r>
              <w:rPr>
                <w:rFonts w:ascii="Cambria Math" w:eastAsiaTheme="minorEastAsia" w:hAnsi="Cambria Math"/>
              </w:rPr>
              <m:t>18∓</m:t>
            </m:r>
            <m:rad>
              <m:radPr>
                <m:degHide m:val="1"/>
                <m:ctrlPr>
                  <w:rPr>
                    <w:rFonts w:ascii="Cambria Math" w:eastAsiaTheme="minorEastAsia" w:hAnsi="Cambria Math"/>
                    <w:i/>
                  </w:rPr>
                </m:ctrlPr>
              </m:radPr>
              <m:deg/>
              <m:e>
                <m:r>
                  <w:rPr>
                    <w:rFonts w:ascii="Cambria Math" w:eastAsiaTheme="minorEastAsia" w:hAnsi="Cambria Math"/>
                  </w:rPr>
                  <m:t>324-180</m:t>
                </m:r>
              </m:e>
            </m:rad>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18∓12</m:t>
            </m:r>
          </m:num>
          <m:den>
            <m:r>
              <w:rPr>
                <w:rFonts w:ascii="Cambria Math" w:eastAsiaTheme="minorEastAsia" w:hAnsi="Cambria Math"/>
              </w:rPr>
              <m:t>6</m:t>
            </m:r>
          </m:den>
        </m:f>
        <m:r>
          <w:rPr>
            <w:rFonts w:ascii="Cambria Math" w:eastAsiaTheme="minorEastAsia" w:hAnsi="Cambria Math"/>
          </w:rPr>
          <m:t>=1, 5</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=6x-18.</m:t>
        </m:r>
      </m:oMath>
    </w:p>
    <w:p w14:paraId="5876EBA9"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Conclusion: </w:t>
      </w:r>
      <m:oMath>
        <m:r>
          <w:rPr>
            <w:rFonts w:ascii="Cambria Math" w:eastAsiaTheme="minorEastAsia" w:hAnsi="Cambria Math"/>
          </w:rPr>
          <m:t>x=1</m:t>
        </m:r>
      </m:oMath>
      <w:r>
        <w:rPr>
          <w:rFonts w:eastAsiaTheme="minorEastAsia"/>
        </w:rPr>
        <w:t xml:space="preserve"> is a maximum; </w:t>
      </w:r>
      <m:oMath>
        <m:r>
          <w:rPr>
            <w:rFonts w:ascii="Cambria Math" w:eastAsiaTheme="minorEastAsia" w:hAnsi="Cambria Math"/>
          </w:rPr>
          <m:t>x=5</m:t>
        </m:r>
      </m:oMath>
      <w:r>
        <w:rPr>
          <w:rFonts w:eastAsiaTheme="minorEastAsia"/>
        </w:rPr>
        <w:t xml:space="preserve"> is a minimum.</w:t>
      </w:r>
    </w:p>
    <w:p w14:paraId="653BA5A2"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Graph of the function: </w:t>
      </w:r>
      <m:oMath>
        <m:d>
          <m:dPr>
            <m:ctrlPr>
              <w:rPr>
                <w:rFonts w:ascii="Cambria Math" w:eastAsiaTheme="minorEastAsia" w:hAnsi="Cambria Math"/>
                <w:i/>
              </w:rPr>
            </m:ctrlPr>
          </m:dPr>
          <m:e>
            <m:r>
              <w:rPr>
                <w:rFonts w:ascii="Cambria Math" w:eastAsiaTheme="minorEastAsia" w:hAnsi="Cambria Math"/>
                <w:color w:val="0070C0"/>
              </w:rPr>
              <m:t>f</m:t>
            </m:r>
            <m:d>
              <m:dPr>
                <m:ctrlPr>
                  <w:rPr>
                    <w:rFonts w:ascii="Cambria Math" w:eastAsiaTheme="minorEastAsia" w:hAnsi="Cambria Math"/>
                    <w:i/>
                    <w:color w:val="0070C0"/>
                  </w:rPr>
                </m:ctrlPr>
              </m:dPr>
              <m:e>
                <m:r>
                  <w:rPr>
                    <w:rFonts w:ascii="Cambria Math" w:eastAsiaTheme="minorEastAsia" w:hAnsi="Cambria Math"/>
                    <w:color w:val="0070C0"/>
                  </w:rPr>
                  <m:t>x</m:t>
                </m:r>
              </m:e>
            </m:d>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df</m:t>
                </m:r>
              </m:num>
              <m:den>
                <m:r>
                  <w:rPr>
                    <w:rFonts w:ascii="Cambria Math" w:eastAsiaTheme="minorEastAsia" w:hAnsi="Cambria Math"/>
                    <w:color w:val="FF0000"/>
                  </w:rPr>
                  <m:t>dx</m:t>
                </m:r>
              </m:den>
            </m:f>
            <m:r>
              <w:rPr>
                <w:rFonts w:ascii="Cambria Math" w:eastAsiaTheme="minorEastAsia" w:hAnsi="Cambria Math"/>
              </w:rPr>
              <m:t xml:space="preserve">, </m:t>
            </m:r>
            <m:f>
              <m:fPr>
                <m:ctrlPr>
                  <w:rPr>
                    <w:rFonts w:ascii="Cambria Math" w:eastAsiaTheme="minorEastAsia" w:hAnsi="Cambria Math"/>
                    <w:i/>
                    <w:color w:val="385623" w:themeColor="accent6" w:themeShade="80"/>
                  </w:rPr>
                </m:ctrlPr>
              </m:fPr>
              <m:num>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d</m:t>
                    </m:r>
                  </m:e>
                  <m:sup>
                    <m:r>
                      <w:rPr>
                        <w:rFonts w:ascii="Cambria Math" w:eastAsiaTheme="minorEastAsia" w:hAnsi="Cambria Math"/>
                        <w:color w:val="385623" w:themeColor="accent6" w:themeShade="80"/>
                      </w:rPr>
                      <m:t>2</m:t>
                    </m:r>
                  </m:sup>
                </m:sSup>
                <m:r>
                  <w:rPr>
                    <w:rFonts w:ascii="Cambria Math" w:eastAsiaTheme="minorEastAsia" w:hAnsi="Cambria Math"/>
                    <w:color w:val="385623" w:themeColor="accent6" w:themeShade="80"/>
                  </w:rPr>
                  <m:t>f</m:t>
                </m:r>
              </m:num>
              <m:den>
                <m:r>
                  <w:rPr>
                    <w:rFonts w:ascii="Cambria Math" w:eastAsiaTheme="minorEastAsia" w:hAnsi="Cambria Math"/>
                    <w:color w:val="385623" w:themeColor="accent6" w:themeShade="80"/>
                  </w:rPr>
                  <m:t>d</m:t>
                </m:r>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x</m:t>
                    </m:r>
                  </m:e>
                  <m:sup>
                    <m:r>
                      <w:rPr>
                        <w:rFonts w:ascii="Cambria Math" w:eastAsiaTheme="minorEastAsia" w:hAnsi="Cambria Math"/>
                        <w:color w:val="385623" w:themeColor="accent6" w:themeShade="80"/>
                      </w:rPr>
                      <m:t>2</m:t>
                    </m:r>
                  </m:sup>
                </m:sSup>
              </m:den>
            </m:f>
          </m:e>
        </m:d>
      </m:oMath>
    </w:p>
    <w:p w14:paraId="3C4E1FA1" w14:textId="77777777" w:rsidR="000C5D66" w:rsidRDefault="000C5D66" w:rsidP="000C5D66">
      <w:pPr>
        <w:pStyle w:val="ListParagraph"/>
        <w:spacing w:after="120" w:line="240" w:lineRule="auto"/>
        <w:ind w:left="360"/>
        <w:contextualSpacing w:val="0"/>
        <w:rPr>
          <w:rFonts w:eastAsiaTheme="minorEastAsia"/>
        </w:rPr>
      </w:pPr>
      <w:r>
        <w:rPr>
          <w:rFonts w:eastAsiaTheme="minorEastAsia"/>
          <w:noProof/>
        </w:rPr>
        <w:t>.</w:t>
      </w:r>
      <w:r>
        <w:rPr>
          <w:rFonts w:eastAsiaTheme="minorEastAsia"/>
          <w:noProof/>
        </w:rPr>
        <w:drawing>
          <wp:inline distT="0" distB="0" distL="0" distR="0" wp14:anchorId="13B0C70C" wp14:editId="7FD0CE21">
            <wp:extent cx="3703320" cy="2286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_20180326_233146.png"/>
                    <pic:cNvPicPr/>
                  </pic:nvPicPr>
                  <pic:blipFill>
                    <a:blip r:embed="rId53">
                      <a:extLst>
                        <a:ext uri="{28A0092B-C50C-407E-A947-70E740481C1C}">
                          <a14:useLocalDpi xmlns:a14="http://schemas.microsoft.com/office/drawing/2010/main" val="0"/>
                        </a:ext>
                      </a:extLst>
                    </a:blip>
                    <a:stretch>
                      <a:fillRect/>
                    </a:stretch>
                  </pic:blipFill>
                  <pic:spPr>
                    <a:xfrm>
                      <a:off x="0" y="0"/>
                      <a:ext cx="3703320" cy="2286000"/>
                    </a:xfrm>
                    <a:prstGeom prst="rect">
                      <a:avLst/>
                    </a:prstGeom>
                  </pic:spPr>
                </pic:pic>
              </a:graphicData>
            </a:graphic>
          </wp:inline>
        </w:drawing>
      </w:r>
    </w:p>
    <w:p w14:paraId="1C202CEC" w14:textId="77777777" w:rsidR="000C5D66" w:rsidRPr="00F532F7" w:rsidRDefault="000C5D66" w:rsidP="00381D00">
      <w:pPr>
        <w:pStyle w:val="ListParagraph"/>
        <w:numPr>
          <w:ilvl w:val="0"/>
          <w:numId w:val="7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-15</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+72x+105</m:t>
        </m:r>
      </m:oMath>
    </w:p>
    <w:p w14:paraId="19680D83"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-30x+72=0;x=</m:t>
        </m:r>
        <m:f>
          <m:fPr>
            <m:ctrlPr>
              <w:rPr>
                <w:rFonts w:ascii="Cambria Math" w:eastAsiaTheme="minorEastAsia" w:hAnsi="Cambria Math"/>
                <w:i/>
              </w:rPr>
            </m:ctrlPr>
          </m:fPr>
          <m:num>
            <m:r>
              <w:rPr>
                <w:rFonts w:ascii="Cambria Math" w:eastAsiaTheme="minorEastAsia" w:hAnsi="Cambria Math"/>
              </w:rPr>
              <m:t>30∓</m:t>
            </m:r>
            <m:rad>
              <m:radPr>
                <m:degHide m:val="1"/>
                <m:ctrlPr>
                  <w:rPr>
                    <w:rFonts w:ascii="Cambria Math" w:eastAsiaTheme="minorEastAsia" w:hAnsi="Cambria Math"/>
                    <w:i/>
                  </w:rPr>
                </m:ctrlPr>
              </m:radPr>
              <m:deg/>
              <m:e>
                <m:r>
                  <w:rPr>
                    <w:rFonts w:ascii="Cambria Math" w:eastAsiaTheme="minorEastAsia" w:hAnsi="Cambria Math"/>
                  </w:rPr>
                  <m:t>900-864</m:t>
                </m:r>
              </m:e>
            </m:rad>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30∓6</m:t>
            </m:r>
          </m:num>
          <m:den>
            <m:r>
              <w:rPr>
                <w:rFonts w:ascii="Cambria Math" w:eastAsiaTheme="minorEastAsia" w:hAnsi="Cambria Math"/>
              </w:rPr>
              <m:t>6</m:t>
            </m:r>
          </m:den>
        </m:f>
        <m:r>
          <w:rPr>
            <w:rFonts w:ascii="Cambria Math" w:eastAsiaTheme="minorEastAsia" w:hAnsi="Cambria Math"/>
          </w:rPr>
          <m:t>=4, 6</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=6x-30.</m:t>
        </m:r>
      </m:oMath>
    </w:p>
    <w:p w14:paraId="47DB21C6"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Conclusion: </w:t>
      </w:r>
      <m:oMath>
        <m:r>
          <w:rPr>
            <w:rFonts w:ascii="Cambria Math" w:eastAsiaTheme="minorEastAsia" w:hAnsi="Cambria Math"/>
          </w:rPr>
          <m:t>x=1</m:t>
        </m:r>
      </m:oMath>
      <w:r>
        <w:rPr>
          <w:rFonts w:eastAsiaTheme="minorEastAsia"/>
        </w:rPr>
        <w:t xml:space="preserve"> is a maximum; </w:t>
      </w:r>
      <m:oMath>
        <m:r>
          <w:rPr>
            <w:rFonts w:ascii="Cambria Math" w:eastAsiaTheme="minorEastAsia" w:hAnsi="Cambria Math"/>
          </w:rPr>
          <m:t>x=6</m:t>
        </m:r>
      </m:oMath>
      <w:r>
        <w:rPr>
          <w:rFonts w:eastAsiaTheme="minorEastAsia"/>
        </w:rPr>
        <w:t xml:space="preserve"> is a minimum.</w:t>
      </w:r>
    </w:p>
    <w:p w14:paraId="3CAB71D6"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Graph of the function: </w:t>
      </w:r>
      <m:oMath>
        <m:d>
          <m:dPr>
            <m:ctrlPr>
              <w:rPr>
                <w:rFonts w:ascii="Cambria Math" w:eastAsiaTheme="minorEastAsia" w:hAnsi="Cambria Math"/>
                <w:i/>
              </w:rPr>
            </m:ctrlPr>
          </m:dPr>
          <m:e>
            <m:r>
              <w:rPr>
                <w:rFonts w:ascii="Cambria Math" w:eastAsiaTheme="minorEastAsia" w:hAnsi="Cambria Math"/>
                <w:color w:val="0070C0"/>
              </w:rPr>
              <m:t>f</m:t>
            </m:r>
            <m:d>
              <m:dPr>
                <m:ctrlPr>
                  <w:rPr>
                    <w:rFonts w:ascii="Cambria Math" w:eastAsiaTheme="minorEastAsia" w:hAnsi="Cambria Math"/>
                    <w:i/>
                    <w:color w:val="0070C0"/>
                  </w:rPr>
                </m:ctrlPr>
              </m:dPr>
              <m:e>
                <m:r>
                  <w:rPr>
                    <w:rFonts w:ascii="Cambria Math" w:eastAsiaTheme="minorEastAsia" w:hAnsi="Cambria Math"/>
                    <w:color w:val="0070C0"/>
                  </w:rPr>
                  <m:t>x</m:t>
                </m:r>
              </m:e>
            </m:d>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df</m:t>
                </m:r>
              </m:num>
              <m:den>
                <m:r>
                  <w:rPr>
                    <w:rFonts w:ascii="Cambria Math" w:eastAsiaTheme="minorEastAsia" w:hAnsi="Cambria Math"/>
                    <w:color w:val="FF0000"/>
                  </w:rPr>
                  <m:t>dx</m:t>
                </m:r>
              </m:den>
            </m:f>
            <m:r>
              <w:rPr>
                <w:rFonts w:ascii="Cambria Math" w:eastAsiaTheme="minorEastAsia" w:hAnsi="Cambria Math"/>
              </w:rPr>
              <m:t xml:space="preserve">, </m:t>
            </m:r>
            <m:f>
              <m:fPr>
                <m:ctrlPr>
                  <w:rPr>
                    <w:rFonts w:ascii="Cambria Math" w:eastAsiaTheme="minorEastAsia" w:hAnsi="Cambria Math"/>
                    <w:i/>
                    <w:color w:val="385623" w:themeColor="accent6" w:themeShade="80"/>
                  </w:rPr>
                </m:ctrlPr>
              </m:fPr>
              <m:num>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d</m:t>
                    </m:r>
                  </m:e>
                  <m:sup>
                    <m:r>
                      <w:rPr>
                        <w:rFonts w:ascii="Cambria Math" w:eastAsiaTheme="minorEastAsia" w:hAnsi="Cambria Math"/>
                        <w:color w:val="385623" w:themeColor="accent6" w:themeShade="80"/>
                      </w:rPr>
                      <m:t>2</m:t>
                    </m:r>
                  </m:sup>
                </m:sSup>
                <m:r>
                  <w:rPr>
                    <w:rFonts w:ascii="Cambria Math" w:eastAsiaTheme="minorEastAsia" w:hAnsi="Cambria Math"/>
                    <w:color w:val="385623" w:themeColor="accent6" w:themeShade="80"/>
                  </w:rPr>
                  <m:t>f</m:t>
                </m:r>
              </m:num>
              <m:den>
                <m:r>
                  <w:rPr>
                    <w:rFonts w:ascii="Cambria Math" w:eastAsiaTheme="minorEastAsia" w:hAnsi="Cambria Math"/>
                    <w:color w:val="385623" w:themeColor="accent6" w:themeShade="80"/>
                  </w:rPr>
                  <m:t>d</m:t>
                </m:r>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x</m:t>
                    </m:r>
                  </m:e>
                  <m:sup>
                    <m:r>
                      <w:rPr>
                        <w:rFonts w:ascii="Cambria Math" w:eastAsiaTheme="minorEastAsia" w:hAnsi="Cambria Math"/>
                        <w:color w:val="385623" w:themeColor="accent6" w:themeShade="80"/>
                      </w:rPr>
                      <m:t>2</m:t>
                    </m:r>
                  </m:sup>
                </m:sSup>
              </m:den>
            </m:f>
          </m:e>
        </m:d>
      </m:oMath>
    </w:p>
    <w:p w14:paraId="183AEE78" w14:textId="77777777" w:rsidR="000C5D66" w:rsidRDefault="000C5D66" w:rsidP="000C5D66">
      <w:pPr>
        <w:pStyle w:val="ListParagraph"/>
        <w:spacing w:after="120" w:line="240" w:lineRule="auto"/>
        <w:ind w:left="360"/>
        <w:contextualSpacing w:val="0"/>
        <w:rPr>
          <w:rFonts w:eastAsiaTheme="minorEastAsia"/>
        </w:rPr>
      </w:pPr>
      <w:r>
        <w:rPr>
          <w:rFonts w:eastAsiaTheme="minorEastAsia"/>
          <w:noProof/>
        </w:rPr>
        <w:drawing>
          <wp:inline distT="0" distB="0" distL="0" distR="0" wp14:anchorId="0880BFBA" wp14:editId="4E48003C">
            <wp:extent cx="3703320" cy="2286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_20180327_005751.png"/>
                    <pic:cNvPicPr/>
                  </pic:nvPicPr>
                  <pic:blipFill>
                    <a:blip r:embed="rId54">
                      <a:extLst>
                        <a:ext uri="{28A0092B-C50C-407E-A947-70E740481C1C}">
                          <a14:useLocalDpi xmlns:a14="http://schemas.microsoft.com/office/drawing/2010/main" val="0"/>
                        </a:ext>
                      </a:extLst>
                    </a:blip>
                    <a:stretch>
                      <a:fillRect/>
                    </a:stretch>
                  </pic:blipFill>
                  <pic:spPr>
                    <a:xfrm>
                      <a:off x="0" y="0"/>
                      <a:ext cx="3703320" cy="2286000"/>
                    </a:xfrm>
                    <a:prstGeom prst="rect">
                      <a:avLst/>
                    </a:prstGeom>
                  </pic:spPr>
                </pic:pic>
              </a:graphicData>
            </a:graphic>
          </wp:inline>
        </w:drawing>
      </w:r>
    </w:p>
    <w:p w14:paraId="27DB2F43" w14:textId="77777777" w:rsidR="000C5D66" w:rsidRDefault="000C5D66" w:rsidP="000C5D66">
      <w:pPr>
        <w:rPr>
          <w:rFonts w:eastAsiaTheme="minorEastAsia"/>
        </w:rPr>
      </w:pPr>
      <w:r>
        <w:rPr>
          <w:rFonts w:eastAsiaTheme="minorEastAsia"/>
        </w:rPr>
        <w:lastRenderedPageBreak/>
        <w:br w:type="page"/>
      </w:r>
    </w:p>
    <w:p w14:paraId="1EB0E3A0" w14:textId="77777777" w:rsidR="000C5D66" w:rsidRPr="00F532F7" w:rsidRDefault="000C5D66" w:rsidP="00381D00">
      <w:pPr>
        <w:pStyle w:val="ListParagraph"/>
        <w:numPr>
          <w:ilvl w:val="0"/>
          <w:numId w:val="75"/>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-24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-72x+42</m:t>
        </m:r>
      </m:oMath>
    </w:p>
    <w:p w14:paraId="03193324" w14:textId="77777777" w:rsidR="000C5D66" w:rsidRPr="007E1FEF"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=12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-72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+132x-72=0;</m:t>
        </m:r>
      </m:oMath>
      <w:r>
        <w:rPr>
          <w:rFonts w:eastAsiaTheme="minorEastAsia"/>
        </w:rPr>
        <w:t xml:space="preserve"> rewrite: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+11x-6=0</m:t>
        </m:r>
      </m:oMath>
    </w:p>
    <w:p w14:paraId="78CBA086" w14:textId="77777777" w:rsidR="000C5D66" w:rsidRDefault="000C5D66" w:rsidP="000C5D66">
      <w:pPr>
        <w:pStyle w:val="ListParagraph"/>
        <w:spacing w:after="120" w:line="240" w:lineRule="auto"/>
        <w:ind w:left="360"/>
        <w:contextualSpacing w:val="0"/>
        <w:rPr>
          <w:rFonts w:eastAsiaTheme="minorEastAsia"/>
        </w:rPr>
      </w:pPr>
      <m:oMath>
        <m:r>
          <w:rPr>
            <w:rFonts w:ascii="Cambria Math" w:eastAsiaTheme="minorEastAsia" w:hAnsi="Cambria Math"/>
          </w:rPr>
          <m:t xml:space="preserve">x=1, 2, 3 </m:t>
        </m:r>
      </m:oMath>
      <w:r>
        <w:rPr>
          <w:rFonts w:eastAsiaTheme="minorEastAsia"/>
        </w:rPr>
        <w:t xml:space="preserve">(obtained by inspection of graph. We could also have found it using the rational root theorem);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=36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-144x+66.</m:t>
        </m:r>
      </m:oMath>
    </w:p>
    <w:p w14:paraId="36DA3A94"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Conclusion: </w:t>
      </w:r>
      <m:oMath>
        <m:r>
          <w:rPr>
            <w:rFonts w:ascii="Cambria Math" w:eastAsiaTheme="minorEastAsia" w:hAnsi="Cambria Math"/>
          </w:rPr>
          <m:t>x=1</m:t>
        </m:r>
      </m:oMath>
      <w:r>
        <w:rPr>
          <w:rFonts w:eastAsiaTheme="minorEastAsia"/>
        </w:rPr>
        <w:t xml:space="preserve"> and </w:t>
      </w:r>
      <m:oMath>
        <m:r>
          <w:rPr>
            <w:rFonts w:ascii="Cambria Math" w:eastAsiaTheme="minorEastAsia" w:hAnsi="Cambria Math"/>
          </w:rPr>
          <m:t>x=3</m:t>
        </m:r>
      </m:oMath>
      <w:r>
        <w:rPr>
          <w:rFonts w:eastAsiaTheme="minorEastAsia"/>
        </w:rPr>
        <w:t xml:space="preserve"> are minima; </w:t>
      </w:r>
      <m:oMath>
        <m:r>
          <w:rPr>
            <w:rFonts w:ascii="Cambria Math" w:eastAsiaTheme="minorEastAsia" w:hAnsi="Cambria Math"/>
          </w:rPr>
          <m:t>x=2</m:t>
        </m:r>
      </m:oMath>
      <w:r>
        <w:rPr>
          <w:rFonts w:eastAsiaTheme="minorEastAsia"/>
        </w:rPr>
        <w:t xml:space="preserve"> is a m</w:t>
      </w:r>
      <w:proofErr w:type="spellStart"/>
      <w:r>
        <w:rPr>
          <w:rFonts w:eastAsiaTheme="minorEastAsia"/>
        </w:rPr>
        <w:t>aximum</w:t>
      </w:r>
      <w:proofErr w:type="spellEnd"/>
      <w:r>
        <w:rPr>
          <w:rFonts w:eastAsiaTheme="minorEastAsia"/>
        </w:rPr>
        <w:t>.</w:t>
      </w:r>
    </w:p>
    <w:p w14:paraId="6D0620F2"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Graph of the function: </w:t>
      </w:r>
      <m:oMath>
        <m:d>
          <m:dPr>
            <m:ctrlPr>
              <w:rPr>
                <w:rFonts w:ascii="Cambria Math" w:eastAsiaTheme="minorEastAsia" w:hAnsi="Cambria Math"/>
                <w:i/>
              </w:rPr>
            </m:ctrlPr>
          </m:dPr>
          <m:e>
            <m:r>
              <w:rPr>
                <w:rFonts w:ascii="Cambria Math" w:eastAsiaTheme="minorEastAsia" w:hAnsi="Cambria Math"/>
                <w:color w:val="0070C0"/>
              </w:rPr>
              <m:t>f</m:t>
            </m:r>
            <m:d>
              <m:dPr>
                <m:ctrlPr>
                  <w:rPr>
                    <w:rFonts w:ascii="Cambria Math" w:eastAsiaTheme="minorEastAsia" w:hAnsi="Cambria Math"/>
                    <w:i/>
                    <w:color w:val="0070C0"/>
                  </w:rPr>
                </m:ctrlPr>
              </m:dPr>
              <m:e>
                <m:r>
                  <w:rPr>
                    <w:rFonts w:ascii="Cambria Math" w:eastAsiaTheme="minorEastAsia" w:hAnsi="Cambria Math"/>
                    <w:color w:val="0070C0"/>
                  </w:rPr>
                  <m:t>x</m:t>
                </m:r>
              </m:e>
            </m:d>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df</m:t>
                </m:r>
              </m:num>
              <m:den>
                <m:r>
                  <w:rPr>
                    <w:rFonts w:ascii="Cambria Math" w:eastAsiaTheme="minorEastAsia" w:hAnsi="Cambria Math"/>
                    <w:color w:val="FF0000"/>
                  </w:rPr>
                  <m:t>dx</m:t>
                </m:r>
              </m:den>
            </m:f>
            <m:r>
              <w:rPr>
                <w:rFonts w:ascii="Cambria Math" w:eastAsiaTheme="minorEastAsia" w:hAnsi="Cambria Math"/>
              </w:rPr>
              <m:t xml:space="preserve">, </m:t>
            </m:r>
            <m:f>
              <m:fPr>
                <m:ctrlPr>
                  <w:rPr>
                    <w:rFonts w:ascii="Cambria Math" w:eastAsiaTheme="minorEastAsia" w:hAnsi="Cambria Math"/>
                    <w:i/>
                    <w:color w:val="385623" w:themeColor="accent6" w:themeShade="80"/>
                  </w:rPr>
                </m:ctrlPr>
              </m:fPr>
              <m:num>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d</m:t>
                    </m:r>
                  </m:e>
                  <m:sup>
                    <m:r>
                      <w:rPr>
                        <w:rFonts w:ascii="Cambria Math" w:eastAsiaTheme="minorEastAsia" w:hAnsi="Cambria Math"/>
                        <w:color w:val="385623" w:themeColor="accent6" w:themeShade="80"/>
                      </w:rPr>
                      <m:t>2</m:t>
                    </m:r>
                  </m:sup>
                </m:sSup>
                <m:r>
                  <w:rPr>
                    <w:rFonts w:ascii="Cambria Math" w:eastAsiaTheme="minorEastAsia" w:hAnsi="Cambria Math"/>
                    <w:color w:val="385623" w:themeColor="accent6" w:themeShade="80"/>
                  </w:rPr>
                  <m:t>f</m:t>
                </m:r>
              </m:num>
              <m:den>
                <m:r>
                  <w:rPr>
                    <w:rFonts w:ascii="Cambria Math" w:eastAsiaTheme="minorEastAsia" w:hAnsi="Cambria Math"/>
                    <w:color w:val="385623" w:themeColor="accent6" w:themeShade="80"/>
                  </w:rPr>
                  <m:t>d</m:t>
                </m:r>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x</m:t>
                    </m:r>
                  </m:e>
                  <m:sup>
                    <m:r>
                      <w:rPr>
                        <w:rFonts w:ascii="Cambria Math" w:eastAsiaTheme="minorEastAsia" w:hAnsi="Cambria Math"/>
                        <w:color w:val="385623" w:themeColor="accent6" w:themeShade="80"/>
                      </w:rPr>
                      <m:t>2</m:t>
                    </m:r>
                  </m:sup>
                </m:sSup>
              </m:den>
            </m:f>
          </m:e>
        </m:d>
      </m:oMath>
    </w:p>
    <w:p w14:paraId="1F2AD44F" w14:textId="77777777" w:rsidR="000C5D66" w:rsidRDefault="000C5D66" w:rsidP="000C5D66">
      <w:pPr>
        <w:pStyle w:val="ListParagraph"/>
        <w:spacing w:after="120" w:line="240" w:lineRule="auto"/>
        <w:ind w:left="360"/>
        <w:contextualSpacing w:val="0"/>
        <w:rPr>
          <w:rFonts w:eastAsiaTheme="minorEastAsia"/>
        </w:rPr>
      </w:pPr>
      <w:r>
        <w:rPr>
          <w:rFonts w:eastAsiaTheme="minorEastAsia"/>
          <w:noProof/>
        </w:rPr>
        <w:drawing>
          <wp:inline distT="0" distB="0" distL="0" distR="0" wp14:anchorId="3B3DEA72" wp14:editId="5157D96D">
            <wp:extent cx="3703320" cy="2286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_20180327_001634.png"/>
                    <pic:cNvPicPr/>
                  </pic:nvPicPr>
                  <pic:blipFill>
                    <a:blip r:embed="rId55">
                      <a:extLst>
                        <a:ext uri="{28A0092B-C50C-407E-A947-70E740481C1C}">
                          <a14:useLocalDpi xmlns:a14="http://schemas.microsoft.com/office/drawing/2010/main" val="0"/>
                        </a:ext>
                      </a:extLst>
                    </a:blip>
                    <a:stretch>
                      <a:fillRect/>
                    </a:stretch>
                  </pic:blipFill>
                  <pic:spPr>
                    <a:xfrm>
                      <a:off x="0" y="0"/>
                      <a:ext cx="3703320" cy="2286000"/>
                    </a:xfrm>
                    <a:prstGeom prst="rect">
                      <a:avLst/>
                    </a:prstGeom>
                  </pic:spPr>
                </pic:pic>
              </a:graphicData>
            </a:graphic>
          </wp:inline>
        </w:drawing>
      </w:r>
    </w:p>
    <w:p w14:paraId="491F9FDC" w14:textId="77777777" w:rsidR="000C5D66" w:rsidRPr="00F532F7" w:rsidRDefault="000C5D66" w:rsidP="00381D00">
      <w:pPr>
        <w:pStyle w:val="ListParagraph"/>
        <w:numPr>
          <w:ilvl w:val="0"/>
          <w:numId w:val="75"/>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2x</m:t>
            </m:r>
          </m:e>
          <m:sup>
            <m:r>
              <w:rPr>
                <w:rFonts w:ascii="Cambria Math" w:eastAsiaTheme="minorEastAsia" w:hAnsi="Cambria Math"/>
              </w:rPr>
              <m:t>3</m:t>
            </m:r>
          </m:sup>
        </m:sSup>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-36x+7</m:t>
        </m:r>
      </m:oMath>
    </w:p>
    <w:p w14:paraId="5D44877F"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=6</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-6x-36=0;x=</m:t>
        </m:r>
        <m:f>
          <m:fPr>
            <m:ctrlPr>
              <w:rPr>
                <w:rFonts w:ascii="Cambria Math" w:eastAsiaTheme="minorEastAsia" w:hAnsi="Cambria Math"/>
                <w:i/>
              </w:rPr>
            </m:ctrlPr>
          </m:fPr>
          <m:num>
            <m:r>
              <w:rPr>
                <w:rFonts w:ascii="Cambria Math" w:eastAsiaTheme="minorEastAsia" w:hAnsi="Cambria Math"/>
              </w:rPr>
              <m:t>6∓</m:t>
            </m:r>
            <m:rad>
              <m:radPr>
                <m:degHide m:val="1"/>
                <m:ctrlPr>
                  <w:rPr>
                    <w:rFonts w:ascii="Cambria Math" w:eastAsiaTheme="minorEastAsia" w:hAnsi="Cambria Math"/>
                    <w:i/>
                  </w:rPr>
                </m:ctrlPr>
              </m:radPr>
              <m:deg/>
              <m:e>
                <m:r>
                  <w:rPr>
                    <w:rFonts w:ascii="Cambria Math" w:eastAsiaTheme="minorEastAsia" w:hAnsi="Cambria Math"/>
                  </w:rPr>
                  <m:t>36+288</m:t>
                </m:r>
              </m:e>
            </m:rad>
          </m:num>
          <m:den>
            <m:r>
              <w:rPr>
                <w:rFonts w:ascii="Cambria Math" w:eastAsiaTheme="minorEastAsia"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6∓18</m:t>
            </m:r>
          </m:num>
          <m:den>
            <m:r>
              <w:rPr>
                <w:rFonts w:ascii="Cambria Math" w:eastAsiaTheme="minorEastAsia" w:hAnsi="Cambria Math"/>
              </w:rPr>
              <m:t>4</m:t>
            </m:r>
          </m:den>
        </m:f>
        <m:r>
          <w:rPr>
            <w:rFonts w:ascii="Cambria Math" w:eastAsiaTheme="minorEastAsia" w:hAnsi="Cambria Math"/>
          </w:rPr>
          <m:t>=-3, 6</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=12x-6.</m:t>
        </m:r>
      </m:oMath>
    </w:p>
    <w:p w14:paraId="290F0567"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Conclusion: </w:t>
      </w:r>
      <m:oMath>
        <m:r>
          <w:rPr>
            <w:rFonts w:ascii="Cambria Math" w:eastAsiaTheme="minorEastAsia" w:hAnsi="Cambria Math"/>
          </w:rPr>
          <m:t>x=-3</m:t>
        </m:r>
      </m:oMath>
      <w:r>
        <w:rPr>
          <w:rFonts w:eastAsiaTheme="minorEastAsia"/>
        </w:rPr>
        <w:t xml:space="preserve"> is a maximum; </w:t>
      </w:r>
      <m:oMath>
        <m:r>
          <w:rPr>
            <w:rFonts w:ascii="Cambria Math" w:eastAsiaTheme="minorEastAsia" w:hAnsi="Cambria Math"/>
          </w:rPr>
          <m:t>x=6</m:t>
        </m:r>
      </m:oMath>
      <w:r>
        <w:rPr>
          <w:rFonts w:eastAsiaTheme="minorEastAsia"/>
        </w:rPr>
        <w:t xml:space="preserve"> is a minimum.</w:t>
      </w:r>
    </w:p>
    <w:p w14:paraId="404F1A55"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Graph of the function: </w:t>
      </w:r>
      <m:oMath>
        <m:d>
          <m:dPr>
            <m:ctrlPr>
              <w:rPr>
                <w:rFonts w:ascii="Cambria Math" w:eastAsiaTheme="minorEastAsia" w:hAnsi="Cambria Math"/>
                <w:i/>
              </w:rPr>
            </m:ctrlPr>
          </m:dPr>
          <m:e>
            <m:r>
              <w:rPr>
                <w:rFonts w:ascii="Cambria Math" w:eastAsiaTheme="minorEastAsia" w:hAnsi="Cambria Math"/>
                <w:color w:val="0070C0"/>
              </w:rPr>
              <m:t>f</m:t>
            </m:r>
            <m:d>
              <m:dPr>
                <m:ctrlPr>
                  <w:rPr>
                    <w:rFonts w:ascii="Cambria Math" w:eastAsiaTheme="minorEastAsia" w:hAnsi="Cambria Math"/>
                    <w:i/>
                    <w:color w:val="0070C0"/>
                  </w:rPr>
                </m:ctrlPr>
              </m:dPr>
              <m:e>
                <m:r>
                  <w:rPr>
                    <w:rFonts w:ascii="Cambria Math" w:eastAsiaTheme="minorEastAsia" w:hAnsi="Cambria Math"/>
                    <w:color w:val="0070C0"/>
                  </w:rPr>
                  <m:t>x</m:t>
                </m:r>
              </m:e>
            </m:d>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df</m:t>
                </m:r>
              </m:num>
              <m:den>
                <m:r>
                  <w:rPr>
                    <w:rFonts w:ascii="Cambria Math" w:eastAsiaTheme="minorEastAsia" w:hAnsi="Cambria Math"/>
                    <w:color w:val="FF0000"/>
                  </w:rPr>
                  <m:t>dx</m:t>
                </m:r>
              </m:den>
            </m:f>
            <m:r>
              <w:rPr>
                <w:rFonts w:ascii="Cambria Math" w:eastAsiaTheme="minorEastAsia" w:hAnsi="Cambria Math"/>
              </w:rPr>
              <m:t xml:space="preserve">, </m:t>
            </m:r>
            <m:f>
              <m:fPr>
                <m:ctrlPr>
                  <w:rPr>
                    <w:rFonts w:ascii="Cambria Math" w:eastAsiaTheme="minorEastAsia" w:hAnsi="Cambria Math"/>
                    <w:i/>
                    <w:color w:val="385623" w:themeColor="accent6" w:themeShade="80"/>
                  </w:rPr>
                </m:ctrlPr>
              </m:fPr>
              <m:num>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d</m:t>
                    </m:r>
                  </m:e>
                  <m:sup>
                    <m:r>
                      <w:rPr>
                        <w:rFonts w:ascii="Cambria Math" w:eastAsiaTheme="minorEastAsia" w:hAnsi="Cambria Math"/>
                        <w:color w:val="385623" w:themeColor="accent6" w:themeShade="80"/>
                      </w:rPr>
                      <m:t>2</m:t>
                    </m:r>
                  </m:sup>
                </m:sSup>
                <m:r>
                  <w:rPr>
                    <w:rFonts w:ascii="Cambria Math" w:eastAsiaTheme="minorEastAsia" w:hAnsi="Cambria Math"/>
                    <w:color w:val="385623" w:themeColor="accent6" w:themeShade="80"/>
                  </w:rPr>
                  <m:t>f</m:t>
                </m:r>
              </m:num>
              <m:den>
                <m:r>
                  <w:rPr>
                    <w:rFonts w:ascii="Cambria Math" w:eastAsiaTheme="minorEastAsia" w:hAnsi="Cambria Math"/>
                    <w:color w:val="385623" w:themeColor="accent6" w:themeShade="80"/>
                  </w:rPr>
                  <m:t>d</m:t>
                </m:r>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x</m:t>
                    </m:r>
                  </m:e>
                  <m:sup>
                    <m:r>
                      <w:rPr>
                        <w:rFonts w:ascii="Cambria Math" w:eastAsiaTheme="minorEastAsia" w:hAnsi="Cambria Math"/>
                        <w:color w:val="385623" w:themeColor="accent6" w:themeShade="80"/>
                      </w:rPr>
                      <m:t>2</m:t>
                    </m:r>
                  </m:sup>
                </m:sSup>
              </m:den>
            </m:f>
          </m:e>
        </m:d>
      </m:oMath>
    </w:p>
    <w:p w14:paraId="35B20785" w14:textId="77777777" w:rsidR="000C5D66" w:rsidRDefault="000C5D66" w:rsidP="000C5D66">
      <w:pPr>
        <w:pStyle w:val="ListParagraph"/>
        <w:spacing w:after="120" w:line="240" w:lineRule="auto"/>
        <w:ind w:left="360"/>
        <w:contextualSpacing w:val="0"/>
        <w:rPr>
          <w:rFonts w:eastAsiaTheme="minorEastAsia"/>
        </w:rPr>
      </w:pPr>
      <w:r>
        <w:rPr>
          <w:rFonts w:eastAsiaTheme="minorEastAsia"/>
          <w:noProof/>
        </w:rPr>
        <w:drawing>
          <wp:inline distT="0" distB="0" distL="0" distR="0" wp14:anchorId="323D0569" wp14:editId="6A056CAD">
            <wp:extent cx="3703320" cy="2286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_20180327_003735.png"/>
                    <pic:cNvPicPr/>
                  </pic:nvPicPr>
                  <pic:blipFill>
                    <a:blip r:embed="rId56">
                      <a:extLst>
                        <a:ext uri="{28A0092B-C50C-407E-A947-70E740481C1C}">
                          <a14:useLocalDpi xmlns:a14="http://schemas.microsoft.com/office/drawing/2010/main" val="0"/>
                        </a:ext>
                      </a:extLst>
                    </a:blip>
                    <a:stretch>
                      <a:fillRect/>
                    </a:stretch>
                  </pic:blipFill>
                  <pic:spPr>
                    <a:xfrm>
                      <a:off x="0" y="0"/>
                      <a:ext cx="3703320" cy="2286000"/>
                    </a:xfrm>
                    <a:prstGeom prst="rect">
                      <a:avLst/>
                    </a:prstGeom>
                  </pic:spPr>
                </pic:pic>
              </a:graphicData>
            </a:graphic>
          </wp:inline>
        </w:drawing>
      </w:r>
    </w:p>
    <w:p w14:paraId="09D74E97" w14:textId="77777777" w:rsidR="000C5D66" w:rsidRDefault="000C5D66" w:rsidP="000C5D66">
      <w:pPr>
        <w:rPr>
          <w:rFonts w:eastAsiaTheme="minorEastAsia"/>
        </w:rPr>
      </w:pPr>
      <w:r>
        <w:rPr>
          <w:rFonts w:eastAsiaTheme="minorEastAsia"/>
        </w:rPr>
        <w:br w:type="page"/>
      </w:r>
    </w:p>
    <w:p w14:paraId="23EE9F18" w14:textId="77777777" w:rsidR="000C5D66" w:rsidRPr="00F532F7" w:rsidRDefault="000C5D66" w:rsidP="00381D00">
      <w:pPr>
        <w:pStyle w:val="ListParagraph"/>
        <w:numPr>
          <w:ilvl w:val="0"/>
          <w:numId w:val="75"/>
        </w:numPr>
        <w:spacing w:after="120" w:line="240" w:lineRule="auto"/>
        <w:ind w:left="360"/>
        <w:contextualSpacing w:val="0"/>
        <w:rPr>
          <w:rFonts w:eastAsiaTheme="minorEastAsia"/>
        </w:rPr>
      </w:pPr>
      <m:oMath>
        <m:r>
          <w:rPr>
            <w:rFonts w:ascii="Cambria Math" w:eastAsiaTheme="minorEastAsia" w:hAnsi="Cambria Math"/>
          </w:rPr>
          <w:lastRenderedPageBreak/>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-27x+27</m:t>
        </m:r>
      </m:oMath>
    </w:p>
    <w:p w14:paraId="145A23F4"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df</m:t>
            </m:r>
          </m:num>
          <m:den>
            <m:r>
              <w:rPr>
                <w:rFonts w:ascii="Cambria Math" w:eastAsiaTheme="minorEastAsia" w:hAnsi="Cambria Math"/>
              </w:rPr>
              <m:t>dx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-27=0;x=</m:t>
        </m:r>
        <m:f>
          <m:fPr>
            <m:ctrlPr>
              <w:rPr>
                <w:rFonts w:ascii="Cambria Math" w:eastAsiaTheme="minorEastAsia" w:hAnsi="Cambria Math"/>
                <w:i/>
              </w:rPr>
            </m:ctrlPr>
          </m:fPr>
          <m:num>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324</m:t>
                </m:r>
              </m:e>
            </m:rad>
          </m:num>
          <m:den>
            <m:r>
              <w:rPr>
                <w:rFonts w:ascii="Cambria Math" w:eastAsiaTheme="minorEastAsia" w:hAnsi="Cambria Math"/>
              </w:rPr>
              <m:t>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∓18</m:t>
            </m:r>
          </m:num>
          <m:den>
            <m:r>
              <w:rPr>
                <w:rFonts w:ascii="Cambria Math" w:eastAsiaTheme="minorEastAsia" w:hAnsi="Cambria Math"/>
              </w:rPr>
              <m:t>6</m:t>
            </m:r>
          </m:den>
        </m:f>
        <m:r>
          <w:rPr>
            <w:rFonts w:ascii="Cambria Math" w:eastAsiaTheme="minorEastAsia" w:hAnsi="Cambria Math"/>
          </w:rPr>
          <m:t>=-3, 3</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=6x.</m:t>
        </m:r>
      </m:oMath>
    </w:p>
    <w:p w14:paraId="6121FF03"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Conclusion: </w:t>
      </w:r>
      <m:oMath>
        <m:r>
          <w:rPr>
            <w:rFonts w:ascii="Cambria Math" w:eastAsiaTheme="minorEastAsia" w:hAnsi="Cambria Math"/>
          </w:rPr>
          <m:t>x=-3</m:t>
        </m:r>
      </m:oMath>
      <w:r>
        <w:rPr>
          <w:rFonts w:eastAsiaTheme="minorEastAsia"/>
        </w:rPr>
        <w:t xml:space="preserve"> is a maximum; </w:t>
      </w:r>
      <m:oMath>
        <m:r>
          <w:rPr>
            <w:rFonts w:ascii="Cambria Math" w:eastAsiaTheme="minorEastAsia" w:hAnsi="Cambria Math"/>
          </w:rPr>
          <m:t>x=3</m:t>
        </m:r>
      </m:oMath>
      <w:r>
        <w:rPr>
          <w:rFonts w:eastAsiaTheme="minorEastAsia"/>
        </w:rPr>
        <w:t xml:space="preserve"> is a minimum.</w:t>
      </w:r>
    </w:p>
    <w:p w14:paraId="7040F8D8"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Graph of the function: </w:t>
      </w:r>
      <m:oMath>
        <m:d>
          <m:dPr>
            <m:ctrlPr>
              <w:rPr>
                <w:rFonts w:ascii="Cambria Math" w:eastAsiaTheme="minorEastAsia" w:hAnsi="Cambria Math"/>
                <w:i/>
              </w:rPr>
            </m:ctrlPr>
          </m:dPr>
          <m:e>
            <m:r>
              <w:rPr>
                <w:rFonts w:ascii="Cambria Math" w:eastAsiaTheme="minorEastAsia" w:hAnsi="Cambria Math"/>
                <w:color w:val="0070C0"/>
              </w:rPr>
              <m:t>f</m:t>
            </m:r>
            <m:d>
              <m:dPr>
                <m:ctrlPr>
                  <w:rPr>
                    <w:rFonts w:ascii="Cambria Math" w:eastAsiaTheme="minorEastAsia" w:hAnsi="Cambria Math"/>
                    <w:i/>
                    <w:color w:val="0070C0"/>
                  </w:rPr>
                </m:ctrlPr>
              </m:dPr>
              <m:e>
                <m:r>
                  <w:rPr>
                    <w:rFonts w:ascii="Cambria Math" w:eastAsiaTheme="minorEastAsia" w:hAnsi="Cambria Math"/>
                    <w:color w:val="0070C0"/>
                  </w:rPr>
                  <m:t>x</m:t>
                </m:r>
              </m:e>
            </m:d>
            <m:r>
              <w:rPr>
                <w:rFonts w:ascii="Cambria Math" w:eastAsiaTheme="minorEastAsia" w:hAnsi="Cambria Math"/>
              </w:rPr>
              <m:t xml:space="preserve">, </m:t>
            </m:r>
            <m:f>
              <m:fPr>
                <m:ctrlPr>
                  <w:rPr>
                    <w:rFonts w:ascii="Cambria Math" w:eastAsiaTheme="minorEastAsia" w:hAnsi="Cambria Math"/>
                    <w:i/>
                    <w:color w:val="FF0000"/>
                  </w:rPr>
                </m:ctrlPr>
              </m:fPr>
              <m:num>
                <m:r>
                  <w:rPr>
                    <w:rFonts w:ascii="Cambria Math" w:eastAsiaTheme="minorEastAsia" w:hAnsi="Cambria Math"/>
                    <w:color w:val="FF0000"/>
                  </w:rPr>
                  <m:t>df</m:t>
                </m:r>
              </m:num>
              <m:den>
                <m:r>
                  <w:rPr>
                    <w:rFonts w:ascii="Cambria Math" w:eastAsiaTheme="minorEastAsia" w:hAnsi="Cambria Math"/>
                    <w:color w:val="FF0000"/>
                  </w:rPr>
                  <m:t>dx</m:t>
                </m:r>
              </m:den>
            </m:f>
            <m:r>
              <w:rPr>
                <w:rFonts w:ascii="Cambria Math" w:eastAsiaTheme="minorEastAsia" w:hAnsi="Cambria Math"/>
              </w:rPr>
              <m:t xml:space="preserve">, </m:t>
            </m:r>
            <m:f>
              <m:fPr>
                <m:ctrlPr>
                  <w:rPr>
                    <w:rFonts w:ascii="Cambria Math" w:eastAsiaTheme="minorEastAsia" w:hAnsi="Cambria Math"/>
                    <w:i/>
                    <w:color w:val="385623" w:themeColor="accent6" w:themeShade="80"/>
                  </w:rPr>
                </m:ctrlPr>
              </m:fPr>
              <m:num>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d</m:t>
                    </m:r>
                  </m:e>
                  <m:sup>
                    <m:r>
                      <w:rPr>
                        <w:rFonts w:ascii="Cambria Math" w:eastAsiaTheme="minorEastAsia" w:hAnsi="Cambria Math"/>
                        <w:color w:val="385623" w:themeColor="accent6" w:themeShade="80"/>
                      </w:rPr>
                      <m:t>2</m:t>
                    </m:r>
                  </m:sup>
                </m:sSup>
                <m:r>
                  <w:rPr>
                    <w:rFonts w:ascii="Cambria Math" w:eastAsiaTheme="minorEastAsia" w:hAnsi="Cambria Math"/>
                    <w:color w:val="385623" w:themeColor="accent6" w:themeShade="80"/>
                  </w:rPr>
                  <m:t>f</m:t>
                </m:r>
              </m:num>
              <m:den>
                <m:r>
                  <w:rPr>
                    <w:rFonts w:ascii="Cambria Math" w:eastAsiaTheme="minorEastAsia" w:hAnsi="Cambria Math"/>
                    <w:color w:val="385623" w:themeColor="accent6" w:themeShade="80"/>
                  </w:rPr>
                  <m:t>d</m:t>
                </m:r>
                <m:sSup>
                  <m:sSupPr>
                    <m:ctrlPr>
                      <w:rPr>
                        <w:rFonts w:ascii="Cambria Math" w:eastAsiaTheme="minorEastAsia" w:hAnsi="Cambria Math"/>
                        <w:i/>
                        <w:color w:val="385623" w:themeColor="accent6" w:themeShade="80"/>
                      </w:rPr>
                    </m:ctrlPr>
                  </m:sSupPr>
                  <m:e>
                    <m:r>
                      <w:rPr>
                        <w:rFonts w:ascii="Cambria Math" w:eastAsiaTheme="minorEastAsia" w:hAnsi="Cambria Math"/>
                        <w:color w:val="385623" w:themeColor="accent6" w:themeShade="80"/>
                      </w:rPr>
                      <m:t>x</m:t>
                    </m:r>
                  </m:e>
                  <m:sup>
                    <m:r>
                      <w:rPr>
                        <w:rFonts w:ascii="Cambria Math" w:eastAsiaTheme="minorEastAsia" w:hAnsi="Cambria Math"/>
                        <w:color w:val="385623" w:themeColor="accent6" w:themeShade="80"/>
                      </w:rPr>
                      <m:t>2</m:t>
                    </m:r>
                  </m:sup>
                </m:sSup>
              </m:den>
            </m:f>
          </m:e>
        </m:d>
      </m:oMath>
    </w:p>
    <w:p w14:paraId="07975FBF" w14:textId="77777777" w:rsidR="000C5D66" w:rsidRDefault="000C5D66" w:rsidP="000C5D66">
      <w:pPr>
        <w:pStyle w:val="ListParagraph"/>
        <w:spacing w:after="120" w:line="240" w:lineRule="auto"/>
        <w:ind w:left="360"/>
        <w:contextualSpacing w:val="0"/>
        <w:rPr>
          <w:rFonts w:eastAsiaTheme="minorEastAsia"/>
        </w:rPr>
      </w:pPr>
      <w:r>
        <w:rPr>
          <w:rFonts w:eastAsiaTheme="minorEastAsia"/>
          <w:noProof/>
        </w:rPr>
        <w:drawing>
          <wp:inline distT="0" distB="0" distL="0" distR="0" wp14:anchorId="6D271963" wp14:editId="1005E46D">
            <wp:extent cx="3703320" cy="228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_20180327_004541.png"/>
                    <pic:cNvPicPr/>
                  </pic:nvPicPr>
                  <pic:blipFill>
                    <a:blip r:embed="rId57">
                      <a:extLst>
                        <a:ext uri="{28A0092B-C50C-407E-A947-70E740481C1C}">
                          <a14:useLocalDpi xmlns:a14="http://schemas.microsoft.com/office/drawing/2010/main" val="0"/>
                        </a:ext>
                      </a:extLst>
                    </a:blip>
                    <a:stretch>
                      <a:fillRect/>
                    </a:stretch>
                  </pic:blipFill>
                  <pic:spPr>
                    <a:xfrm>
                      <a:off x="0" y="0"/>
                      <a:ext cx="3703320" cy="2286000"/>
                    </a:xfrm>
                    <a:prstGeom prst="rect">
                      <a:avLst/>
                    </a:prstGeom>
                  </pic:spPr>
                </pic:pic>
              </a:graphicData>
            </a:graphic>
          </wp:inline>
        </w:drawing>
      </w:r>
    </w:p>
    <w:p w14:paraId="5540DDCE" w14:textId="77777777" w:rsidR="000C5D66" w:rsidRDefault="000C5D66" w:rsidP="000C5D66">
      <w:pPr>
        <w:pStyle w:val="Heading1"/>
        <w:rPr>
          <w:rFonts w:eastAsiaTheme="minorEastAsia"/>
        </w:rPr>
      </w:pPr>
      <w:r>
        <w:rPr>
          <w:rFonts w:eastAsiaTheme="minorEastAsia"/>
        </w:rPr>
        <w:t>Exercise 2</w:t>
      </w:r>
    </w:p>
    <w:p w14:paraId="348A0340" w14:textId="77777777" w:rsidR="000C5D66" w:rsidRDefault="000C5D66" w:rsidP="000C5D66">
      <w:pPr>
        <w:pStyle w:val="ListParagraph"/>
        <w:spacing w:after="120" w:line="240" w:lineRule="auto"/>
        <w:ind w:left="0"/>
        <w:contextualSpacing w:val="0"/>
        <w:rPr>
          <w:rFonts w:eastAsiaTheme="minorEastAsia"/>
        </w:rPr>
      </w:pPr>
      <w:r>
        <w:rPr>
          <w:rFonts w:eastAsiaTheme="minorEastAsia"/>
        </w:rPr>
        <w:t xml:space="preserve">Suppose that a firm has total revenue </w:t>
      </w:r>
      <m:oMath>
        <m:r>
          <w:rPr>
            <w:rFonts w:ascii="Cambria Math" w:eastAsiaTheme="minorEastAsia" w:hAnsi="Cambria Math"/>
          </w:rPr>
          <m:t>TR</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total cost </w:t>
      </w:r>
      <m:oMath>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where </w:t>
      </w:r>
      <m:oMath>
        <m:r>
          <w:rPr>
            <w:rFonts w:ascii="Cambria Math" w:eastAsiaTheme="minorEastAsia" w:hAnsi="Cambria Math"/>
          </w:rPr>
          <m:t>x</m:t>
        </m:r>
      </m:oMath>
      <w:r>
        <w:rPr>
          <w:rFonts w:eastAsiaTheme="minorEastAsia"/>
        </w:rPr>
        <w:t xml:space="preserve"> is output and </w:t>
      </w:r>
      <m:oMath>
        <m:r>
          <w:rPr>
            <w:rFonts w:ascii="Cambria Math" w:eastAsiaTheme="minorEastAsia" w:hAnsi="Cambria Math"/>
          </w:rPr>
          <m:t>t</m:t>
        </m:r>
      </m:oMath>
      <w:r>
        <w:rPr>
          <w:rFonts w:eastAsiaTheme="minorEastAsia"/>
        </w:rPr>
        <w:t xml:space="preserve"> is the tax rate. The tax rate is given.</w:t>
      </w:r>
    </w:p>
    <w:p w14:paraId="2DAB78CE" w14:textId="77777777" w:rsidR="000C5D66" w:rsidRDefault="000C5D66" w:rsidP="00381D00">
      <w:pPr>
        <w:pStyle w:val="ListParagraph"/>
        <w:numPr>
          <w:ilvl w:val="0"/>
          <w:numId w:val="76"/>
        </w:numPr>
        <w:spacing w:after="120" w:line="240" w:lineRule="auto"/>
        <w:ind w:left="360"/>
        <w:contextualSpacing w:val="0"/>
        <w:rPr>
          <w:rFonts w:eastAsiaTheme="minorEastAsia"/>
        </w:rPr>
      </w:pPr>
      <w:r w:rsidRPr="00B03CC3">
        <w:rPr>
          <w:rFonts w:eastAsiaTheme="minorEastAsia"/>
        </w:rPr>
        <w:t xml:space="preserve">Write the profit function. </w:t>
      </w:r>
      <w:r w:rsidRPr="00B03CC3">
        <w:rPr>
          <w:rFonts w:eastAsiaTheme="minorEastAsia"/>
          <w:b/>
        </w:rPr>
        <w:t>Answer:</w:t>
      </w:r>
      <w:r w:rsidRPr="00B03CC3">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π</m:t>
            </m:r>
          </m:e>
          <m:sub>
            <m:r>
              <m:rPr>
                <m:sty m:val="p"/>
              </m:rPr>
              <w:rPr>
                <w:rFonts w:ascii="Cambria Math" w:eastAsiaTheme="minorEastAsia" w:hAnsi="Cambria Math"/>
              </w:rPr>
              <m:t>After tax</m:t>
            </m:r>
          </m:sub>
        </m:sSub>
        <m:r>
          <w:rPr>
            <w:rFonts w:ascii="Cambria Math" w:eastAsiaTheme="minorEastAsia" w:hAnsi="Cambria Math"/>
          </w:rPr>
          <m:t>=t</m:t>
        </m:r>
        <m:d>
          <m:dPr>
            <m:begChr m:val="{"/>
            <m:endChr m:val="}"/>
            <m:ctrlPr>
              <w:rPr>
                <w:rFonts w:ascii="Cambria Math" w:eastAsiaTheme="minorEastAsia" w:hAnsi="Cambria Math"/>
                <w:i/>
              </w:rPr>
            </m:ctrlPr>
          </m:dPr>
          <m:e>
            <m:r>
              <w:rPr>
                <w:rFonts w:ascii="Cambria Math" w:eastAsiaTheme="minorEastAsia" w:hAnsi="Cambria Math"/>
              </w:rPr>
              <m:t>TR</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x</m:t>
                </m:r>
              </m:e>
            </m:d>
          </m:e>
        </m:d>
      </m:oMath>
    </w:p>
    <w:p w14:paraId="26464669" w14:textId="77777777" w:rsidR="000C5D66" w:rsidRDefault="000C5D66" w:rsidP="00381D00">
      <w:pPr>
        <w:pStyle w:val="ListParagraph"/>
        <w:numPr>
          <w:ilvl w:val="0"/>
          <w:numId w:val="76"/>
        </w:numPr>
        <w:spacing w:after="120" w:line="240" w:lineRule="auto"/>
        <w:ind w:left="360"/>
        <w:contextualSpacing w:val="0"/>
        <w:rPr>
          <w:rFonts w:eastAsiaTheme="minorEastAsia"/>
        </w:rPr>
      </w:pPr>
      <w:r>
        <w:rPr>
          <w:rFonts w:eastAsiaTheme="minorEastAsia"/>
        </w:rPr>
        <w:t xml:space="preserve">Employ the first-order-necessary conditions to find the profit maximizing output. </w:t>
      </w:r>
    </w:p>
    <w:p w14:paraId="7108003C" w14:textId="77777777" w:rsidR="000C5D66" w:rsidRDefault="000C5D66" w:rsidP="000C5D66">
      <w:pPr>
        <w:pStyle w:val="ListParagraph"/>
        <w:spacing w:after="120" w:line="240" w:lineRule="auto"/>
        <w:ind w:left="360"/>
        <w:contextualSpacing w:val="0"/>
        <w:rPr>
          <w:rFonts w:eastAsiaTheme="minorEastAsia"/>
        </w:rPr>
      </w:pPr>
      <w:r w:rsidRPr="00904CDA">
        <w:rPr>
          <w:rFonts w:eastAsiaTheme="minorEastAsia"/>
          <w:b/>
        </w:rPr>
        <w:t>Answer:</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π</m:t>
                </m:r>
              </m:e>
              <m:sub>
                <m:r>
                  <m:rPr>
                    <m:sty m:val="p"/>
                  </m:rPr>
                  <w:rPr>
                    <w:rFonts w:ascii="Cambria Math" w:eastAsiaTheme="minorEastAsia" w:hAnsi="Cambria Math"/>
                  </w:rPr>
                  <m:t>After tax</m:t>
                </m:r>
              </m:sub>
            </m:sSub>
          </m:num>
          <m:den>
            <m:r>
              <w:rPr>
                <w:rFonts w:ascii="Cambria Math" w:eastAsiaTheme="minorEastAsia" w:hAnsi="Cambria Math"/>
              </w:rPr>
              <m:t>dx</m:t>
            </m:r>
          </m:den>
        </m:f>
        <m:r>
          <w:rPr>
            <w:rFonts w:ascii="Cambria Math" w:eastAsiaTheme="minorEastAsia" w:hAnsi="Cambria Math"/>
          </w:rPr>
          <m:t>=t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dTR</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dTC</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dx</m:t>
                </m:r>
              </m:den>
            </m:f>
          </m:e>
        </m:d>
        <m:r>
          <w:rPr>
            <w:rFonts w:ascii="Cambria Math" w:eastAsiaTheme="minorEastAsia" w:hAnsi="Cambria Math"/>
          </w:rPr>
          <m:t>=0⟺MR=MC</m:t>
        </m:r>
      </m:oMath>
      <w:r>
        <w:rPr>
          <w:rFonts w:eastAsiaTheme="minorEastAsia"/>
        </w:rPr>
        <w:t xml:space="preserve"> (point B in illustration)</w:t>
      </w:r>
    </w:p>
    <w:p w14:paraId="5AFDF2AF" w14:textId="77777777" w:rsidR="000C5D66" w:rsidRDefault="000C5D66" w:rsidP="00381D00">
      <w:pPr>
        <w:pStyle w:val="ListParagraph"/>
        <w:numPr>
          <w:ilvl w:val="0"/>
          <w:numId w:val="76"/>
        </w:numPr>
        <w:spacing w:after="120" w:line="240" w:lineRule="auto"/>
        <w:ind w:left="360"/>
        <w:contextualSpacing w:val="0"/>
        <w:rPr>
          <w:rFonts w:eastAsiaTheme="minorEastAsia"/>
        </w:rPr>
      </w:pPr>
      <w:r>
        <w:rPr>
          <w:rFonts w:eastAsiaTheme="minorEastAsia"/>
        </w:rPr>
        <w:t xml:space="preserve">Employ the second-order conditions to see what outputs </w:t>
      </w:r>
      <w:proofErr w:type="gramStart"/>
      <w:r>
        <w:rPr>
          <w:rFonts w:eastAsiaTheme="minorEastAsia"/>
        </w:rPr>
        <w:t>are maxima</w:t>
      </w:r>
      <w:proofErr w:type="gramEnd"/>
      <w:r>
        <w:rPr>
          <w:rFonts w:eastAsiaTheme="minorEastAsia"/>
        </w:rPr>
        <w:t xml:space="preserve"> and which are </w:t>
      </w:r>
      <w:proofErr w:type="spellStart"/>
      <w:r>
        <w:rPr>
          <w:rFonts w:eastAsiaTheme="minorEastAsia"/>
        </w:rPr>
        <w:t>minima</w:t>
      </w:r>
      <w:proofErr w:type="spellEnd"/>
      <w:r>
        <w:rPr>
          <w:rFonts w:eastAsiaTheme="minorEastAsia"/>
        </w:rPr>
        <w:t>.</w:t>
      </w:r>
    </w:p>
    <w:p w14:paraId="5B540B33" w14:textId="77777777" w:rsidR="000C5D66" w:rsidRDefault="000C5D66" w:rsidP="000C5D66">
      <w:pPr>
        <w:pStyle w:val="ListParagraph"/>
        <w:spacing w:after="120" w:line="240" w:lineRule="auto"/>
        <w:ind w:left="360"/>
        <w:contextualSpacing w:val="0"/>
        <w:rPr>
          <w:rFonts w:eastAsiaTheme="minorEastAsia"/>
        </w:rPr>
      </w:pPr>
      <w:r w:rsidRPr="00346AD3">
        <w:rPr>
          <w:rFonts w:eastAsiaTheme="minorEastAsia"/>
          <w:b/>
        </w:rPr>
        <w:t>Answer:</w:t>
      </w:r>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π</m:t>
                </m:r>
              </m:e>
              <m:sub>
                <m:r>
                  <m:rPr>
                    <m:sty m:val="p"/>
                  </m:rPr>
                  <w:rPr>
                    <w:rFonts w:ascii="Cambria Math" w:eastAsiaTheme="minorEastAsia" w:hAnsi="Cambria Math"/>
                  </w:rPr>
                  <m:t>After tax</m:t>
                </m:r>
              </m:sub>
            </m:sSub>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=t</m:t>
        </m:r>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TR</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r>
          <w:rPr>
            <w:rFonts w:ascii="Cambria Math" w:eastAsiaTheme="minorEastAsia" w:hAnsi="Cambria Math"/>
          </w:rPr>
          <m:t>&lt;0⟺</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TR</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&lt;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r>
        <w:rPr>
          <w:rFonts w:eastAsiaTheme="minorEastAsia"/>
        </w:rPr>
        <w:t xml:space="preserve">. Change in total revenue should be less than the change in total cost at the profit-maximizing quantity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sup>
        </m:sSup>
      </m:oMath>
      <w:r>
        <w:rPr>
          <w:rFonts w:eastAsiaTheme="minorEastAsia"/>
        </w:rPr>
        <w:t xml:space="preserve">. Because the tax rate is constant/given, it has no effect on the profit-maximizing output. The point C and the associated output </w:t>
      </w:r>
      <m:oMath>
        <m:r>
          <w:rPr>
            <w:rFonts w:ascii="Cambria Math" w:eastAsiaTheme="minorEastAsia" w:hAnsi="Cambria Math"/>
          </w:rPr>
          <m:t>x*</m:t>
        </m:r>
      </m:oMath>
      <w:r>
        <w:rPr>
          <w:rFonts w:eastAsiaTheme="minorEastAsia"/>
        </w:rPr>
        <w:t xml:space="preserve"> minimizes profit and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TR</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&gt;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x</m:t>
                </m:r>
              </m:e>
            </m:d>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oMath>
      <w:r>
        <w:rPr>
          <w:rFonts w:eastAsiaTheme="minorEastAsia"/>
        </w:rPr>
        <w:t>.</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1"/>
        <w:gridCol w:w="7659"/>
      </w:tblGrid>
      <w:tr w:rsidR="000C5D66" w14:paraId="7203A3FA" w14:textId="77777777" w:rsidTr="00965334">
        <w:tc>
          <w:tcPr>
            <w:tcW w:w="1345" w:type="dxa"/>
          </w:tcPr>
          <w:p w14:paraId="423E8562" w14:textId="77777777" w:rsidR="000C5D66" w:rsidRDefault="000C5D66" w:rsidP="00965334">
            <w:pPr>
              <w:pStyle w:val="ListParagraph"/>
              <w:spacing w:after="120"/>
              <w:ind w:left="0"/>
              <w:contextualSpacing w:val="0"/>
              <w:rPr>
                <w:rFonts w:eastAsiaTheme="minorEastAsia"/>
              </w:rPr>
            </w:pPr>
            <w:r>
              <w:rPr>
                <w:rFonts w:eastAsiaTheme="minorEastAsia"/>
              </w:rPr>
              <w:lastRenderedPageBreak/>
              <w:t>Illustration:</w:t>
            </w:r>
          </w:p>
        </w:tc>
        <w:tc>
          <w:tcPr>
            <w:tcW w:w="7825" w:type="dxa"/>
          </w:tcPr>
          <w:p w14:paraId="738FE2FB" w14:textId="77777777" w:rsidR="000C5D66" w:rsidRDefault="000C5D66" w:rsidP="00965334">
            <w:pPr>
              <w:pStyle w:val="ListParagraph"/>
              <w:spacing w:after="120"/>
              <w:ind w:left="0"/>
              <w:contextualSpacing w:val="0"/>
              <w:rPr>
                <w:rFonts w:eastAsiaTheme="minorEastAsia"/>
              </w:rPr>
            </w:pPr>
            <w:r>
              <w:rPr>
                <w:rFonts w:eastAsiaTheme="minorEastAsia"/>
                <w:noProof/>
              </w:rPr>
              <w:drawing>
                <wp:inline distT="0" distB="0" distL="0" distR="0" wp14:anchorId="4D18EE02" wp14:editId="506F9659">
                  <wp:extent cx="2103120" cy="2093976"/>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7_Ex_2.c.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03120" cy="2093976"/>
                          </a:xfrm>
                          <a:prstGeom prst="rect">
                            <a:avLst/>
                          </a:prstGeom>
                        </pic:spPr>
                      </pic:pic>
                    </a:graphicData>
                  </a:graphic>
                </wp:inline>
              </w:drawing>
            </w:r>
          </w:p>
        </w:tc>
      </w:tr>
    </w:tbl>
    <w:p w14:paraId="10B6A423" w14:textId="77777777" w:rsidR="000C5D66" w:rsidRDefault="000C5D66" w:rsidP="000C5D66">
      <w:pPr>
        <w:pStyle w:val="Heading1"/>
        <w:rPr>
          <w:rFonts w:eastAsiaTheme="minorEastAsia"/>
        </w:rPr>
      </w:pPr>
      <w:r>
        <w:rPr>
          <w:rFonts w:eastAsiaTheme="minorEastAsia"/>
        </w:rPr>
        <w:t>Exercise 3</w:t>
      </w:r>
    </w:p>
    <w:p w14:paraId="49C37EFF" w14:textId="77777777" w:rsidR="000C5D66" w:rsidRDefault="000C5D66" w:rsidP="000C5D66">
      <w:pPr>
        <w:spacing w:after="120" w:line="240" w:lineRule="auto"/>
        <w:rPr>
          <w:rFonts w:eastAsiaTheme="minorEastAsia"/>
        </w:rPr>
      </w:pPr>
      <w:r>
        <w:rPr>
          <w:rFonts w:eastAsiaTheme="minorEastAsia"/>
        </w:rPr>
        <w:t>Find the points at which the following functions satisfy the first-order necessary conditions. Which are maxima? Minima?</w:t>
      </w:r>
    </w:p>
    <w:p w14:paraId="6BEBE3E3" w14:textId="77777777" w:rsidR="000C5D66" w:rsidRPr="00381AE2"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-16x-54y</m:t>
        </m:r>
      </m:oMath>
    </w:p>
    <w:p w14:paraId="539260D8" w14:textId="77777777" w:rsidR="000C5D66" w:rsidRPr="004150BA"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-16=0;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y-54=0⟺2xy=</m:t>
        </m:r>
        <m:f>
          <m:fPr>
            <m:ctrlPr>
              <w:rPr>
                <w:rFonts w:ascii="Cambria Math" w:eastAsiaTheme="minorEastAsia" w:hAnsi="Cambria Math"/>
                <w:i/>
              </w:rPr>
            </m:ctrlPr>
          </m:fPr>
          <m:num>
            <m:r>
              <w:rPr>
                <w:rFonts w:ascii="Cambria Math" w:eastAsiaTheme="minorEastAsia" w:hAnsi="Cambria Math"/>
              </w:rPr>
              <m:t>16</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54</m:t>
            </m:r>
          </m:num>
          <m:den>
            <m:r>
              <w:rPr>
                <w:rFonts w:ascii="Cambria Math" w:eastAsiaTheme="minorEastAsia" w:hAnsi="Cambria Math"/>
              </w:rPr>
              <m:t>x</m:t>
            </m:r>
          </m:den>
        </m:f>
        <m:r>
          <w:rPr>
            <w:rFonts w:ascii="Cambria Math" w:eastAsiaTheme="minorEastAsia" w:hAnsi="Cambria Math"/>
          </w:rPr>
          <m:t>⟺54y=16x⟺x=4y⟺</m:t>
        </m:r>
      </m:oMath>
      <w:r>
        <w:rPr>
          <w:rFonts w:eastAsiaTheme="minorEastAsia"/>
        </w:rPr>
        <w:t xml:space="preserve"> </w:t>
      </w:r>
    </w:p>
    <w:p w14:paraId="319A0F2B" w14:textId="77777777" w:rsidR="000C5D66" w:rsidRDefault="000C5D66" w:rsidP="000C5D66">
      <w:pPr>
        <w:pStyle w:val="ListParagraph"/>
        <w:spacing w:after="120" w:line="240" w:lineRule="auto"/>
        <w:ind w:left="360"/>
        <w:contextualSpacing w:val="0"/>
        <w:rPr>
          <w:rFonts w:eastAsiaTheme="minorEastAsia"/>
        </w:rPr>
      </w:pP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=8; ∴</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=2;</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=0.5</m:t>
        </m:r>
      </m:oMath>
      <w:r>
        <w:rPr>
          <w:rFonts w:eastAsiaTheme="minorEastAsia"/>
        </w:rPr>
        <w:t>.</w:t>
      </w:r>
    </w:p>
    <w:p w14:paraId="7E44B025"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=4xy</m:t>
        </m:r>
      </m:oMath>
      <w:r>
        <w:rPr>
          <w:rFonts w:eastAsiaTheme="minorEastAsia"/>
        </w:rPr>
        <w:t xml:space="preserve">; </w:t>
      </w:r>
      <m:oMath>
        <m:r>
          <m:rPr>
            <m:sty m:val="p"/>
          </m:rPr>
          <w:rPr>
            <w:rFonts w:ascii="Cambria Math" w:eastAsiaTheme="minorEastAsia" w:hAnsi="Cambria Math"/>
          </w:rPr>
          <m:t>for</m:t>
        </m:r>
        <m:r>
          <w:rPr>
            <w:rFonts w:ascii="Cambria Math" w:eastAsiaTheme="minorEastAsia" w:hAnsi="Cambria Math"/>
          </w:rPr>
          <m:t xml:space="preserve"> </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e>
                  <m:r>
                    <w:rPr>
                      <w:rFonts w:ascii="Cambria Math" w:eastAsiaTheme="minorEastAsia" w:hAnsi="Cambria Math"/>
                    </w:rPr>
                    <m:t>4xy</m:t>
                  </m:r>
                </m:e>
              </m:mr>
              <m:mr>
                <m:e>
                  <m:r>
                    <w:rPr>
                      <w:rFonts w:ascii="Cambria Math" w:eastAsiaTheme="minorEastAsia" w:hAnsi="Cambria Math"/>
                    </w:rPr>
                    <m:t>4xy</m:t>
                  </m:r>
                </m:e>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mr>
            </m:m>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 xml:space="preserve">&gt;0; </m:t>
        </m:r>
        <m:d>
          <m:dPr>
            <m:begChr m:val="|"/>
            <m:endChr m:val="|"/>
            <m:ctrlPr>
              <w:rPr>
                <w:rFonts w:ascii="Cambria Math" w:eastAsiaTheme="minorEastAsia" w:hAnsi="Cambria Math"/>
                <w:i/>
              </w:rPr>
            </m:ctrlPr>
          </m:dP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e>
        </m:d>
        <m:r>
          <w:rPr>
            <w:rFonts w:ascii="Cambria Math" w:eastAsiaTheme="minorEastAsia" w:hAnsi="Cambria Math"/>
          </w:rPr>
          <m:t>&gt;</m:t>
        </m:r>
      </m:oMath>
      <w:r>
        <w:rPr>
          <w:rFonts w:eastAsiaTheme="minorEastAsia"/>
        </w:rPr>
        <w:t>0</w:t>
      </w:r>
    </w:p>
    <w:p w14:paraId="2C267F3E" w14:textId="77777777" w:rsidR="000C5D66" w:rsidRDefault="000C5D66" w:rsidP="000C5D66">
      <w:pPr>
        <w:pStyle w:val="ListParagraph"/>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is a minimum</w:t>
      </w:r>
    </w:p>
    <w:p w14:paraId="5BEC347B"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=100-2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+2x-3y</m:t>
        </m:r>
      </m:oMath>
    </w:p>
    <w:p w14:paraId="0FA62D0D"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 xml:space="preserve">+2=0;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-3=0</m:t>
        </m:r>
      </m:oMath>
      <w:r>
        <w:rPr>
          <w:rFonts w:eastAsiaTheme="minorEastAsia"/>
        </w:rPr>
        <w:t xml:space="preserve">. There is no solution. </w:t>
      </w:r>
      <m:oMath>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cannot equal </w:t>
      </w:r>
      <m:oMath>
        <m:r>
          <w:rPr>
            <w:rFonts w:ascii="Cambria Math" w:eastAsiaTheme="minorEastAsia" w:hAnsi="Cambria Math"/>
          </w:rPr>
          <m:t>2</m:t>
        </m:r>
      </m:oMath>
      <w:r>
        <w:rPr>
          <w:rFonts w:eastAsiaTheme="minorEastAsia"/>
        </w:rPr>
        <w:t xml:space="preserve"> </w:t>
      </w:r>
      <w:r w:rsidRPr="00707E11">
        <w:rPr>
          <w:rFonts w:eastAsiaTheme="minorEastAsia"/>
          <w:b/>
        </w:rPr>
        <w:t>and</w:t>
      </w:r>
      <w:r>
        <w:rPr>
          <w:rFonts w:eastAsiaTheme="minorEastAsia"/>
        </w:rPr>
        <w:t xml:space="preserve"> </w:t>
      </w:r>
      <m:oMath>
        <m:r>
          <w:rPr>
            <w:rFonts w:ascii="Cambria Math" w:eastAsiaTheme="minorEastAsia" w:hAnsi="Cambria Math"/>
          </w:rPr>
          <m:t>-3</m:t>
        </m:r>
      </m:oMath>
      <w:r>
        <w:rPr>
          <w:rFonts w:eastAsiaTheme="minorEastAsia"/>
        </w:rPr>
        <w:t>.</w:t>
      </w:r>
    </w:p>
    <w:p w14:paraId="751B0171"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r>
          <w:rPr>
            <w:rFonts w:ascii="Cambria Math" w:eastAsiaTheme="minorEastAsia" w:hAnsi="Cambria Math"/>
          </w:rPr>
          <m:t>-16x-8y</m:t>
        </m:r>
      </m:oMath>
    </w:p>
    <w:p w14:paraId="28135552"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r>
          <w:rPr>
            <w:rFonts w:ascii="Cambria Math" w:eastAsiaTheme="minorEastAsia" w:hAnsi="Cambria Math"/>
          </w:rPr>
          <m:t xml:space="preserve">-16=0;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r>
          <w:rPr>
            <w:rFonts w:ascii="Cambria Math" w:eastAsiaTheme="minorEastAsia" w:hAnsi="Cambria Math"/>
          </w:rPr>
          <m:t>-8=0</m:t>
        </m:r>
      </m:oMath>
      <w:r>
        <w:rPr>
          <w:rFonts w:eastAsiaTheme="minorEastAsia"/>
        </w:rPr>
        <w:t xml:space="preserve">; </w:t>
      </w:r>
      <m:oMath>
        <m:f>
          <m:fPr>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num>
          <m:den>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16</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 xml:space="preserve"> ⟺y=2x;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num>
          <m:den>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den>
        </m:f>
        <m:r>
          <w:rPr>
            <w:rFonts w:ascii="Cambria Math" w:eastAsiaTheme="minorEastAsia" w:hAnsi="Cambria Math"/>
          </w:rPr>
          <m:t>=4⟺</m:t>
        </m:r>
        <m:f>
          <m:fPr>
            <m:ctrlPr>
              <w:rPr>
                <w:rFonts w:ascii="Cambria Math" w:eastAsiaTheme="minorEastAsia" w:hAnsi="Cambria Math"/>
                <w:i/>
              </w:rPr>
            </m:ctrlPr>
          </m:fPr>
          <m:num>
            <m:r>
              <w:rPr>
                <w:rFonts w:ascii="Cambria Math" w:eastAsiaTheme="minorEastAsia" w:hAnsi="Cambria Math"/>
              </w:rPr>
              <m:t>y</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r>
          <w:rPr>
            <w:rFonts w:ascii="Cambria Math" w:eastAsiaTheme="minorEastAsia" w:hAnsi="Cambria Math"/>
          </w:rPr>
          <m:t>=256⟺</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=256⟺</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ad>
              <m:radPr>
                <m:degHide m:val="1"/>
                <m:ctrlPr>
                  <w:rPr>
                    <w:rFonts w:ascii="Cambria Math" w:eastAsiaTheme="minorEastAsia" w:hAnsi="Cambria Math"/>
                    <w:i/>
                  </w:rPr>
                </m:ctrlPr>
              </m:radPr>
              <m:deg/>
              <m:e>
                <m:r>
                  <w:rPr>
                    <w:rFonts w:ascii="Cambria Math" w:eastAsiaTheme="minorEastAsia" w:hAnsi="Cambria Math"/>
                  </w:rPr>
                  <m:t>128</m:t>
                </m:r>
              </m:e>
            </m:rad>
          </m:den>
        </m:f>
        <m:r>
          <w:rPr>
            <w:rFonts w:ascii="Cambria Math" w:eastAsiaTheme="minorEastAsia" w:hAnsi="Cambria Math"/>
          </w:rPr>
          <m:t xml:space="preserve">≈0.088388; </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ad>
              <m:radPr>
                <m:degHide m:val="1"/>
                <m:ctrlPr>
                  <w:rPr>
                    <w:rFonts w:ascii="Cambria Math" w:eastAsiaTheme="minorEastAsia" w:hAnsi="Cambria Math"/>
                    <w:i/>
                  </w:rPr>
                </m:ctrlPr>
              </m:radPr>
              <m:deg/>
              <m:e>
                <m:r>
                  <w:rPr>
                    <w:rFonts w:ascii="Cambria Math" w:eastAsiaTheme="minorEastAsia" w:hAnsi="Cambria Math"/>
                  </w:rPr>
                  <m:t>128</m:t>
                </m:r>
              </m:e>
            </m:rad>
          </m:den>
        </m:f>
        <m:r>
          <w:rPr>
            <w:rFonts w:ascii="Cambria Math" w:eastAsiaTheme="minorEastAsia" w:hAnsi="Cambria Math"/>
          </w:rPr>
          <m:t>≈0.176777</m:t>
        </m:r>
      </m:oMath>
      <w:r>
        <w:rPr>
          <w:rFonts w:eastAsiaTheme="minorEastAsia"/>
        </w:rPr>
        <w:t>.</w:t>
      </w:r>
    </w:p>
    <w:p w14:paraId="08BCFBA4"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16</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16</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16</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oMath>
      <w:r>
        <w:rPr>
          <w:rFonts w:eastAsiaTheme="minorEastAsia"/>
        </w:rPr>
        <w:t xml:space="preserve"> </w:t>
      </w:r>
    </w:p>
    <w:p w14:paraId="550E75AE"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256</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e>
                <m:e>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e>
              </m:mr>
              <m:mr>
                <m:e>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e>
                      </m:box>
                    </m:sup>
                  </m:sSup>
                </m:e>
                <m:e>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256</m:t>
            </m:r>
          </m:den>
        </m:f>
        <m:d>
          <m:dPr>
            <m:begChr m:val="{"/>
            <m:endChr m:val="}"/>
            <m:ctrlPr>
              <w:rPr>
                <w:rFonts w:ascii="Cambria Math" w:eastAsiaTheme="minorEastAsia" w:hAnsi="Cambria Math"/>
                <w:i/>
              </w:rPr>
            </m:ctrlPr>
          </m:dPr>
          <m:e>
            <m:r>
              <w:rPr>
                <w:rFonts w:ascii="Cambria Math" w:eastAsiaTheme="minorEastAsia" w:hAnsi="Cambria Math"/>
              </w:rPr>
              <m:t>9</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8</m:t>
            </m:r>
          </m:num>
          <m:den>
            <m:r>
              <w:rPr>
                <w:rFonts w:ascii="Cambria Math" w:eastAsiaTheme="minorEastAsia" w:hAnsi="Cambria Math"/>
              </w:rPr>
              <m:t>256</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32</m:t>
            </m:r>
          </m:den>
        </m:f>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4</m:t>
                    </m:r>
                  </m:den>
                </m:f>
              </m:e>
            </m:box>
          </m:sup>
        </m:sSup>
        <m:r>
          <w:rPr>
            <w:rFonts w:ascii="Cambria Math" w:eastAsiaTheme="minorEastAsia" w:hAnsi="Cambria Math"/>
          </w:rPr>
          <m:t xml:space="preserve">&gt;0 </m:t>
        </m:r>
        <m:r>
          <m:rPr>
            <m:sty m:val="p"/>
          </m:rPr>
          <w:rPr>
            <w:rFonts w:ascii="Cambria Math" w:eastAsiaTheme="minorEastAsia" w:hAnsi="Cambria Math"/>
          </w:rPr>
          <m:t>for</m:t>
        </m:r>
        <m:r>
          <w:rPr>
            <w:rFonts w:ascii="Cambria Math" w:eastAsiaTheme="minorEastAsia" w:hAnsi="Cambria Math"/>
          </w:rPr>
          <m:t xml:space="preserve"> </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and </w:t>
      </w:r>
      <m:oMath>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r>
          <w:rPr>
            <w:rFonts w:ascii="Cambria Math" w:eastAsiaTheme="minorEastAsia" w:hAnsi="Cambria Math"/>
          </w:rPr>
          <m:t>&lt;0</m:t>
        </m:r>
      </m:oMath>
      <w:r>
        <w:rPr>
          <w:rFonts w:eastAsiaTheme="minorEastAsia"/>
        </w:rPr>
        <w:t xml:space="preserve"> and </w:t>
      </w:r>
      <m:oMath>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box>
          </m:sup>
        </m:sSup>
        <m:sSup>
          <m:sSupPr>
            <m:ctrlPr>
              <w:rPr>
                <w:rFonts w:ascii="Cambria Math" w:eastAsiaTheme="minorEastAsia" w:hAnsi="Cambria Math"/>
                <w:i/>
              </w:rPr>
            </m:ctrlPr>
          </m:sSupPr>
          <m:e>
            <m:r>
              <w:rPr>
                <w:rFonts w:ascii="Cambria Math" w:eastAsiaTheme="minorEastAsia" w:hAnsi="Cambria Math"/>
              </w:rPr>
              <m:t>y</m:t>
            </m:r>
          </m:e>
          <m:sup>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-7</m:t>
                    </m:r>
                  </m:num>
                  <m:den>
                    <m:r>
                      <w:rPr>
                        <w:rFonts w:ascii="Cambria Math" w:eastAsiaTheme="minorEastAsia" w:hAnsi="Cambria Math"/>
                      </w:rPr>
                      <m:t>4</m:t>
                    </m:r>
                  </m:den>
                </m:f>
              </m:e>
            </m:box>
          </m:sup>
        </m:sSup>
        <m:r>
          <w:rPr>
            <w:rFonts w:ascii="Cambria Math" w:eastAsiaTheme="minorEastAsia" w:hAnsi="Cambria Math"/>
          </w:rPr>
          <m:t>&lt;0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is a maximum.</w:t>
      </w:r>
    </w:p>
    <w:p w14:paraId="26C56968"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=100-</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+xy+</m:t>
            </m:r>
            <m:sSup>
              <m:sSupPr>
                <m:ctrlPr>
                  <w:rPr>
                    <w:rFonts w:ascii="Cambria Math" w:eastAsiaTheme="minorEastAsia" w:hAnsi="Cambria Math"/>
                    <w:i/>
                  </w:rPr>
                </m:ctrlPr>
              </m:sSupPr>
              <m:e>
                <m:r>
                  <w:rPr>
                    <w:rFonts w:ascii="Cambria Math" w:eastAsiaTheme="minorEastAsia" w:hAnsi="Cambria Math"/>
                  </w:rPr>
                  <m:t>2y</m:t>
                </m:r>
              </m:e>
              <m:sup>
                <m:r>
                  <w:rPr>
                    <w:rFonts w:ascii="Cambria Math" w:eastAsiaTheme="minorEastAsia" w:hAnsi="Cambria Math"/>
                  </w:rPr>
                  <m:t>2</m:t>
                </m:r>
              </m:sup>
            </m:sSup>
          </m:e>
        </m:d>
        <m:r>
          <w:rPr>
            <w:rFonts w:ascii="Cambria Math" w:eastAsiaTheme="minorEastAsia" w:hAnsi="Cambria Math"/>
          </w:rPr>
          <m:t>+3x+3y</m:t>
        </m:r>
      </m:oMath>
    </w:p>
    <w:p w14:paraId="7E698269"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 xml:space="preserve">=-2x-y+3=0;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=-x-2y+3=0⟺x=3-2y; ∴-2</m:t>
        </m:r>
        <m:d>
          <m:dPr>
            <m:ctrlPr>
              <w:rPr>
                <w:rFonts w:ascii="Cambria Math" w:eastAsiaTheme="minorEastAsia" w:hAnsi="Cambria Math"/>
                <w:i/>
              </w:rPr>
            </m:ctrlPr>
          </m:dPr>
          <m:e>
            <m:r>
              <w:rPr>
                <w:rFonts w:ascii="Cambria Math" w:eastAsiaTheme="minorEastAsia" w:hAnsi="Cambria Math"/>
              </w:rPr>
              <m:t>3-2y</m:t>
            </m:r>
          </m:e>
        </m:d>
        <m:r>
          <w:rPr>
            <w:rFonts w:ascii="Cambria Math" w:eastAsiaTheme="minorEastAsia" w:hAnsi="Cambria Math"/>
          </w:rPr>
          <m:t>-y+3=0⟺-3+3y=0⟺</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 xml:space="preserve">=1; </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=1</m:t>
        </m:r>
      </m:oMath>
      <w:r>
        <w:rPr>
          <w:rFonts w:eastAsiaTheme="minorEastAsia"/>
        </w:rPr>
        <w:t xml:space="preserve"> </w:t>
      </w:r>
    </w:p>
    <w:p w14:paraId="30BCE8DC"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=-1</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-2</m:t>
                  </m:r>
                </m:e>
              </m:mr>
            </m:m>
          </m:e>
        </m:d>
        <m:r>
          <w:rPr>
            <w:rFonts w:ascii="Cambria Math" w:eastAsiaTheme="minorEastAsia" w:hAnsi="Cambria Math"/>
          </w:rPr>
          <m:t xml:space="preserve">=3&gt;0; </m:t>
        </m:r>
        <m:d>
          <m:dPr>
            <m:begChr m:val="|"/>
            <m:endChr m:val="|"/>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&lt;0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is a maximum.</w:t>
      </w:r>
    </w:p>
    <w:p w14:paraId="5A3E1D5B"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-16x-54y</m:t>
        </m:r>
      </m:oMath>
      <w:r>
        <w:rPr>
          <w:rFonts w:eastAsiaTheme="minorEastAsia"/>
        </w:rPr>
        <w:t>. This is the same as Exercise 3.a (see above).</w:t>
      </w:r>
    </w:p>
    <w:p w14:paraId="1BF9194E"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=100-2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+2x-3y</m:t>
        </m:r>
      </m:oMath>
      <w:r>
        <w:rPr>
          <w:rFonts w:eastAsiaTheme="minorEastAsia"/>
        </w:rPr>
        <w:t>. This is the same as Exercise 3.b (see above).</w:t>
      </w:r>
    </w:p>
    <w:p w14:paraId="3E4C98BB" w14:textId="77777777" w:rsidR="000C5D66" w:rsidRDefault="000C5D66" w:rsidP="00381D00">
      <w:pPr>
        <w:pStyle w:val="ListParagraph"/>
        <w:numPr>
          <w:ilvl w:val="0"/>
          <w:numId w:val="77"/>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x,y,z</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2x</m:t>
            </m:r>
          </m:e>
          <m:sup>
            <m:r>
              <w:rPr>
                <w:rFonts w:ascii="Cambria Math" w:eastAsiaTheme="minorEastAsia" w:hAnsi="Cambria Math"/>
              </w:rPr>
              <m:t>2</m:t>
            </m:r>
          </m:sup>
        </m:sSup>
        <m:r>
          <w:rPr>
            <w:rFonts w:ascii="Cambria Math" w:eastAsiaTheme="minorEastAsia" w:hAnsi="Cambria Math"/>
          </w:rPr>
          <m:t>+xy+2xz-6x+2</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r>
          <w:rPr>
            <w:rFonts w:ascii="Cambria Math" w:eastAsiaTheme="minorEastAsia" w:hAnsi="Cambria Math"/>
          </w:rPr>
          <m:t>-y-8z</m:t>
        </m:r>
      </m:oMath>
    </w:p>
    <w:p w14:paraId="1B8C1E25"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=2x+y+2z-6=0;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=x-1=0⟺</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 xml:space="preserve">=1;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∂z</m:t>
            </m:r>
          </m:den>
        </m:f>
        <m:r>
          <w:rPr>
            <w:rFonts w:ascii="Cambria Math" w:eastAsiaTheme="minorEastAsia" w:hAnsi="Cambria Math"/>
          </w:rPr>
          <m:t>=2x+2z-8=0⟺2z=6⟺</m:t>
        </m:r>
        <m:acc>
          <m:accPr>
            <m:ctrlPr>
              <w:rPr>
                <w:rFonts w:ascii="Cambria Math" w:eastAsiaTheme="minorEastAsia" w:hAnsi="Cambria Math"/>
                <w:i/>
              </w:rPr>
            </m:ctrlPr>
          </m:accPr>
          <m:e>
            <m:r>
              <w:rPr>
                <w:rFonts w:ascii="Cambria Math" w:eastAsiaTheme="minorEastAsia" w:hAnsi="Cambria Math"/>
              </w:rPr>
              <m:t>z</m:t>
            </m:r>
          </m:e>
        </m:acc>
        <m:r>
          <w:rPr>
            <w:rFonts w:ascii="Cambria Math" w:eastAsiaTheme="minorEastAsia" w:hAnsi="Cambria Math"/>
          </w:rPr>
          <m:t>=3</m:t>
        </m:r>
      </m:oMath>
      <w:r>
        <w:rPr>
          <w:rFonts w:eastAsiaTheme="minorEastAsia"/>
        </w:rPr>
        <w:t>;</w:t>
      </w:r>
    </w:p>
    <w:p w14:paraId="696D2D9B" w14:textId="77777777" w:rsidR="000C5D66" w:rsidRDefault="000C5D66" w:rsidP="000C5D66">
      <w:pPr>
        <w:pStyle w:val="ListParagraph"/>
        <w:spacing w:after="120" w:line="240" w:lineRule="auto"/>
        <w:ind w:left="360"/>
        <w:contextualSpacing w:val="0"/>
        <w:rPr>
          <w:rFonts w:eastAsiaTheme="minorEastAsia"/>
        </w:rPr>
      </w:pPr>
      <m:oMath>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=6-2</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-2</m:t>
        </m:r>
        <m:acc>
          <m:accPr>
            <m:ctrlPr>
              <w:rPr>
                <w:rFonts w:ascii="Cambria Math" w:eastAsiaTheme="minorEastAsia" w:hAnsi="Cambria Math"/>
                <w:i/>
              </w:rPr>
            </m:ctrlPr>
          </m:accPr>
          <m:e>
            <m:r>
              <w:rPr>
                <w:rFonts w:ascii="Cambria Math" w:eastAsiaTheme="minorEastAsia" w:hAnsi="Cambria Math"/>
              </w:rPr>
              <m:t>z</m:t>
            </m:r>
          </m:e>
        </m:acc>
        <m:r>
          <w:rPr>
            <w:rFonts w:ascii="Cambria Math" w:eastAsiaTheme="minorEastAsia" w:hAnsi="Cambria Math"/>
          </w:rPr>
          <m:t>=6-2-6=-2</m:t>
        </m:r>
      </m:oMath>
      <w:r>
        <w:rPr>
          <w:rFonts w:eastAsiaTheme="minorEastAsia"/>
        </w:rPr>
        <w:t xml:space="preserve"> </w:t>
      </w:r>
    </w:p>
    <w:p w14:paraId="1C7B8E0B"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 xml:space="preserve">=0;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z</m:t>
                </m:r>
              </m:e>
              <m:sup>
                <m:r>
                  <w:rPr>
                    <w:rFonts w:ascii="Cambria Math" w:eastAsiaTheme="minorEastAsia" w:hAnsi="Cambria Math"/>
                  </w:rPr>
                  <m:t>2</m:t>
                </m:r>
              </m:sup>
            </m:sSup>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 xml:space="preserve">=1;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∂xz</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∂zx</m:t>
            </m:r>
          </m:den>
        </m:f>
        <m:r>
          <w:rPr>
            <w:rFonts w:ascii="Cambria Math" w:eastAsiaTheme="minorEastAsia" w:hAnsi="Cambria Math"/>
          </w:rPr>
          <m:t xml:space="preserve">=2;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∂yz</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∂zy</m:t>
            </m:r>
          </m:den>
        </m:f>
        <m:r>
          <w:rPr>
            <w:rFonts w:ascii="Cambria Math" w:eastAsiaTheme="minorEastAsia" w:hAnsi="Cambria Math"/>
          </w:rPr>
          <m:t>=0</m:t>
        </m:r>
      </m:oMath>
      <w:r>
        <w:rPr>
          <w:rFonts w:eastAsiaTheme="minorEastAsia"/>
        </w:rPr>
        <w:t xml:space="preserve"> </w:t>
      </w:r>
    </w:p>
    <w:p w14:paraId="4B0503B4" w14:textId="77777777" w:rsidR="000C5D66" w:rsidRPr="006F4CD8"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1</m:t>
                  </m:r>
                </m:e>
                <m:e>
                  <m:r>
                    <w:rPr>
                      <w:rFonts w:ascii="Cambria Math" w:eastAsiaTheme="minorEastAsia" w:hAnsi="Cambria Math"/>
                    </w:rPr>
                    <m:t>2</m:t>
                  </m:r>
                </m:e>
              </m:mr>
              <m:mr>
                <m:e>
                  <m:r>
                    <w:rPr>
                      <w:rFonts w:ascii="Cambria Math" w:eastAsiaTheme="minorEastAsia" w:hAnsi="Cambria Math"/>
                    </w:rPr>
                    <m:t>1</m:t>
                  </m:r>
                </m:e>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 xml:space="preserve">=-2;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1</m:t>
                  </m:r>
                </m:e>
              </m:mr>
              <m:mr>
                <m:e>
                  <m:r>
                    <w:rPr>
                      <w:rFonts w:ascii="Cambria Math" w:eastAsiaTheme="minorEastAsia" w:hAnsi="Cambria Math"/>
                    </w:rPr>
                    <m:t>1</m:t>
                  </m:r>
                </m:e>
                <m:e>
                  <m:r>
                    <w:rPr>
                      <w:rFonts w:ascii="Cambria Math" w:eastAsiaTheme="minorEastAsia" w:hAnsi="Cambria Math"/>
                    </w:rPr>
                    <m:t>0</m:t>
                  </m:r>
                </m:e>
              </m:mr>
            </m:m>
          </m:e>
        </m:d>
        <m:r>
          <w:rPr>
            <w:rFonts w:ascii="Cambria Math" w:eastAsiaTheme="minorEastAsia" w:hAnsi="Cambria Math"/>
          </w:rPr>
          <m:t xml:space="preserve">=-1;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2</m:t>
                  </m:r>
                </m:e>
              </m:mr>
              <m:mr>
                <m:e>
                  <m:r>
                    <w:rPr>
                      <w:rFonts w:ascii="Cambria Math" w:eastAsiaTheme="minorEastAsia" w:hAnsi="Cambria Math"/>
                    </w:rPr>
                    <m:t>2</m:t>
                  </m:r>
                </m:e>
                <m:e>
                  <m:r>
                    <w:rPr>
                      <w:rFonts w:ascii="Cambria Math" w:eastAsiaTheme="minorEastAsia" w:hAnsi="Cambria Math"/>
                    </w:rPr>
                    <m:t>2</m:t>
                  </m:r>
                </m:e>
              </m:mr>
            </m:m>
          </m:e>
        </m:d>
        <m:r>
          <w:rPr>
            <w:rFonts w:ascii="Cambria Math" w:eastAsiaTheme="minorEastAsia" w:hAnsi="Cambria Math"/>
          </w:rPr>
          <m:t xml:space="preserve">=0;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mr>
              <m:mr>
                <m:e>
                  <m:r>
                    <w:rPr>
                      <w:rFonts w:ascii="Cambria Math" w:eastAsiaTheme="minorEastAsia" w:hAnsi="Cambria Math"/>
                    </w:rPr>
                    <m:t>0</m:t>
                  </m:r>
                </m:e>
                <m:e>
                  <m:r>
                    <w:rPr>
                      <w:rFonts w:ascii="Cambria Math" w:eastAsiaTheme="minorEastAsia" w:hAnsi="Cambria Math"/>
                    </w:rPr>
                    <m:t>2</m:t>
                  </m:r>
                </m:e>
              </m:mr>
            </m:m>
          </m:e>
        </m:d>
        <m:r>
          <w:rPr>
            <w:rFonts w:ascii="Cambria Math" w:eastAsiaTheme="minorEastAsia" w:hAnsi="Cambria Math"/>
          </w:rPr>
          <m:t xml:space="preserve">=0; </m:t>
        </m:r>
        <m:d>
          <m:dPr>
            <m:begChr m:val="|"/>
            <m:endChr m:val="|"/>
            <m:ctrlPr>
              <w:rPr>
                <w:rFonts w:ascii="Cambria Math" w:eastAsiaTheme="minorEastAsia" w:hAnsi="Cambria Math"/>
                <w:i/>
              </w:rPr>
            </m:ctrlPr>
          </m:dPr>
          <m:e>
            <m:r>
              <w:rPr>
                <w:rFonts w:ascii="Cambria Math" w:eastAsiaTheme="minorEastAsia" w:hAnsi="Cambria Math"/>
              </w:rPr>
              <m:t>2</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0</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2</m:t>
            </m:r>
          </m:e>
        </m:d>
      </m:oMath>
      <w:r>
        <w:rPr>
          <w:rFonts w:eastAsiaTheme="minorEastAsia"/>
        </w:rPr>
        <w:t xml:space="preserve"> </w:t>
      </w:r>
      <m:oMath>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z</m:t>
                </m:r>
              </m:e>
            </m:acc>
          </m:e>
        </m:d>
      </m:oMath>
      <w:r>
        <w:rPr>
          <w:rFonts w:eastAsiaTheme="minorEastAsia"/>
        </w:rPr>
        <w:t xml:space="preserve"> is neither a minimum nor a maximum.</w:t>
      </w:r>
    </w:p>
    <w:p w14:paraId="1A6BE3B7" w14:textId="77777777" w:rsidR="000C5D66" w:rsidRDefault="000C5D66" w:rsidP="00381D00">
      <w:pPr>
        <w:pStyle w:val="ListParagraph"/>
        <w:numPr>
          <w:ilvl w:val="0"/>
          <w:numId w:val="7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=ln</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3</m:t>
            </m:r>
          </m:sup>
        </m:sSup>
      </m:oMath>
    </w:p>
    <w:p w14:paraId="380B965C"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 xml:space="preserve">=0;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=3</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3</m:t>
                </m:r>
              </m:sup>
            </m:sSup>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y</m:t>
            </m:r>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x</m:t>
            </m:r>
          </m:den>
        </m:f>
        <m:r>
          <w:rPr>
            <w:rFonts w:ascii="Cambria Math" w:eastAsiaTheme="minorEastAsia" w:hAnsi="Cambria Math"/>
          </w:rPr>
          <m:t>=3</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y</m:t>
            </m:r>
          </m:den>
        </m:f>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oMath>
      <w:r>
        <w:rPr>
          <w:rFonts w:eastAsiaTheme="minorEastAsia"/>
        </w:rPr>
        <w:t xml:space="preserve">;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x</m:t>
            </m:r>
          </m:den>
        </m:f>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 xml:space="preserve">; </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e>
            </m:d>
          </m:e>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oMath>
    </w:p>
    <w:p w14:paraId="2F9407B6"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w:t>
      </w:r>
    </w:p>
    <w:p w14:paraId="5CF8A51C"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d>
        <m:r>
          <w:rPr>
            <w:rFonts w:ascii="Cambria Math" w:eastAsiaTheme="minorEastAsia" w:hAnsi="Cambria Math"/>
          </w:rPr>
          <m:t xml:space="preserve">&lt;0; </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d>
        <m:r>
          <w:rPr>
            <w:rFonts w:ascii="Cambria Math" w:eastAsiaTheme="minorEastAsia" w:hAnsi="Cambria Math"/>
          </w:rPr>
          <m:t xml:space="preserve">&lt;0;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mr>
              <m:mr>
                <m:e>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e>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9</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+6</m:t>
        </m:r>
        <m:d>
          <m:dPr>
            <m:ctrlPr>
              <w:rPr>
                <w:rFonts w:ascii="Cambria Math" w:eastAsiaTheme="minorEastAsia" w:hAnsi="Cambria Math"/>
                <w:i/>
              </w:rPr>
            </m:ctrlPr>
          </m:dPr>
          <m:e>
            <m:r>
              <w:rPr>
                <w:rFonts w:ascii="Cambria Math" w:eastAsiaTheme="minorEastAsia" w:hAnsi="Cambria Math"/>
              </w:rPr>
              <m:t>x+y</m:t>
            </m:r>
          </m:e>
        </m:d>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e>
        </m:d>
        <m:r>
          <w:rPr>
            <w:rFonts w:ascii="Cambria Math" w:eastAsiaTheme="minorEastAsia" w:hAnsi="Cambria Math"/>
          </w:rPr>
          <m:t>+36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-36</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x+y</m:t>
                </m:r>
              </m:e>
            </m:d>
          </m:e>
          <m:sup>
            <m:r>
              <w:rPr>
                <w:rFonts w:ascii="Cambria Math" w:eastAsiaTheme="minorEastAsia" w:hAnsi="Cambria Math"/>
              </w:rPr>
              <m:t>2</m:t>
            </m:r>
          </m:sup>
        </m:sSup>
        <m:r>
          <w:rPr>
            <w:rFonts w:ascii="Cambria Math" w:eastAsiaTheme="minorEastAsia" w:hAnsi="Cambria Math"/>
          </w:rPr>
          <m:t>&gt;0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is a maximum.</w:t>
      </w:r>
    </w:p>
    <w:p w14:paraId="49E314C3" w14:textId="77777777" w:rsidR="000C5D66" w:rsidRDefault="000C5D66" w:rsidP="00381D00">
      <w:pPr>
        <w:pStyle w:val="ListParagraph"/>
        <w:numPr>
          <w:ilvl w:val="0"/>
          <w:numId w:val="7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1/3</m:t>
            </m:r>
          </m:sup>
        </m:sSup>
        <m:r>
          <w:rPr>
            <w:rFonts w:ascii="Cambria Math" w:eastAsiaTheme="minorEastAsia" w:hAnsi="Cambria Math"/>
          </w:rPr>
          <m:t>-5x-6y</m:t>
        </m:r>
      </m:oMath>
    </w:p>
    <w:p w14:paraId="27A064C4"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1/3</m:t>
            </m:r>
          </m:sup>
        </m:sSup>
        <m:r>
          <w:rPr>
            <w:rFonts w:ascii="Cambria Math" w:eastAsiaTheme="minorEastAsia" w:hAnsi="Cambria Math"/>
          </w:rPr>
          <m:t xml:space="preserve">-5=0;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Sup>
          <m:sSupPr>
            <m:ctrlPr>
              <w:rPr>
                <w:rFonts w:ascii="Cambria Math" w:eastAsiaTheme="minorEastAsia" w:hAnsi="Cambria Math"/>
                <w:i/>
              </w:rPr>
            </m:ctrlPr>
          </m:sSupPr>
          <m:e>
            <m:r>
              <w:rPr>
                <w:rFonts w:ascii="Cambria Math" w:eastAsiaTheme="minorEastAsia" w:hAnsi="Cambria Math"/>
              </w:rPr>
              <m:t>x</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sup>
        </m:sSup>
        <m:r>
          <w:rPr>
            <w:rFonts w:ascii="Cambria Math" w:eastAsiaTheme="minorEastAsia" w:hAnsi="Cambria Math"/>
          </w:rPr>
          <m:t>-6=0</m:t>
        </m:r>
      </m:oMath>
      <w:r>
        <w:rPr>
          <w:rFonts w:eastAsiaTheme="minorEastAsia"/>
        </w:rPr>
        <w:t xml:space="preserve">; </w:t>
      </w:r>
      <m:oMath>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r>
          <w:rPr>
            <w:rFonts w:ascii="Cambria Math" w:eastAsiaTheme="minorEastAsia" w:hAnsi="Cambria Math"/>
          </w:rPr>
          <m:t>y; 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r>
              <w:rPr>
                <w:rFonts w:ascii="Cambria Math" w:eastAsiaTheme="minorEastAsia" w:hAnsi="Cambria Math"/>
              </w:rPr>
              <m:t>5</m:t>
            </m:r>
          </m:den>
        </m:f>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m:t>
            </m:r>
          </m:sup>
        </m:sSup>
        <m:r>
          <w:rPr>
            <w:rFonts w:ascii="Cambria Math" w:eastAsiaTheme="minorEastAsia" w:hAnsi="Cambria Math"/>
          </w:rPr>
          <m:t>=5832⟹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m:t>
            </m:r>
          </m:sup>
        </m:sSup>
        <m:r>
          <w:rPr>
            <w:rFonts w:ascii="Cambria Math" w:eastAsiaTheme="minorEastAsia" w:hAnsi="Cambria Math"/>
          </w:rPr>
          <m:t>=4860⟹</m:t>
        </m:r>
        <m:acc>
          <m:accPr>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4860</m:t>
            </m:r>
          </m:den>
        </m:f>
        <m:r>
          <w:rPr>
            <w:rFonts w:ascii="Cambria Math" w:eastAsiaTheme="minorEastAsia" w:hAnsi="Cambria Math"/>
          </w:rPr>
          <m:t xml:space="preserve">; </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4050</m:t>
            </m:r>
          </m:den>
        </m:f>
      </m:oMath>
    </w:p>
    <w:p w14:paraId="4F468A92"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9</m:t>
            </m:r>
          </m:den>
        </m:f>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1/3</m:t>
            </m:r>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9</m:t>
            </m:r>
          </m:den>
        </m:f>
        <m:sSup>
          <m:sSupPr>
            <m:ctrlPr>
              <w:rPr>
                <w:rFonts w:ascii="Cambria Math" w:eastAsiaTheme="minorEastAsia" w:hAnsi="Cambria Math"/>
                <w:i/>
              </w:rPr>
            </m:ctrlPr>
          </m:sSupPr>
          <m:e>
            <m:r>
              <w:rPr>
                <w:rFonts w:ascii="Cambria Math" w:eastAsiaTheme="minorEastAsia" w:hAnsi="Cambria Math"/>
              </w:rPr>
              <m:t>x</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sup>
        </m:sSup>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∂xy</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∂yx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9</m:t>
            </m:r>
          </m:den>
        </m:f>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-2/3</m:t>
            </m:r>
          </m:sup>
        </m:sSup>
      </m:oMath>
      <w:r>
        <w:rPr>
          <w:rFonts w:eastAsiaTheme="minorEastAsia"/>
        </w:rPr>
        <w:t xml:space="preserve"> </w:t>
      </w:r>
    </w:p>
    <w:p w14:paraId="603ED4EF" w14:textId="77777777" w:rsidR="000C5D66" w:rsidRDefault="000C5D66" w:rsidP="000C5D66">
      <w:pPr>
        <w:pStyle w:val="ListParagraph"/>
        <w:spacing w:after="120" w:line="240" w:lineRule="auto"/>
        <w:ind w:left="360" w:righ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81</m:t>
            </m:r>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-5/3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1/3</m:t>
                      </m:r>
                    </m:sup>
                  </m:sSup>
                </m:e>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-2/3</m:t>
                      </m:r>
                    </m:sup>
                  </m:sSup>
                </m:e>
              </m:mr>
              <m:m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-2/3</m:t>
                      </m:r>
                    </m:sup>
                  </m:sSup>
                </m:e>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-5/3</m:t>
                      </m:r>
                    </m:sup>
                  </m:sSup>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81</m:t>
            </m:r>
          </m:den>
        </m:f>
        <m:d>
          <m:dPr>
            <m:begChr m:val="{"/>
            <m:endChr m:val="}"/>
            <m:ctrlPr>
              <w:rPr>
                <w:rFonts w:ascii="Cambria Math" w:eastAsiaTheme="minorEastAsia" w:hAnsi="Cambria Math"/>
                <w:i/>
              </w:rPr>
            </m:ctrlPr>
          </m:dPr>
          <m:e>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-4/3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-4/3</m:t>
                </m:r>
              </m:sup>
            </m:sSup>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81</m:t>
            </m:r>
          </m:den>
        </m:f>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-4/3</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-4/3</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-4/3</m:t>
                </m:r>
              </m:sup>
            </m:sSup>
          </m:num>
          <m:den>
            <m:r>
              <w:rPr>
                <w:rFonts w:ascii="Cambria Math" w:eastAsiaTheme="minorEastAsia" w:hAnsi="Cambria Math"/>
              </w:rPr>
              <m:t>27</m:t>
            </m:r>
          </m:den>
        </m:f>
        <m:r>
          <w:rPr>
            <w:rFonts w:ascii="Cambria Math" w:eastAsiaTheme="minorEastAsia" w:hAnsi="Cambria Math"/>
          </w:rPr>
          <m:t>&gt;0</m:t>
        </m:r>
      </m:oMath>
      <w:r>
        <w:rPr>
          <w:rFonts w:eastAsiaTheme="minorEastAsia"/>
        </w:rPr>
        <w:t xml:space="preserve">; </w:t>
      </w:r>
    </w:p>
    <w:p w14:paraId="657BC31E" w14:textId="77777777" w:rsidR="000C5D66" w:rsidRDefault="000C5D66" w:rsidP="000C5D66">
      <w:pPr>
        <w:pStyle w:val="ListParagraph"/>
        <w:spacing w:after="120" w:line="240" w:lineRule="auto"/>
        <w:ind w:left="360" w:right="-360"/>
        <w:contextualSpacing w:val="0"/>
        <w:rPr>
          <w:rFonts w:eastAsiaTheme="minorEastAsia"/>
        </w:rPr>
      </w:pPr>
      <m:oMath>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r>
          <w:rPr>
            <w:rFonts w:ascii="Cambria Math" w:eastAsiaTheme="minorEastAsia" w:hAnsi="Cambria Math"/>
          </w:rPr>
          <m:t xml:space="preserve">&lt;0; </m:t>
        </m:r>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sup>
        </m:sSup>
        <m:r>
          <w:rPr>
            <w:rFonts w:ascii="Cambria Math" w:eastAsiaTheme="minorEastAsia" w:hAnsi="Cambria Math"/>
          </w:rPr>
          <m:t>&lt;0</m:t>
        </m:r>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is a maximum.</w:t>
      </w:r>
    </w:p>
    <w:p w14:paraId="57F93E1F" w14:textId="77777777" w:rsidR="000C5D66" w:rsidRDefault="000C5D66" w:rsidP="00381D00">
      <w:pPr>
        <w:pStyle w:val="ListParagraph"/>
        <w:numPr>
          <w:ilvl w:val="0"/>
          <w:numId w:val="78"/>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m:t>
            </m:r>
          </m:sup>
        </m:sSup>
        <m:r>
          <w:rPr>
            <w:rFonts w:ascii="Cambria Math" w:eastAsiaTheme="minorEastAsia" w:hAnsi="Cambria Math"/>
          </w:rPr>
          <m:t>-4x-7y</m:t>
        </m:r>
      </m:oMath>
    </w:p>
    <w:p w14:paraId="0FD11E81"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-1/2</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1/2</m:t>
            </m:r>
          </m:sup>
        </m:sSup>
        <m:r>
          <w:rPr>
            <w:rFonts w:ascii="Cambria Math" w:eastAsiaTheme="minorEastAsia" w:hAnsi="Cambria Math"/>
          </w:rPr>
          <m:t>-4=0⟺</m:t>
        </m:r>
        <m:f>
          <m:fPr>
            <m:ctrlPr>
              <w:rPr>
                <w:rFonts w:ascii="Cambria Math" w:eastAsiaTheme="minorEastAsia" w:hAnsi="Cambria Math"/>
                <w:i/>
              </w:rPr>
            </m:ctrlPr>
          </m:fPr>
          <m:num>
            <m:r>
              <w:rPr>
                <w:rFonts w:ascii="Cambria Math" w:eastAsiaTheme="minorEastAsia" w:hAnsi="Cambria Math"/>
              </w:rPr>
              <m:t>y</m:t>
            </m:r>
          </m:num>
          <m:den>
            <m:r>
              <w:rPr>
                <w:rFonts w:ascii="Cambria Math" w:eastAsiaTheme="minorEastAsia" w:hAnsi="Cambria Math"/>
              </w:rPr>
              <m:t>x</m:t>
            </m:r>
          </m:den>
        </m:f>
        <m:r>
          <w:rPr>
            <w:rFonts w:ascii="Cambria Math" w:eastAsiaTheme="minorEastAsia" w:hAnsi="Cambria Math"/>
          </w:rPr>
          <m:t xml:space="preserve">=64;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p>
          <m:sSupPr>
            <m:ctrlPr>
              <w:rPr>
                <w:rFonts w:ascii="Cambria Math" w:eastAsiaTheme="minorEastAsia" w:hAnsi="Cambria Math"/>
                <w:i/>
              </w:rPr>
            </m:ctrlPr>
          </m:sSupPr>
          <m:e>
            <m:r>
              <w:rPr>
                <w:rFonts w:ascii="Cambria Math" w:eastAsiaTheme="minorEastAsia" w:hAnsi="Cambria Math"/>
              </w:rPr>
              <m:t>x</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r>
          <w:rPr>
            <w:rFonts w:ascii="Cambria Math" w:eastAsiaTheme="minorEastAsia" w:hAnsi="Cambria Math"/>
          </w:rPr>
          <m:t>-7=0⟺</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y</m:t>
            </m:r>
          </m:den>
        </m:f>
        <m:r>
          <w:rPr>
            <w:rFonts w:ascii="Cambria Math" w:eastAsiaTheme="minorEastAsia" w:hAnsi="Cambria Math"/>
          </w:rPr>
          <m:t>=196.</m:t>
        </m:r>
      </m:oMath>
      <w:r>
        <w:rPr>
          <w:rFonts w:eastAsiaTheme="minorEastAsia"/>
        </w:rPr>
        <w:t xml:space="preserve"> It follows that there is no </w:t>
      </w:r>
      <m:oMath>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oMath>
      <w:r>
        <w:rPr>
          <w:rFonts w:eastAsiaTheme="minorEastAsia"/>
        </w:rPr>
        <w:t xml:space="preserve"> such that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r>
          <w:rPr>
            <w:rFonts w:ascii="Cambria Math" w:eastAsiaTheme="minorEastAsia" w:hAnsi="Cambria Math"/>
          </w:rPr>
          <m:t>=0</m:t>
        </m:r>
      </m:oMath>
      <w:r>
        <w:rPr>
          <w:rFonts w:eastAsiaTheme="minorEastAsia"/>
        </w:rPr>
        <w:t xml:space="preserve"> and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r>
          <w:rPr>
            <w:rFonts w:ascii="Cambria Math" w:eastAsiaTheme="minorEastAsia" w:hAnsi="Cambria Math"/>
          </w:rPr>
          <m:t>=0</m:t>
        </m:r>
      </m:oMath>
      <w:r>
        <w:rPr>
          <w:rFonts w:eastAsiaTheme="minorEastAsia"/>
        </w:rPr>
        <w:t xml:space="preserve">. We cannot find a maximum or a minimum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oMath>
    </w:p>
    <w:p w14:paraId="648BFC46" w14:textId="77777777" w:rsidR="000C5D66" w:rsidRDefault="000C5D66" w:rsidP="000C5D66">
      <w:pPr>
        <w:pStyle w:val="Heading1"/>
        <w:rPr>
          <w:rFonts w:eastAsiaTheme="minorEastAsia"/>
        </w:rPr>
      </w:pPr>
      <w:r>
        <w:rPr>
          <w:rFonts w:eastAsiaTheme="minorEastAsia"/>
        </w:rPr>
        <w:lastRenderedPageBreak/>
        <w:t>Exercise 4</w:t>
      </w:r>
    </w:p>
    <w:p w14:paraId="6959F938" w14:textId="77777777" w:rsidR="000C5D66" w:rsidRDefault="000C5D66" w:rsidP="000C5D66">
      <w:pPr>
        <w:rPr>
          <w:rFonts w:eastAsiaTheme="minorEastAsia"/>
        </w:rPr>
      </w:pPr>
      <w:r>
        <w:t xml:space="preserve">In each problem, solve the constraint for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and plug this equation into the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equation. Then find the maximum of this function.</w:t>
      </w:r>
    </w:p>
    <w:p w14:paraId="3BBAD9D9" w14:textId="77777777" w:rsidR="000C5D66" w:rsidRPr="00F152DF" w:rsidRDefault="000C5D66" w:rsidP="00381D00">
      <w:pPr>
        <w:pStyle w:val="ListParagraph"/>
        <w:numPr>
          <w:ilvl w:val="0"/>
          <w:numId w:val="7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p>
    <w:p w14:paraId="0A442104" w14:textId="77777777" w:rsidR="000C5D66" w:rsidRPr="00F152DF" w:rsidRDefault="000C5D66" w:rsidP="000C5D66">
      <w:pPr>
        <w:pStyle w:val="ListParagraph"/>
        <w:spacing w:after="120" w:line="240" w:lineRule="auto"/>
        <w:ind w:left="360"/>
        <w:contextualSpacing w:val="0"/>
        <w:rPr>
          <w:rFonts w:eastAsiaTheme="minorEastAsia"/>
          <w:b/>
        </w:rPr>
      </w:pPr>
      <w:r w:rsidRPr="00F152DF">
        <w:rPr>
          <w:rFonts w:eastAsiaTheme="minorEastAsia"/>
          <w:b/>
        </w:rPr>
        <w:t xml:space="preserve">Answer: </w:t>
      </w:r>
    </w:p>
    <w:p w14:paraId="72B35F5B" w14:textId="77777777" w:rsidR="000C5D66" w:rsidRDefault="000C5D66" w:rsidP="000C5D66">
      <w:pPr>
        <w:pStyle w:val="ListParagraph"/>
        <w:spacing w:after="120" w:line="240" w:lineRule="auto"/>
        <w:ind w:left="360"/>
        <w:contextualSpacing w:val="0"/>
        <w:rPr>
          <w:rFonts w:eastAsiaTheme="minorEastAsia"/>
        </w:rPr>
      </w:p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eastAsiaTheme="minorEastAsia" w:hAnsi="Cambria Math"/>
          </w:rPr>
          <m:t>=-</m:t>
        </m:r>
        <m:f>
          <m:fPr>
            <m:ctrlPr>
              <w:rPr>
                <w:rFonts w:ascii="Cambria Math" w:hAnsi="Cambria Math"/>
                <w:i/>
              </w:rPr>
            </m:ctrlPr>
          </m:fPr>
          <m:num>
            <m:r>
              <w:rPr>
                <w:rFonts w:ascii="Cambria Math" w:hAnsi="Cambria Math"/>
              </w:rPr>
              <m:t>5</m:t>
            </m:r>
          </m:num>
          <m:den>
            <m:r>
              <w:rPr>
                <w:rFonts w:ascii="Cambria Math" w:hAnsi="Cambria Math"/>
              </w:rPr>
              <m:t>2</m:t>
            </m:r>
          </m:den>
        </m:f>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+50</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df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+50=0</m:t>
        </m:r>
        <m:r>
          <w:rPr>
            <w:rFonts w:ascii="Cambria Math" w:eastAsiaTheme="minorEastAsia" w:hAnsi="Cambria Math"/>
          </w:rPr>
          <m:t>⟹</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 xml:space="preserve">=10;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eastAsiaTheme="minorEastAsia"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eastAsiaTheme="minorEastAsia" w:hAnsi="Cambria Math"/>
          </w:rPr>
          <m:t>=-5&lt;0</m:t>
        </m:r>
      </m:oMath>
      <w:r>
        <w:rPr>
          <w:rFonts w:eastAsiaTheme="minorEastAsia"/>
        </w:rPr>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400"/>
      </w:tblGrid>
      <w:tr w:rsidR="000C5D66" w14:paraId="6BDB373D" w14:textId="77777777" w:rsidTr="00965334">
        <w:tc>
          <w:tcPr>
            <w:tcW w:w="4770" w:type="dxa"/>
          </w:tcPr>
          <w:p w14:paraId="665E1C25" w14:textId="77777777" w:rsidR="000C5D66" w:rsidRDefault="000C5D66" w:rsidP="00965334">
            <w:pPr>
              <w:spacing w:after="120"/>
            </w:pPr>
            <w:r>
              <w:t xml:space="preserve">Graph of </w:t>
            </w:r>
            <m:oMath>
              <m:r>
                <w:rPr>
                  <w:rFonts w:ascii="Cambria Math" w:hAnsi="Cambria Math"/>
                </w:rPr>
                <m:t xml:space="preserve">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e>
              </m:d>
            </m:oMath>
          </w:p>
        </w:tc>
        <w:tc>
          <w:tcPr>
            <w:tcW w:w="4400" w:type="dxa"/>
          </w:tcPr>
          <w:p w14:paraId="436A9B79" w14:textId="77777777" w:rsidR="000C5D66" w:rsidRDefault="000C5D66" w:rsidP="00965334">
            <w:pPr>
              <w:spacing w:after="120"/>
            </w:pPr>
            <w:r>
              <w:rPr>
                <w:noProof/>
              </w:rPr>
              <w:drawing>
                <wp:inline distT="0" distB="0" distL="0" distR="0" wp14:anchorId="63E7A314" wp14:editId="486832CC">
                  <wp:extent cx="2651760" cy="1636776"/>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_20180330_23453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51760" cy="1636776"/>
                          </a:xfrm>
                          <a:prstGeom prst="rect">
                            <a:avLst/>
                          </a:prstGeom>
                        </pic:spPr>
                      </pic:pic>
                    </a:graphicData>
                  </a:graphic>
                </wp:inline>
              </w:drawing>
            </w:r>
          </w:p>
        </w:tc>
      </w:tr>
    </w:tbl>
    <w:p w14:paraId="53E30789" w14:textId="77777777" w:rsidR="000C5D66" w:rsidRPr="00F152DF" w:rsidRDefault="000C5D66" w:rsidP="00381D00">
      <w:pPr>
        <w:pStyle w:val="ListParagraph"/>
        <w:numPr>
          <w:ilvl w:val="0"/>
          <w:numId w:val="7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-120=0</m:t>
        </m:r>
      </m:oMath>
    </w:p>
    <w:p w14:paraId="47A4EDA8" w14:textId="77777777" w:rsidR="000C5D66" w:rsidRPr="00F152DF" w:rsidRDefault="000C5D66" w:rsidP="000C5D66">
      <w:pPr>
        <w:pStyle w:val="ListParagraph"/>
        <w:spacing w:after="120" w:line="240" w:lineRule="auto"/>
        <w:ind w:left="360"/>
        <w:contextualSpacing w:val="0"/>
        <w:rPr>
          <w:rFonts w:eastAsiaTheme="minorEastAsia"/>
          <w:b/>
        </w:rPr>
      </w:pPr>
      <w:r w:rsidRPr="00F152DF">
        <w:rPr>
          <w:rFonts w:eastAsiaTheme="minorEastAsia"/>
          <w:b/>
        </w:rPr>
        <w:t xml:space="preserve">Answer: </w:t>
      </w:r>
    </w:p>
    <w:p w14:paraId="1D3E2C89" w14:textId="77777777" w:rsidR="000C5D66" w:rsidRDefault="000C5D66" w:rsidP="000C5D66">
      <w:pPr>
        <w:pStyle w:val="ListParagraph"/>
        <w:spacing w:after="120" w:line="240" w:lineRule="auto"/>
        <w:ind w:left="360"/>
        <w:contextualSpacing w:val="0"/>
        <w:rPr>
          <w:rFonts w:eastAsiaTheme="minorEastAsia"/>
        </w:rPr>
      </w:p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=24-</m:t>
        </m:r>
        <m:f>
          <m:fPr>
            <m:ctrlPr>
              <w:rPr>
                <w:rFonts w:ascii="Cambria Math" w:hAnsi="Cambria Math"/>
                <w:i/>
              </w:rPr>
            </m:ctrlPr>
          </m:fPr>
          <m:num>
            <m:r>
              <w:rPr>
                <w:rFonts w:ascii="Cambria Math" w:hAnsi="Cambria Math"/>
              </w:rPr>
              <m:t>2</m:t>
            </m:r>
          </m:num>
          <m:den>
            <m:r>
              <w:rPr>
                <w:rFonts w:ascii="Cambria Math" w:hAnsi="Cambria Math"/>
              </w:rPr>
              <m:t>5</m:t>
            </m:r>
          </m:den>
        </m:f>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r>
              <w:rPr>
                <w:rFonts w:ascii="Cambria Math" w:hAnsi="Cambria Math"/>
              </w:rPr>
              <m:t>24-</m:t>
            </m:r>
            <m:f>
              <m:fPr>
                <m:ctrlPr>
                  <w:rPr>
                    <w:rFonts w:ascii="Cambria Math" w:hAnsi="Cambria Math"/>
                    <w:i/>
                  </w:rPr>
                </m:ctrlPr>
              </m:fPr>
              <m:num>
                <m:r>
                  <w:rPr>
                    <w:rFonts w:ascii="Cambria Math" w:hAnsi="Cambria Math"/>
                  </w:rPr>
                  <m:t>2</m:t>
                </m:r>
              </m:num>
              <m:den>
                <m:r>
                  <w:rPr>
                    <w:rFonts w:ascii="Cambria Math" w:hAnsi="Cambria Math"/>
                  </w:rPr>
                  <m:t>5</m:t>
                </m:r>
              </m:den>
            </m:f>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eastAsiaTheme="minorEastAsia"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+24</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df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5</m:t>
            </m:r>
          </m:den>
        </m:f>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+24=0</m:t>
        </m:r>
        <m:r>
          <w:rPr>
            <w:rFonts w:ascii="Cambria Math" w:eastAsiaTheme="minorEastAsia" w:hAnsi="Cambria Math"/>
          </w:rPr>
          <m:t>⟹</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 xml:space="preserve">=30;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eastAsiaTheme="minorEastAsia"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5</m:t>
            </m:r>
          </m:den>
        </m:f>
        <m:r>
          <w:rPr>
            <w:rFonts w:ascii="Cambria Math" w:eastAsiaTheme="minorEastAsia" w:hAnsi="Cambria Math"/>
          </w:rPr>
          <m:t>&lt;0</m:t>
        </m:r>
      </m:oMath>
      <w:r>
        <w:rPr>
          <w:rFonts w:eastAsiaTheme="minorEastAsia"/>
        </w:rPr>
        <w:t xml:space="preserve">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400"/>
      </w:tblGrid>
      <w:tr w:rsidR="000C5D66" w14:paraId="5778055F" w14:textId="77777777" w:rsidTr="00965334">
        <w:tc>
          <w:tcPr>
            <w:tcW w:w="4770" w:type="dxa"/>
          </w:tcPr>
          <w:p w14:paraId="753F49D3" w14:textId="77777777" w:rsidR="000C5D66" w:rsidRDefault="000C5D66" w:rsidP="00965334">
            <w:pPr>
              <w:pStyle w:val="ListParagraph"/>
              <w:spacing w:after="120"/>
              <w:ind w:left="0"/>
            </w:pPr>
            <w:r>
              <w:t xml:space="preserve">Graph of </w:t>
            </w:r>
            <m:oMath>
              <m:r>
                <w:rPr>
                  <w:rFonts w:ascii="Cambria Math" w:hAnsi="Cambria Math"/>
                </w:rPr>
                <m:t xml:space="preserve">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r>
                    <w:rPr>
                      <w:rFonts w:ascii="Cambria Math" w:hAnsi="Cambria Math"/>
                    </w:rPr>
                    <m:t>24-</m:t>
                  </m:r>
                  <m:f>
                    <m:fPr>
                      <m:ctrlPr>
                        <w:rPr>
                          <w:rFonts w:ascii="Cambria Math" w:hAnsi="Cambria Math"/>
                          <w:i/>
                        </w:rPr>
                      </m:ctrlPr>
                    </m:fPr>
                    <m:num>
                      <m:r>
                        <w:rPr>
                          <w:rFonts w:ascii="Cambria Math" w:hAnsi="Cambria Math"/>
                        </w:rPr>
                        <m:t>2</m:t>
                      </m:r>
                    </m:num>
                    <m:den>
                      <m:r>
                        <w:rPr>
                          <w:rFonts w:ascii="Cambria Math" w:hAnsi="Cambria Math"/>
                        </w:rPr>
                        <m:t>5</m:t>
                      </m:r>
                    </m:den>
                  </m:f>
                  <m:sSub>
                    <m:sSubPr>
                      <m:ctrlPr>
                        <w:rPr>
                          <w:rFonts w:ascii="Cambria Math" w:hAnsi="Cambria Math"/>
                          <w:i/>
                        </w:rPr>
                      </m:ctrlPr>
                    </m:sSubPr>
                    <m:e>
                      <m:r>
                        <w:rPr>
                          <w:rFonts w:ascii="Cambria Math" w:hAnsi="Cambria Math"/>
                        </w:rPr>
                        <m:t>x</m:t>
                      </m:r>
                    </m:e>
                    <m:sub>
                      <m:r>
                        <w:rPr>
                          <w:rFonts w:ascii="Cambria Math" w:hAnsi="Cambria Math"/>
                        </w:rPr>
                        <m:t>1</m:t>
                      </m:r>
                    </m:sub>
                  </m:sSub>
                </m:e>
              </m:d>
            </m:oMath>
          </w:p>
        </w:tc>
        <w:tc>
          <w:tcPr>
            <w:tcW w:w="4400" w:type="dxa"/>
          </w:tcPr>
          <w:p w14:paraId="18001D7D" w14:textId="77777777" w:rsidR="000C5D66" w:rsidRDefault="000C5D66" w:rsidP="00965334">
            <w:pPr>
              <w:pStyle w:val="ListParagraph"/>
              <w:spacing w:after="120"/>
              <w:ind w:left="0"/>
            </w:pPr>
            <w:r>
              <w:rPr>
                <w:noProof/>
              </w:rPr>
              <w:drawing>
                <wp:inline distT="0" distB="0" distL="0" distR="0" wp14:anchorId="6071919A" wp14:editId="7FEBA472">
                  <wp:extent cx="2651760" cy="1636776"/>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_20180330_23561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51760" cy="1636776"/>
                          </a:xfrm>
                          <a:prstGeom prst="rect">
                            <a:avLst/>
                          </a:prstGeom>
                        </pic:spPr>
                      </pic:pic>
                    </a:graphicData>
                  </a:graphic>
                </wp:inline>
              </w:drawing>
            </w:r>
          </w:p>
        </w:tc>
      </w:tr>
    </w:tbl>
    <w:p w14:paraId="3272F9DC" w14:textId="77777777" w:rsidR="000C5D66" w:rsidRPr="00F152DF" w:rsidRDefault="000C5D66" w:rsidP="00381D00">
      <w:pPr>
        <w:pStyle w:val="ListParagraph"/>
        <w:numPr>
          <w:ilvl w:val="0"/>
          <w:numId w:val="79"/>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p>
    <w:p w14:paraId="7FE8396C" w14:textId="77777777" w:rsidR="000C5D66" w:rsidRPr="00F152DF" w:rsidRDefault="000C5D66" w:rsidP="000C5D66">
      <w:pPr>
        <w:pStyle w:val="ListParagraph"/>
        <w:spacing w:after="120" w:line="240" w:lineRule="auto"/>
        <w:ind w:left="360"/>
        <w:contextualSpacing w:val="0"/>
        <w:rPr>
          <w:rFonts w:eastAsiaTheme="minorEastAsia"/>
          <w:b/>
        </w:rPr>
      </w:pPr>
      <w:r w:rsidRPr="00F152DF">
        <w:rPr>
          <w:rFonts w:eastAsiaTheme="minorEastAsia"/>
          <w:b/>
        </w:rPr>
        <w:t xml:space="preserve">Answer: </w:t>
      </w:r>
    </w:p>
    <w:p w14:paraId="0AEFCF89" w14:textId="77777777" w:rsidR="000C5D66" w:rsidRDefault="000C5D66" w:rsidP="000C5D66">
      <w:pPr>
        <w:pStyle w:val="ListParagraph"/>
        <w:spacing w:after="120" w:line="240" w:lineRule="auto"/>
        <w:ind w:left="360"/>
        <w:rPr>
          <w:rFonts w:eastAsiaTheme="minorEastAsia"/>
        </w:rPr>
      </w:p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eastAsiaTheme="minorEastAsia" w:hAnsi="Cambria Math"/>
                <w:i/>
              </w:rPr>
            </m:ctrlPr>
          </m:dPr>
          <m:e>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eastAsiaTheme="minorEastAsia" w:hAnsi="Cambria Math"/>
          </w:rPr>
          <m:t>=-</m:t>
        </m:r>
        <m:f>
          <m:fPr>
            <m:ctrlPr>
              <w:rPr>
                <w:rFonts w:ascii="Cambria Math" w:hAnsi="Cambria Math"/>
                <w:i/>
              </w:rPr>
            </m:ctrlPr>
          </m:fPr>
          <m:num>
            <m:r>
              <w:rPr>
                <w:rFonts w:ascii="Cambria Math" w:hAnsi="Cambria Math"/>
              </w:rPr>
              <m:t>5</m:t>
            </m:r>
          </m:num>
          <m:den>
            <m:r>
              <w:rPr>
                <w:rFonts w:ascii="Cambria Math" w:hAnsi="Cambria Math"/>
              </w:rPr>
              <m:t>2</m:t>
            </m:r>
          </m:den>
        </m:f>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3</m:t>
            </m:r>
          </m:sup>
        </m:sSubSup>
        <m:r>
          <w:rPr>
            <w:rFonts w:ascii="Cambria Math" w:hAnsi="Cambria Math"/>
          </w:rPr>
          <m:t>+50</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 xml:space="preserve">;  </m:t>
        </m:r>
        <m:f>
          <m:fPr>
            <m:ctrlPr>
              <w:rPr>
                <w:rFonts w:ascii="Cambria Math" w:hAnsi="Cambria Math"/>
                <w:i/>
              </w:rPr>
            </m:ctrlPr>
          </m:fPr>
          <m:num>
            <m:r>
              <w:rPr>
                <w:rFonts w:ascii="Cambria Math" w:hAnsi="Cambria Math"/>
              </w:rPr>
              <m:t>df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15</m:t>
            </m:r>
          </m:num>
          <m:den>
            <m:r>
              <w:rPr>
                <w:rFonts w:ascii="Cambria Math" w:hAnsi="Cambria Math"/>
              </w:rPr>
              <m:t>2</m:t>
            </m:r>
          </m:den>
        </m:f>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+100</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=0</m:t>
        </m:r>
        <m:r>
          <w:rPr>
            <w:rFonts w:ascii="Cambria Math" w:eastAsiaTheme="minorEastAsia" w:hAnsi="Cambria Math"/>
          </w:rPr>
          <m:t>⟹</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 xml:space="preserve">=0; </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40</m:t>
            </m:r>
          </m:num>
          <m:den>
            <m:r>
              <w:rPr>
                <w:rFonts w:ascii="Cambria Math" w:eastAsiaTheme="minorEastAsia" w:hAnsi="Cambria Math"/>
              </w:rPr>
              <m:t>3</m:t>
            </m:r>
          </m:den>
        </m:f>
        <m:r>
          <w:rPr>
            <w:rFonts w:ascii="Cambria Math" w:eastAsiaTheme="minorEastAsia" w:hAnsi="Cambria Math"/>
          </w:rPr>
          <m:t xml:space="preserve">;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num>
          <m:den>
            <m:r>
              <w:rPr>
                <w:rFonts w:ascii="Cambria Math" w:eastAsiaTheme="minorEastAsia" w:hAnsi="Cambria Math"/>
              </w:rPr>
              <m:t>d</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eastAsiaTheme="minorEastAsia" w:hAnsi="Cambria Math"/>
          </w:rPr>
          <m:t>=-15</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+100&lt;0</m:t>
        </m:r>
      </m:oMath>
      <w:r>
        <w:rPr>
          <w:rFonts w:eastAsiaTheme="minorEastAsia"/>
        </w:rPr>
        <w:t xml:space="preserve"> for </w:t>
      </w:r>
      <m:oMath>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oMath>
      <w:r>
        <w:rPr>
          <w:rFonts w:eastAsiaTheme="minorEastAsia"/>
        </w:rPr>
        <w:t xml:space="preserve">. The second derivative is positive for </w:t>
      </w: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oMath>
      <w:r>
        <w:rPr>
          <w:rFonts w:eastAsiaTheme="minorEastAsia"/>
        </w:rPr>
        <w:t>.</w:t>
      </w:r>
    </w:p>
    <w:tbl>
      <w:tblPr>
        <w:tblStyle w:val="TableGrid"/>
        <w:tblW w:w="936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4595"/>
      </w:tblGrid>
      <w:tr w:rsidR="000C5D66" w14:paraId="6778C937" w14:textId="77777777" w:rsidTr="00965334">
        <w:tc>
          <w:tcPr>
            <w:tcW w:w="4765" w:type="dxa"/>
          </w:tcPr>
          <w:p w14:paraId="2CF97271" w14:textId="77777777" w:rsidR="000C5D66" w:rsidRDefault="000C5D66" w:rsidP="00965334">
            <w:pPr>
              <w:spacing w:after="120"/>
            </w:pPr>
            <w:r>
              <w:lastRenderedPageBreak/>
              <w:t xml:space="preserve">Graph of </w:t>
            </w:r>
            <m:oMath>
              <m:r>
                <w:rPr>
                  <w:rFonts w:ascii="Cambria Math" w:hAnsi="Cambria Math"/>
                </w:rPr>
                <m:t xml:space="preserve"> 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
                <m:dPr>
                  <m:ctrlPr>
                    <w:rPr>
                      <w:rFonts w:ascii="Cambria Math" w:eastAsiaTheme="minorEastAsia" w:hAnsi="Cambria Math"/>
                      <w:i/>
                    </w:rPr>
                  </m:ctrlPr>
                </m:dPr>
                <m:e>
                  <m:r>
                    <w:rPr>
                      <w:rFonts w:ascii="Cambria Math" w:hAnsi="Cambria Math"/>
                    </w:rPr>
                    <m:t>50-</m:t>
                  </m:r>
                  <m:f>
                    <m:fPr>
                      <m:ctrlPr>
                        <w:rPr>
                          <w:rFonts w:ascii="Cambria Math" w:hAnsi="Cambria Math"/>
                          <w:i/>
                        </w:rPr>
                      </m:ctrlPr>
                    </m:fPr>
                    <m:num>
                      <m:r>
                        <w:rPr>
                          <w:rFonts w:ascii="Cambria Math" w:hAnsi="Cambria Math"/>
                        </w:rPr>
                        <m:t>5</m:t>
                      </m:r>
                    </m:num>
                    <m:den>
                      <m:r>
                        <w:rPr>
                          <w:rFonts w:ascii="Cambria Math" w:hAnsi="Cambria Math"/>
                        </w:rPr>
                        <m:t>2</m:t>
                      </m:r>
                    </m:den>
                  </m:f>
                  <m:sSub>
                    <m:sSubPr>
                      <m:ctrlPr>
                        <w:rPr>
                          <w:rFonts w:ascii="Cambria Math" w:hAnsi="Cambria Math"/>
                          <w:i/>
                        </w:rPr>
                      </m:ctrlPr>
                    </m:sSubPr>
                    <m:e>
                      <m:r>
                        <w:rPr>
                          <w:rFonts w:ascii="Cambria Math" w:hAnsi="Cambria Math"/>
                        </w:rPr>
                        <m:t>x</m:t>
                      </m:r>
                    </m:e>
                    <m:sub>
                      <m:r>
                        <w:rPr>
                          <w:rFonts w:ascii="Cambria Math" w:hAnsi="Cambria Math"/>
                        </w:rPr>
                        <m:t>1</m:t>
                      </m:r>
                    </m:sub>
                  </m:sSub>
                </m:e>
              </m:d>
            </m:oMath>
          </w:p>
        </w:tc>
        <w:tc>
          <w:tcPr>
            <w:tcW w:w="4595" w:type="dxa"/>
          </w:tcPr>
          <w:p w14:paraId="78A83150" w14:textId="77777777" w:rsidR="000C5D66" w:rsidRDefault="000C5D66" w:rsidP="00965334">
            <w:pPr>
              <w:pStyle w:val="ListParagraph"/>
              <w:spacing w:after="120"/>
              <w:ind w:left="0"/>
            </w:pPr>
            <w:r>
              <w:rPr>
                <w:noProof/>
              </w:rPr>
              <w:drawing>
                <wp:inline distT="0" distB="0" distL="0" distR="0" wp14:anchorId="0E10B203" wp14:editId="3189D5A9">
                  <wp:extent cx="2651760" cy="1636776"/>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_20180331_001359.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51760" cy="1636776"/>
                          </a:xfrm>
                          <a:prstGeom prst="rect">
                            <a:avLst/>
                          </a:prstGeom>
                        </pic:spPr>
                      </pic:pic>
                    </a:graphicData>
                  </a:graphic>
                </wp:inline>
              </w:drawing>
            </w:r>
          </w:p>
        </w:tc>
      </w:tr>
    </w:tbl>
    <w:p w14:paraId="1FCC2643" w14:textId="77777777" w:rsidR="000C5D66" w:rsidRDefault="000C5D66" w:rsidP="000C5D66">
      <w:pPr>
        <w:pStyle w:val="ListParagraph"/>
        <w:spacing w:after="120" w:line="240" w:lineRule="auto"/>
        <w:ind w:left="360"/>
      </w:pPr>
    </w:p>
    <w:p w14:paraId="75E4A5AA" w14:textId="77777777" w:rsidR="000C5D66" w:rsidRDefault="000C5D66" w:rsidP="000C5D66">
      <w:r>
        <w:br w:type="page"/>
      </w:r>
    </w:p>
    <w:p w14:paraId="5FB455FB" w14:textId="77777777" w:rsidR="000C5D66" w:rsidRDefault="000C5D66" w:rsidP="000C5D66">
      <w:pPr>
        <w:pStyle w:val="Heading1"/>
      </w:pPr>
      <w:r>
        <w:lastRenderedPageBreak/>
        <w:t>Exercise 5</w:t>
      </w:r>
    </w:p>
    <w:p w14:paraId="24535554" w14:textId="77777777" w:rsidR="000C5D66" w:rsidRDefault="000C5D66" w:rsidP="000C5D66">
      <w:pPr>
        <w:pStyle w:val="ListParagraph"/>
        <w:spacing w:after="120" w:line="240" w:lineRule="auto"/>
        <w:ind w:left="0"/>
        <w:contextualSpacing w:val="0"/>
      </w:pPr>
      <w:r>
        <w:t>Find the critical values for the following constrained maximum/minimum problems.</w:t>
      </w:r>
    </w:p>
    <w:p w14:paraId="2BFD3482" w14:textId="77777777" w:rsidR="000C5D66" w:rsidRPr="00AB1DF5" w:rsidRDefault="000C5D66" w:rsidP="00381D00">
      <w:pPr>
        <w:pStyle w:val="ListParagraph"/>
        <w:numPr>
          <w:ilvl w:val="0"/>
          <w:numId w:val="80"/>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-100=0</m:t>
        </m:r>
      </m:oMath>
    </w:p>
    <w:p w14:paraId="2BD43386" w14:textId="77777777" w:rsidR="000C5D66" w:rsidRDefault="000C5D66" w:rsidP="000C5D66">
      <w:pPr>
        <w:pStyle w:val="ListParagraph"/>
        <w:spacing w:after="120" w:line="240" w:lineRule="auto"/>
        <w:ind w:left="360"/>
        <w:contextualSpacing w:val="0"/>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-100</m:t>
            </m:r>
          </m:e>
        </m:d>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-100=0</m:t>
        </m:r>
      </m:oMath>
      <w:r>
        <w:rPr>
          <w:rFonts w:eastAsiaTheme="minorEastAsia"/>
        </w:rPr>
        <w:t xml:space="preserve"> </w:t>
      </w:r>
    </w:p>
    <w:p w14:paraId="06C95C6C" w14:textId="77777777" w:rsidR="000C5D66" w:rsidRDefault="000C5D66" w:rsidP="000C5D66">
      <w:pPr>
        <w:pStyle w:val="ListParagraph"/>
        <w:spacing w:after="120" w:line="240" w:lineRule="auto"/>
        <w:ind w:left="360"/>
        <w:contextualSpacing w:val="0"/>
        <w:rPr>
          <w:rFonts w:eastAsiaTheme="minorEastAsia"/>
        </w:rPr>
      </w:pPr>
      <m:oMath>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t>
            </m:r>
          </m:e>
          <m:sub>
            <m:r>
              <w:rPr>
                <w:rFonts w:ascii="Cambria Math" w:hAnsi="Cambria Math"/>
              </w:rPr>
              <m:t>2</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=-2λ</m:t>
        </m:r>
        <m:d>
          <m:dPr>
            <m:ctrlPr>
              <w:rPr>
                <w:rFonts w:ascii="Cambria Math" w:eastAsiaTheme="minorEastAsia" w:hAnsi="Cambria Math"/>
                <w:i/>
              </w:rPr>
            </m:ctrlPr>
          </m:dPr>
          <m:e>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=4</m:t>
        </m:r>
        <m:sSup>
          <m:sSupPr>
            <m:ctrlPr>
              <w:rPr>
                <w:rFonts w:ascii="Cambria Math" w:eastAsiaTheme="minorEastAsia" w:hAnsi="Cambria Math"/>
                <w:i/>
              </w:rPr>
            </m:ctrlPr>
          </m:sSupPr>
          <m:e>
            <m:r>
              <w:rPr>
                <w:rFonts w:ascii="Cambria Math" w:hAnsi="Cambria Math"/>
              </w:rPr>
              <m:t>λ</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⟹4</m:t>
        </m:r>
        <m:sSup>
          <m:sSupPr>
            <m:ctrlPr>
              <w:rPr>
                <w:rFonts w:ascii="Cambria Math" w:eastAsiaTheme="minorEastAsia" w:hAnsi="Cambria Math"/>
                <w:i/>
              </w:rPr>
            </m:ctrlPr>
          </m:sSupPr>
          <m:e>
            <m:r>
              <w:rPr>
                <w:rFonts w:ascii="Cambria Math" w:hAnsi="Cambria Math"/>
              </w:rPr>
              <m:t>λ</m:t>
            </m:r>
          </m:e>
          <m:sup>
            <m:r>
              <w:rPr>
                <w:rFonts w:ascii="Cambria Math" w:eastAsiaTheme="minorEastAsia" w:hAnsi="Cambria Math"/>
              </w:rPr>
              <m:t>2</m:t>
            </m:r>
          </m:sup>
        </m:sSup>
        <m:r>
          <w:rPr>
            <w:rFonts w:ascii="Cambria Math" w:eastAsiaTheme="minorEastAsia" w:hAnsi="Cambria Math"/>
          </w:rPr>
          <m:t>=1⟹</m:t>
        </m:r>
        <m:r>
          <w:rPr>
            <w:rFonts w:ascii="Cambria Math" w:hAnsi="Cambria Math"/>
          </w:rPr>
          <m:t>2λ=1</m:t>
        </m:r>
        <m:r>
          <w:rPr>
            <w:rFonts w:ascii="Cambria Math" w:eastAsiaTheme="minorEastAsia" w:hAnsi="Cambria Math"/>
          </w:rPr>
          <m:t>⟹</m:t>
        </m:r>
        <m:acc>
          <m:accPr>
            <m:ctrlPr>
              <w:rPr>
                <w:rFonts w:ascii="Cambria Math" w:eastAsiaTheme="minorEastAsia" w:hAnsi="Cambria Math"/>
                <w:i/>
              </w:rPr>
            </m:ctrlPr>
          </m:accPr>
          <m:e>
            <m:r>
              <w:rPr>
                <w:rFonts w:ascii="Cambria Math" w:hAnsi="Cambria Math"/>
              </w:rPr>
              <m:t>λ</m:t>
            </m:r>
          </m:e>
        </m:acc>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oMath>
      <w:r>
        <w:rPr>
          <w:rFonts w:eastAsiaTheme="minorEastAsia"/>
        </w:rPr>
        <w:t xml:space="preserve"> </w:t>
      </w:r>
    </w:p>
    <w:p w14:paraId="75EB4C4F" w14:textId="77777777" w:rsidR="000C5D66" w:rsidRDefault="000C5D66" w:rsidP="000C5D66">
      <w:pPr>
        <w:pStyle w:val="ListParagraph"/>
        <w:spacing w:after="120" w:line="240" w:lineRule="auto"/>
        <w:ind w:left="360"/>
        <w:contextualSpacing w:val="0"/>
        <w:rPr>
          <w:rFonts w:eastAsiaTheme="minorEastAsia"/>
        </w:rPr>
      </w:pPr>
      <m:oMath>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=0</m:t>
        </m:r>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=100; -</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2</m:t>
            </m:r>
          </m:sub>
        </m:sSub>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1</m:t>
            </m:r>
          </m:sub>
        </m:sSub>
        <m:r>
          <w:rPr>
            <w:rFonts w:ascii="Cambria Math" w:hAnsi="Cambria Math"/>
          </w:rPr>
          <m:t>=∓</m:t>
        </m:r>
        <m:rad>
          <m:radPr>
            <m:degHide m:val="1"/>
            <m:ctrlPr>
              <w:rPr>
                <w:rFonts w:ascii="Cambria Math" w:hAnsi="Cambria Math"/>
                <w:i/>
              </w:rPr>
            </m:ctrlPr>
          </m:radPr>
          <m:deg/>
          <m:e>
            <m:r>
              <w:rPr>
                <w:rFonts w:ascii="Cambria Math" w:hAnsi="Cambria Math"/>
              </w:rPr>
              <m:t>50</m:t>
            </m:r>
          </m:e>
        </m:rad>
      </m:oMath>
      <w:r>
        <w:rPr>
          <w:rFonts w:eastAsiaTheme="minorEastAsia"/>
        </w:rPr>
        <w:t xml:space="preserve"> </w:t>
      </w:r>
    </w:p>
    <w:p w14:paraId="5EDB71ED"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 xml:space="preserve">=2λ;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 xml:space="preserve">=2λ;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 xml:space="preserve">=1;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oMath>
      <w:r>
        <w:rPr>
          <w:rFonts w:eastAsiaTheme="minorEastAsia"/>
        </w:rPr>
        <w:t xml:space="preserve"> </w:t>
      </w:r>
    </w:p>
    <w:p w14:paraId="23AE7B6C"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1</m:t>
                  </m:r>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1</m:t>
                  </m:r>
                </m:e>
                <m:e>
                  <m:r>
                    <w:rPr>
                      <w:rFonts w:ascii="Cambria Math" w:hAnsi="Cambria Math"/>
                    </w:rPr>
                    <m:t>1</m:t>
                  </m:r>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0</m:t>
                  </m:r>
                </m:e>
              </m:mr>
            </m:m>
          </m:e>
        </m:d>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=-16</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 xml:space="preserve">&lt;0;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0</m:t>
                  </m:r>
                </m:e>
              </m:mr>
            </m:m>
          </m:e>
        </m:d>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 xml:space="preserve">&lt;0;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0</m:t>
                  </m:r>
                </m:e>
              </m:mr>
            </m:m>
          </m:e>
        </m:d>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&lt;0</m:t>
        </m:r>
      </m:oMath>
      <w:r>
        <w:rPr>
          <w:rFonts w:eastAsiaTheme="minorEastAsia"/>
        </w:rPr>
        <w:t xml:space="preserve">. </w:t>
      </w:r>
      <m:oMath>
        <m:d>
          <m:dPr>
            <m:ctrlPr>
              <w:rPr>
                <w:rFonts w:ascii="Cambria Math" w:eastAsiaTheme="minorEastAsia" w:hAnsi="Cambria Math"/>
                <w:i/>
              </w:rPr>
            </m:ctrlPr>
          </m:dPr>
          <m:e>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2</m:t>
                </m:r>
              </m:sub>
            </m:sSub>
          </m:e>
        </m:d>
      </m:oMath>
      <w:r>
        <w:rPr>
          <w:rFonts w:eastAsiaTheme="minorEastAsia"/>
        </w:rPr>
        <w:t xml:space="preserve"> is neither a maximum nor a minimum.</w:t>
      </w:r>
    </w:p>
    <w:p w14:paraId="77C1AE68" w14:textId="77777777" w:rsidR="000C5D66" w:rsidRPr="00AB1DF5" w:rsidRDefault="000C5D66" w:rsidP="00381D00">
      <w:pPr>
        <w:pStyle w:val="ListParagraph"/>
        <w:numPr>
          <w:ilvl w:val="0"/>
          <w:numId w:val="80"/>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p>
    <w:p w14:paraId="5C4CB341" w14:textId="77777777" w:rsidR="000C5D66" w:rsidRDefault="000C5D66" w:rsidP="000C5D66">
      <w:pPr>
        <w:pStyle w:val="ListParagraph"/>
        <w:spacing w:after="120" w:line="240" w:lineRule="auto"/>
        <w:ind w:left="360"/>
        <w:contextualSpacing w:val="0"/>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Sub>
        <m:r>
          <w:rPr>
            <w:rFonts w:ascii="Cambria Math" w:hAnsi="Cambria Math"/>
          </w:rPr>
          <m:t xml:space="preserve">+3λ=0;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 xml:space="preserve">+5λ=0;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r>
        <w:rPr>
          <w:rFonts w:eastAsiaTheme="minorEastAsia"/>
        </w:rPr>
        <w:t xml:space="preserve"> </w:t>
      </w:r>
    </w:p>
    <w:p w14:paraId="0585BEFA" w14:textId="77777777" w:rsidR="000C5D66" w:rsidRDefault="000C5D66" w:rsidP="000C5D66">
      <w:pPr>
        <w:pStyle w:val="ListParagraph"/>
        <w:spacing w:after="120" w:line="240" w:lineRule="auto"/>
        <w:ind w:left="360"/>
        <w:contextualSpacing w:val="0"/>
        <w:rPr>
          <w:rFonts w:eastAsiaTheme="minorEastAsia"/>
        </w:rPr>
      </w:pPr>
      <m:oMath>
        <m:r>
          <w:rPr>
            <w:rFonts w:ascii="Cambria Math" w:hAnsi="Cambria Math"/>
          </w:rPr>
          <m:t>λ=-</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2x</m:t>
                    </m:r>
                  </m:e>
                  <m:sub>
                    <m:r>
                      <w:rPr>
                        <w:rFonts w:ascii="Cambria Math" w:hAnsi="Cambria Math"/>
                      </w:rPr>
                      <m:t>1</m:t>
                    </m:r>
                  </m:sub>
                </m:sSub>
                <m:r>
                  <w:rPr>
                    <w:rFonts w:ascii="Cambria Math" w:hAnsi="Cambria Math"/>
                  </w:rPr>
                  <m:t>x</m:t>
                </m:r>
              </m:e>
              <m:sub>
                <m:r>
                  <w:rPr>
                    <w:rFonts w:ascii="Cambria Math" w:hAnsi="Cambria Math"/>
                  </w:rPr>
                  <m:t>2</m:t>
                </m:r>
              </m:sub>
            </m:sSub>
          </m:num>
          <m:den>
            <m:r>
              <w:rPr>
                <w:rFonts w:ascii="Cambria Math" w:hAnsi="Cambria Math"/>
              </w:rPr>
              <m:t>3</m:t>
            </m:r>
          </m:den>
        </m:f>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10</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Sub>
          </m:num>
          <m:den>
            <m:r>
              <w:rPr>
                <w:rFonts w:ascii="Cambria Math" w:hAnsi="Cambria Math"/>
              </w:rPr>
              <m:t>3</m:t>
            </m:r>
          </m:den>
        </m:f>
        <m:r>
          <w:rPr>
            <w:rFonts w:ascii="Cambria Math" w:eastAsiaTheme="minorEastAsia" w:hAnsi="Cambria Math"/>
          </w:rPr>
          <m:t>=0⟹</m:t>
        </m:r>
        <m:sSubSup>
          <m:sSubSupPr>
            <m:ctrlPr>
              <w:rPr>
                <w:rFonts w:ascii="Cambria Math" w:eastAsiaTheme="minorEastAsia" w:hAnsi="Cambria Math"/>
                <w:i/>
              </w:rPr>
            </m:ctrlPr>
          </m:sSubSup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up>
            <m:r>
              <w:rPr>
                <w:rFonts w:ascii="Cambria Math" w:eastAsiaTheme="minorEastAsia" w:hAnsi="Cambria Math"/>
              </w:rPr>
              <m:t>'</m:t>
            </m:r>
          </m:sup>
        </m:sSubSup>
        <m:r>
          <w:rPr>
            <w:rFonts w:ascii="Cambria Math" w:eastAsiaTheme="minorEastAsia" w:hAnsi="Cambria Math"/>
          </w:rPr>
          <m:t>=0;</m:t>
        </m:r>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10x</m:t>
            </m:r>
          </m:e>
          <m:sub>
            <m:r>
              <w:rPr>
                <w:rFonts w:ascii="Cambria Math" w:hAnsi="Cambria Math"/>
              </w:rPr>
              <m:t>2</m:t>
            </m:r>
          </m:sub>
        </m:sSub>
        <m:r>
          <w:rPr>
            <w:rFonts w:ascii="Cambria Math" w:eastAsiaTheme="minorEastAsia" w:hAnsi="Cambria Math"/>
          </w:rPr>
          <m:t>=0⟹</m:t>
        </m:r>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10x</m:t>
            </m:r>
          </m:e>
          <m:sub>
            <m:r>
              <w:rPr>
                <w:rFonts w:ascii="Cambria Math" w:hAnsi="Cambria Math"/>
              </w:rPr>
              <m:t>2</m:t>
            </m:r>
          </m:sub>
        </m:sSub>
        <m:r>
          <w:rPr>
            <w:rFonts w:ascii="Cambria Math" w:eastAsiaTheme="minorEastAsia" w:hAnsi="Cambria Math"/>
          </w:rPr>
          <m:t>⟹</m:t>
        </m:r>
        <m:r>
          <w:rPr>
            <w:rFonts w:ascii="Cambria Math" w:hAnsi="Cambria Math"/>
          </w:rPr>
          <m:t>20</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=100; </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2</m:t>
            </m:r>
          </m:sub>
        </m:sSub>
        <m:r>
          <w:rPr>
            <w:rFonts w:ascii="Cambria Math" w:hAnsi="Cambria Math"/>
          </w:rPr>
          <m:t xml:space="preserve">=5; </m:t>
        </m:r>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1</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50</m:t>
            </m:r>
          </m:num>
          <m:den>
            <m:r>
              <w:rPr>
                <w:rFonts w:ascii="Cambria Math" w:hAnsi="Cambria Math"/>
              </w:rPr>
              <m:t>3</m:t>
            </m:r>
          </m:den>
        </m:f>
      </m:oMath>
      <w:r>
        <w:rPr>
          <w:rFonts w:eastAsiaTheme="minorEastAsia"/>
        </w:rPr>
        <w:t xml:space="preserve"> </w:t>
      </w:r>
    </w:p>
    <w:p w14:paraId="76FC21AF"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 xml:space="preserve">=0;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 xml:space="preserve">=3;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=5</m:t>
        </m:r>
      </m:oMath>
      <w:r>
        <w:rPr>
          <w:rFonts w:eastAsiaTheme="minorEastAsia"/>
        </w:rPr>
        <w:t xml:space="preserve"> </w:t>
      </w:r>
    </w:p>
    <w:p w14:paraId="41A51E80"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3</m:t>
                  </m:r>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0</m:t>
                  </m:r>
                </m:e>
                <m:e>
                  <m:r>
                    <w:rPr>
                      <w:rFonts w:ascii="Cambria Math" w:hAnsi="Cambria Math"/>
                    </w:rPr>
                    <m:t>5</m:t>
                  </m:r>
                </m:e>
              </m:mr>
              <m:mr>
                <m:e>
                  <m:r>
                    <w:rPr>
                      <w:rFonts w:ascii="Cambria Math" w:hAnsi="Cambria Math"/>
                    </w:rPr>
                    <m:t>3</m:t>
                  </m:r>
                </m:e>
                <m:e>
                  <m:r>
                    <w:rPr>
                      <w:rFonts w:ascii="Cambria Math" w:hAnsi="Cambria Math"/>
                    </w:rPr>
                    <m:t>5</m:t>
                  </m:r>
                </m:e>
                <m:e>
                  <m:r>
                    <w:rPr>
                      <w:rFonts w:ascii="Cambria Math" w:hAnsi="Cambria Math"/>
                    </w:rPr>
                    <m:t>0</m:t>
                  </m:r>
                </m:e>
              </m:mr>
            </m:m>
          </m:e>
        </m:d>
        <m:r>
          <w:rPr>
            <w:rFonts w:ascii="Cambria Math" w:hAnsi="Cambria Math"/>
          </w:rPr>
          <m:t>=60</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-50</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=1000-250&gt;0;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e>
                <m:e>
                  <m:r>
                    <w:rPr>
                      <w:rFonts w:ascii="Cambria Math" w:hAnsi="Cambria Math"/>
                    </w:rPr>
                    <m:t>3</m:t>
                  </m:r>
                </m:e>
              </m:mr>
              <m:mr>
                <m:e>
                  <m:r>
                    <w:rPr>
                      <w:rFonts w:ascii="Cambria Math" w:hAnsi="Cambria Math"/>
                    </w:rPr>
                    <m:t>3</m:t>
                  </m:r>
                </m:e>
                <m:e>
                  <m:r>
                    <w:rPr>
                      <w:rFonts w:ascii="Cambria Math" w:hAnsi="Cambria Math"/>
                    </w:rPr>
                    <m:t>0</m:t>
                  </m:r>
                </m:e>
              </m:mr>
            </m:m>
          </m:e>
        </m:d>
        <m:r>
          <w:rPr>
            <w:rFonts w:ascii="Cambria Math" w:hAnsi="Cambria Math"/>
          </w:rPr>
          <m:t xml:space="preserve">=-9&lt;0;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5</m:t>
                  </m:r>
                </m:e>
              </m:mr>
              <m:mr>
                <m:e>
                  <m:r>
                    <w:rPr>
                      <w:rFonts w:ascii="Cambria Math" w:hAnsi="Cambria Math"/>
                    </w:rPr>
                    <m:t>5</m:t>
                  </m:r>
                </m:e>
                <m:e>
                  <m:r>
                    <w:rPr>
                      <w:rFonts w:ascii="Cambria Math" w:hAnsi="Cambria Math"/>
                    </w:rPr>
                    <m:t>0</m:t>
                  </m:r>
                </m:e>
              </m:mr>
            </m:m>
          </m:e>
        </m:d>
        <m:r>
          <w:rPr>
            <w:rFonts w:ascii="Cambria Math" w:hAnsi="Cambria Math"/>
          </w:rPr>
          <m:t>=-25&lt;0</m:t>
        </m:r>
      </m:oMath>
      <w:r>
        <w:rPr>
          <w:rFonts w:eastAsiaTheme="minorEastAsia"/>
        </w:rPr>
        <w:t xml:space="preserve"> </w:t>
      </w:r>
    </w:p>
    <w:p w14:paraId="768FEBF0" w14:textId="77777777" w:rsidR="000C5D66" w:rsidRDefault="000C5D66" w:rsidP="000C5D66">
      <w:pPr>
        <w:pStyle w:val="ListParagraph"/>
        <w:spacing w:after="120" w:line="240" w:lineRule="auto"/>
        <w:ind w:left="360"/>
        <w:contextualSpacing w:val="0"/>
        <w:rPr>
          <w:rFonts w:eastAsiaTheme="minorEastAsia"/>
        </w:rPr>
      </w:pPr>
      <m:oMath>
        <m:d>
          <m:dPr>
            <m:ctrlPr>
              <w:rPr>
                <w:rFonts w:ascii="Cambria Math" w:hAnsi="Cambria Math"/>
                <w:i/>
              </w:rPr>
            </m:ctrlPr>
          </m:dPr>
          <m:e>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2</m:t>
                </m:r>
              </m:sub>
            </m:sSub>
          </m:e>
        </m:d>
      </m:oMath>
      <w:r>
        <w:rPr>
          <w:rFonts w:eastAsiaTheme="minorEastAsia"/>
        </w:rPr>
        <w:t xml:space="preserve"> is a maximum. </w:t>
      </w:r>
      <m:oMath>
        <m:d>
          <m:dPr>
            <m:ctrlPr>
              <w:rPr>
                <w:rFonts w:ascii="Cambria Math" w:hAnsi="Cambria Math"/>
                <w:i/>
              </w:rPr>
            </m:ctrlPr>
          </m:dPr>
          <m:e>
            <m:sSubSup>
              <m:sSubSupPr>
                <m:ctrlPr>
                  <w:rPr>
                    <w:rFonts w:ascii="Cambria Math" w:hAnsi="Cambria Math"/>
                    <w:i/>
                  </w:rPr>
                </m:ctrlPr>
              </m:sSubSupPr>
              <m:e>
                <m:acc>
                  <m:accPr>
                    <m:ctrlPr>
                      <w:rPr>
                        <w:rFonts w:ascii="Cambria Math" w:hAnsi="Cambria Math"/>
                        <w:i/>
                      </w:rPr>
                    </m:ctrlPr>
                  </m:accPr>
                  <m:e>
                    <m:r>
                      <w:rPr>
                        <w:rFonts w:ascii="Cambria Math" w:hAnsi="Cambria Math"/>
                      </w:rPr>
                      <m:t>x</m:t>
                    </m:r>
                  </m:e>
                </m:acc>
              </m:e>
              <m:sub>
                <m:r>
                  <w:rPr>
                    <w:rFonts w:ascii="Cambria Math" w:hAnsi="Cambria Math"/>
                  </w:rPr>
                  <m:t>1</m:t>
                </m:r>
              </m:sub>
              <m:sup>
                <m:r>
                  <w:rPr>
                    <w:rFonts w:ascii="Cambria Math" w:hAnsi="Cambria Math"/>
                  </w:rPr>
                  <m:t>'</m:t>
                </m:r>
              </m:sup>
            </m:sSubSup>
            <m:r>
              <w:rPr>
                <w:rFonts w:ascii="Cambria Math" w:hAnsi="Cambria Math"/>
              </w:rPr>
              <m:t>,</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2</m:t>
                </m:r>
              </m:sub>
            </m:sSub>
          </m:e>
        </m:d>
      </m:oMath>
      <w:r>
        <w:rPr>
          <w:rFonts w:eastAsiaTheme="minorEastAsia"/>
        </w:rPr>
        <w:t xml:space="preserve"> is neither a maximum nor a minimum.</w:t>
      </w:r>
    </w:p>
    <w:p w14:paraId="0A5B556B" w14:textId="77777777" w:rsidR="000C5D66" w:rsidRPr="00503F97" w:rsidRDefault="000C5D66" w:rsidP="00381D00">
      <w:pPr>
        <w:pStyle w:val="ListParagraph"/>
        <w:numPr>
          <w:ilvl w:val="0"/>
          <w:numId w:val="80"/>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-300=0</m:t>
        </m:r>
      </m:oMath>
      <w:r>
        <w:rPr>
          <w:rFonts w:eastAsiaTheme="minorEastAsia"/>
        </w:rPr>
        <w:t xml:space="preserve"> [note: the constraint is a circle with center at the origin and radius </w:t>
      </w:r>
      <m:oMath>
        <m:r>
          <w:rPr>
            <w:rFonts w:ascii="Cambria Math" w:eastAsiaTheme="minorEastAsia" w:hAnsi="Cambria Math"/>
          </w:rPr>
          <m:t>10</m:t>
        </m:r>
        <m:rad>
          <m:radPr>
            <m:degHide m:val="1"/>
            <m:ctrlPr>
              <w:rPr>
                <w:rFonts w:ascii="Cambria Math" w:eastAsiaTheme="minorEastAsia" w:hAnsi="Cambria Math"/>
                <w:i/>
              </w:rPr>
            </m:ctrlPr>
          </m:radPr>
          <m:deg/>
          <m:e>
            <m:r>
              <w:rPr>
                <w:rFonts w:ascii="Cambria Math" w:eastAsiaTheme="minorEastAsia" w:hAnsi="Cambria Math"/>
              </w:rPr>
              <m:t>3</m:t>
            </m:r>
          </m:e>
        </m:rad>
      </m:oMath>
      <w:r>
        <w:rPr>
          <w:rFonts w:eastAsiaTheme="minorEastAsia"/>
        </w:rPr>
        <w:t>]</w:t>
      </w:r>
    </w:p>
    <w:p w14:paraId="6CE8ADD4" w14:textId="77777777" w:rsidR="000C5D66" w:rsidRDefault="000C5D66" w:rsidP="000C5D66">
      <w:pPr>
        <w:pStyle w:val="ListParagraph"/>
        <w:spacing w:after="120" w:line="240" w:lineRule="auto"/>
        <w:ind w:left="360"/>
        <w:contextualSpacing w:val="0"/>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-300</m:t>
            </m:r>
          </m:e>
        </m:d>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-300=0.</m:t>
        </m:r>
      </m:oMath>
      <w:r>
        <w:rPr>
          <w:rFonts w:eastAsiaTheme="minorEastAsia"/>
        </w:rPr>
        <w:t xml:space="preserve"> From </w:t>
      </w:r>
      <m:oMath>
        <m:sSub>
          <m:sSubPr>
            <m:ctrlPr>
              <w:rPr>
                <w:rFonts w:ascii="Cambria Math" w:hAnsi="Cambria Math"/>
                <w:i/>
              </w:rPr>
            </m:ctrlPr>
          </m:sSub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x</m:t>
            </m:r>
          </m:e>
          <m:sub>
            <m:r>
              <w:rPr>
                <w:rFonts w:ascii="Cambria Math" w:hAnsi="Cambria Math"/>
              </w:rPr>
              <m:t>2</m:t>
            </m:r>
          </m:sub>
        </m:sSub>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=0</m:t>
        </m:r>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oMath>
      <w:r>
        <w:rPr>
          <w:rFonts w:eastAsiaTheme="minorEastAsia"/>
        </w:rPr>
        <w:t xml:space="preserve"> use this in </w:t>
      </w: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=0</m:t>
        </m:r>
        <m:r>
          <w:rPr>
            <w:rFonts w:ascii="Cambria Math" w:eastAsiaTheme="minorEastAsia"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=2</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oMath>
      <w:r>
        <w:rPr>
          <w:rFonts w:eastAsiaTheme="minorEastAsia"/>
        </w:rPr>
        <w:t xml:space="preserve">; use this in </w:t>
      </w:r>
      <m:oMath>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-300=0</m:t>
        </m:r>
        <m:r>
          <w:rPr>
            <w:rFonts w:ascii="Cambria Math" w:eastAsiaTheme="minorEastAsia" w:hAnsi="Cambria Math"/>
          </w:rPr>
          <m:t>⟹</m:t>
        </m:r>
        <m:r>
          <w:rPr>
            <w:rFonts w:ascii="Cambria Math" w:hAnsi="Cambria Math"/>
          </w:rPr>
          <m:t>3</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=300</m:t>
        </m:r>
      </m:oMath>
      <w:r>
        <w:rPr>
          <w:rFonts w:eastAsiaTheme="minorEastAsia"/>
        </w:rPr>
        <w:t xml:space="preserve">; </w:t>
      </w:r>
      <m:oMath>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2</m:t>
            </m:r>
          </m:sub>
        </m:sSub>
        <m:r>
          <w:rPr>
            <w:rFonts w:ascii="Cambria Math" w:eastAsiaTheme="minorEastAsia" w:hAnsi="Cambria Math"/>
          </w:rPr>
          <m:t xml:space="preserve">=∓10; </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m:t>
        </m:r>
      </m:oMath>
      <w:r>
        <w:rPr>
          <w:rFonts w:eastAsiaTheme="minorEastAsia"/>
        </w:rPr>
        <w:t>. The four possible solutions are</w:t>
      </w:r>
      <m:oMath>
        <m:r>
          <w:rPr>
            <w:rFonts w:ascii="Cambria Math" w:eastAsiaTheme="minorEastAsia" w:hAnsi="Cambria Math"/>
          </w:rPr>
          <m:t xml:space="preserve"> </m:t>
        </m:r>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m:t>
        </m:r>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m:t>
        </m:r>
      </m:oMath>
    </w:p>
    <w:p w14:paraId="3561948E"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+2λ;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 xml:space="preserve">=2λ;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2x</m:t>
            </m:r>
          </m:e>
          <m:sub>
            <m:r>
              <w:rPr>
                <w:rFonts w:ascii="Cambria Math" w:hAnsi="Cambria Math"/>
              </w:rPr>
              <m:t>1</m:t>
            </m:r>
          </m:sub>
        </m:sSub>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2x</m:t>
            </m:r>
          </m:e>
          <m:sub>
            <m:r>
              <w:rPr>
                <w:rFonts w:ascii="Cambria Math" w:hAnsi="Cambria Math"/>
              </w:rPr>
              <m:t>2</m:t>
            </m:r>
          </m:sub>
        </m:sSub>
      </m:oMath>
      <w:r>
        <w:rPr>
          <w:rFonts w:eastAsiaTheme="minorEastAsia"/>
        </w:rPr>
        <w:t xml:space="preserve"> </w:t>
      </w:r>
    </w:p>
    <w:p w14:paraId="7B8CCCD8"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+2λ</m:t>
                  </m:r>
                </m:e>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sSub>
                    <m:sSubPr>
                      <m:ctrlPr>
                        <w:rPr>
                          <w:rFonts w:ascii="Cambria Math" w:hAnsi="Cambria Math"/>
                          <w:i/>
                        </w:rPr>
                      </m:ctrlPr>
                    </m:sSubPr>
                    <m:e>
                      <m:r>
                        <w:rPr>
                          <w:rFonts w:ascii="Cambria Math" w:hAnsi="Cambria Math"/>
                        </w:rPr>
                        <m:t>2x</m:t>
                      </m:r>
                    </m:e>
                    <m:sub>
                      <m:r>
                        <w:rPr>
                          <w:rFonts w:ascii="Cambria Math" w:hAnsi="Cambria Math"/>
                        </w:rPr>
                        <m:t>1</m:t>
                      </m:r>
                    </m:sub>
                  </m:sSub>
                </m:e>
              </m:m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e>
                <m:e>
                  <m:r>
                    <w:rPr>
                      <w:rFonts w:ascii="Cambria Math" w:hAnsi="Cambria Math"/>
                    </w:rPr>
                    <m:t>2λ</m:t>
                  </m:r>
                </m:e>
                <m:e>
                  <m:sSub>
                    <m:sSubPr>
                      <m:ctrlPr>
                        <w:rPr>
                          <w:rFonts w:ascii="Cambria Math" w:hAnsi="Cambria Math"/>
                          <w:i/>
                        </w:rPr>
                      </m:ctrlPr>
                    </m:sSubPr>
                    <m:e>
                      <m:r>
                        <w:rPr>
                          <w:rFonts w:ascii="Cambria Math" w:hAnsi="Cambria Math"/>
                        </w:rPr>
                        <m:t>2x</m:t>
                      </m:r>
                    </m:e>
                    <m:sub>
                      <m:r>
                        <w:rPr>
                          <w:rFonts w:ascii="Cambria Math" w:hAnsi="Cambria Math"/>
                        </w:rPr>
                        <m:t>2</m:t>
                      </m:r>
                    </m:sub>
                  </m:sSub>
                </m:e>
              </m:mr>
              <m:mr>
                <m:e>
                  <m:sSub>
                    <m:sSubPr>
                      <m:ctrlPr>
                        <w:rPr>
                          <w:rFonts w:ascii="Cambria Math" w:hAnsi="Cambria Math"/>
                          <w:i/>
                        </w:rPr>
                      </m:ctrlPr>
                    </m:sSubPr>
                    <m:e>
                      <m:r>
                        <w:rPr>
                          <w:rFonts w:ascii="Cambria Math" w:hAnsi="Cambria Math"/>
                        </w:rPr>
                        <m:t>2x</m:t>
                      </m:r>
                    </m:e>
                    <m:sub>
                      <m:r>
                        <w:rPr>
                          <w:rFonts w:ascii="Cambria Math" w:hAnsi="Cambria Math"/>
                        </w:rPr>
                        <m:t>1</m:t>
                      </m:r>
                    </m:sub>
                  </m:sSub>
                </m:e>
                <m:e>
                  <m:sSub>
                    <m:sSubPr>
                      <m:ctrlPr>
                        <w:rPr>
                          <w:rFonts w:ascii="Cambria Math" w:hAnsi="Cambria Math"/>
                          <w:i/>
                        </w:rPr>
                      </m:ctrlPr>
                    </m:sSubPr>
                    <m:e>
                      <m:r>
                        <w:rPr>
                          <w:rFonts w:ascii="Cambria Math" w:hAnsi="Cambria Math"/>
                        </w:rPr>
                        <m:t>2x</m:t>
                      </m:r>
                    </m:e>
                    <m:sub>
                      <m:r>
                        <w:rPr>
                          <w:rFonts w:ascii="Cambria Math" w:hAnsi="Cambria Math"/>
                        </w:rPr>
                        <m:t>2</m:t>
                      </m:r>
                    </m:sub>
                  </m:sSub>
                </m:e>
                <m:e>
                  <m:r>
                    <w:rPr>
                      <w:rFonts w:ascii="Cambria Math" w:hAnsi="Cambria Math"/>
                    </w:rPr>
                    <m:t>0</m:t>
                  </m:r>
                </m:e>
              </m:mr>
            </m:m>
          </m:e>
        </m:d>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-8λ</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-8λ</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+16</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3</m:t>
            </m:r>
          </m:sup>
        </m:sSubSup>
        <m:r>
          <w:rPr>
            <w:rFonts w:ascii="Cambria Math" w:hAnsi="Cambria Math"/>
          </w:rPr>
          <m:t>+8</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+16</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&gt;0</m:t>
        </m:r>
      </m:oMath>
      <w:r>
        <w:rPr>
          <w:rFonts w:eastAsiaTheme="minorEastAsia"/>
        </w:rPr>
        <w:t xml:space="preserve"> for </w:t>
      </w:r>
      <m:oMath>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hAnsi="Cambria Math"/>
          </w:rPr>
          <m:t xml:space="preserve">;&lt;0 </m:t>
        </m:r>
      </m:oMath>
      <w:r>
        <w:rPr>
          <w:rFonts w:eastAsiaTheme="minorEastAsia"/>
        </w:rPr>
        <w:t xml:space="preserve">for </w:t>
      </w:r>
      <m:oMath>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oMath>
    </w:p>
    <w:p w14:paraId="639B82B0"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+2λ</m:t>
                  </m:r>
                </m:e>
                <m:e>
                  <m:sSub>
                    <m:sSubPr>
                      <m:ctrlPr>
                        <w:rPr>
                          <w:rFonts w:ascii="Cambria Math" w:hAnsi="Cambria Math"/>
                          <w:i/>
                        </w:rPr>
                      </m:ctrlPr>
                    </m:sSubPr>
                    <m:e>
                      <m:r>
                        <w:rPr>
                          <w:rFonts w:ascii="Cambria Math" w:hAnsi="Cambria Math"/>
                        </w:rPr>
                        <m:t>2x</m:t>
                      </m:r>
                    </m:e>
                    <m:sub>
                      <m:r>
                        <w:rPr>
                          <w:rFonts w:ascii="Cambria Math" w:hAnsi="Cambria Math"/>
                        </w:rPr>
                        <m:t>1</m:t>
                      </m:r>
                    </m:sub>
                  </m:sSub>
                </m:e>
              </m:mr>
              <m:mr>
                <m:e>
                  <m:sSub>
                    <m:sSubPr>
                      <m:ctrlPr>
                        <w:rPr>
                          <w:rFonts w:ascii="Cambria Math" w:hAnsi="Cambria Math"/>
                          <w:i/>
                        </w:rPr>
                      </m:ctrlPr>
                    </m:sSubPr>
                    <m:e>
                      <m:r>
                        <w:rPr>
                          <w:rFonts w:ascii="Cambria Math" w:hAnsi="Cambria Math"/>
                        </w:rPr>
                        <m:t>2x</m:t>
                      </m:r>
                    </m:e>
                    <m:sub>
                      <m:r>
                        <w:rPr>
                          <w:rFonts w:ascii="Cambria Math" w:hAnsi="Cambria Math"/>
                        </w:rPr>
                        <m:t>1</m:t>
                      </m:r>
                    </m:sub>
                  </m:sSub>
                </m:e>
                <m:e>
                  <m:r>
                    <w:rPr>
                      <w:rFonts w:ascii="Cambria Math" w:hAnsi="Cambria Math"/>
                    </w:rPr>
                    <m:t>0</m:t>
                  </m:r>
                </m:e>
              </m:mr>
            </m:m>
          </m:e>
        </m:d>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 xml:space="preserve">&gt;0;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2λ</m:t>
                  </m:r>
                </m:e>
                <m:e>
                  <m:sSub>
                    <m:sSubPr>
                      <m:ctrlPr>
                        <w:rPr>
                          <w:rFonts w:ascii="Cambria Math" w:hAnsi="Cambria Math"/>
                          <w:i/>
                        </w:rPr>
                      </m:ctrlPr>
                    </m:sSubPr>
                    <m:e>
                      <m:r>
                        <w:rPr>
                          <w:rFonts w:ascii="Cambria Math" w:hAnsi="Cambria Math"/>
                        </w:rPr>
                        <m:t>2x</m:t>
                      </m:r>
                    </m:e>
                    <m:sub>
                      <m:r>
                        <w:rPr>
                          <w:rFonts w:ascii="Cambria Math" w:hAnsi="Cambria Math"/>
                        </w:rPr>
                        <m:t>2</m:t>
                      </m:r>
                    </m:sub>
                  </m:sSub>
                </m:e>
              </m:mr>
              <m:mr>
                <m:e>
                  <m:sSub>
                    <m:sSubPr>
                      <m:ctrlPr>
                        <w:rPr>
                          <w:rFonts w:ascii="Cambria Math" w:hAnsi="Cambria Math"/>
                          <w:i/>
                        </w:rPr>
                      </m:ctrlPr>
                    </m:sSubPr>
                    <m:e>
                      <m:r>
                        <w:rPr>
                          <w:rFonts w:ascii="Cambria Math" w:hAnsi="Cambria Math"/>
                        </w:rPr>
                        <m:t>2x</m:t>
                      </m:r>
                    </m:e>
                    <m:sub>
                      <m:r>
                        <w:rPr>
                          <w:rFonts w:ascii="Cambria Math" w:hAnsi="Cambria Math"/>
                        </w:rPr>
                        <m:t>2</m:t>
                      </m:r>
                    </m:sub>
                  </m:sSub>
                </m:e>
                <m:e>
                  <m:r>
                    <w:rPr>
                      <w:rFonts w:ascii="Cambria Math" w:hAnsi="Cambria Math"/>
                    </w:rPr>
                    <m:t>0</m:t>
                  </m:r>
                </m:e>
              </m:mr>
            </m:m>
          </m:e>
        </m:d>
        <m:r>
          <w:rPr>
            <w:rFonts w:ascii="Cambria Math" w:hAnsi="Cambria Math"/>
          </w:rPr>
          <m:t>=4</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r>
          <w:rPr>
            <w:rFonts w:ascii="Cambria Math" w:hAnsi="Cambria Math"/>
          </w:rPr>
          <m:t>&gt;0</m:t>
        </m:r>
      </m:oMath>
      <w:r>
        <w:rPr>
          <w:rFonts w:eastAsiaTheme="minorEastAsia"/>
        </w:rPr>
        <w:t xml:space="preserve">. </w:t>
      </w:r>
      <m:oMath>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oMath>
      <w:r>
        <w:rPr>
          <w:rFonts w:eastAsiaTheme="minorEastAsia"/>
        </w:rPr>
        <w:t xml:space="preserve"> are minima and </w:t>
      </w:r>
      <m:oMath>
        <m:d>
          <m:dPr>
            <m:ctrlPr>
              <w:rPr>
                <w:rFonts w:ascii="Cambria Math" w:eastAsiaTheme="minorEastAsia" w:hAnsi="Cambria Math"/>
                <w:i/>
              </w:rPr>
            </m:ctrlPr>
          </m:dPr>
          <m:e>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
              <w:rPr>
                <w:rFonts w:ascii="Cambria Math" w:eastAsiaTheme="minorEastAsia" w:hAnsi="Cambria Math"/>
              </w:rPr>
              <m:t>×10,-10</m:t>
            </m:r>
          </m:e>
        </m:d>
      </m:oMath>
      <w:r>
        <w:rPr>
          <w:rFonts w:eastAsiaTheme="minorEastAsia"/>
        </w:rPr>
        <w:t xml:space="preserve"> are maxima.</w:t>
      </w:r>
    </w:p>
    <w:p w14:paraId="5FF17C77" w14:textId="77777777" w:rsidR="000C5D66" w:rsidRDefault="000C5D66" w:rsidP="000C5D66">
      <w:pPr>
        <w:pStyle w:val="ListParagraph"/>
        <w:spacing w:after="120" w:line="240" w:lineRule="auto"/>
        <w:ind w:left="360"/>
        <w:contextualSpacing w:val="0"/>
      </w:pPr>
    </w:p>
    <w:p w14:paraId="4E40DBF6" w14:textId="77777777" w:rsidR="000C5D66" w:rsidRPr="003A4CC3" w:rsidRDefault="000C5D66" w:rsidP="00381D00">
      <w:pPr>
        <w:pStyle w:val="ListParagraph"/>
        <w:numPr>
          <w:ilvl w:val="0"/>
          <w:numId w:val="80"/>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r>
          <w:rPr>
            <w:rFonts w:ascii="Cambria Math" w:hAnsi="Cambria Math"/>
          </w:rPr>
          <m:t>,</m:t>
        </m:r>
      </m:oMath>
      <w:r>
        <w:rPr>
          <w:rFonts w:eastAsiaTheme="minorEastAsia"/>
        </w:rPr>
        <w:t xml:space="preserve"> where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rPr>
          <m:t>β</m:t>
        </m:r>
      </m:oMath>
      <w:r>
        <w:rPr>
          <w:rFonts w:eastAsiaTheme="minorEastAsia"/>
        </w:rPr>
        <w:t xml:space="preserve"> are positive constants. </w:t>
      </w:r>
      <m:oMath>
        <m:r>
          <w:rPr>
            <w:rFonts w:ascii="Cambria Math" w:hAnsi="Cambria Math"/>
          </w:rPr>
          <m:t>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+7</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r>
        <w:rPr>
          <w:rFonts w:eastAsiaTheme="minorEastAsia"/>
        </w:rPr>
        <w:t>.</w:t>
      </w:r>
    </w:p>
    <w:p w14:paraId="29435A70" w14:textId="77777777" w:rsidR="000C5D66" w:rsidRDefault="000C5D66" w:rsidP="000C5D66">
      <w:pPr>
        <w:pStyle w:val="ListParagraph"/>
        <w:spacing w:after="120" w:line="240" w:lineRule="auto"/>
        <w:ind w:left="360"/>
        <w:contextualSpacing w:val="0"/>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r>
          <w:rPr>
            <w:rFonts w:ascii="Cambria Math" w:hAnsi="Cambria Math"/>
          </w:rPr>
          <m:t>+λ</m:t>
        </m:r>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+7</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oMath>
      <w:r>
        <w:rPr>
          <w:rFonts w:eastAsiaTheme="minorEastAsia"/>
        </w:rPr>
        <w:t xml:space="preserve">. </w:t>
      </w: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=α</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α-1</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r>
          <w:rPr>
            <w:rFonts w:ascii="Cambria Math" w:hAnsi="Cambria Math"/>
          </w:rPr>
          <m:t xml:space="preserve">+2λ=0;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Sup>
          <m:sSubSupPr>
            <m:ctrlPr>
              <w:rPr>
                <w:rFonts w:ascii="Cambria Math" w:hAnsi="Cambria Math"/>
                <w:i/>
              </w:rPr>
            </m:ctrlPr>
          </m:sSubSupPr>
          <m:e>
            <m:r>
              <w:rPr>
                <w:rFonts w:ascii="Cambria Math" w:hAnsi="Cambria Math"/>
              </w:rPr>
              <m:t>βx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β-1</m:t>
            </m:r>
          </m:sup>
        </m:sSubSup>
        <m:r>
          <w:rPr>
            <w:rFonts w:ascii="Cambria Math" w:hAnsi="Cambria Math"/>
          </w:rPr>
          <m:t xml:space="preserve">+7λ=0;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+7</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r>
        <w:rPr>
          <w:rFonts w:eastAsiaTheme="minorEastAsia"/>
        </w:rPr>
        <w:t xml:space="preserve">. </w:t>
      </w:r>
    </w:p>
    <w:p w14:paraId="17F14E03"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r>
          <w:rPr>
            <w:rFonts w:ascii="Cambria Math" w:hAnsi="Cambria Math"/>
          </w:rPr>
          <m:t>=α</m:t>
        </m:r>
        <m:d>
          <m:dPr>
            <m:ctrlPr>
              <w:rPr>
                <w:rFonts w:ascii="Cambria Math" w:hAnsi="Cambria Math"/>
                <w:i/>
              </w:rPr>
            </m:ctrlPr>
          </m:dPr>
          <m:e>
            <m:r>
              <w:rPr>
                <w:rFonts w:ascii="Cambria Math" w:hAnsi="Cambria Math"/>
              </w:rPr>
              <m:t>α-1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den>
        </m:f>
        <m:r>
          <w:rPr>
            <w:rFonts w:ascii="Cambria Math" w:hAnsi="Cambria Math"/>
          </w:rPr>
          <m:t>=β</m:t>
        </m:r>
        <m:d>
          <m:dPr>
            <m:ctrlPr>
              <w:rPr>
                <w:rFonts w:ascii="Cambria Math" w:hAnsi="Cambria Math"/>
                <w:i/>
              </w:rPr>
            </m:ctrlPr>
          </m:dPr>
          <m:e>
            <m:r>
              <w:rPr>
                <w:rFonts w:ascii="Cambria Math" w:hAnsi="Cambria Math"/>
              </w:rPr>
              <m:t>β-1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β-2</m:t>
            </m:r>
          </m:sup>
        </m:sSub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Sup>
          <m:sSubSupPr>
            <m:ctrlPr>
              <w:rPr>
                <w:rFonts w:ascii="Cambria Math" w:hAnsi="Cambria Math"/>
                <w:i/>
              </w:rPr>
            </m:ctrlPr>
          </m:sSubSupPr>
          <m:e>
            <m:r>
              <w:rPr>
                <w:rFonts w:ascii="Cambria Math" w:hAnsi="Cambria Math"/>
              </w:rPr>
              <m:t>αβx</m:t>
            </m:r>
          </m:e>
          <m:sub>
            <m:r>
              <w:rPr>
                <w:rFonts w:ascii="Cambria Math" w:hAnsi="Cambria Math"/>
              </w:rPr>
              <m:t>1</m:t>
            </m:r>
          </m:sub>
          <m:sup>
            <m:r>
              <w:rPr>
                <w:rFonts w:ascii="Cambria Math" w:hAnsi="Cambria Math"/>
              </w:rPr>
              <m:t>α-1</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β-1</m:t>
            </m:r>
          </m:sup>
        </m:sSubSup>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 xml:space="preserve">=2; </m:t>
        </m:r>
        <m:f>
          <m:fPr>
            <m:ctrlPr>
              <w:rPr>
                <w:rFonts w:ascii="Cambria Math" w:hAnsi="Cambria Math"/>
                <w:i/>
              </w:rPr>
            </m:ctrlPr>
          </m:fPr>
          <m:num>
            <m:r>
              <w:rPr>
                <w:rFonts w:ascii="Cambria Math" w:hAnsi="Cambria Math"/>
              </w:rPr>
              <m:t>∂g</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=7</m:t>
        </m:r>
      </m:oMath>
      <w:r>
        <w:rPr>
          <w:rFonts w:eastAsiaTheme="minorEastAsia"/>
        </w:rPr>
        <w:t>.</w:t>
      </w:r>
    </w:p>
    <w:p w14:paraId="1F4A7BF8"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α</m:t>
                  </m:r>
                  <m:d>
                    <m:dPr>
                      <m:ctrlPr>
                        <w:rPr>
                          <w:rFonts w:ascii="Cambria Math" w:hAnsi="Cambria Math"/>
                          <w:i/>
                        </w:rPr>
                      </m:ctrlPr>
                    </m:dPr>
                    <m:e>
                      <m:r>
                        <w:rPr>
                          <w:rFonts w:ascii="Cambria Math" w:hAnsi="Cambria Math"/>
                        </w:rPr>
                        <m:t>α-1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e>
                <m:e>
                  <m:sSubSup>
                    <m:sSubSupPr>
                      <m:ctrlPr>
                        <w:rPr>
                          <w:rFonts w:ascii="Cambria Math" w:hAnsi="Cambria Math"/>
                          <w:i/>
                        </w:rPr>
                      </m:ctrlPr>
                    </m:sSubSupPr>
                    <m:e>
                      <m:r>
                        <w:rPr>
                          <w:rFonts w:ascii="Cambria Math" w:hAnsi="Cambria Math"/>
                        </w:rPr>
                        <m:t>αβx</m:t>
                      </m:r>
                    </m:e>
                    <m:sub>
                      <m:r>
                        <w:rPr>
                          <w:rFonts w:ascii="Cambria Math" w:hAnsi="Cambria Math"/>
                        </w:rPr>
                        <m:t>1</m:t>
                      </m:r>
                    </m:sub>
                    <m:sup>
                      <m:r>
                        <w:rPr>
                          <w:rFonts w:ascii="Cambria Math" w:hAnsi="Cambria Math"/>
                        </w:rPr>
                        <m:t>α-1</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β-1</m:t>
                      </m:r>
                    </m:sup>
                  </m:sSubSup>
                </m:e>
                <m:e>
                  <m:r>
                    <w:rPr>
                      <w:rFonts w:ascii="Cambria Math" w:hAnsi="Cambria Math"/>
                    </w:rPr>
                    <m:t>2</m:t>
                  </m:r>
                </m:e>
              </m:mr>
              <m:mr>
                <m:e>
                  <m:sSubSup>
                    <m:sSubSupPr>
                      <m:ctrlPr>
                        <w:rPr>
                          <w:rFonts w:ascii="Cambria Math" w:hAnsi="Cambria Math"/>
                          <w:i/>
                        </w:rPr>
                      </m:ctrlPr>
                    </m:sSubSupPr>
                    <m:e>
                      <m:r>
                        <w:rPr>
                          <w:rFonts w:ascii="Cambria Math" w:hAnsi="Cambria Math"/>
                        </w:rPr>
                        <m:t>αβx</m:t>
                      </m:r>
                    </m:e>
                    <m:sub>
                      <m:r>
                        <w:rPr>
                          <w:rFonts w:ascii="Cambria Math" w:hAnsi="Cambria Math"/>
                        </w:rPr>
                        <m:t>1</m:t>
                      </m:r>
                    </m:sub>
                    <m:sup>
                      <m:r>
                        <w:rPr>
                          <w:rFonts w:ascii="Cambria Math" w:hAnsi="Cambria Math"/>
                        </w:rPr>
                        <m:t>α-1</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β-1</m:t>
                      </m:r>
                    </m:sup>
                  </m:sSubSup>
                </m:e>
                <m:e>
                  <m:r>
                    <w:rPr>
                      <w:rFonts w:ascii="Cambria Math" w:hAnsi="Cambria Math"/>
                    </w:rPr>
                    <m:t>β</m:t>
                  </m:r>
                  <m:d>
                    <m:dPr>
                      <m:ctrlPr>
                        <w:rPr>
                          <w:rFonts w:ascii="Cambria Math" w:hAnsi="Cambria Math"/>
                          <w:i/>
                        </w:rPr>
                      </m:ctrlPr>
                    </m:dPr>
                    <m:e>
                      <m:r>
                        <w:rPr>
                          <w:rFonts w:ascii="Cambria Math" w:hAnsi="Cambria Math"/>
                        </w:rPr>
                        <m:t>β-1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β-2</m:t>
                      </m:r>
                    </m:sup>
                  </m:sSubSup>
                </m:e>
                <m:e>
                  <m:r>
                    <w:rPr>
                      <w:rFonts w:ascii="Cambria Math" w:hAnsi="Cambria Math"/>
                    </w:rPr>
                    <m:t>7</m:t>
                  </m:r>
                </m:e>
              </m:mr>
              <m:mr>
                <m:e>
                  <m:r>
                    <w:rPr>
                      <w:rFonts w:ascii="Cambria Math" w:hAnsi="Cambria Math"/>
                    </w:rPr>
                    <m:t>2</m:t>
                  </m:r>
                </m:e>
                <m:e>
                  <m:r>
                    <w:rPr>
                      <w:rFonts w:ascii="Cambria Math" w:hAnsi="Cambria Math"/>
                    </w:rPr>
                    <m:t>7</m:t>
                  </m:r>
                </m:e>
                <m:e>
                  <m:r>
                    <w:rPr>
                      <w:rFonts w:ascii="Cambria Math" w:hAnsi="Cambria Math"/>
                    </w:rPr>
                    <m:t>0</m:t>
                  </m:r>
                </m:e>
              </m:mr>
            </m:m>
          </m:e>
        </m:d>
        <m:r>
          <w:rPr>
            <w:rFonts w:ascii="Cambria Math" w:hAnsi="Cambria Math"/>
          </w:rPr>
          <m:t>=28</m:t>
        </m:r>
        <m:sSubSup>
          <m:sSubSupPr>
            <m:ctrlPr>
              <w:rPr>
                <w:rFonts w:ascii="Cambria Math" w:hAnsi="Cambria Math"/>
                <w:i/>
              </w:rPr>
            </m:ctrlPr>
          </m:sSubSupPr>
          <m:e>
            <m:r>
              <w:rPr>
                <w:rFonts w:ascii="Cambria Math" w:hAnsi="Cambria Math"/>
              </w:rPr>
              <m:t>αβx</m:t>
            </m:r>
          </m:e>
          <m:sub>
            <m:r>
              <w:rPr>
                <w:rFonts w:ascii="Cambria Math" w:hAnsi="Cambria Math"/>
              </w:rPr>
              <m:t>1</m:t>
            </m:r>
          </m:sub>
          <m:sup>
            <m:r>
              <w:rPr>
                <w:rFonts w:ascii="Cambria Math" w:hAnsi="Cambria Math"/>
              </w:rPr>
              <m:t>α-1</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β-1</m:t>
            </m:r>
          </m:sup>
        </m:sSubSup>
        <m:r>
          <w:rPr>
            <w:rFonts w:ascii="Cambria Math" w:hAnsi="Cambria Math"/>
          </w:rPr>
          <m:t>-4β</m:t>
        </m:r>
        <m:d>
          <m:dPr>
            <m:ctrlPr>
              <w:rPr>
                <w:rFonts w:ascii="Cambria Math" w:hAnsi="Cambria Math"/>
                <w:i/>
              </w:rPr>
            </m:ctrlPr>
          </m:dPr>
          <m:e>
            <m:r>
              <w:rPr>
                <w:rFonts w:ascii="Cambria Math" w:hAnsi="Cambria Math"/>
              </w:rPr>
              <m:t>β-1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β-2</m:t>
            </m:r>
          </m:sup>
        </m:sSubSup>
        <m:r>
          <w:rPr>
            <w:rFonts w:ascii="Cambria Math" w:hAnsi="Cambria Math"/>
          </w:rPr>
          <m:t>-49α</m:t>
        </m:r>
        <m:d>
          <m:dPr>
            <m:ctrlPr>
              <w:rPr>
                <w:rFonts w:ascii="Cambria Math" w:hAnsi="Cambria Math"/>
                <w:i/>
              </w:rPr>
            </m:ctrlPr>
          </m:dPr>
          <m:e>
            <m:r>
              <w:rPr>
                <w:rFonts w:ascii="Cambria Math" w:hAnsi="Cambria Math"/>
              </w:rPr>
              <m:t>α-1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β-2</m:t>
            </m:r>
          </m:sup>
        </m:sSubSup>
        <m:d>
          <m:dPr>
            <m:begChr m:val="["/>
            <m:endChr m:val="]"/>
            <m:ctrlPr>
              <w:rPr>
                <w:rFonts w:ascii="Cambria Math" w:hAnsi="Cambria Math"/>
                <w:i/>
              </w:rPr>
            </m:ctrlPr>
          </m:dPr>
          <m:e>
            <m:r>
              <w:rPr>
                <w:rFonts w:ascii="Cambria Math" w:hAnsi="Cambria Math"/>
              </w:rPr>
              <m:t>28</m:t>
            </m:r>
            <m:sSub>
              <m:sSubPr>
                <m:ctrlPr>
                  <w:rPr>
                    <w:rFonts w:ascii="Cambria Math" w:hAnsi="Cambria Math"/>
                    <w:i/>
                  </w:rPr>
                </m:ctrlPr>
              </m:sSubPr>
              <m:e>
                <m:r>
                  <w:rPr>
                    <w:rFonts w:ascii="Cambria Math" w:hAnsi="Cambria Math"/>
                  </w:rPr>
                  <m:t>αβx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Sup>
              <m:sSubSupPr>
                <m:ctrlPr>
                  <w:rPr>
                    <w:rFonts w:ascii="Cambria Math" w:hAnsi="Cambria Math"/>
                    <w:i/>
                  </w:rPr>
                </m:ctrlPr>
              </m:sSubSupPr>
              <m:e>
                <m:r>
                  <w:rPr>
                    <w:rFonts w:ascii="Cambria Math" w:hAnsi="Cambria Math"/>
                  </w:rPr>
                  <m:t>4β</m:t>
                </m:r>
                <m:d>
                  <m:dPr>
                    <m:ctrlPr>
                      <w:rPr>
                        <w:rFonts w:ascii="Cambria Math" w:hAnsi="Cambria Math"/>
                        <w:i/>
                      </w:rPr>
                    </m:ctrlPr>
                  </m:dPr>
                  <m:e>
                    <m:r>
                      <w:rPr>
                        <w:rFonts w:ascii="Cambria Math" w:hAnsi="Cambria Math"/>
                      </w:rPr>
                      <m:t>β-1</m:t>
                    </m:r>
                  </m:e>
                </m:d>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-49α</m:t>
            </m:r>
            <m:d>
              <m:dPr>
                <m:ctrlPr>
                  <w:rPr>
                    <w:rFonts w:ascii="Cambria Math" w:hAnsi="Cambria Math"/>
                    <w:i/>
                  </w:rPr>
                </m:ctrlPr>
              </m:dPr>
              <m:e>
                <m:r>
                  <w:rPr>
                    <w:rFonts w:ascii="Cambria Math" w:hAnsi="Cambria Math"/>
                  </w:rPr>
                  <m:t>α-1</m:t>
                </m:r>
              </m:e>
            </m:d>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oMath>
      <w:r>
        <w:rPr>
          <w:rFonts w:eastAsiaTheme="minorEastAsia"/>
        </w:rPr>
        <w:t xml:space="preserve">. The sign of this determinant depends on the size of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rPr>
          <m:t>β</m:t>
        </m:r>
      </m:oMath>
      <w:r>
        <w:rPr>
          <w:rFonts w:eastAsiaTheme="minorEastAsia"/>
        </w:rPr>
        <w:t xml:space="preserve">. The important values of </w:t>
      </w:r>
      <m:oMath>
        <m:r>
          <w:rPr>
            <w:rFonts w:ascii="Cambria Math" w:eastAsiaTheme="minorEastAsia" w:hAnsi="Cambria Math"/>
          </w:rPr>
          <m:t>α</m:t>
        </m:r>
      </m:oMath>
      <w:r>
        <w:rPr>
          <w:rFonts w:eastAsiaTheme="minorEastAsia"/>
        </w:rPr>
        <w:t xml:space="preserve"> and </w:t>
      </w:r>
      <m:oMath>
        <m:r>
          <w:rPr>
            <w:rFonts w:ascii="Cambria Math" w:eastAsiaTheme="minorEastAsia" w:hAnsi="Cambria Math"/>
          </w:rPr>
          <m:t>β</m:t>
        </m:r>
      </m:oMath>
      <w:r>
        <w:rPr>
          <w:rFonts w:eastAsiaTheme="minorEastAsia"/>
        </w:rPr>
        <w:t xml:space="preserve"> are </w:t>
      </w:r>
      <m:oMath>
        <m:r>
          <w:rPr>
            <w:rFonts w:ascii="Cambria Math" w:eastAsiaTheme="minorEastAsia" w:hAnsi="Cambria Math"/>
          </w:rPr>
          <m:t>α&lt;1</m:t>
        </m:r>
      </m:oMath>
      <w:r>
        <w:rPr>
          <w:rFonts w:eastAsiaTheme="minorEastAsia"/>
        </w:rPr>
        <w:t xml:space="preserve"> and </w:t>
      </w:r>
      <m:oMath>
        <m:r>
          <w:rPr>
            <w:rFonts w:ascii="Cambria Math" w:eastAsiaTheme="minorEastAsia" w:hAnsi="Cambria Math"/>
          </w:rPr>
          <m:t xml:space="preserve">β&lt;1. </m:t>
        </m:r>
      </m:oMath>
      <w:r>
        <w:rPr>
          <w:rFonts w:eastAsiaTheme="minorEastAsia"/>
        </w:rPr>
        <w:t xml:space="preserve">Then the determinant is positive. If </w:t>
      </w:r>
      <m:oMath>
        <m:r>
          <w:rPr>
            <w:rFonts w:ascii="Cambria Math" w:eastAsiaTheme="minorEastAsia" w:hAnsi="Cambria Math"/>
          </w:rPr>
          <m:t>α,β&gt;1,</m:t>
        </m:r>
      </m:oMath>
      <w:r>
        <w:rPr>
          <w:rFonts w:eastAsiaTheme="minorEastAsia"/>
        </w:rPr>
        <w:t xml:space="preserve"> the deter</w:t>
      </w:r>
      <w:proofErr w:type="spellStart"/>
      <w:r>
        <w:rPr>
          <w:rFonts w:eastAsiaTheme="minorEastAsia"/>
        </w:rPr>
        <w:t>minant</w:t>
      </w:r>
      <w:proofErr w:type="spellEnd"/>
      <w:r>
        <w:rPr>
          <w:rFonts w:eastAsiaTheme="minorEastAsia"/>
        </w:rPr>
        <w:t xml:space="preserve"> is negative. Both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negative will not satisfy the constraint. Only one of them being negative cannot be a maximum. Therefore, both must be positive.</w:t>
      </w:r>
    </w:p>
    <w:p w14:paraId="07829963" w14:textId="77777777" w:rsidR="000C5D66" w:rsidRDefault="000C5D66" w:rsidP="000C5D66">
      <w:pPr>
        <w:pStyle w:val="ListParagraph"/>
        <w:spacing w:after="120" w:line="240" w:lineRule="auto"/>
        <w:ind w:left="360"/>
        <w:contextualSpacing w:val="0"/>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α</m:t>
                  </m:r>
                  <m:d>
                    <m:dPr>
                      <m:ctrlPr>
                        <w:rPr>
                          <w:rFonts w:ascii="Cambria Math" w:hAnsi="Cambria Math"/>
                          <w:i/>
                        </w:rPr>
                      </m:ctrlPr>
                    </m:dPr>
                    <m:e>
                      <m:r>
                        <w:rPr>
                          <w:rFonts w:ascii="Cambria Math" w:hAnsi="Cambria Math"/>
                        </w:rPr>
                        <m:t>α-1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α-2</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m:t>
                      </m:r>
                    </m:sup>
                  </m:sSubSup>
                </m:e>
                <m:e>
                  <m:r>
                    <w:rPr>
                      <w:rFonts w:ascii="Cambria Math" w:hAnsi="Cambria Math"/>
                    </w:rPr>
                    <m:t>2</m:t>
                  </m:r>
                </m:e>
              </m:mr>
              <m:mr>
                <m:e>
                  <m:r>
                    <w:rPr>
                      <w:rFonts w:ascii="Cambria Math" w:hAnsi="Cambria Math"/>
                    </w:rPr>
                    <m:t>2</m:t>
                  </m:r>
                </m:e>
                <m:e>
                  <m:r>
                    <w:rPr>
                      <w:rFonts w:ascii="Cambria Math" w:hAnsi="Cambria Math"/>
                    </w:rPr>
                    <m:t>0</m:t>
                  </m:r>
                </m:e>
              </m:mr>
            </m:m>
          </m:e>
        </m:d>
        <m:r>
          <w:rPr>
            <w:rFonts w:ascii="Cambria Math" w:hAnsi="Cambria Math"/>
          </w:rPr>
          <m:t xml:space="preserve">&lt;0;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β</m:t>
                  </m:r>
                  <m:d>
                    <m:dPr>
                      <m:ctrlPr>
                        <w:rPr>
                          <w:rFonts w:ascii="Cambria Math" w:hAnsi="Cambria Math"/>
                          <w:i/>
                        </w:rPr>
                      </m:ctrlPr>
                    </m:dPr>
                    <m:e>
                      <m:r>
                        <w:rPr>
                          <w:rFonts w:ascii="Cambria Math" w:hAnsi="Cambria Math"/>
                        </w:rPr>
                        <m:t>β-1</m:t>
                      </m:r>
                    </m:e>
                  </m:d>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α</m:t>
                      </m:r>
                    </m:sup>
                  </m:sSub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β-2</m:t>
                      </m:r>
                    </m:sup>
                  </m:sSubSup>
                </m:e>
                <m:e>
                  <m:r>
                    <w:rPr>
                      <w:rFonts w:ascii="Cambria Math" w:hAnsi="Cambria Math"/>
                    </w:rPr>
                    <m:t>7</m:t>
                  </m:r>
                </m:e>
              </m:mr>
              <m:mr>
                <m:e>
                  <m:r>
                    <w:rPr>
                      <w:rFonts w:ascii="Cambria Math" w:hAnsi="Cambria Math"/>
                    </w:rPr>
                    <m:t>7</m:t>
                  </m:r>
                </m:e>
                <m:e>
                  <m:r>
                    <w:rPr>
                      <w:rFonts w:ascii="Cambria Math" w:hAnsi="Cambria Math"/>
                    </w:rPr>
                    <m:t>0</m:t>
                  </m:r>
                </m:e>
              </m:mr>
            </m:m>
          </m:e>
        </m:d>
        <m:r>
          <w:rPr>
            <w:rFonts w:ascii="Cambria Math" w:hAnsi="Cambria Math"/>
          </w:rPr>
          <m:t>&lt;0</m:t>
        </m:r>
      </m:oMath>
      <w:r>
        <w:rPr>
          <w:rFonts w:eastAsiaTheme="minorEastAsia"/>
        </w:rPr>
        <w:t xml:space="preserve"> </w:t>
      </w:r>
    </w:p>
    <w:p w14:paraId="38431899" w14:textId="77777777" w:rsidR="000C5D66" w:rsidRDefault="000C5D66" w:rsidP="000C5D66">
      <w:pPr>
        <w:pStyle w:val="ListParagraph"/>
        <w:spacing w:after="120" w:line="240" w:lineRule="auto"/>
        <w:ind w:left="360"/>
        <w:contextualSpacing w:val="0"/>
        <w:rPr>
          <w:rFonts w:eastAsiaTheme="minorEastAsia"/>
        </w:rPr>
      </w:pPr>
      <w:r>
        <w:rPr>
          <w:rFonts w:eastAsiaTheme="minorEastAsia"/>
        </w:rPr>
        <w:t xml:space="preserve">If </w:t>
      </w:r>
      <m:oMath>
        <m:r>
          <w:rPr>
            <w:rFonts w:ascii="Cambria Math" w:eastAsiaTheme="minorEastAsia" w:hAnsi="Cambria Math"/>
          </w:rPr>
          <m:t>α&lt;1</m:t>
        </m:r>
      </m:oMath>
      <w:r>
        <w:rPr>
          <w:rFonts w:eastAsiaTheme="minorEastAsia"/>
        </w:rPr>
        <w:t xml:space="preserve"> and </w:t>
      </w:r>
      <m:oMath>
        <m:r>
          <w:rPr>
            <w:rFonts w:ascii="Cambria Math" w:eastAsiaTheme="minorEastAsia" w:hAnsi="Cambria Math"/>
          </w:rPr>
          <m:t>β&lt;1</m:t>
        </m:r>
      </m:oMath>
      <w:r>
        <w:rPr>
          <w:rFonts w:eastAsiaTheme="minorEastAsia"/>
        </w:rPr>
        <w:t>, the solution that meets of FONC is a maximum.</w:t>
      </w:r>
    </w:p>
    <w:p w14:paraId="011370D0" w14:textId="77777777" w:rsidR="000C5D66" w:rsidRPr="003A5C13" w:rsidRDefault="000C5D66" w:rsidP="00381D00">
      <w:pPr>
        <w:pStyle w:val="ListParagraph"/>
        <w:numPr>
          <w:ilvl w:val="0"/>
          <w:numId w:val="80"/>
        </w:numPr>
        <w:spacing w:after="120" w:line="240" w:lineRule="auto"/>
        <w:ind w:left="360"/>
        <w:contextualSpacing w:val="0"/>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r>
          <w:rPr>
            <w:rFonts w:ascii="Cambria Math" w:hAnsi="Cambria Math"/>
          </w:rPr>
          <m:t>,  g</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r>
        <w:rPr>
          <w:rFonts w:eastAsiaTheme="minorEastAsia"/>
        </w:rPr>
        <w:t>.</w:t>
      </w:r>
    </w:p>
    <w:p w14:paraId="61DB9D1F" w14:textId="77777777" w:rsidR="000C5D66" w:rsidRDefault="000C5D66" w:rsidP="000C5D66">
      <w:pPr>
        <w:pStyle w:val="ListParagraph"/>
        <w:spacing w:after="120" w:line="240" w:lineRule="auto"/>
        <w:ind w:left="360"/>
        <w:contextualSpacing w:val="0"/>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hAnsi="Cambria Math"/>
          </w:rPr>
          <m:t>=</m:t>
        </m:r>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r>
          <w:rPr>
            <w:rFonts w:ascii="Cambria Math" w:hAnsi="Cambria Math"/>
          </w:rPr>
          <m:t>+λ</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m:t>
            </m:r>
          </m:e>
        </m:d>
      </m:oMath>
      <w:r>
        <w:rPr>
          <w:rFonts w:eastAsiaTheme="minorEastAsia"/>
        </w:rPr>
        <w:t xml:space="preserve">. </w:t>
      </w: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r>
          <w:rPr>
            <w:rFonts w:ascii="Cambria Math" w:hAnsi="Cambria Math"/>
          </w:rPr>
          <m:t>+λ</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=0=0;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-100=0</m:t>
        </m:r>
      </m:oMath>
      <w:r>
        <w:rPr>
          <w:rFonts w:eastAsiaTheme="minorEastAsia"/>
        </w:rPr>
        <w:t xml:space="preserve">. </w:t>
      </w:r>
    </w:p>
    <w:p w14:paraId="4127ABFE" w14:textId="77777777" w:rsidR="000C5D66" w:rsidRDefault="000C5D66" w:rsidP="000C5D66">
      <w:pPr>
        <w:pStyle w:val="ListParagraph"/>
        <w:spacing w:after="120" w:line="240" w:lineRule="auto"/>
        <w:ind w:left="360"/>
        <w:contextualSpacing w:val="0"/>
        <w:rPr>
          <w:rFonts w:eastAsiaTheme="minorEastAsia"/>
        </w:rPr>
      </w:pPr>
      <m:oMath>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1</m:t>
                </m:r>
              </m:sub>
            </m:sSub>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num>
          <m:den>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sup>
            </m:sSup>
            <m:sSup>
              <m:sSupPr>
                <m:ctrlPr>
                  <w:rPr>
                    <w:rFonts w:ascii="Cambria Math" w:hAnsi="Cambria Math"/>
                    <w:i/>
                  </w:rPr>
                </m:ctrlPr>
              </m:sSupPr>
              <m:e>
                <m:r>
                  <w:rPr>
                    <w:rFonts w:ascii="Cambria Math" w:hAnsi="Cambria Math"/>
                  </w:rPr>
                  <m:t>e</m:t>
                </m:r>
              </m:e>
              <m:sup>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sup>
            </m:sSup>
          </m:den>
        </m:f>
        <m:r>
          <w:rPr>
            <w:rFonts w:ascii="Cambria Math" w:hAnsi="Cambria Math"/>
          </w:rPr>
          <m:t>=</m:t>
        </m:r>
        <m:f>
          <m:fPr>
            <m:ctrlPr>
              <w:rPr>
                <w:rFonts w:ascii="Cambria Math" w:hAnsi="Cambria Math"/>
                <w:i/>
              </w:rPr>
            </m:ctrlPr>
          </m:fPr>
          <m:num>
            <m:r>
              <w:rPr>
                <w:rFonts w:ascii="Cambria Math" w:hAnsi="Cambria Math"/>
              </w:rPr>
              <m:t>-λ</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-2λ</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eastAsiaTheme="minorEastAsia"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den>
        </m:f>
      </m:oMath>
      <w:r>
        <w:rPr>
          <w:rFonts w:eastAsiaTheme="minorEastAsia"/>
        </w:rPr>
        <w:t xml:space="preserve">. This has no solution where both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rPr>
          <w:rFonts w:eastAsiaTheme="minorEastAsia"/>
        </w:rPr>
        <w:t xml:space="preserve"> </w:t>
      </w:r>
      <w:r w:rsidRPr="00D673BF">
        <w:rPr>
          <w:rFonts w:eastAsiaTheme="minorEastAsia"/>
          <w:u w:val="single"/>
        </w:rPr>
        <w:t>and</w:t>
      </w:r>
      <w:r>
        <w:rPr>
          <w:rFonts w:eastAsiaTheme="minorEastAsia"/>
        </w:rPr>
        <w:t xml:space="preserve"> </w:t>
      </w:r>
      <m:oMath>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are non-zero.</w:t>
      </w:r>
    </w:p>
    <w:p w14:paraId="29FE0CA3" w14:textId="77777777" w:rsidR="000C5D66" w:rsidRDefault="000C5D66" w:rsidP="000C5D66">
      <w:pPr>
        <w:pStyle w:val="ListParagraph"/>
        <w:spacing w:after="120" w:line="240" w:lineRule="auto"/>
        <w:ind w:left="360"/>
        <w:contextualSpacing w:val="0"/>
        <w:rPr>
          <w:rFonts w:eastAsiaTheme="minorEastAsia"/>
        </w:rPr>
      </w:pPr>
      <w:r>
        <w:t xml:space="preserve">From inspection we can derive the solutions. </w:t>
      </w:r>
      <m:oMath>
        <m:d>
          <m:dPr>
            <m:ctrlPr>
              <w:rPr>
                <w:rFonts w:ascii="Cambria Math" w:hAnsi="Cambria Math"/>
                <w:i/>
              </w:rPr>
            </m:ctrlPr>
          </m:dPr>
          <m:e>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1</m:t>
                </m:r>
              </m:sub>
            </m:sSub>
            <m:r>
              <w:rPr>
                <w:rFonts w:ascii="Cambria Math" w:hAnsi="Cambria Math"/>
              </w:rPr>
              <m:t xml:space="preserve">=100, </m:t>
            </m:r>
            <m:sSub>
              <m:sSubPr>
                <m:ctrlPr>
                  <w:rPr>
                    <w:rFonts w:ascii="Cambria Math" w:hAnsi="Cambria Math"/>
                    <w:i/>
                  </w:rPr>
                </m:ctrlPr>
              </m:sSubPr>
              <m:e>
                <m:acc>
                  <m:accPr>
                    <m:ctrlPr>
                      <w:rPr>
                        <w:rFonts w:ascii="Cambria Math" w:hAnsi="Cambria Math"/>
                        <w:i/>
                      </w:rPr>
                    </m:ctrlPr>
                  </m:accPr>
                  <m:e>
                    <m:r>
                      <w:rPr>
                        <w:rFonts w:ascii="Cambria Math" w:hAnsi="Cambria Math"/>
                      </w:rPr>
                      <m:t>x</m:t>
                    </m:r>
                  </m:e>
                </m:acc>
              </m:e>
              <m:sub>
                <m:r>
                  <w:rPr>
                    <w:rFonts w:ascii="Cambria Math" w:hAnsi="Cambria Math"/>
                  </w:rPr>
                  <m:t>2</m:t>
                </m:r>
              </m:sub>
            </m:sSub>
            <m:r>
              <w:rPr>
                <w:rFonts w:ascii="Cambria Math" w:hAnsi="Cambria Math"/>
              </w:rPr>
              <m:t xml:space="preserve">=0,  </m:t>
            </m:r>
            <m:acc>
              <m:accPr>
                <m:ctrlPr>
                  <w:rPr>
                    <w:rFonts w:ascii="Cambria Math" w:hAnsi="Cambria Math"/>
                    <w:i/>
                  </w:rPr>
                </m:ctrlPr>
              </m:accPr>
              <m:e>
                <m:r>
                  <w:rPr>
                    <w:rFonts w:ascii="Cambria Math" w:hAnsi="Cambria Math"/>
                  </w:rPr>
                  <m:t>λ</m:t>
                </m:r>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w:rPr>
                    <w:rFonts w:ascii="Cambria Math" w:hAnsi="Cambria Math"/>
                  </w:rPr>
                  <m:t>e</m:t>
                </m:r>
              </m:e>
              <m:sup>
                <m:r>
                  <w:rPr>
                    <w:rFonts w:ascii="Cambria Math" w:hAnsi="Cambria Math"/>
                  </w:rPr>
                  <m:t>10000</m:t>
                </m:r>
              </m:sup>
            </m:sSup>
          </m:e>
        </m:d>
      </m:oMath>
      <w:r>
        <w:rPr>
          <w:rFonts w:eastAsiaTheme="minorEastAsia"/>
        </w:rPr>
        <w:t xml:space="preserve"> is the maximum and </w:t>
      </w:r>
      <m:oMath>
        <m:d>
          <m:dPr>
            <m:ctrlPr>
              <w:rPr>
                <w:rFonts w:ascii="Cambria Math" w:eastAsiaTheme="minorEastAsia" w:hAnsi="Cambria Math"/>
                <w:i/>
              </w:rPr>
            </m:ctrlPr>
          </m:dPr>
          <m:e>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1</m:t>
                </m:r>
              </m:sub>
            </m:sSub>
            <m:r>
              <w:rPr>
                <w:rFonts w:ascii="Cambria Math" w:eastAsiaTheme="minorEastAsia" w:hAnsi="Cambria Math"/>
              </w:rPr>
              <m:t xml:space="preserve">=0, </m:t>
            </m:r>
            <m:sSub>
              <m:sSubPr>
                <m:ctrlPr>
                  <w:rPr>
                    <w:rFonts w:ascii="Cambria Math" w:eastAsiaTheme="minorEastAsia" w:hAnsi="Cambria Math"/>
                    <w:i/>
                  </w:rPr>
                </m:ctrlPr>
              </m:sSubPr>
              <m:e>
                <m:acc>
                  <m:accPr>
                    <m:ctrlPr>
                      <w:rPr>
                        <w:rFonts w:ascii="Cambria Math" w:eastAsiaTheme="minorEastAsia" w:hAnsi="Cambria Math"/>
                        <w:i/>
                      </w:rPr>
                    </m:ctrlPr>
                  </m:accPr>
                  <m:e>
                    <m:r>
                      <w:rPr>
                        <w:rFonts w:ascii="Cambria Math" w:eastAsiaTheme="minorEastAsia" w:hAnsi="Cambria Math"/>
                      </w:rPr>
                      <m:t>x</m:t>
                    </m:r>
                  </m:e>
                </m:acc>
              </m:e>
              <m:sub>
                <m:r>
                  <w:rPr>
                    <w:rFonts w:ascii="Cambria Math" w:eastAsiaTheme="minorEastAsia" w:hAnsi="Cambria Math"/>
                  </w:rPr>
                  <m:t>2</m:t>
                </m:r>
              </m:sub>
            </m:sSub>
            <m:r>
              <w:rPr>
                <w:rFonts w:ascii="Cambria Math" w:eastAsiaTheme="minorEastAsia" w:hAnsi="Cambria Math"/>
              </w:rPr>
              <m:t>=50,</m:t>
            </m:r>
            <m:acc>
              <m:accPr>
                <m:ctrlPr>
                  <w:rPr>
                    <w:rFonts w:ascii="Cambria Math" w:hAnsi="Cambria Math"/>
                    <w:i/>
                  </w:rPr>
                </m:ctrlPr>
              </m:accPr>
              <m:e>
                <m:r>
                  <w:rPr>
                    <w:rFonts w:ascii="Cambria Math" w:hAnsi="Cambria Math"/>
                  </w:rPr>
                  <m:t xml:space="preserve"> λ</m:t>
                </m:r>
              </m:e>
            </m:acc>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2500</m:t>
                </m:r>
              </m:sup>
            </m:sSup>
          </m:e>
        </m:d>
      </m:oMath>
      <w:r>
        <w:rPr>
          <w:rFonts w:eastAsiaTheme="minorEastAsia"/>
        </w:rPr>
        <w:t xml:space="preserve"> is the minimum. These solutions satisfy the FONC.</w:t>
      </w:r>
    </w:p>
    <w:p w14:paraId="12378922" w14:textId="77777777" w:rsidR="000C5D66" w:rsidRDefault="000C5D66" w:rsidP="000C5D66">
      <w:pPr>
        <w:pStyle w:val="Heading1"/>
        <w:rPr>
          <w:rFonts w:eastAsiaTheme="minorEastAsia"/>
        </w:rPr>
      </w:pPr>
      <w:r>
        <w:rPr>
          <w:rFonts w:eastAsiaTheme="minorEastAsia"/>
        </w:rPr>
        <w:t>Exercise 6</w:t>
      </w:r>
    </w:p>
    <w:p w14:paraId="77948E80" w14:textId="77777777" w:rsidR="000C5D66" w:rsidRDefault="000C5D66" w:rsidP="000C5D66">
      <w:pPr>
        <w:spacing w:after="120" w:line="240" w:lineRule="auto"/>
        <w:rPr>
          <w:rFonts w:eastAsiaTheme="minorEastAsia"/>
        </w:rPr>
      </w:pPr>
      <w:r>
        <w:t xml:space="preserve">Suppose that we maximize </w:t>
      </w:r>
      <m:oMath>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subject to the constraints </w:t>
      </w:r>
      <m:oMath>
        <m:r>
          <w:rPr>
            <w:rFonts w:ascii="Cambria Math" w:eastAsiaTheme="minorEastAsia" w:hAnsi="Cambria Math"/>
          </w:rPr>
          <m:t>5</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=10</m:t>
        </m:r>
      </m:oMath>
      <w:r>
        <w:rPr>
          <w:rFonts w:eastAsiaTheme="minorEastAsia"/>
        </w:rPr>
        <w:t xml:space="preserve"> and </w:t>
      </w:r>
      <m:oMath>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+6</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=18</m:t>
        </m:r>
      </m:oMath>
      <w:r>
        <w:rPr>
          <w:rFonts w:eastAsiaTheme="minorEastAsia"/>
        </w:rPr>
        <w:t>. What is the solution? What problem do you encounter in this problem?</w:t>
      </w:r>
    </w:p>
    <w:p w14:paraId="192BCAB3" w14:textId="77777777" w:rsidR="000C5D66" w:rsidRPr="007B0C08" w:rsidRDefault="000C5D66" w:rsidP="000C5D66">
      <w:pPr>
        <w:spacing w:after="120" w:line="240" w:lineRule="auto"/>
        <w:rPr>
          <w:rFonts w:eastAsiaTheme="minorEastAsia"/>
          <w:b/>
        </w:rPr>
      </w:pPr>
      <w:r w:rsidRPr="007B0C08">
        <w:rPr>
          <w:rFonts w:eastAsiaTheme="minorEastAsia"/>
          <w:b/>
        </w:rPr>
        <w:t>Answer:</w:t>
      </w:r>
    </w:p>
    <w:p w14:paraId="400BF4CB" w14:textId="77777777" w:rsidR="000C5D66" w:rsidRDefault="000C5D66" w:rsidP="000C5D66">
      <w:pPr>
        <w:spacing w:after="120" w:line="240" w:lineRule="auto"/>
        <w:rPr>
          <w:rFonts w:eastAsiaTheme="minorEastAsia"/>
        </w:rPr>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5x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m:t>
            </m:r>
          </m:e>
        </m:d>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2</m:t>
            </m:r>
          </m:sub>
        </m:sSub>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-18</m:t>
            </m:r>
          </m:e>
        </m:d>
      </m:oMath>
      <w:r>
        <w:rPr>
          <w:rFonts w:eastAsiaTheme="minorEastAsia"/>
        </w:rPr>
        <w:t xml:space="preserve"> </w:t>
      </w:r>
    </w:p>
    <w:p w14:paraId="25BAD954" w14:textId="77777777" w:rsidR="000C5D66" w:rsidRDefault="000C5D66" w:rsidP="000C5D66">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+5</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+3</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λ</m:t>
            </m:r>
          </m:e>
          <m:sub>
            <m:r>
              <w:rPr>
                <w:rFonts w:ascii="Cambria Math" w:hAnsi="Cambria Math"/>
              </w:rPr>
              <m:t>1</m:t>
            </m:r>
          </m:sub>
        </m:sSub>
        <m:r>
          <w:rPr>
            <w:rFonts w:ascii="Cambria Math" w:hAnsi="Cambria Math"/>
          </w:rPr>
          <m:t>+6</m:t>
        </m:r>
        <m:sSub>
          <m:sSubPr>
            <m:ctrlPr>
              <w:rPr>
                <w:rFonts w:ascii="Cambria Math" w:hAnsi="Cambria Math"/>
                <w:i/>
              </w:rPr>
            </m:ctrlPr>
          </m:sSubPr>
          <m:e>
            <m:r>
              <w:rPr>
                <w:rFonts w:ascii="Cambria Math" w:hAnsi="Cambria Math"/>
              </w:rPr>
              <m:t>λ</m:t>
            </m:r>
          </m:e>
          <m:sub>
            <m:r>
              <w:rPr>
                <w:rFonts w:ascii="Cambria Math" w:hAnsi="Cambria Math"/>
              </w:rPr>
              <m:t>2</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5x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-10=0;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m:t>
                </m:r>
              </m:sub>
            </m:sSub>
          </m:den>
        </m:f>
        <m:r>
          <w:rPr>
            <w:rFonts w:ascii="Cambria Math" w:hAnsi="Cambria Math"/>
          </w:rPr>
          <m:t>=3</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-18=0</m:t>
        </m:r>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=6-2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5x</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-10=30-10</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-10=20-8</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=0</m:t>
        </m:r>
        <m:r>
          <w:rPr>
            <w:rFonts w:ascii="Cambria Math" w:eastAsiaTheme="minorEastAsia" w:hAnsi="Cambria Math"/>
          </w:rPr>
          <m:t>⟹</m:t>
        </m:r>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2</m:t>
                </m:r>
              </m:sub>
            </m:sSub>
          </m:e>
        </m:acc>
        <m:r>
          <w:rPr>
            <w:rFonts w:ascii="Cambria Math" w:eastAsiaTheme="minorEastAsia" w:hAnsi="Cambria Math"/>
          </w:rPr>
          <m:t xml:space="preserve">=2.5; </m:t>
        </m:r>
        <m:acc>
          <m:accPr>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1</m:t>
                </m:r>
              </m:sub>
            </m:sSub>
          </m:e>
        </m:acc>
        <m:r>
          <w:rPr>
            <w:rFonts w:ascii="Cambria Math" w:eastAsiaTheme="minorEastAsia" w:hAnsi="Cambria Math"/>
          </w:rPr>
          <m:t>=1.</m:t>
        </m:r>
      </m:oMath>
      <w:r>
        <w:rPr>
          <w:rFonts w:eastAsiaTheme="minorEastAsia"/>
        </w:rPr>
        <w:t xml:space="preserve"> These are the only solutions that satisfy both constraints. </w:t>
      </w:r>
      <m:oMath>
        <m:sSub>
          <m:sSubPr>
            <m:ctrlPr>
              <w:rPr>
                <w:rFonts w:ascii="Cambria Math" w:hAnsi="Cambria Math"/>
                <w:i/>
              </w:rPr>
            </m:ctrlPr>
          </m:sSubPr>
          <m:e>
            <m:acc>
              <m:accPr>
                <m:ctrlPr>
                  <w:rPr>
                    <w:rFonts w:ascii="Cambria Math" w:hAnsi="Cambria Math"/>
                    <w:i/>
                  </w:rPr>
                </m:ctrlPr>
              </m:accPr>
              <m:e>
                <m:r>
                  <w:rPr>
                    <w:rFonts w:ascii="Cambria Math" w:hAnsi="Cambria Math"/>
                  </w:rPr>
                  <m:t>λ</m:t>
                </m:r>
              </m:e>
            </m:acc>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sSub>
          <m:sSubPr>
            <m:ctrlPr>
              <w:rPr>
                <w:rFonts w:ascii="Cambria Math" w:hAnsi="Cambria Math"/>
                <w:i/>
              </w:rPr>
            </m:ctrlPr>
          </m:sSubPr>
          <m:e>
            <m:acc>
              <m:accPr>
                <m:ctrlPr>
                  <w:rPr>
                    <w:rFonts w:ascii="Cambria Math" w:hAnsi="Cambria Math"/>
                    <w:i/>
                  </w:rPr>
                </m:ctrlPr>
              </m:accPr>
              <m:e>
                <m:r>
                  <w:rPr>
                    <w:rFonts w:ascii="Cambria Math" w:hAnsi="Cambria Math"/>
                  </w:rPr>
                  <m:t>λ</m:t>
                </m:r>
              </m:e>
            </m:acc>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3</m:t>
            </m:r>
          </m:den>
        </m:f>
      </m:oMath>
      <w:r>
        <w:rPr>
          <w:rFonts w:eastAsiaTheme="minorEastAsia"/>
        </w:rPr>
        <w:t>.</w:t>
      </w:r>
    </w:p>
    <w:p w14:paraId="0C302D3B" w14:textId="77777777" w:rsidR="000C5D66" w:rsidRDefault="000C5D66" w:rsidP="000C5D66">
      <w:pPr>
        <w:spacing w:after="120" w:line="240" w:lineRule="auto"/>
        <w:rPr>
          <w:rFonts w:eastAsiaTheme="minorEastAsia"/>
        </w:rPr>
      </w:pPr>
      <w:r>
        <w:rPr>
          <w:rFonts w:eastAsiaTheme="minorEastAsia"/>
        </w:rPr>
        <w:lastRenderedPageBreak/>
        <w:t>The constraints determine the solution; there is no “maximization” in a meaningful sense.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6"/>
        <w:gridCol w:w="7064"/>
      </w:tblGrid>
      <w:tr w:rsidR="000C5D66" w14:paraId="1151CD17" w14:textId="77777777" w:rsidTr="00965334">
        <w:tc>
          <w:tcPr>
            <w:tcW w:w="2335" w:type="dxa"/>
          </w:tcPr>
          <w:p w14:paraId="2F43EF60" w14:textId="77777777" w:rsidR="000C5D66" w:rsidRDefault="000C5D66" w:rsidP="00965334">
            <w:pPr>
              <w:spacing w:after="120"/>
            </w:pPr>
            <w:r>
              <w:rPr>
                <w:rFonts w:eastAsiaTheme="minorEastAsia"/>
              </w:rPr>
              <w:t>Graph of Constraints</w:t>
            </w:r>
            <w:r>
              <w:t>:</w:t>
            </w:r>
          </w:p>
        </w:tc>
        <w:tc>
          <w:tcPr>
            <w:tcW w:w="7195" w:type="dxa"/>
          </w:tcPr>
          <w:p w14:paraId="5C42FF87" w14:textId="77777777" w:rsidR="000C5D66" w:rsidRDefault="000C5D66" w:rsidP="00965334">
            <w:pPr>
              <w:spacing w:after="120"/>
            </w:pPr>
            <w:r>
              <w:rPr>
                <w:noProof/>
              </w:rPr>
              <w:drawing>
                <wp:inline distT="0" distB="0" distL="0" distR="0" wp14:anchorId="0FD6938F" wp14:editId="35E77C4A">
                  <wp:extent cx="2187982" cy="2224217"/>
                  <wp:effectExtent l="0" t="0" r="317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_7_Ex_6.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23500" cy="2260323"/>
                          </a:xfrm>
                          <a:prstGeom prst="rect">
                            <a:avLst/>
                          </a:prstGeom>
                        </pic:spPr>
                      </pic:pic>
                    </a:graphicData>
                  </a:graphic>
                </wp:inline>
              </w:drawing>
            </w:r>
          </w:p>
        </w:tc>
      </w:tr>
    </w:tbl>
    <w:p w14:paraId="0A35A62E" w14:textId="77777777" w:rsidR="000C5D66" w:rsidRDefault="000C5D66" w:rsidP="000C5D66">
      <w:pPr>
        <w:pStyle w:val="Heading1"/>
      </w:pPr>
      <w:r>
        <w:t>Exercise 7</w:t>
      </w:r>
    </w:p>
    <w:p w14:paraId="4734D660" w14:textId="77777777" w:rsidR="000C5D66" w:rsidRDefault="000C5D66" w:rsidP="000C5D66">
      <w:pPr>
        <w:spacing w:after="120" w:line="240" w:lineRule="auto"/>
        <w:rPr>
          <w:rFonts w:eastAsiaTheme="minorEastAsia"/>
        </w:rPr>
      </w:pPr>
      <w:r>
        <w:t xml:space="preserve">Maximize </w:t>
      </w: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=xy</m:t>
        </m:r>
      </m:oMath>
      <w:r>
        <w:rPr>
          <w:rFonts w:eastAsiaTheme="minorEastAsia"/>
        </w:rPr>
        <w:t xml:space="preserve"> subject to the constraint </w:t>
      </w:r>
      <m:oMath>
        <m:r>
          <w:rPr>
            <w:rFonts w:ascii="Cambria Math" w:eastAsiaTheme="minorEastAsia" w:hAnsi="Cambria Math"/>
          </w:rPr>
          <m:t>60=5x+12y.</m:t>
        </m:r>
      </m:oMath>
      <w:r>
        <w:rPr>
          <w:rFonts w:eastAsiaTheme="minorEastAsia"/>
        </w:rPr>
        <w:t xml:space="preserve"> Find the slope of the level curve of </w:t>
      </w:r>
      <m:oMath>
        <m:r>
          <w:rPr>
            <w:rFonts w:ascii="Cambria Math" w:hAnsi="Cambria Math"/>
          </w:rPr>
          <m:t>f</m:t>
        </m:r>
        <m:d>
          <m:dPr>
            <m:ctrlPr>
              <w:rPr>
                <w:rFonts w:ascii="Cambria Math" w:hAnsi="Cambria Math"/>
                <w:i/>
              </w:rPr>
            </m:ctrlPr>
          </m:dPr>
          <m:e>
            <m:r>
              <w:rPr>
                <w:rFonts w:ascii="Cambria Math" w:hAnsi="Cambria Math"/>
              </w:rPr>
              <m:t>x,y</m:t>
            </m:r>
          </m:e>
        </m:d>
      </m:oMath>
      <w:r>
        <w:rPr>
          <w:rFonts w:eastAsiaTheme="minorEastAsia"/>
        </w:rPr>
        <w:t>. At the maximum, what is the value of the slope? What is the slope of the constraint? How is the level curve related to the slope of the constraint at the maximum?</w:t>
      </w:r>
    </w:p>
    <w:p w14:paraId="51110C65" w14:textId="77777777" w:rsidR="000C5D66" w:rsidRPr="00F97032" w:rsidRDefault="000C5D66" w:rsidP="000C5D66">
      <w:pPr>
        <w:spacing w:after="120" w:line="240" w:lineRule="auto"/>
        <w:rPr>
          <w:b/>
        </w:rPr>
      </w:pPr>
      <w:r w:rsidRPr="00F97032">
        <w:rPr>
          <w:b/>
        </w:rPr>
        <w:t>Answer:</w:t>
      </w:r>
    </w:p>
    <w:p w14:paraId="161571A2" w14:textId="77777777" w:rsidR="000C5D66" w:rsidRDefault="000C5D66" w:rsidP="000C5D66">
      <w:pPr>
        <w:spacing w:after="120" w:line="240" w:lineRule="auto"/>
        <w:rPr>
          <w:rFonts w:eastAsiaTheme="minorEastAsia"/>
        </w:rPr>
      </w:pPr>
      <m:oMath>
        <m:r>
          <m:rPr>
            <m:scr m:val="script"/>
          </m:rPr>
          <w:rPr>
            <w:rFonts w:ascii="Cambria Math" w:hAnsi="Cambria Math"/>
          </w:rPr>
          <m:t>L</m:t>
        </m:r>
        <m:d>
          <m:dPr>
            <m:ctrlPr>
              <w:rPr>
                <w:rFonts w:ascii="Cambria Math" w:hAnsi="Cambria Math"/>
                <w:i/>
              </w:rPr>
            </m:ctrlPr>
          </m:dPr>
          <m:e>
            <m:r>
              <w:rPr>
                <w:rFonts w:ascii="Cambria Math" w:hAnsi="Cambria Math"/>
              </w:rPr>
              <m:t>x,y,λ</m:t>
            </m:r>
          </m:e>
        </m:d>
        <m:r>
          <w:rPr>
            <w:rFonts w:ascii="Cambria Math" w:hAnsi="Cambria Math"/>
          </w:rPr>
          <m:t>=xy+λ</m:t>
        </m:r>
        <m:d>
          <m:dPr>
            <m:ctrlPr>
              <w:rPr>
                <w:rFonts w:ascii="Cambria Math" w:hAnsi="Cambria Math"/>
                <w:i/>
              </w:rPr>
            </m:ctrlPr>
          </m:dPr>
          <m:e>
            <m:r>
              <w:rPr>
                <w:rFonts w:ascii="Cambria Math" w:hAnsi="Cambria Math"/>
              </w:rPr>
              <m:t>5x+12y-60</m:t>
            </m:r>
          </m:e>
        </m:d>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∂x</m:t>
            </m:r>
          </m:den>
        </m:f>
        <m:r>
          <w:rPr>
            <w:rFonts w:ascii="Cambria Math" w:hAnsi="Cambria Math"/>
          </w:rPr>
          <m:t xml:space="preserve">=y+5λ=0;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∂y</m:t>
            </m:r>
          </m:den>
        </m:f>
        <m:r>
          <w:rPr>
            <w:rFonts w:ascii="Cambria Math" w:hAnsi="Cambria Math"/>
          </w:rPr>
          <m:t xml:space="preserve">=x+12λ=0;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r>
          <w:rPr>
            <w:rFonts w:ascii="Cambria Math" w:eastAsiaTheme="minorEastAsia" w:hAnsi="Cambria Math"/>
          </w:rPr>
          <m:t>5x+12y-60=0</m:t>
        </m:r>
      </m:oMath>
      <w:r>
        <w:rPr>
          <w:rFonts w:eastAsiaTheme="minorEastAsia"/>
        </w:rPr>
        <w:t>.</w:t>
      </w:r>
    </w:p>
    <w:p w14:paraId="4FB51FC1" w14:textId="77777777" w:rsidR="000C5D66" w:rsidRDefault="000C5D66" w:rsidP="000C5D66">
      <w:pPr>
        <w:spacing w:after="120" w:line="240" w:lineRule="auto"/>
        <w:rPr>
          <w:rFonts w:eastAsiaTheme="minorEastAsia"/>
        </w:rPr>
      </w:pPr>
      <m:oMath>
        <m:r>
          <w:rPr>
            <w:rFonts w:ascii="Cambria Math" w:hAnsi="Cambria Math"/>
          </w:rPr>
          <m:t>y=-5λ; x=-12λ</m:t>
        </m:r>
      </m:oMath>
      <w:r>
        <w:rPr>
          <w:rFonts w:eastAsiaTheme="minorEastAsia"/>
        </w:rPr>
        <w:t xml:space="preserve">; </w:t>
      </w:r>
      <m:oMath>
        <m:r>
          <w:rPr>
            <w:rFonts w:ascii="Cambria Math" w:eastAsiaTheme="minorEastAsia" w:hAnsi="Cambria Math"/>
          </w:rPr>
          <m:t>⟹y=-5</m:t>
        </m:r>
        <m:d>
          <m:dPr>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12</m:t>
                </m:r>
              </m:den>
            </m:f>
          </m:e>
        </m:d>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12</m:t>
            </m:r>
          </m:den>
        </m:f>
      </m:oMath>
      <w:r>
        <w:rPr>
          <w:rFonts w:eastAsiaTheme="minorEastAsia"/>
        </w:rPr>
        <w:t xml:space="preserve">; substitute this into the constraint: </w:t>
      </w:r>
      <m:oMath>
        <m:r>
          <w:rPr>
            <w:rFonts w:ascii="Cambria Math" w:eastAsiaTheme="minorEastAsia" w:hAnsi="Cambria Math"/>
          </w:rPr>
          <m:t xml:space="preserve">5x+5x=60; </m:t>
        </m:r>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=6;</m:t>
        </m:r>
      </m:oMath>
    </w:p>
    <w:p w14:paraId="72900906" w14:textId="77777777" w:rsidR="000C5D66" w:rsidRDefault="000C5D66" w:rsidP="000C5D66">
      <w:pPr>
        <w:spacing w:after="120" w:line="240" w:lineRule="auto"/>
        <w:rPr>
          <w:rFonts w:eastAsiaTheme="minorEastAsia"/>
        </w:rPr>
      </w:pPr>
      <m:oMath>
        <m:acc>
          <m:accPr>
            <m:ctrlPr>
              <w:rPr>
                <w:rFonts w:ascii="Cambria Math" w:hAnsi="Cambria Math"/>
                <w:i/>
              </w:rPr>
            </m:ctrlPr>
          </m:accPr>
          <m:e>
            <m:r>
              <w:rPr>
                <w:rFonts w:ascii="Cambria Math" w:hAnsi="Cambria Math"/>
              </w:rPr>
              <m:t>y</m:t>
            </m:r>
          </m:e>
        </m:acc>
        <m:r>
          <w:rPr>
            <w:rFonts w:ascii="Cambria Math" w:hAnsi="Cambria Math"/>
          </w:rPr>
          <m:t>=</m:t>
        </m:r>
        <m:acc>
          <m:accPr>
            <m:ctrlPr>
              <w:rPr>
                <w:rFonts w:ascii="Cambria Math" w:eastAsiaTheme="minorEastAsia" w:hAnsi="Cambria Math"/>
                <w:i/>
              </w:rPr>
            </m:ctrlPr>
          </m:accPr>
          <m:e>
            <m:r>
              <w:rPr>
                <w:rFonts w:ascii="Cambria Math" w:eastAsiaTheme="minorEastAsia" w:hAnsi="Cambria Math"/>
              </w:rPr>
              <m:t>x</m:t>
            </m:r>
          </m:e>
        </m:acc>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12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30</m:t>
            </m:r>
          </m:num>
          <m:den>
            <m:r>
              <w:rPr>
                <w:rFonts w:ascii="Cambria Math" w:eastAsiaTheme="minorEastAsia" w:hAnsi="Cambria Math"/>
              </w:rPr>
              <m:t>12</m:t>
            </m:r>
          </m:den>
        </m:f>
        <m:r>
          <w:rPr>
            <w:rFonts w:ascii="Cambria Math" w:eastAsiaTheme="minorEastAsia" w:hAnsi="Cambria Math"/>
          </w:rPr>
          <m:t xml:space="preserve">=2.5; </m:t>
        </m:r>
        <m:acc>
          <m:accPr>
            <m:ctrlPr>
              <w:rPr>
                <w:rFonts w:ascii="Cambria Math" w:eastAsiaTheme="minorEastAsia" w:hAnsi="Cambria Math"/>
                <w:i/>
              </w:rPr>
            </m:ctrlPr>
          </m:accPr>
          <m:e>
            <m:r>
              <w:rPr>
                <w:rFonts w:ascii="Cambria Math" w:hAnsi="Cambria Math"/>
              </w:rPr>
              <m:t>λ</m:t>
            </m:r>
          </m:e>
        </m:acc>
        <m:r>
          <w:rPr>
            <w:rFonts w:ascii="Cambria Math" w:eastAsiaTheme="minorEastAsia" w:hAnsi="Cambria Math"/>
          </w:rPr>
          <m:t>=-</m:t>
        </m:r>
        <m:f>
          <m:fPr>
            <m:ctrlPr>
              <w:rPr>
                <w:rFonts w:ascii="Cambria Math" w:eastAsiaTheme="minorEastAsia" w:hAnsi="Cambria Math"/>
                <w:i/>
              </w:rPr>
            </m:ctrlPr>
          </m:fPr>
          <m:num>
            <m:acc>
              <m:accPr>
                <m:ctrlPr>
                  <w:rPr>
                    <w:rFonts w:ascii="Cambria Math" w:eastAsiaTheme="minorEastAsia" w:hAnsi="Cambria Math"/>
                    <w:i/>
                  </w:rPr>
                </m:ctrlPr>
              </m:accPr>
              <m:e>
                <m:r>
                  <w:rPr>
                    <w:rFonts w:ascii="Cambria Math" w:eastAsiaTheme="minorEastAsia" w:hAnsi="Cambria Math"/>
                  </w:rPr>
                  <m:t>x</m:t>
                </m:r>
              </m:e>
            </m:acc>
          </m:num>
          <m:den>
            <m:r>
              <w:rPr>
                <w:rFonts w:ascii="Cambria Math" w:eastAsiaTheme="minorEastAsia" w:hAnsi="Cambria Math"/>
              </w:rPr>
              <m:t>12</m:t>
            </m:r>
          </m:den>
        </m:f>
        <m:r>
          <w:rPr>
            <w:rFonts w:ascii="Cambria Math" w:eastAsiaTheme="minorEastAsia" w:hAnsi="Cambria Math"/>
          </w:rPr>
          <m:t>=-0.5</m:t>
        </m:r>
      </m:oMath>
      <w:r>
        <w:rPr>
          <w:rFonts w:eastAsiaTheme="minorEastAsia"/>
        </w:rPr>
        <w:t xml:space="preserve">. </w:t>
      </w:r>
      <m:oMath>
        <m:acc>
          <m:accPr>
            <m:ctrlPr>
              <w:rPr>
                <w:rFonts w:ascii="Cambria Math" w:hAnsi="Cambria Math"/>
                <w:i/>
              </w:rPr>
            </m:ctrlPr>
          </m:accPr>
          <m:e>
            <m:r>
              <w:rPr>
                <w:rFonts w:ascii="Cambria Math" w:hAnsi="Cambria Math"/>
              </w:rPr>
              <m:t>x</m:t>
            </m:r>
          </m:e>
        </m:acc>
        <m:acc>
          <m:accPr>
            <m:ctrlPr>
              <w:rPr>
                <w:rFonts w:ascii="Cambria Math" w:hAnsi="Cambria Math"/>
                <w:i/>
              </w:rPr>
            </m:ctrlPr>
          </m:accPr>
          <m:e>
            <m:r>
              <w:rPr>
                <w:rFonts w:ascii="Cambria Math" w:hAnsi="Cambria Math"/>
              </w:rPr>
              <m:t>y</m:t>
            </m:r>
          </m:e>
        </m:acc>
        <m:r>
          <w:rPr>
            <w:rFonts w:ascii="Cambria Math" w:hAnsi="Cambria Math"/>
          </w:rPr>
          <m:t>=6×2.5=15</m:t>
        </m:r>
      </m:oMath>
      <w:r>
        <w:rPr>
          <w:rFonts w:eastAsiaTheme="minorEastAsia"/>
        </w:rPr>
        <w:t xml:space="preserve">. The slope of </w:t>
      </w:r>
      <m:oMath>
        <m:r>
          <w:rPr>
            <w:rFonts w:ascii="Cambria Math" w:hAnsi="Cambria Math"/>
          </w:rPr>
          <m:t>f</m:t>
        </m:r>
        <m:d>
          <m:dPr>
            <m:ctrlPr>
              <w:rPr>
                <w:rFonts w:ascii="Cambria Math" w:hAnsi="Cambria Math"/>
                <w:i/>
              </w:rPr>
            </m:ctrlPr>
          </m:dPr>
          <m:e>
            <m:r>
              <w:rPr>
                <w:rFonts w:ascii="Cambria Math" w:hAnsi="Cambria Math"/>
              </w:rPr>
              <m:t>x,y</m:t>
            </m:r>
          </m:e>
        </m:d>
        <m:r>
          <w:rPr>
            <w:rFonts w:ascii="Cambria Math" w:eastAsiaTheme="minorEastAsia" w:hAnsi="Cambria Math"/>
          </w:rPr>
          <m:t>=15</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dx+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dy=0</m:t>
        </m:r>
      </m:oMath>
    </w:p>
    <w:p w14:paraId="1AB72A30" w14:textId="77777777" w:rsidR="000C5D66" w:rsidRDefault="000C5D66" w:rsidP="000C5D66">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dx=-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dy⟹</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y</m:t>
            </m:r>
          </m:den>
        </m:f>
      </m:oMath>
      <w:r>
        <w:rPr>
          <w:rFonts w:eastAsiaTheme="minorEastAsia"/>
        </w:rPr>
        <w:t xml:space="preserve">. Slope at </w:t>
      </w:r>
      <m:oMath>
        <m:d>
          <m:dPr>
            <m:ctrlPr>
              <w:rPr>
                <w:rFonts w:ascii="Cambria Math" w:eastAsiaTheme="minorEastAsia" w:hAnsi="Cambria Math"/>
                <w:i/>
              </w:rPr>
            </m:ctrlPr>
          </m:dPr>
          <m:e>
            <m:acc>
              <m:accPr>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trlPr>
                  <w:rPr>
                    <w:rFonts w:ascii="Cambria Math" w:eastAsiaTheme="minorEastAsia" w:hAnsi="Cambria Math"/>
                    <w:i/>
                  </w:rPr>
                </m:ctrlPr>
              </m:accPr>
              <m:e>
                <m:r>
                  <w:rPr>
                    <w:rFonts w:ascii="Cambria Math" w:eastAsiaTheme="minorEastAsia" w:hAnsi="Cambria Math"/>
                  </w:rPr>
                  <m:t>y</m:t>
                </m:r>
              </m:e>
            </m:acc>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6</m:t>
            </m:r>
          </m:num>
          <m:den>
            <m:f>
              <m:fPr>
                <m:type m:val="lin"/>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2</m:t>
                </m:r>
              </m:den>
            </m:f>
          </m:den>
        </m:f>
        <m:r>
          <w:rPr>
            <w:rFonts w:ascii="Cambria Math" w:eastAsiaTheme="minorEastAsia" w:hAnsi="Cambria Math"/>
          </w:rPr>
          <m:t>=-2.4</m:t>
        </m:r>
      </m:oMath>
      <w:r>
        <w:rPr>
          <w:rFonts w:eastAsiaTheme="minorEastAsia"/>
        </w:rPr>
        <w:t xml:space="preserve">. The slope is the negative ratio of the coefficient of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respectively, in the constraint.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2"/>
        <w:gridCol w:w="6488"/>
      </w:tblGrid>
      <w:tr w:rsidR="000C5D66" w14:paraId="5833733F" w14:textId="77777777" w:rsidTr="00965334">
        <w:tc>
          <w:tcPr>
            <w:tcW w:w="2965" w:type="dxa"/>
          </w:tcPr>
          <w:p w14:paraId="7FDA226A" w14:textId="77777777" w:rsidR="000C5D66" w:rsidRDefault="000C5D66" w:rsidP="00965334">
            <w:pPr>
              <w:spacing w:after="120"/>
            </w:pPr>
          </w:p>
          <w:p w14:paraId="6E673870" w14:textId="77777777" w:rsidR="000C5D66" w:rsidRDefault="000C5D66" w:rsidP="00965334">
            <w:pPr>
              <w:spacing w:after="120"/>
            </w:pPr>
          </w:p>
          <w:p w14:paraId="08ED0B50" w14:textId="77777777" w:rsidR="000C5D66" w:rsidRDefault="000C5D66" w:rsidP="00965334">
            <w:pPr>
              <w:spacing w:after="120"/>
            </w:pPr>
            <w:r>
              <w:t xml:space="preserve">Graph of </w:t>
            </w:r>
            <m:oMath>
              <m:r>
                <w:rPr>
                  <w:rFonts w:ascii="Cambria Math" w:hAnsi="Cambria Math"/>
                </w:rPr>
                <m:t>f</m:t>
              </m:r>
              <m:d>
                <m:dPr>
                  <m:ctrlPr>
                    <w:rPr>
                      <w:rFonts w:ascii="Cambria Math" w:hAnsi="Cambria Math"/>
                      <w:i/>
                    </w:rPr>
                  </m:ctrlPr>
                </m:dPr>
                <m:e>
                  <m:r>
                    <w:rPr>
                      <w:rFonts w:ascii="Cambria Math" w:hAnsi="Cambria Math"/>
                    </w:rPr>
                    <m:t>x,y</m:t>
                  </m:r>
                </m:e>
              </m:d>
              <m:r>
                <w:rPr>
                  <w:rFonts w:ascii="Cambria Math" w:hAnsi="Cambria Math"/>
                </w:rPr>
                <m:t>=xy</m:t>
              </m:r>
            </m:oMath>
            <w:r>
              <w:rPr>
                <w:rFonts w:eastAsiaTheme="minorEastAsia"/>
              </w:rPr>
              <w:t xml:space="preserve"> subject to </w:t>
            </w:r>
            <m:oMath>
              <m:r>
                <w:rPr>
                  <w:rFonts w:ascii="Cambria Math" w:eastAsiaTheme="minorEastAsia" w:hAnsi="Cambria Math"/>
                </w:rPr>
                <m:t>60=5x+12y</m:t>
              </m:r>
            </m:oMath>
            <w:r>
              <w:rPr>
                <w:rFonts w:eastAsiaTheme="minorEastAsia"/>
              </w:rPr>
              <w:t xml:space="preserve"> </w:t>
            </w:r>
          </w:p>
        </w:tc>
        <w:tc>
          <w:tcPr>
            <w:tcW w:w="6565" w:type="dxa"/>
          </w:tcPr>
          <w:p w14:paraId="08D7C1D3" w14:textId="77777777" w:rsidR="000C5D66" w:rsidRDefault="000C5D66" w:rsidP="00965334">
            <w:pPr>
              <w:spacing w:after="120"/>
              <w:jc w:val="center"/>
            </w:pPr>
            <w:r>
              <w:rPr>
                <w:noProof/>
              </w:rPr>
              <w:drawing>
                <wp:inline distT="0" distB="0" distL="0" distR="0" wp14:anchorId="0C97E439" wp14:editId="3A1B212B">
                  <wp:extent cx="3036673" cy="256207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_7_Ex_7.png"/>
                          <pic:cNvPicPr/>
                        </pic:nvPicPr>
                        <pic:blipFill>
                          <a:blip r:embed="rId63">
                            <a:extLst>
                              <a:ext uri="{28A0092B-C50C-407E-A947-70E740481C1C}">
                                <a14:useLocalDpi xmlns:a14="http://schemas.microsoft.com/office/drawing/2010/main" val="0"/>
                              </a:ext>
                            </a:extLst>
                          </a:blip>
                          <a:stretch>
                            <a:fillRect/>
                          </a:stretch>
                        </pic:blipFill>
                        <pic:spPr>
                          <a:xfrm>
                            <a:off x="0" y="0"/>
                            <a:ext cx="3044037" cy="2568286"/>
                          </a:xfrm>
                          <a:prstGeom prst="rect">
                            <a:avLst/>
                          </a:prstGeom>
                        </pic:spPr>
                      </pic:pic>
                    </a:graphicData>
                  </a:graphic>
                </wp:inline>
              </w:drawing>
            </w:r>
          </w:p>
        </w:tc>
      </w:tr>
    </w:tbl>
    <w:p w14:paraId="48D92F8C" w14:textId="77777777" w:rsidR="000C5D66" w:rsidRDefault="000C5D66" w:rsidP="000C5D66">
      <w:pPr>
        <w:spacing w:after="120" w:line="240" w:lineRule="auto"/>
      </w:pPr>
      <w:r>
        <w:t>Note the similarity of optimizing a utility function subject to an income constraint.</w:t>
      </w:r>
    </w:p>
    <w:p w14:paraId="4F01EAC5" w14:textId="77777777" w:rsidR="000C5D66" w:rsidRDefault="000C5D66" w:rsidP="000C5D66">
      <w:pPr>
        <w:spacing w:after="120" w:line="240" w:lineRule="auto"/>
      </w:pPr>
    </w:p>
    <w:p w14:paraId="17986A66" w14:textId="77777777" w:rsidR="000C5D66" w:rsidRDefault="000C5D66" w:rsidP="000C5D66">
      <w:pPr>
        <w:pStyle w:val="Heading1"/>
      </w:pPr>
      <w:r>
        <w:t>Exercise 8</w:t>
      </w:r>
    </w:p>
    <w:p w14:paraId="4D3694EF" w14:textId="77777777" w:rsidR="000C5D66" w:rsidRDefault="000C5D66" w:rsidP="000C5D66">
      <w:pPr>
        <w:spacing w:after="120" w:line="240" w:lineRule="auto"/>
        <w:rPr>
          <w:rFonts w:eastAsiaTheme="minorEastAsia"/>
        </w:rPr>
      </w:pPr>
      <w:r>
        <w:t xml:space="preserve">Do the computations (in the example starting on page 193) for the case where </w:t>
      </w:r>
      <m:oMath>
        <m:sSub>
          <m:sSubPr>
            <m:ctrlPr>
              <w:rPr>
                <w:rFonts w:ascii="Cambria Math" w:hAnsi="Cambria Math"/>
                <w:i/>
              </w:rPr>
            </m:ctrlPr>
          </m:sSubPr>
          <m:e>
            <m:r>
              <w:rPr>
                <w:rFonts w:ascii="Cambria Math" w:hAnsi="Cambria Math"/>
              </w:rPr>
              <m:t>μ</m:t>
            </m:r>
          </m:e>
          <m:sub>
            <m:r>
              <w:rPr>
                <w:rFonts w:ascii="Cambria Math" w:hAnsi="Cambria Math"/>
              </w:rPr>
              <m:t>1</m:t>
            </m:r>
          </m:sub>
        </m:sSub>
        <m:r>
          <w:rPr>
            <w:rFonts w:ascii="Cambria Math" w:hAnsi="Cambria Math"/>
          </w:rPr>
          <m:t>&gt;0</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and show that this condition cannot hold.</w:t>
      </w:r>
    </w:p>
    <w:p w14:paraId="41FC7269" w14:textId="77777777" w:rsidR="000C5D66" w:rsidRPr="00841107" w:rsidRDefault="000C5D66" w:rsidP="000C5D66">
      <w:pPr>
        <w:spacing w:after="120" w:line="240" w:lineRule="auto"/>
        <w:rPr>
          <w:rFonts w:eastAsiaTheme="minorEastAsia"/>
          <w:b/>
        </w:rPr>
      </w:pPr>
      <w:r w:rsidRPr="00841107">
        <w:rPr>
          <w:rFonts w:eastAsiaTheme="minorEastAsia"/>
          <w:b/>
        </w:rPr>
        <w:t>Answer:</w:t>
      </w:r>
    </w:p>
    <w:p w14:paraId="0CBDFAF8" w14:textId="77777777" w:rsidR="000C5D66" w:rsidRDefault="000C5D66" w:rsidP="000C5D66">
      <w:pPr>
        <w:spacing w:after="120" w:line="240" w:lineRule="auto"/>
        <w:rPr>
          <w:rFonts w:eastAsiaTheme="minorEastAsia"/>
        </w:rPr>
      </w:pPr>
      <w:r>
        <w:rPr>
          <w:rFonts w:eastAsiaTheme="minorEastAsia"/>
        </w:rPr>
        <w:t>The first two FONC then are:</w:t>
      </w:r>
    </w:p>
    <w:p w14:paraId="6F51A0E2" w14:textId="77777777" w:rsidR="000C5D66" w:rsidRDefault="000C5D66" w:rsidP="000C5D66">
      <w:pPr>
        <w:spacing w:after="120" w:line="240" w:lineRule="auto"/>
        <w:rPr>
          <w:rFonts w:eastAsiaTheme="minorEastAsia"/>
        </w:rPr>
      </w:pPr>
      <m:oMath>
        <m:d>
          <m:dPr>
            <m:ctrlPr>
              <w:rPr>
                <w:rFonts w:ascii="Cambria Math" w:hAnsi="Cambria Math"/>
                <w:i/>
              </w:rPr>
            </m:ctrlPr>
          </m:dPr>
          <m:e>
            <m:r>
              <w:rPr>
                <w:rFonts w:ascii="Cambria Math" w:hAnsi="Cambria Math"/>
              </w:rPr>
              <m:t>6"</m:t>
            </m:r>
          </m:e>
        </m:d>
        <m:r>
          <w:rPr>
            <w:rFonts w:ascii="Cambria Math" w:hAnsi="Cambria Math"/>
          </w:rPr>
          <m:t xml:space="preserve"> y+2</m:t>
        </m:r>
        <m:sSub>
          <m:sSubPr>
            <m:ctrlPr>
              <w:rPr>
                <w:rFonts w:ascii="Cambria Math" w:hAnsi="Cambria Math"/>
                <w:i/>
              </w:rPr>
            </m:ctrlPr>
          </m:sSubPr>
          <m:e>
            <m:r>
              <w:rPr>
                <w:rFonts w:ascii="Cambria Math" w:hAnsi="Cambria Math"/>
              </w:rPr>
              <m:t>μ</m:t>
            </m:r>
          </m:e>
          <m:sub>
            <m:r>
              <w:rPr>
                <w:rFonts w:ascii="Cambria Math" w:hAnsi="Cambria Math"/>
              </w:rPr>
              <m:t>1</m:t>
            </m:r>
          </m:sub>
        </m:sSub>
        <m:r>
          <w:rPr>
            <w:rFonts w:ascii="Cambria Math" w:hAnsi="Cambria Math"/>
          </w:rPr>
          <m:t>x</m:t>
        </m:r>
        <m:r>
          <w:rPr>
            <w:rFonts w:ascii="Cambria Math" w:eastAsiaTheme="minorEastAsia" w:hAnsi="Cambria Math"/>
          </w:rPr>
          <m:t xml:space="preserve">=0; </m:t>
        </m:r>
        <m:d>
          <m:dPr>
            <m:ctrlPr>
              <w:rPr>
                <w:rFonts w:ascii="Cambria Math" w:eastAsiaTheme="minorEastAsia" w:hAnsi="Cambria Math"/>
                <w:i/>
              </w:rPr>
            </m:ctrlPr>
          </m:dPr>
          <m:e>
            <m:r>
              <w:rPr>
                <w:rFonts w:ascii="Cambria Math" w:eastAsiaTheme="minorEastAsia" w:hAnsi="Cambria Math"/>
              </w:rPr>
              <m:t>7"</m:t>
            </m:r>
          </m:e>
        </m:d>
        <m:r>
          <w:rPr>
            <w:rFonts w:ascii="Cambria Math" w:eastAsiaTheme="minorEastAsia" w:hAnsi="Cambria Math"/>
          </w:rPr>
          <m:t xml:space="preserve"> x-4</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FONC </w:t>
      </w:r>
      <m:oMath>
        <m:d>
          <m:dPr>
            <m:ctrlPr>
              <w:rPr>
                <w:rFonts w:ascii="Cambria Math" w:eastAsiaTheme="minorEastAsia" w:hAnsi="Cambria Math"/>
                <w:i/>
              </w:rPr>
            </m:ctrlPr>
          </m:dPr>
          <m:e>
            <m:r>
              <w:rPr>
                <w:rFonts w:ascii="Cambria Math" w:eastAsiaTheme="minorEastAsia" w:hAnsi="Cambria Math"/>
              </w:rPr>
              <m:t>8</m:t>
            </m:r>
          </m:e>
        </m:d>
      </m:oMath>
      <w:r>
        <w:rPr>
          <w:rFonts w:eastAsiaTheme="minorEastAsia"/>
        </w:rPr>
        <w:t xml:space="preserve"> becomes </w:t>
      </w:r>
      <m:oMath>
        <m:d>
          <m:dPr>
            <m:ctrlPr>
              <w:rPr>
                <w:rFonts w:ascii="Cambria Math" w:eastAsiaTheme="minorEastAsia" w:hAnsi="Cambria Math"/>
                <w:i/>
              </w:rPr>
            </m:ctrlPr>
          </m:dPr>
          <m:e>
            <m:r>
              <w:rPr>
                <w:rFonts w:ascii="Cambria Math" w:eastAsiaTheme="minorEastAsia" w:hAnsi="Cambria Math"/>
              </w:rPr>
              <m:t>8"</m:t>
            </m:r>
          </m:e>
        </m:d>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+8</m:t>
        </m:r>
        <m:sSub>
          <m:sSubPr>
            <m:ctrlPr>
              <w:rPr>
                <w:rFonts w:ascii="Cambria Math" w:hAnsi="Cambria Math"/>
                <w:i/>
              </w:rPr>
            </m:ctrlPr>
          </m:sSubPr>
          <m:e>
            <m:r>
              <w:rPr>
                <w:rFonts w:ascii="Cambria Math" w:hAnsi="Cambria Math"/>
              </w:rPr>
              <m:t>μ</m:t>
            </m:r>
          </m:e>
          <m:sub>
            <m:r>
              <w:rPr>
                <w:rFonts w:ascii="Cambria Math" w:hAnsi="Cambria Math"/>
              </w:rPr>
              <m:t>1</m:t>
            </m:r>
          </m:sub>
        </m:sSub>
        <m:r>
          <w:rPr>
            <w:rFonts w:ascii="Cambria Math" w:hAnsi="Cambria Math"/>
          </w:rPr>
          <m:t>x+4=</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hAnsi="Cambria Math"/>
          </w:rPr>
          <m:t>+4=0.</m:t>
        </m:r>
      </m:oMath>
      <w:r>
        <w:rPr>
          <w:rFonts w:eastAsiaTheme="minorEastAsia"/>
        </w:rPr>
        <w:t xml:space="preserve"> This is not possible. Hence, </w:t>
      </w:r>
      <m:oMath>
        <m:sSub>
          <m:sSubPr>
            <m:ctrlPr>
              <w:rPr>
                <w:rFonts w:ascii="Cambria Math" w:hAnsi="Cambria Math"/>
                <w:i/>
              </w:rPr>
            </m:ctrlPr>
          </m:sSubPr>
          <m:e>
            <m:r>
              <w:rPr>
                <w:rFonts w:ascii="Cambria Math" w:hAnsi="Cambria Math"/>
              </w:rPr>
              <m:t>μ</m:t>
            </m:r>
          </m:e>
          <m:sub>
            <m:r>
              <w:rPr>
                <w:rFonts w:ascii="Cambria Math" w:hAnsi="Cambria Math"/>
              </w:rPr>
              <m:t>1</m:t>
            </m:r>
          </m:sub>
        </m:sSub>
        <m:r>
          <w:rPr>
            <w:rFonts w:ascii="Cambria Math" w:hAnsi="Cambria Math"/>
          </w:rPr>
          <m:t>&gt;0</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cannot be true.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3"/>
        <w:gridCol w:w="3166"/>
        <w:gridCol w:w="3091"/>
      </w:tblGrid>
      <w:tr w:rsidR="000C5D66" w14:paraId="263931C0" w14:textId="77777777" w:rsidTr="00965334">
        <w:tc>
          <w:tcPr>
            <w:tcW w:w="3176" w:type="dxa"/>
          </w:tcPr>
          <w:p w14:paraId="2995DF0F" w14:textId="77777777" w:rsidR="000C5D66" w:rsidRDefault="000C5D66" w:rsidP="00965334">
            <w:pPr>
              <w:spacing w:after="120"/>
              <w:rPr>
                <w:rFonts w:eastAsiaTheme="minorEastAsia"/>
              </w:rPr>
            </w:pPr>
            <w:r>
              <w:rPr>
                <w:rFonts w:eastAsiaTheme="minorEastAsia"/>
              </w:rPr>
              <w:t xml:space="preserve">Contour lines of </w:t>
            </w:r>
            <m:oMath>
              <m:r>
                <w:rPr>
                  <w:rFonts w:ascii="Cambria Math" w:eastAsiaTheme="minorEastAsia" w:hAnsi="Cambria Math"/>
                </w:rPr>
                <m:t>xy</m:t>
              </m:r>
            </m:oMath>
            <w:r>
              <w:rPr>
                <w:rFonts w:eastAsiaTheme="minorEastAsia"/>
              </w:rPr>
              <w:t xml:space="preserve"> (</w:t>
            </w:r>
            <m:oMath>
              <m:r>
                <w:rPr>
                  <w:rFonts w:ascii="Cambria Math" w:eastAsiaTheme="minorEastAsia" w:hAnsi="Cambria Math"/>
                </w:rPr>
                <m:t>z</m:t>
              </m:r>
            </m:oMath>
            <w:r>
              <w:rPr>
                <w:rFonts w:eastAsiaTheme="minorEastAsia"/>
              </w:rPr>
              <w:t xml:space="preserve"> has been omitted because it does </w:t>
            </w:r>
            <w:proofErr w:type="gramStart"/>
            <w:r>
              <w:rPr>
                <w:rFonts w:eastAsiaTheme="minorEastAsia"/>
              </w:rPr>
              <w:t>no</w:t>
            </w:r>
            <w:proofErr w:type="gramEnd"/>
            <w:r>
              <w:rPr>
                <w:rFonts w:eastAsiaTheme="minorEastAsia"/>
              </w:rPr>
              <w:t xml:space="preserve"> influence the optimal choice of </w:t>
            </w:r>
            <m:oMath>
              <m:r>
                <w:rPr>
                  <w:rFonts w:ascii="Cambria Math" w:eastAsiaTheme="minorEastAsia" w:hAnsi="Cambria Math"/>
                </w:rPr>
                <m:t>x</m:t>
              </m:r>
            </m:oMath>
            <w:r>
              <w:rPr>
                <w:rFonts w:eastAsiaTheme="minorEastAsia"/>
              </w:rPr>
              <w:t xml:space="preserve"> and of </w:t>
            </w:r>
            <m:oMath>
              <m:r>
                <w:rPr>
                  <w:rFonts w:ascii="Cambria Math" w:eastAsiaTheme="minorEastAsia" w:hAnsi="Cambria Math"/>
                </w:rPr>
                <m:t>y</m:t>
              </m:r>
            </m:oMath>
            <w:r>
              <w:rPr>
                <w:rFonts w:eastAsiaTheme="minorEastAsia"/>
              </w:rPr>
              <w:t>)</w:t>
            </w:r>
          </w:p>
        </w:tc>
        <w:tc>
          <w:tcPr>
            <w:tcW w:w="3177" w:type="dxa"/>
          </w:tcPr>
          <w:p w14:paraId="759B1E15" w14:textId="77777777" w:rsidR="000C5D66" w:rsidRDefault="000C5D66" w:rsidP="00965334">
            <w:pPr>
              <w:spacing w:after="120"/>
              <w:rPr>
                <w:rFonts w:eastAsiaTheme="minorEastAsia"/>
              </w:rPr>
            </w:pPr>
            <w:r>
              <w:rPr>
                <w:rFonts w:eastAsiaTheme="minorEastAsia"/>
              </w:rPr>
              <w:t>Contour lines of constraint</w:t>
            </w:r>
          </w:p>
          <w:p w14:paraId="5ADE1173" w14:textId="77777777" w:rsidR="000C5D66" w:rsidRDefault="000C5D66" w:rsidP="00965334">
            <w:pPr>
              <w:spacing w:after="120"/>
              <w:rPr>
                <w:rFonts w:eastAsiaTheme="minorEastAsia"/>
              </w:rPr>
            </w:pP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-4y+4</m:t>
              </m:r>
            </m:oMath>
            <w:r>
              <w:rPr>
                <w:rFonts w:eastAsiaTheme="minorEastAsia"/>
              </w:rPr>
              <w:t xml:space="preserve"> </w:t>
            </w:r>
          </w:p>
        </w:tc>
        <w:tc>
          <w:tcPr>
            <w:tcW w:w="3177" w:type="dxa"/>
          </w:tcPr>
          <w:p w14:paraId="14505281" w14:textId="77777777" w:rsidR="000C5D66" w:rsidRDefault="000C5D66" w:rsidP="00965334">
            <w:pPr>
              <w:spacing w:after="120"/>
              <w:rPr>
                <w:rFonts w:eastAsiaTheme="minorEastAsia"/>
              </w:rPr>
            </w:pPr>
            <w:r>
              <w:rPr>
                <w:rFonts w:eastAsiaTheme="minorEastAsia"/>
              </w:rPr>
              <w:t>Contour lines of constraint</w:t>
            </w:r>
          </w:p>
          <w:p w14:paraId="6879DDA7" w14:textId="77777777" w:rsidR="000C5D66" w:rsidRDefault="000C5D66" w:rsidP="00965334">
            <w:pPr>
              <w:spacing w:after="120"/>
              <w:rPr>
                <w:rFonts w:eastAsiaTheme="minorEastAsia"/>
              </w:rPr>
            </w:pP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-4x+4</m:t>
              </m:r>
            </m:oMath>
            <w:r>
              <w:rPr>
                <w:rFonts w:eastAsiaTheme="minorEastAsia"/>
              </w:rPr>
              <w:t xml:space="preserve"> </w:t>
            </w:r>
          </w:p>
        </w:tc>
      </w:tr>
      <w:tr w:rsidR="000C5D66" w14:paraId="4F11EA5D" w14:textId="77777777" w:rsidTr="00965334">
        <w:tc>
          <w:tcPr>
            <w:tcW w:w="3176" w:type="dxa"/>
          </w:tcPr>
          <w:p w14:paraId="7B3663AB" w14:textId="77777777" w:rsidR="000C5D66" w:rsidRDefault="000C5D66" w:rsidP="00965334">
            <w:pPr>
              <w:spacing w:before="120" w:after="120"/>
              <w:jc w:val="center"/>
              <w:rPr>
                <w:rFonts w:eastAsiaTheme="minorEastAsia"/>
              </w:rPr>
            </w:pPr>
            <w:r>
              <w:rPr>
                <w:noProof/>
              </w:rPr>
              <w:drawing>
                <wp:inline distT="0" distB="0" distL="0" distR="0" wp14:anchorId="3DD44CE2" wp14:editId="149640E9">
                  <wp:extent cx="1581665" cy="157129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93687" cy="1583237"/>
                          </a:xfrm>
                          <a:prstGeom prst="rect">
                            <a:avLst/>
                          </a:prstGeom>
                        </pic:spPr>
                      </pic:pic>
                    </a:graphicData>
                  </a:graphic>
                </wp:inline>
              </w:drawing>
            </w:r>
          </w:p>
        </w:tc>
        <w:tc>
          <w:tcPr>
            <w:tcW w:w="3177" w:type="dxa"/>
          </w:tcPr>
          <w:p w14:paraId="709A9DEA" w14:textId="77777777" w:rsidR="000C5D66" w:rsidRDefault="000C5D66" w:rsidP="00965334">
            <w:pPr>
              <w:spacing w:before="120" w:after="120"/>
              <w:jc w:val="center"/>
              <w:rPr>
                <w:rFonts w:eastAsiaTheme="minorEastAsia"/>
              </w:rPr>
            </w:pPr>
            <w:r>
              <w:rPr>
                <w:noProof/>
              </w:rPr>
              <w:drawing>
                <wp:inline distT="0" distB="0" distL="0" distR="0" wp14:anchorId="6344F712" wp14:editId="67C751DE">
                  <wp:extent cx="1834979" cy="1553577"/>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48599" cy="1565109"/>
                          </a:xfrm>
                          <a:prstGeom prst="rect">
                            <a:avLst/>
                          </a:prstGeom>
                        </pic:spPr>
                      </pic:pic>
                    </a:graphicData>
                  </a:graphic>
                </wp:inline>
              </w:drawing>
            </w:r>
          </w:p>
        </w:tc>
        <w:tc>
          <w:tcPr>
            <w:tcW w:w="3177" w:type="dxa"/>
          </w:tcPr>
          <w:p w14:paraId="76A91184" w14:textId="77777777" w:rsidR="000C5D66" w:rsidRDefault="000C5D66" w:rsidP="00965334">
            <w:pPr>
              <w:spacing w:after="120"/>
              <w:jc w:val="center"/>
              <w:rPr>
                <w:rFonts w:eastAsiaTheme="minorEastAsia"/>
              </w:rPr>
            </w:pPr>
            <w:r>
              <w:rPr>
                <w:noProof/>
              </w:rPr>
              <w:drawing>
                <wp:inline distT="0" distB="0" distL="0" distR="0" wp14:anchorId="649C93CD" wp14:editId="65DF1DBA">
                  <wp:extent cx="1520139" cy="1712214"/>
                  <wp:effectExtent l="0" t="0" r="444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26822" cy="1719741"/>
                          </a:xfrm>
                          <a:prstGeom prst="rect">
                            <a:avLst/>
                          </a:prstGeom>
                        </pic:spPr>
                      </pic:pic>
                    </a:graphicData>
                  </a:graphic>
                </wp:inline>
              </w:drawing>
            </w:r>
          </w:p>
        </w:tc>
      </w:tr>
    </w:tbl>
    <w:p w14:paraId="7D58E3E6" w14:textId="77777777" w:rsidR="000C5D66" w:rsidRDefault="000C5D66" w:rsidP="000C5D66">
      <w:pPr>
        <w:pStyle w:val="Heading1"/>
        <w:rPr>
          <w:rFonts w:eastAsiaTheme="minorEastAsia"/>
        </w:rPr>
      </w:pPr>
      <w:r>
        <w:rPr>
          <w:rFonts w:eastAsiaTheme="minorEastAsia"/>
        </w:rPr>
        <w:t>Exercise 9</w:t>
      </w:r>
    </w:p>
    <w:p w14:paraId="562BE0E5" w14:textId="77777777" w:rsidR="000C5D66" w:rsidRDefault="000C5D66" w:rsidP="000C5D66">
      <w:pPr>
        <w:spacing w:after="120" w:line="240" w:lineRule="auto"/>
        <w:rPr>
          <w:rFonts w:eastAsiaTheme="minorEastAsia"/>
        </w:rPr>
      </w:pPr>
      <w:r>
        <w:rPr>
          <w:rFonts w:eastAsiaTheme="minorEastAsia"/>
        </w:rPr>
        <w:t xml:space="preserve">Graph the two constraints </w:t>
      </w:r>
      <w:r>
        <w:t xml:space="preserve">(in the example starting on page 193),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-4y+4=0</m:t>
        </m:r>
      </m:oMath>
      <w:r>
        <w:rPr>
          <w:rFonts w:eastAsiaTheme="minorEastAsia"/>
        </w:rPr>
        <w:t xml:space="preserve"> and </w:t>
      </w: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-4x+4=0</m:t>
        </m:r>
      </m:oMath>
      <w:r>
        <w:rPr>
          <w:rFonts w:eastAsiaTheme="minorEastAsia"/>
        </w:rPr>
        <w:t>. What do you get?</w:t>
      </w:r>
    </w:p>
    <w:p w14:paraId="6C5F9239" w14:textId="77777777" w:rsidR="000C5D66" w:rsidRDefault="000C5D66" w:rsidP="000C5D66">
      <w:pPr>
        <w:spacing w:after="120" w:line="240" w:lineRule="auto"/>
        <w:rPr>
          <w:rFonts w:eastAsiaTheme="minorEastAsia"/>
        </w:rPr>
      </w:pPr>
      <w:r w:rsidRPr="00582528">
        <w:rPr>
          <w:rFonts w:eastAsiaTheme="minorEastAsia"/>
          <w:b/>
        </w:rPr>
        <w:lastRenderedPageBreak/>
        <w:t>Answer:</w:t>
      </w:r>
      <w:r>
        <w:rPr>
          <w:rFonts w:eastAsiaTheme="minorEastAsia"/>
        </w:rPr>
        <w:t xml:space="preserve"> There is only one point satisfying both </w:t>
      </w:r>
      <w:r w:rsidRPr="00323FE0">
        <w:rPr>
          <w:rFonts w:eastAsiaTheme="minorEastAsia"/>
          <w:u w:val="single"/>
        </w:rPr>
        <w:t>equality</w:t>
      </w:r>
      <w:r>
        <w:rPr>
          <w:rFonts w:eastAsiaTheme="minorEastAsia"/>
        </w:rPr>
        <w:t xml:space="preserve"> constraints, namely </w:t>
      </w:r>
      <m:oMath>
        <m:d>
          <m:dPr>
            <m:ctrlPr>
              <w:rPr>
                <w:rFonts w:ascii="Cambria Math" w:eastAsiaTheme="minorEastAsia" w:hAnsi="Cambria Math"/>
                <w:i/>
              </w:rPr>
            </m:ctrlPr>
          </m:dPr>
          <m:e>
            <m:r>
              <w:rPr>
                <w:rFonts w:ascii="Cambria Math" w:eastAsiaTheme="minorEastAsia" w:hAnsi="Cambria Math"/>
              </w:rPr>
              <m:t>x=2,y=2</m:t>
            </m:r>
          </m:e>
        </m:d>
      </m:oMath>
      <w:r>
        <w:rPr>
          <w:rFonts w:eastAsiaTheme="minorEastAsia"/>
        </w:rPr>
        <w:t>.</w:t>
      </w:r>
    </w:p>
    <w:p w14:paraId="2979772A" w14:textId="77777777" w:rsidR="000C5D66" w:rsidRDefault="000C5D66" w:rsidP="000C5D66">
      <w:pPr>
        <w:spacing w:after="120" w:line="240" w:lineRule="auto"/>
      </w:pPr>
      <w:r>
        <w:rPr>
          <w:noProof/>
        </w:rPr>
        <w:drawing>
          <wp:inline distT="0" distB="0" distL="0" distR="0" wp14:anchorId="3B8444E2" wp14:editId="5C53638C">
            <wp:extent cx="3459892" cy="2671762"/>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lframAlpha--plot_x_2_4_y__4_and_y_2_4_x__4__Plot____2018_04_06_19_53.png"/>
                    <pic:cNvPicPr/>
                  </pic:nvPicPr>
                  <pic:blipFill>
                    <a:blip r:embed="rId67">
                      <a:extLst>
                        <a:ext uri="{28A0092B-C50C-407E-A947-70E740481C1C}">
                          <a14:useLocalDpi xmlns:a14="http://schemas.microsoft.com/office/drawing/2010/main" val="0"/>
                        </a:ext>
                      </a:extLst>
                    </a:blip>
                    <a:stretch>
                      <a:fillRect/>
                    </a:stretch>
                  </pic:blipFill>
                  <pic:spPr>
                    <a:xfrm>
                      <a:off x="0" y="0"/>
                      <a:ext cx="3470779" cy="2680169"/>
                    </a:xfrm>
                    <a:prstGeom prst="rect">
                      <a:avLst/>
                    </a:prstGeom>
                  </pic:spPr>
                </pic:pic>
              </a:graphicData>
            </a:graphic>
          </wp:inline>
        </w:drawing>
      </w:r>
    </w:p>
    <w:p w14:paraId="33DD53CF" w14:textId="77777777" w:rsidR="000C5D66" w:rsidRDefault="000C5D66" w:rsidP="000C5D66">
      <w:r>
        <w:br w:type="page"/>
      </w:r>
    </w:p>
    <w:p w14:paraId="4CE505F6" w14:textId="77777777" w:rsidR="000C5D66" w:rsidRDefault="000C5D66" w:rsidP="000C5D66">
      <w:pPr>
        <w:pStyle w:val="Heading1"/>
      </w:pPr>
      <w:r>
        <w:lastRenderedPageBreak/>
        <w:t>Exercise 10</w:t>
      </w:r>
    </w:p>
    <w:p w14:paraId="09229F70" w14:textId="77777777" w:rsidR="000C5D66" w:rsidRDefault="000C5D66" w:rsidP="000C5D66">
      <w:pPr>
        <w:spacing w:after="120" w:line="240" w:lineRule="auto"/>
        <w:rPr>
          <w:rFonts w:eastAsiaTheme="minorEastAsia"/>
        </w:rPr>
      </w:pPr>
      <w:r>
        <w:t xml:space="preserve">How do we know that if there is a maximum, </w:t>
      </w:r>
      <m:oMath>
        <m:r>
          <w:rPr>
            <w:rFonts w:ascii="Cambria Math" w:hAnsi="Cambria Math"/>
          </w:rPr>
          <m:t>x=2</m:t>
        </m:r>
      </m:oMath>
      <w:r>
        <w:rPr>
          <w:rFonts w:eastAsiaTheme="minorEastAsia"/>
        </w:rPr>
        <w:t xml:space="preserve"> and </w:t>
      </w:r>
      <m:oMath>
        <m:r>
          <w:rPr>
            <w:rFonts w:ascii="Cambria Math" w:eastAsiaTheme="minorEastAsia" w:hAnsi="Cambria Math"/>
          </w:rPr>
          <m:t>y=2</m:t>
        </m:r>
      </m:oMath>
      <w:r>
        <w:rPr>
          <w:rFonts w:eastAsiaTheme="minorEastAsia"/>
        </w:rPr>
        <w:t xml:space="preserve">? Look at the graph with </w:t>
      </w:r>
      <m:oMath>
        <m:r>
          <w:rPr>
            <w:rFonts w:ascii="Cambria Math" w:eastAsiaTheme="minorEastAsia" w:hAnsi="Cambria Math"/>
          </w:rPr>
          <m:t>x</m:t>
        </m:r>
      </m:oMath>
      <w:r>
        <w:rPr>
          <w:rFonts w:eastAsiaTheme="minorEastAsia"/>
        </w:rPr>
        <w:t xml:space="preserve"> on the horizontal and </w:t>
      </w:r>
      <m:oMath>
        <m:r>
          <w:rPr>
            <w:rFonts w:ascii="Cambria Math" w:eastAsiaTheme="minorEastAsia" w:hAnsi="Cambria Math"/>
          </w:rPr>
          <m:t>y</m:t>
        </m:r>
      </m:oMath>
      <w:r>
        <w:rPr>
          <w:rFonts w:eastAsiaTheme="minorEastAsia"/>
        </w:rPr>
        <w:t xml:space="preserve"> on the vertical axis. We may ignore </w:t>
      </w:r>
      <m:oMath>
        <m:r>
          <w:rPr>
            <w:rFonts w:ascii="Cambria Math" w:eastAsiaTheme="minorEastAsia" w:hAnsi="Cambria Math"/>
          </w:rPr>
          <m:t>z</m:t>
        </m:r>
      </m:oMath>
      <w:r>
        <w:rPr>
          <w:rFonts w:eastAsiaTheme="minorEastAsia"/>
        </w:rPr>
        <w:t xml:space="preserve"> (why?) What do the level curves of the objective function look like? Where on the graph is the objective fun</w:t>
      </w:r>
      <w:proofErr w:type="spellStart"/>
      <w:r>
        <w:rPr>
          <w:rFonts w:eastAsiaTheme="minorEastAsia"/>
        </w:rPr>
        <w:t>ction</w:t>
      </w:r>
      <w:proofErr w:type="spellEnd"/>
      <w:r>
        <w:rPr>
          <w:rFonts w:eastAsiaTheme="minorEastAsia"/>
        </w:rPr>
        <w:t xml:space="preserve"> maximum?</w:t>
      </w:r>
    </w:p>
    <w:p w14:paraId="104B42D7" w14:textId="77777777" w:rsidR="000C5D66" w:rsidRPr="004F1776" w:rsidRDefault="000C5D66" w:rsidP="000C5D66">
      <w:pPr>
        <w:spacing w:after="120" w:line="240" w:lineRule="auto"/>
        <w:rPr>
          <w:rFonts w:eastAsiaTheme="minorEastAsia"/>
          <w:b/>
        </w:rPr>
      </w:pPr>
      <w:r w:rsidRPr="004F1776">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6"/>
        <w:gridCol w:w="4634"/>
      </w:tblGrid>
      <w:tr w:rsidR="000C5D66" w14:paraId="1A37A15C" w14:textId="77777777" w:rsidTr="00965334">
        <w:tc>
          <w:tcPr>
            <w:tcW w:w="4765" w:type="dxa"/>
          </w:tcPr>
          <w:p w14:paraId="324FD998" w14:textId="77777777" w:rsidR="000C5D66" w:rsidRDefault="000C5D66" w:rsidP="00965334">
            <w:pPr>
              <w:spacing w:after="120"/>
            </w:pPr>
            <w:r>
              <w:t xml:space="preserve">Objective Function. We can ignore </w:t>
            </w:r>
            <m:oMath>
              <m:r>
                <w:rPr>
                  <w:rFonts w:ascii="Cambria Math" w:hAnsi="Cambria Math"/>
                </w:rPr>
                <m:t>z</m:t>
              </m:r>
            </m:oMath>
            <w:r>
              <w:rPr>
                <w:rFonts w:eastAsiaTheme="minorEastAsia"/>
              </w:rPr>
              <w:t xml:space="preserve"> because it can only assume the value </w:t>
            </w:r>
            <m:oMath>
              <m:r>
                <w:rPr>
                  <w:rFonts w:ascii="Cambria Math" w:eastAsiaTheme="minorEastAsia" w:hAnsi="Cambria Math"/>
                </w:rPr>
                <m:t>z=2</m:t>
              </m:r>
            </m:oMath>
            <w:r>
              <w:rPr>
                <w:rFonts w:eastAsiaTheme="minorEastAsia"/>
              </w:rPr>
              <w:t xml:space="preserve"> in the optimal solution (maximum). </w:t>
            </w:r>
            <m:oMath>
              <m:r>
                <w:rPr>
                  <w:rFonts w:ascii="Cambria Math" w:eastAsiaTheme="minorEastAsia" w:hAnsi="Cambria Math"/>
                </w:rPr>
                <m:t>z</m:t>
              </m:r>
            </m:oMath>
            <w:r>
              <w:rPr>
                <w:rFonts w:eastAsiaTheme="minorEastAsia"/>
              </w:rPr>
              <w:t xml:space="preserve"> plays no role in the constraints.</w:t>
            </w:r>
          </w:p>
        </w:tc>
        <w:tc>
          <w:tcPr>
            <w:tcW w:w="4765" w:type="dxa"/>
          </w:tcPr>
          <w:p w14:paraId="3C5B6B7E" w14:textId="77777777" w:rsidR="000C5D66" w:rsidRDefault="000C5D66" w:rsidP="00965334">
            <w:pPr>
              <w:spacing w:after="120"/>
            </w:pPr>
            <w:r>
              <w:t>Contour lines of objective function. Blue shows “negative” contour lines (level lines).</w:t>
            </w:r>
          </w:p>
        </w:tc>
      </w:tr>
      <w:tr w:rsidR="000C5D66" w14:paraId="3E491AEA" w14:textId="77777777" w:rsidTr="00965334">
        <w:tc>
          <w:tcPr>
            <w:tcW w:w="4765" w:type="dxa"/>
          </w:tcPr>
          <w:p w14:paraId="6335FF11" w14:textId="77777777" w:rsidR="000C5D66" w:rsidRDefault="000C5D66" w:rsidP="00965334">
            <w:pPr>
              <w:spacing w:after="120"/>
              <w:jc w:val="center"/>
            </w:pPr>
            <w:r>
              <w:rPr>
                <w:noProof/>
              </w:rPr>
              <w:drawing>
                <wp:inline distT="0" distB="0" distL="0" distR="0" wp14:anchorId="061EDCB6" wp14:editId="6905E657">
                  <wp:extent cx="2576383" cy="1826673"/>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91004" cy="1837039"/>
                          </a:xfrm>
                          <a:prstGeom prst="rect">
                            <a:avLst/>
                          </a:prstGeom>
                        </pic:spPr>
                      </pic:pic>
                    </a:graphicData>
                  </a:graphic>
                </wp:inline>
              </w:drawing>
            </w:r>
          </w:p>
        </w:tc>
        <w:tc>
          <w:tcPr>
            <w:tcW w:w="4765" w:type="dxa"/>
          </w:tcPr>
          <w:p w14:paraId="2987154E" w14:textId="77777777" w:rsidR="000C5D66" w:rsidRDefault="000C5D66" w:rsidP="00965334">
            <w:pPr>
              <w:spacing w:after="120"/>
              <w:jc w:val="center"/>
            </w:pPr>
            <w:r>
              <w:rPr>
                <w:noProof/>
              </w:rPr>
              <w:drawing>
                <wp:inline distT="0" distB="0" distL="0" distR="0" wp14:anchorId="22628899" wp14:editId="391F2C20">
                  <wp:extent cx="1831374" cy="183137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41862" cy="1841862"/>
                          </a:xfrm>
                          <a:prstGeom prst="rect">
                            <a:avLst/>
                          </a:prstGeom>
                        </pic:spPr>
                      </pic:pic>
                    </a:graphicData>
                  </a:graphic>
                </wp:inline>
              </w:drawing>
            </w:r>
          </w:p>
        </w:tc>
      </w:tr>
    </w:tbl>
    <w:p w14:paraId="159A6B16" w14:textId="77777777" w:rsidR="000C5D66" w:rsidRDefault="000C5D66" w:rsidP="000C5D66">
      <w:pPr>
        <w:spacing w:after="120" w:line="240" w:lineRule="auto"/>
        <w:rPr>
          <w:rFonts w:eastAsiaTheme="minorEastAsia"/>
        </w:rPr>
      </w:pPr>
      <m:oMath>
        <m:r>
          <w:rPr>
            <w:rFonts w:ascii="Cambria Math" w:hAnsi="Cambria Math"/>
          </w:rPr>
          <m:t>x=-2</m:t>
        </m:r>
      </m:oMath>
      <w:r>
        <w:rPr>
          <w:rFonts w:eastAsiaTheme="minorEastAsia"/>
        </w:rPr>
        <w:t xml:space="preserve"> and </w:t>
      </w:r>
      <m:oMath>
        <m:r>
          <w:rPr>
            <w:rFonts w:ascii="Cambria Math" w:eastAsiaTheme="minorEastAsia" w:hAnsi="Cambria Math"/>
          </w:rPr>
          <m:t>y=-2</m:t>
        </m:r>
      </m:oMath>
      <w:r>
        <w:rPr>
          <w:rFonts w:eastAsiaTheme="minorEastAsia"/>
        </w:rPr>
        <w:t xml:space="preserve"> yields the same value in the objective function as </w:t>
      </w:r>
      <m:oMath>
        <m:r>
          <w:rPr>
            <w:rFonts w:ascii="Cambria Math" w:hAnsi="Cambria Math"/>
          </w:rPr>
          <m:t>x=2</m:t>
        </m:r>
      </m:oMath>
      <w:r>
        <w:rPr>
          <w:rFonts w:eastAsiaTheme="minorEastAsia"/>
        </w:rPr>
        <w:t xml:space="preserve"> and </w:t>
      </w:r>
      <m:oMath>
        <m:r>
          <w:rPr>
            <w:rFonts w:ascii="Cambria Math" w:eastAsiaTheme="minorEastAsia" w:hAnsi="Cambria Math"/>
          </w:rPr>
          <m:t>y=2</m:t>
        </m:r>
      </m:oMath>
      <w:r>
        <w:rPr>
          <w:rFonts w:eastAsiaTheme="minorEastAsia"/>
        </w:rPr>
        <w:t xml:space="preserve">. Both sets satisfy the inequality constraints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-4y+4≥0</m:t>
        </m:r>
      </m:oMath>
      <w:r>
        <w:rPr>
          <w:rFonts w:eastAsiaTheme="minorEastAsia"/>
        </w:rPr>
        <w:t xml:space="preserve"> and </w:t>
      </w: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-4x+4≥0</m:t>
        </m:r>
      </m:oMath>
      <w:r>
        <w:rPr>
          <w:rFonts w:eastAsiaTheme="minorEastAsia"/>
        </w:rPr>
        <w:t xml:space="preserve">. In fact, </w:t>
      </w:r>
      <m:oMath>
        <m:r>
          <w:rPr>
            <w:rFonts w:ascii="Cambria Math" w:hAnsi="Cambria Math"/>
          </w:rPr>
          <m:t>x=-(2+k)</m:t>
        </m:r>
      </m:oMath>
      <w:r>
        <w:rPr>
          <w:rFonts w:eastAsiaTheme="minorEastAsia"/>
        </w:rPr>
        <w:t xml:space="preserve"> and </w:t>
      </w:r>
      <m:oMath>
        <m:r>
          <w:rPr>
            <w:rFonts w:ascii="Cambria Math" w:eastAsiaTheme="minorEastAsia" w:hAnsi="Cambria Math"/>
          </w:rPr>
          <m:t>y=-(2+k)</m:t>
        </m:r>
      </m:oMath>
      <w:r>
        <w:rPr>
          <w:rFonts w:eastAsiaTheme="minorEastAsia"/>
        </w:rPr>
        <w:t xml:space="preserve"> and </w:t>
      </w:r>
      <m:oMath>
        <m:r>
          <w:rPr>
            <w:rFonts w:ascii="Cambria Math" w:hAnsi="Cambria Math"/>
          </w:rPr>
          <m:t>x=2+k</m:t>
        </m:r>
      </m:oMath>
      <w:r>
        <w:rPr>
          <w:rFonts w:eastAsiaTheme="minorEastAsia"/>
        </w:rPr>
        <w:t xml:space="preserve"> and </w:t>
      </w:r>
      <m:oMath>
        <m:r>
          <w:rPr>
            <w:rFonts w:ascii="Cambria Math" w:eastAsiaTheme="minorEastAsia" w:hAnsi="Cambria Math"/>
          </w:rPr>
          <m:t>y=2+k</m:t>
        </m:r>
      </m:oMath>
      <w:r>
        <w:rPr>
          <w:rFonts w:eastAsiaTheme="minorEastAsia"/>
        </w:rPr>
        <w:t xml:space="preserve"> (</w:t>
      </w:r>
      <m:oMath>
        <m:r>
          <w:rPr>
            <w:rFonts w:ascii="Cambria Math" w:eastAsiaTheme="minorEastAsia" w:hAnsi="Cambria Math"/>
          </w:rPr>
          <m:t>k≥0</m:t>
        </m:r>
      </m:oMath>
      <w:r>
        <w:rPr>
          <w:rFonts w:eastAsiaTheme="minorEastAsia"/>
        </w:rPr>
        <w:t xml:space="preserve"> is an arbitrary number) satisfy the inequality constrains and, for </w:t>
      </w:r>
      <m:oMath>
        <m:r>
          <w:rPr>
            <w:rFonts w:ascii="Cambria Math" w:eastAsiaTheme="minorEastAsia" w:hAnsi="Cambria Math"/>
          </w:rPr>
          <m:t>k&gt;0,</m:t>
        </m:r>
      </m:oMath>
      <w:r>
        <w:rPr>
          <w:rFonts w:eastAsiaTheme="minorEastAsia"/>
        </w:rPr>
        <w:t xml:space="preserve"> yield a larger maximum than </w:t>
      </w:r>
      <m:oMath>
        <m:r>
          <w:rPr>
            <w:rFonts w:ascii="Cambria Math" w:hAnsi="Cambria Math"/>
          </w:rPr>
          <m:t>x=-2</m:t>
        </m:r>
      </m:oMath>
      <w:r>
        <w:rPr>
          <w:rFonts w:eastAsiaTheme="minorEastAsia"/>
        </w:rPr>
        <w:t xml:space="preserve"> and </w:t>
      </w:r>
      <m:oMath>
        <m:r>
          <w:rPr>
            <w:rFonts w:ascii="Cambria Math" w:eastAsiaTheme="minorEastAsia" w:hAnsi="Cambria Math"/>
          </w:rPr>
          <m:t>y=-2</m:t>
        </m:r>
      </m:oMath>
      <w:r>
        <w:rPr>
          <w:rFonts w:eastAsiaTheme="minorEastAsia"/>
        </w:rPr>
        <w:t xml:space="preserve"> or </w:t>
      </w:r>
      <m:oMath>
        <m:r>
          <w:rPr>
            <w:rFonts w:ascii="Cambria Math" w:hAnsi="Cambria Math"/>
          </w:rPr>
          <m:t>x=2</m:t>
        </m:r>
      </m:oMath>
      <w:r>
        <w:rPr>
          <w:rFonts w:eastAsiaTheme="minorEastAsia"/>
        </w:rPr>
        <w:t xml:space="preserve"> and </w:t>
      </w:r>
      <m:oMath>
        <m:r>
          <w:rPr>
            <w:rFonts w:ascii="Cambria Math" w:eastAsiaTheme="minorEastAsia" w:hAnsi="Cambria Math"/>
          </w:rPr>
          <m:t>y=2</m:t>
        </m:r>
      </m:oMath>
      <w:r>
        <w:rPr>
          <w:rFonts w:eastAsiaTheme="minorEastAsia"/>
        </w:rPr>
        <w:t>. The</w:t>
      </w:r>
      <w:proofErr w:type="spellStart"/>
      <w:r>
        <w:rPr>
          <w:rFonts w:eastAsiaTheme="minorEastAsia"/>
        </w:rPr>
        <w:t>refore</w:t>
      </w:r>
      <w:proofErr w:type="spellEnd"/>
      <w:r>
        <w:rPr>
          <w:rFonts w:eastAsiaTheme="minorEastAsia"/>
        </w:rPr>
        <w:t xml:space="preserve">, the inequality constraints are not constraining how large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can become. Without the constraint, the o</w:t>
      </w:r>
      <w:proofErr w:type="spellStart"/>
      <w:r>
        <w:rPr>
          <w:rFonts w:eastAsiaTheme="minorEastAsia"/>
        </w:rPr>
        <w:t>bjective</w:t>
      </w:r>
      <w:proofErr w:type="spellEnd"/>
      <w:r>
        <w:rPr>
          <w:rFonts w:eastAsiaTheme="minorEastAsia"/>
        </w:rPr>
        <w:t xml:space="preserve"> function has no limit and there is no solution.</w:t>
      </w:r>
    </w:p>
    <w:p w14:paraId="600AE9EE" w14:textId="77777777" w:rsidR="000C5D66" w:rsidRDefault="000C5D66" w:rsidP="000C5D66">
      <w:pPr>
        <w:pStyle w:val="Heading1"/>
        <w:rPr>
          <w:rFonts w:eastAsiaTheme="minorEastAsia"/>
        </w:rPr>
      </w:pPr>
      <w:r>
        <w:rPr>
          <w:rFonts w:eastAsiaTheme="minorEastAsia"/>
        </w:rPr>
        <w:t>Exercise 11</w:t>
      </w:r>
    </w:p>
    <w:p w14:paraId="1DBD3F7B" w14:textId="77777777" w:rsidR="000C5D66" w:rsidRDefault="000C5D66" w:rsidP="000C5D66">
      <w:pPr>
        <w:spacing w:after="120" w:line="240" w:lineRule="auto"/>
        <w:rPr>
          <w:rFonts w:eastAsiaTheme="minorEastAsia"/>
        </w:rPr>
      </w:pPr>
      <w:r>
        <w:rPr>
          <w:rFonts w:eastAsiaTheme="minorEastAsia"/>
        </w:rPr>
        <w:t xml:space="preserve">Graph the constraint in the above example (example on page 196). Also show the level curves for the function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m:t>
        </m:r>
      </m:oMath>
      <w:r>
        <w:rPr>
          <w:rFonts w:eastAsiaTheme="minorEastAsia"/>
        </w:rPr>
        <w:t xml:space="preserve"> What do these level curves look like? Where is the maximum? Is the constraint effective?</w:t>
      </w:r>
    </w:p>
    <w:p w14:paraId="00391A5E" w14:textId="77777777" w:rsidR="000C5D66" w:rsidRDefault="000C5D66" w:rsidP="000C5D66">
      <w:pPr>
        <w:spacing w:after="120" w:line="240" w:lineRule="auto"/>
        <w:rPr>
          <w:rFonts w:eastAsiaTheme="minorEastAsia"/>
        </w:rPr>
      </w:pPr>
      <w:r>
        <w:rPr>
          <w:rFonts w:eastAsiaTheme="minorEastAsia"/>
        </w:rPr>
        <w:t xml:space="preserve">Note: The objective function is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m:t>
        </m:r>
      </m:oMath>
      <w:r>
        <w:rPr>
          <w:rFonts w:eastAsiaTheme="minorEastAsia"/>
        </w:rPr>
        <w:t xml:space="preserve">. The single constraint is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≤50.</m:t>
        </m:r>
      </m:oMath>
      <w:r>
        <w:rPr>
          <w:rFonts w:eastAsiaTheme="minorEastAsia"/>
        </w:rPr>
        <w:t xml:space="preserve"> The equality constraint is a circle with center at the origin.</w:t>
      </w:r>
    </w:p>
    <w:p w14:paraId="29B542F8" w14:textId="77777777" w:rsidR="000C5D66" w:rsidRDefault="000C5D66" w:rsidP="000C5D66">
      <w:pPr>
        <w:spacing w:after="120" w:line="240" w:lineRule="auto"/>
        <w:rPr>
          <w:rFonts w:eastAsiaTheme="minorEastAsia"/>
        </w:rPr>
      </w:pPr>
      <w:r>
        <w:rPr>
          <w:rFonts w:eastAsiaTheme="minorEastAsia"/>
        </w:rPr>
        <w:t>Answer on next page.</w:t>
      </w:r>
    </w:p>
    <w:p w14:paraId="29D6EE20" w14:textId="77777777" w:rsidR="000C5D66" w:rsidRDefault="000C5D66" w:rsidP="000C5D66">
      <w:pPr>
        <w:rPr>
          <w:rFonts w:eastAsiaTheme="minorEastAsia"/>
        </w:rPr>
      </w:pPr>
      <w:r>
        <w:rPr>
          <w:rFonts w:eastAsiaTheme="minorEastAsia"/>
        </w:rPr>
        <w:br w:type="page"/>
      </w:r>
    </w:p>
    <w:p w14:paraId="357A152C" w14:textId="77777777" w:rsidR="000C5D66" w:rsidRPr="000B1F74" w:rsidRDefault="000C5D66" w:rsidP="000C5D66">
      <w:pPr>
        <w:spacing w:after="120" w:line="240" w:lineRule="auto"/>
        <w:rPr>
          <w:rFonts w:eastAsiaTheme="minorEastAsia"/>
          <w:b/>
        </w:rPr>
      </w:pPr>
      <w:r w:rsidRPr="000B1F74">
        <w:rPr>
          <w:rFonts w:eastAsiaTheme="minorEastAsia"/>
          <w:b/>
        </w:rPr>
        <w:lastRenderedPageBreak/>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0"/>
        <w:gridCol w:w="5320"/>
      </w:tblGrid>
      <w:tr w:rsidR="000C5D66" w14:paraId="0FAAF0DC" w14:textId="77777777" w:rsidTr="00965334">
        <w:tc>
          <w:tcPr>
            <w:tcW w:w="4315" w:type="dxa"/>
          </w:tcPr>
          <w:p w14:paraId="278B00C4" w14:textId="77777777" w:rsidR="000C5D66" w:rsidRDefault="000C5D66" w:rsidP="00965334">
            <w:pPr>
              <w:spacing w:after="120"/>
            </w:pPr>
            <w:r>
              <w:t xml:space="preserve">Level curves of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=xy</m:t>
              </m:r>
            </m:oMath>
          </w:p>
        </w:tc>
        <w:tc>
          <w:tcPr>
            <w:tcW w:w="5215" w:type="dxa"/>
          </w:tcPr>
          <w:p w14:paraId="1AA9397F" w14:textId="77777777" w:rsidR="000C5D66" w:rsidRDefault="000C5D66" w:rsidP="00965334">
            <w:pPr>
              <w:spacing w:after="120"/>
              <w:rPr>
                <w:rFonts w:eastAsiaTheme="minorEastAsia"/>
              </w:rPr>
            </w:pPr>
            <w:r>
              <w:t xml:space="preserve">Constraint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≤50</m:t>
              </m:r>
            </m:oMath>
          </w:p>
          <w:p w14:paraId="690F6BE4" w14:textId="77777777" w:rsidR="000C5D66" w:rsidRDefault="000C5D66" w:rsidP="00965334">
            <w:pPr>
              <w:spacing w:after="120"/>
            </w:pPr>
            <w:r>
              <w:rPr>
                <w:rFonts w:eastAsiaTheme="minorEastAsia"/>
              </w:rPr>
              <w:t>The black dot shows the two the optimal solutions</w:t>
            </w:r>
          </w:p>
        </w:tc>
      </w:tr>
      <w:tr w:rsidR="000C5D66" w14:paraId="14C969A1" w14:textId="77777777" w:rsidTr="00965334">
        <w:tc>
          <w:tcPr>
            <w:tcW w:w="4315" w:type="dxa"/>
          </w:tcPr>
          <w:p w14:paraId="2BE6D208" w14:textId="77777777" w:rsidR="000C5D66" w:rsidRDefault="000C5D66" w:rsidP="00965334">
            <w:pPr>
              <w:spacing w:after="120"/>
            </w:pPr>
            <w:r>
              <w:rPr>
                <w:noProof/>
              </w:rPr>
              <w:drawing>
                <wp:inline distT="0" distB="0" distL="0" distR="0" wp14:anchorId="7BEC9998" wp14:editId="3ECD517B">
                  <wp:extent cx="2208321" cy="2129961"/>
                  <wp:effectExtent l="0" t="0" r="190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16789" cy="2138128"/>
                          </a:xfrm>
                          <a:prstGeom prst="rect">
                            <a:avLst/>
                          </a:prstGeom>
                        </pic:spPr>
                      </pic:pic>
                    </a:graphicData>
                  </a:graphic>
                </wp:inline>
              </w:drawing>
            </w:r>
          </w:p>
        </w:tc>
        <w:tc>
          <w:tcPr>
            <w:tcW w:w="5215" w:type="dxa"/>
            <w:vMerge w:val="restart"/>
          </w:tcPr>
          <w:p w14:paraId="511459E4" w14:textId="77777777" w:rsidR="000C5D66" w:rsidRDefault="000C5D66" w:rsidP="00965334">
            <w:pPr>
              <w:spacing w:after="120"/>
            </w:pPr>
            <w:r>
              <w:rPr>
                <w:noProof/>
              </w:rPr>
              <w:drawing>
                <wp:inline distT="0" distB="0" distL="0" distR="0" wp14:anchorId="65BBBFDC" wp14:editId="6EBC5581">
                  <wp:extent cx="3241168" cy="3135508"/>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_7_Ex_11.png"/>
                          <pic:cNvPicPr/>
                        </pic:nvPicPr>
                        <pic:blipFill>
                          <a:blip r:embed="rId71">
                            <a:extLst>
                              <a:ext uri="{28A0092B-C50C-407E-A947-70E740481C1C}">
                                <a14:useLocalDpi xmlns:a14="http://schemas.microsoft.com/office/drawing/2010/main" val="0"/>
                              </a:ext>
                            </a:extLst>
                          </a:blip>
                          <a:stretch>
                            <a:fillRect/>
                          </a:stretch>
                        </pic:blipFill>
                        <pic:spPr>
                          <a:xfrm>
                            <a:off x="0" y="0"/>
                            <a:ext cx="3251263" cy="3145274"/>
                          </a:xfrm>
                          <a:prstGeom prst="rect">
                            <a:avLst/>
                          </a:prstGeom>
                        </pic:spPr>
                      </pic:pic>
                    </a:graphicData>
                  </a:graphic>
                </wp:inline>
              </w:drawing>
            </w:r>
          </w:p>
        </w:tc>
      </w:tr>
      <w:tr w:rsidR="000C5D66" w14:paraId="36994F21" w14:textId="77777777" w:rsidTr="00965334">
        <w:tc>
          <w:tcPr>
            <w:tcW w:w="4315" w:type="dxa"/>
          </w:tcPr>
          <w:p w14:paraId="0DE60B40" w14:textId="77777777" w:rsidR="000C5D66" w:rsidRDefault="000C5D66" w:rsidP="00965334">
            <w:pPr>
              <w:spacing w:after="120"/>
              <w:jc w:val="center"/>
              <w:rPr>
                <w:noProof/>
              </w:rPr>
            </w:pPr>
            <w:r>
              <w:rPr>
                <w:noProof/>
              </w:rPr>
              <w:drawing>
                <wp:inline distT="0" distB="0" distL="0" distR="0" wp14:anchorId="4A2915FF" wp14:editId="253DB347">
                  <wp:extent cx="1668162" cy="1290658"/>
                  <wp:effectExtent l="0" t="0" r="8255"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93275" cy="1310088"/>
                          </a:xfrm>
                          <a:prstGeom prst="rect">
                            <a:avLst/>
                          </a:prstGeom>
                        </pic:spPr>
                      </pic:pic>
                    </a:graphicData>
                  </a:graphic>
                </wp:inline>
              </w:drawing>
            </w:r>
          </w:p>
        </w:tc>
        <w:tc>
          <w:tcPr>
            <w:tcW w:w="5215" w:type="dxa"/>
            <w:vMerge/>
          </w:tcPr>
          <w:p w14:paraId="4D4A4DD9" w14:textId="77777777" w:rsidR="000C5D66" w:rsidRDefault="000C5D66" w:rsidP="00965334">
            <w:pPr>
              <w:spacing w:after="120"/>
            </w:pPr>
          </w:p>
        </w:tc>
      </w:tr>
    </w:tbl>
    <w:p w14:paraId="327D81E7" w14:textId="77777777" w:rsidR="000C5D66" w:rsidRDefault="000C5D66" w:rsidP="000C5D66">
      <w:pPr>
        <w:pStyle w:val="Heading1"/>
      </w:pPr>
      <w:r>
        <w:t>Exercise 12</w:t>
      </w:r>
    </w:p>
    <w:p w14:paraId="13ED3763" w14:textId="77777777" w:rsidR="000C5D66" w:rsidRDefault="000C5D66" w:rsidP="000C5D66">
      <w:pPr>
        <w:spacing w:after="120" w:line="240" w:lineRule="auto"/>
        <w:rPr>
          <w:rFonts w:eastAsiaTheme="minorEastAsia"/>
        </w:rPr>
      </w:pPr>
      <w:r>
        <w:t xml:space="preserve">In the above example we found </w:t>
      </w:r>
      <m:oMath>
        <m:r>
          <w:rPr>
            <w:rFonts w:ascii="Cambria Math" w:hAnsi="Cambria Math"/>
          </w:rPr>
          <m:t>x=∓5</m:t>
        </m:r>
      </m:oMath>
      <w:r>
        <w:rPr>
          <w:rFonts w:eastAsiaTheme="minorEastAsia"/>
        </w:rPr>
        <w:t xml:space="preserve"> and </w:t>
      </w:r>
      <m:oMath>
        <m:r>
          <w:rPr>
            <w:rFonts w:ascii="Cambria Math" w:eastAsiaTheme="minorEastAsia" w:hAnsi="Cambria Math"/>
          </w:rPr>
          <m:t>y=∓5</m:t>
        </m:r>
      </m:oMath>
      <w:r>
        <w:rPr>
          <w:rFonts w:eastAsiaTheme="minorEastAsia"/>
        </w:rPr>
        <w:t xml:space="preserve"> as possible solutions. We then chose only </w:t>
      </w:r>
      <m:oMath>
        <m:r>
          <w:rPr>
            <w:rFonts w:ascii="Cambria Math" w:hAnsi="Cambria Math"/>
          </w:rPr>
          <m:t>x=5</m:t>
        </m:r>
      </m:oMath>
      <w:r>
        <w:rPr>
          <w:rFonts w:eastAsiaTheme="minorEastAsia"/>
        </w:rPr>
        <w:t xml:space="preserve"> and </w:t>
      </w:r>
      <m:oMath>
        <m:r>
          <w:rPr>
            <w:rFonts w:ascii="Cambria Math" w:eastAsiaTheme="minorEastAsia" w:hAnsi="Cambria Math"/>
          </w:rPr>
          <m:t>y=5.</m:t>
        </m:r>
      </m:oMath>
      <w:r>
        <w:rPr>
          <w:rFonts w:eastAsiaTheme="minorEastAsia"/>
        </w:rPr>
        <w:t xml:space="preserve"> Show that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is also a maximum but that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are not. Be sure to examine </w:t>
      </w:r>
      <m:oMath>
        <m:r>
          <w:rPr>
            <w:rFonts w:ascii="Cambria Math" w:eastAsiaTheme="minorEastAsia" w:hAnsi="Cambria Math"/>
          </w:rPr>
          <m:t>μ</m:t>
        </m:r>
      </m:oMath>
      <w:r>
        <w:rPr>
          <w:rFonts w:eastAsiaTheme="minorEastAsia"/>
        </w:rPr>
        <w:t xml:space="preserve"> in the last two cases.</w:t>
      </w:r>
    </w:p>
    <w:p w14:paraId="0E729AD9" w14:textId="77777777" w:rsidR="000C5D66" w:rsidRPr="00C012BB" w:rsidRDefault="000C5D66" w:rsidP="000C5D66">
      <w:pPr>
        <w:spacing w:after="120" w:line="240" w:lineRule="auto"/>
        <w:rPr>
          <w:rFonts w:eastAsiaTheme="minorEastAsia"/>
          <w:b/>
        </w:rPr>
      </w:pPr>
      <w:r w:rsidRPr="00C012BB">
        <w:rPr>
          <w:rFonts w:eastAsiaTheme="minorEastAsia"/>
          <w:b/>
        </w:rPr>
        <w:t>Answer:</w:t>
      </w:r>
    </w:p>
    <w:p w14:paraId="5DAB2E0D" w14:textId="77777777" w:rsidR="000C5D66" w:rsidRDefault="000C5D66" w:rsidP="000C5D66">
      <w:pPr>
        <w:spacing w:after="120" w:line="240" w:lineRule="auto"/>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-5,-5</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and </w:t>
      </w:r>
      <m:oMath>
        <m:sSup>
          <m:sSupPr>
            <m:ctrlPr>
              <w:rPr>
                <w:rFonts w:ascii="Cambria Math" w:eastAsiaTheme="minorEastAsia" w:hAnsi="Cambria Math"/>
                <w:i/>
              </w:rPr>
            </m:ctrlPr>
          </m:sSupPr>
          <m:e>
            <m:r>
              <w:rPr>
                <w:rFonts w:ascii="Cambria Math" w:eastAsiaTheme="minorEastAsia" w:hAnsi="Cambria Math"/>
              </w:rPr>
              <m:t>5</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5</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m:t>
                </m:r>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m:t>
                </m:r>
              </m:e>
            </m:d>
          </m:e>
          <m:sup>
            <m:r>
              <w:rPr>
                <w:rFonts w:ascii="Cambria Math" w:eastAsiaTheme="minorEastAsia" w:hAnsi="Cambria Math"/>
              </w:rPr>
              <m:t>2</m:t>
            </m:r>
          </m:sup>
        </m:sSup>
      </m:oMath>
      <w:r>
        <w:rPr>
          <w:rFonts w:eastAsiaTheme="minorEastAsia"/>
        </w:rPr>
        <w:t xml:space="preserve">. Hence, if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is a solution, then so is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w:t>
      </w:r>
    </w:p>
    <w:p w14:paraId="0B12A3E9" w14:textId="77777777" w:rsidR="000C5D66" w:rsidRDefault="000C5D66" w:rsidP="000C5D66">
      <w:pPr>
        <w:spacing w:after="120" w:line="240" w:lineRule="auto"/>
        <w:rPr>
          <w:rFonts w:eastAsiaTheme="minorEastAsia"/>
        </w:rPr>
      </w:pPr>
      <w:r>
        <w:t xml:space="preserve">Although both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and </w:t>
      </w:r>
      <m:oMath>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xml:space="preserve"> satisfy the constraint and </w:t>
      </w: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m:t>
                </m:r>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5</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5</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-5</m:t>
                </m:r>
              </m:e>
            </m:d>
          </m:e>
          <m:sup>
            <m:r>
              <w:rPr>
                <w:rFonts w:ascii="Cambria Math" w:eastAsiaTheme="minorEastAsia" w:hAnsi="Cambria Math"/>
              </w:rPr>
              <m:t>2</m:t>
            </m:r>
          </m:sup>
        </m:sSup>
      </m:oMath>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-5,5</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5,-5</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5,5</m:t>
            </m:r>
          </m:e>
        </m:d>
      </m:oMath>
      <w:r>
        <w:rPr>
          <w:rFonts w:eastAsiaTheme="minorEastAsia"/>
        </w:rPr>
        <w:t>. Therefore, they cannot be maxima (also see graph in Exercise 11).</w:t>
      </w:r>
    </w:p>
    <w:p w14:paraId="6526C66F" w14:textId="77777777" w:rsidR="000C5D66" w:rsidRDefault="000C5D66" w:rsidP="000C5D66">
      <w:pPr>
        <w:spacing w:after="120" w:line="240" w:lineRule="auto"/>
        <w:rPr>
          <w:rFonts w:eastAsiaTheme="minorEastAsia"/>
        </w:rPr>
      </w:pPr>
      <m:oMath>
        <m:r>
          <m:rPr>
            <m:scr m:val="script"/>
          </m:rPr>
          <w:rPr>
            <w:rFonts w:ascii="Cambria Math" w:hAnsi="Cambria Math"/>
          </w:rPr>
          <m:t>L</m:t>
        </m:r>
        <m:d>
          <m:dPr>
            <m:ctrlPr>
              <w:rPr>
                <w:rFonts w:ascii="Cambria Math" w:hAnsi="Cambria Math"/>
                <w:i/>
              </w:rPr>
            </m:ctrlPr>
          </m:dPr>
          <m:e>
            <m:r>
              <w:rPr>
                <w:rFonts w:ascii="Cambria Math" w:hAnsi="Cambria Math"/>
              </w:rPr>
              <m:t>x,y,λ</m:t>
            </m:r>
          </m:e>
        </m:d>
        <m:r>
          <w:rPr>
            <w:rFonts w:ascii="Cambria Math" w:hAnsi="Cambria Math"/>
          </w:rPr>
          <m:t>=xy+μ</m:t>
        </m:r>
        <m:d>
          <m:dPr>
            <m:ctrlPr>
              <w:rPr>
                <w:rFonts w:ascii="Cambria Math" w:hAnsi="Cambria Math"/>
                <w:i/>
              </w:rPr>
            </m:ctrlPr>
          </m:dPr>
          <m:e>
            <m:r>
              <w:rPr>
                <w:rFonts w:ascii="Cambria Math" w:hAnsi="Cambria Math"/>
              </w:rPr>
              <m:t>50-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∂x</m:t>
            </m:r>
          </m:den>
        </m:f>
        <m:r>
          <w:rPr>
            <w:rFonts w:ascii="Cambria Math" w:hAnsi="Cambria Math"/>
          </w:rPr>
          <m:t xml:space="preserve">=y-2μx=0;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∂y</m:t>
            </m:r>
          </m:den>
        </m:f>
        <m:r>
          <w:rPr>
            <w:rFonts w:ascii="Cambria Math" w:hAnsi="Cambria Math"/>
          </w:rPr>
          <m:t xml:space="preserve">=x-2μy=0;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=μ</m:t>
        </m:r>
        <m:d>
          <m:dPr>
            <m:ctrlPr>
              <w:rPr>
                <w:rFonts w:ascii="Cambria Math" w:hAnsi="Cambria Math"/>
                <w:i/>
              </w:rPr>
            </m:ctrlPr>
          </m:dPr>
          <m:e>
            <m:r>
              <w:rPr>
                <w:rFonts w:ascii="Cambria Math" w:hAnsi="Cambria Math"/>
              </w:rPr>
              <m:t>50-</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=0</m:t>
        </m:r>
      </m:oMath>
      <w:r>
        <w:rPr>
          <w:rFonts w:eastAsiaTheme="minorEastAsia"/>
        </w:rPr>
        <w:t xml:space="preserve"> and </w:t>
      </w:r>
      <m:oMath>
        <m:r>
          <w:rPr>
            <w:rFonts w:ascii="Cambria Math" w:eastAsiaTheme="minorEastAsia" w:hAnsi="Cambria Math"/>
          </w:rPr>
          <m:t>μ≥0</m:t>
        </m:r>
      </m:oMath>
      <w:r>
        <w:rPr>
          <w:rFonts w:eastAsiaTheme="minorEastAsia"/>
        </w:rPr>
        <w:t>.</w:t>
      </w:r>
    </w:p>
    <w:p w14:paraId="1B977149" w14:textId="77777777" w:rsidR="000C5D66" w:rsidRDefault="000C5D66" w:rsidP="000C5D66">
      <w:pPr>
        <w:spacing w:after="120" w:line="240" w:lineRule="auto"/>
        <w:rPr>
          <w:rFonts w:eastAsiaTheme="minorEastAsia"/>
        </w:rPr>
      </w:pPr>
      <w:r>
        <w:rPr>
          <w:rFonts w:eastAsiaTheme="minorEastAsia"/>
        </w:rPr>
        <w:t xml:space="preserve">From </w:t>
      </w: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∂x</m:t>
            </m:r>
          </m:den>
        </m:f>
      </m:oMath>
      <w:r>
        <w:rPr>
          <w:rFonts w:eastAsiaTheme="minorEastAsia"/>
        </w:rPr>
        <w:t xml:space="preserve"> and </w:t>
      </w: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∂y</m:t>
            </m:r>
          </m:den>
        </m:f>
      </m:oMath>
      <w:r>
        <w:rPr>
          <w:rFonts w:eastAsiaTheme="minorEastAsia"/>
        </w:rPr>
        <w:t xml:space="preserve">: </w:t>
      </w:r>
      <m:oMath>
        <m:r>
          <w:rPr>
            <w:rFonts w:ascii="Cambria Math" w:eastAsiaTheme="minorEastAsia" w:hAnsi="Cambria Math"/>
          </w:rPr>
          <m:t>2μ=</m:t>
        </m:r>
        <m:f>
          <m:fPr>
            <m:ctrlPr>
              <w:rPr>
                <w:rFonts w:ascii="Cambria Math" w:eastAsiaTheme="minorEastAsia" w:hAnsi="Cambria Math"/>
                <w:i/>
              </w:rPr>
            </m:ctrlPr>
          </m:fPr>
          <m:num>
            <m:r>
              <w:rPr>
                <w:rFonts w:ascii="Cambria Math" w:eastAsiaTheme="minorEastAsia" w:hAnsi="Cambria Math"/>
              </w:rPr>
              <m:t>y</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y</m:t>
            </m:r>
          </m:den>
        </m:f>
      </m:oMath>
      <w:r>
        <w:rPr>
          <w:rFonts w:eastAsiaTheme="minorEastAsia"/>
        </w:rPr>
        <w:t xml:space="preserve"> </w:t>
      </w:r>
      <m:oMath>
        <m:r>
          <w:rPr>
            <w:rFonts w:ascii="Cambria Math" w:eastAsiaTheme="minorEastAsia" w:hAnsi="Cambria Math"/>
          </w:rPr>
          <m:t>⟹</m:t>
        </m:r>
      </m:oMath>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oMath>
      <w:r>
        <w:rPr>
          <w:rFonts w:eastAsiaTheme="minorEastAsia"/>
        </w:rPr>
        <w:t xml:space="preserve">. This means that we have the following solutions: </w:t>
      </w: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x&gt;0,y&gt;0</m:t>
            </m:r>
          </m:e>
        </m:d>
        <m:r>
          <w:rPr>
            <w:rFonts w:ascii="Cambria Math" w:eastAsiaTheme="minorEastAsia" w:hAnsi="Cambria Math"/>
          </w:rPr>
          <m:t>, B=</m:t>
        </m:r>
        <m:d>
          <m:dPr>
            <m:ctrlPr>
              <w:rPr>
                <w:rFonts w:ascii="Cambria Math" w:eastAsiaTheme="minorEastAsia" w:hAnsi="Cambria Math"/>
                <w:i/>
              </w:rPr>
            </m:ctrlPr>
          </m:dPr>
          <m:e>
            <m:r>
              <w:rPr>
                <w:rFonts w:ascii="Cambria Math" w:eastAsiaTheme="minorEastAsia" w:hAnsi="Cambria Math"/>
              </w:rPr>
              <m:t>x&lt;0,y&lt;0</m:t>
            </m:r>
          </m:e>
        </m:d>
        <m:r>
          <w:rPr>
            <w:rFonts w:ascii="Cambria Math" w:eastAsiaTheme="minorEastAsia" w:hAnsi="Cambria Math"/>
          </w:rPr>
          <m:t>, C=</m:t>
        </m:r>
        <m:d>
          <m:dPr>
            <m:ctrlPr>
              <w:rPr>
                <w:rFonts w:ascii="Cambria Math" w:eastAsiaTheme="minorEastAsia" w:hAnsi="Cambria Math"/>
                <w:i/>
              </w:rPr>
            </m:ctrlPr>
          </m:dPr>
          <m:e>
            <m:r>
              <w:rPr>
                <w:rFonts w:ascii="Cambria Math" w:eastAsiaTheme="minorEastAsia" w:hAnsi="Cambria Math"/>
              </w:rPr>
              <m:t>x&gt;0,y&lt;0</m:t>
            </m:r>
          </m:e>
        </m:d>
        <m:r>
          <w:rPr>
            <w:rFonts w:ascii="Cambria Math" w:eastAsiaTheme="minorEastAsia" w:hAnsi="Cambria Math"/>
          </w:rPr>
          <m:t>, D=</m:t>
        </m:r>
        <m:d>
          <m:dPr>
            <m:ctrlPr>
              <w:rPr>
                <w:rFonts w:ascii="Cambria Math" w:eastAsiaTheme="minorEastAsia" w:hAnsi="Cambria Math"/>
                <w:i/>
              </w:rPr>
            </m:ctrlPr>
          </m:dPr>
          <m:e>
            <m:r>
              <w:rPr>
                <w:rFonts w:ascii="Cambria Math" w:eastAsiaTheme="minorEastAsia" w:hAnsi="Cambria Math"/>
              </w:rPr>
              <m:t>x&lt;0,y&gt;0</m:t>
            </m:r>
          </m:e>
        </m:d>
      </m:oMath>
      <w:r>
        <w:rPr>
          <w:rFonts w:eastAsiaTheme="minorEastAsia"/>
        </w:rPr>
        <w:t xml:space="preserve">. Note that in solutions </w:t>
      </w:r>
      <m:oMath>
        <m:r>
          <w:rPr>
            <w:rFonts w:ascii="Cambria Math" w:eastAsiaTheme="minorEastAsia" w:hAnsi="Cambria Math"/>
          </w:rPr>
          <m:t>C</m:t>
        </m:r>
      </m:oMath>
      <w:r>
        <w:rPr>
          <w:rFonts w:eastAsiaTheme="minorEastAsia"/>
        </w:rPr>
        <w:t xml:space="preserve"> and </w:t>
      </w:r>
      <m:oMath>
        <m:r>
          <w:rPr>
            <w:rFonts w:ascii="Cambria Math" w:eastAsiaTheme="minorEastAsia" w:hAnsi="Cambria Math"/>
          </w:rPr>
          <m:t>D</m:t>
        </m:r>
      </m:oMath>
      <w:r>
        <w:rPr>
          <w:rFonts w:eastAsiaTheme="minorEastAsia"/>
        </w:rPr>
        <w:t xml:space="preserve">, </w:t>
      </w:r>
      <m:oMath>
        <m:r>
          <w:rPr>
            <w:rFonts w:ascii="Cambria Math" w:eastAsiaTheme="minorEastAsia" w:hAnsi="Cambria Math"/>
          </w:rPr>
          <m:t>μ=</m:t>
        </m:r>
        <m:f>
          <m:fPr>
            <m:ctrlPr>
              <w:rPr>
                <w:rFonts w:ascii="Cambria Math" w:eastAsiaTheme="minorEastAsia" w:hAnsi="Cambria Math"/>
                <w:i/>
              </w:rPr>
            </m:ctrlPr>
          </m:fPr>
          <m:num>
            <m:r>
              <w:rPr>
                <w:rFonts w:ascii="Cambria Math" w:eastAsiaTheme="minorEastAsia" w:hAnsi="Cambria Math"/>
              </w:rPr>
              <m:t>y</m:t>
            </m:r>
          </m:num>
          <m:den>
            <m:r>
              <w:rPr>
                <w:rFonts w:ascii="Cambria Math" w:eastAsiaTheme="minorEastAsia" w:hAnsi="Cambria Math"/>
              </w:rPr>
              <m:t>2x</m:t>
            </m:r>
          </m:den>
        </m:f>
        <m:r>
          <w:rPr>
            <w:rFonts w:ascii="Cambria Math" w:eastAsiaTheme="minorEastAsia" w:hAnsi="Cambria Math"/>
          </w:rPr>
          <m:t>&lt;0</m:t>
        </m:r>
      </m:oMath>
      <w:r>
        <w:rPr>
          <w:rFonts w:eastAsiaTheme="minorEastAsia"/>
        </w:rPr>
        <w:t xml:space="preserve">, which violates one of the FONCs. Thus, </w:t>
      </w:r>
      <m:oMath>
        <m:r>
          <w:rPr>
            <w:rFonts w:ascii="Cambria Math" w:eastAsiaTheme="minorEastAsia" w:hAnsi="Cambria Math"/>
          </w:rPr>
          <m:t>C</m:t>
        </m:r>
      </m:oMath>
      <w:r>
        <w:rPr>
          <w:rFonts w:eastAsiaTheme="minorEastAsia"/>
        </w:rPr>
        <w:t xml:space="preserve"> and </w:t>
      </w:r>
      <m:oMath>
        <m:r>
          <w:rPr>
            <w:rFonts w:ascii="Cambria Math" w:eastAsiaTheme="minorEastAsia" w:hAnsi="Cambria Math"/>
          </w:rPr>
          <m:t>D</m:t>
        </m:r>
      </m:oMath>
      <w:r>
        <w:rPr>
          <w:rFonts w:eastAsiaTheme="minorEastAsia"/>
        </w:rPr>
        <w:t xml:space="preserve"> cannot be solutions.</w:t>
      </w:r>
    </w:p>
    <w:p w14:paraId="1BE1B2A5" w14:textId="77777777" w:rsidR="000C5D66" w:rsidRDefault="000C5D66" w:rsidP="000C5D66">
      <w:pPr>
        <w:rPr>
          <w:rFonts w:eastAsiaTheme="minorEastAsia"/>
        </w:rPr>
      </w:pPr>
      <w:r>
        <w:rPr>
          <w:rFonts w:eastAsiaTheme="minorEastAsia"/>
        </w:rPr>
        <w:br w:type="page"/>
      </w:r>
    </w:p>
    <w:p w14:paraId="3C8F3577" w14:textId="77777777" w:rsidR="000C5D66" w:rsidRDefault="000C5D66" w:rsidP="000C5D66">
      <w:pPr>
        <w:pStyle w:val="Heading1"/>
      </w:pPr>
      <w:r>
        <w:lastRenderedPageBreak/>
        <w:t>Exercise 13</w:t>
      </w:r>
    </w:p>
    <w:p w14:paraId="5D02E1AF" w14:textId="77777777" w:rsidR="000C5D66" w:rsidRDefault="000C5D66" w:rsidP="000C5D66">
      <w:pPr>
        <w:spacing w:after="120" w:line="240" w:lineRule="auto"/>
        <w:rPr>
          <w:rFonts w:eastAsiaTheme="minorEastAsia"/>
        </w:rPr>
      </w:pPr>
      <w:r>
        <w:t xml:space="preserve">Suppose we have the same problem as given above except that </w:t>
      </w:r>
      <m:oMath>
        <m:r>
          <w:rPr>
            <w:rFonts w:ascii="Cambria Math" w:hAnsi="Cambria Math"/>
          </w:rPr>
          <m:t>x≤1</m:t>
        </m:r>
      </m:oMath>
      <w:r>
        <w:rPr>
          <w:rFonts w:eastAsiaTheme="minorEastAsia"/>
        </w:rPr>
        <w:t xml:space="preserve"> must hold. Do this problem. What is the solution? How does the result differ from the above case?</w:t>
      </w:r>
    </w:p>
    <w:p w14:paraId="5298CD0A" w14:textId="77777777" w:rsidR="000C5D66" w:rsidRPr="000400F0" w:rsidRDefault="000C5D66" w:rsidP="000C5D66">
      <w:pPr>
        <w:spacing w:after="120" w:line="240" w:lineRule="auto"/>
        <w:rPr>
          <w:rFonts w:eastAsiaTheme="minorEastAsia"/>
          <w:b/>
        </w:rPr>
      </w:pPr>
      <w:r w:rsidRPr="000400F0">
        <w:rPr>
          <w:rFonts w:eastAsiaTheme="minorEastAsia"/>
          <w:b/>
        </w:rPr>
        <w:t>Answer:</w:t>
      </w:r>
    </w:p>
    <w:p w14:paraId="4AFEEA00" w14:textId="77777777" w:rsidR="000C5D66" w:rsidRDefault="000C5D66" w:rsidP="000C5D66">
      <w:pPr>
        <w:spacing w:after="120" w:line="240" w:lineRule="auto"/>
        <w:rPr>
          <w:rFonts w:eastAsiaTheme="minorEastAsia"/>
        </w:rPr>
      </w:pPr>
      <w:r>
        <w:t xml:space="preserve">We have the objective function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Pr>
          <w:rFonts w:eastAsiaTheme="minorEastAsia"/>
        </w:rPr>
        <w:t xml:space="preserve"> subject to </w:t>
      </w:r>
      <m:oMath>
        <m:r>
          <w:rPr>
            <w:rFonts w:ascii="Cambria Math" w:eastAsiaTheme="minorEastAsia" w:hAnsi="Cambria Math"/>
          </w:rPr>
          <m:t>10x+10y+10z≤60</m:t>
        </m:r>
      </m:oMath>
      <w:r>
        <w:rPr>
          <w:rFonts w:eastAsiaTheme="minorEastAsia"/>
        </w:rPr>
        <w:t xml:space="preserve"> and </w:t>
      </w:r>
      <m:oMath>
        <m:r>
          <w:rPr>
            <w:rFonts w:ascii="Cambria Math" w:eastAsiaTheme="minorEastAsia" w:hAnsi="Cambria Math"/>
          </w:rPr>
          <m:t>z≤1</m:t>
        </m:r>
      </m:oMath>
      <w:r>
        <w:rPr>
          <w:rFonts w:eastAsiaTheme="minorEastAsia"/>
        </w:rPr>
        <w:t>.</w:t>
      </w:r>
    </w:p>
    <w:p w14:paraId="3063D506" w14:textId="77777777" w:rsidR="000C5D66" w:rsidRDefault="000C5D66" w:rsidP="000C5D66">
      <w:pPr>
        <w:spacing w:after="120" w:line="240" w:lineRule="auto"/>
        <w:rPr>
          <w:rFonts w:eastAsiaTheme="minorEastAsia"/>
        </w:rPr>
      </w:pPr>
      <m:oMath>
        <m:r>
          <m:rPr>
            <m:scr m:val="script"/>
          </m:rPr>
          <w:rPr>
            <w:rFonts w:ascii="Cambria Math" w:hAnsi="Cambria Math"/>
          </w:rPr>
          <m:t>L</m:t>
        </m:r>
        <m:d>
          <m:dPr>
            <m:ctrlPr>
              <w:rPr>
                <w:rFonts w:ascii="Cambria Math" w:hAnsi="Cambria Math"/>
                <w:i/>
              </w:rPr>
            </m:ctrlPr>
          </m:dPr>
          <m:e>
            <m:r>
              <w:rPr>
                <w:rFonts w:ascii="Cambria Math" w:hAnsi="Cambria Math"/>
              </w:rPr>
              <m:t>x,y,λ</m:t>
            </m:r>
          </m:e>
        </m:d>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60-10x-10y-10z</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1-z</m:t>
            </m:r>
          </m:e>
        </m:d>
      </m:oMath>
      <w:r>
        <w:rPr>
          <w:rFonts w:eastAsiaTheme="minorEastAsia"/>
        </w:rPr>
        <w:t xml:space="preserve"> </w:t>
      </w:r>
    </w:p>
    <w:p w14:paraId="00F0048D" w14:textId="77777777" w:rsidR="000C5D66" w:rsidRDefault="000C5D66" w:rsidP="000C5D66">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∂x</m:t>
            </m:r>
          </m:den>
        </m:f>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z-10</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∂y</m:t>
            </m:r>
          </m:den>
        </m:f>
        <m:r>
          <w:rPr>
            <w:rFonts w:ascii="Cambria Math" w:hAnsi="Cambria Math"/>
          </w:rPr>
          <m:t>=2xyz-10</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∂z</m:t>
            </m:r>
          </m:den>
        </m:f>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-10</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12EB3FA3" w14:textId="77777777" w:rsidR="000C5D66" w:rsidRDefault="000C5D66" w:rsidP="000C5D66">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1</m:t>
                </m:r>
              </m:sub>
            </m:sSub>
          </m:den>
        </m:f>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60-10x-10y-10z</m:t>
            </m:r>
          </m:e>
        </m:d>
        <m:r>
          <w:rPr>
            <w:rFonts w:ascii="Cambria Math" w:eastAsiaTheme="minorEastAsia" w:hAnsi="Cambria Math"/>
          </w:rPr>
          <m:t xml:space="preserve">=0, </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w:p>
    <w:p w14:paraId="65F4FC59" w14:textId="77777777" w:rsidR="000C5D66" w:rsidRDefault="000C5D66" w:rsidP="000C5D66">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1-z</m:t>
            </m:r>
          </m:e>
        </m:d>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0281C727" w14:textId="77777777" w:rsidR="000C5D66" w:rsidRDefault="000C5D66" w:rsidP="000C5D66">
      <w:pPr>
        <w:spacing w:after="120" w:line="240" w:lineRule="auto"/>
        <w:rPr>
          <w:rFonts w:eastAsiaTheme="minorEastAsia"/>
        </w:rPr>
      </w:pPr>
      <m:oMath>
        <m:d>
          <m:dPr>
            <m:ctrlPr>
              <w:rPr>
                <w:rFonts w:ascii="Cambria Math" w:hAnsi="Cambria Math"/>
                <w:i/>
              </w:rPr>
            </m:ctrlPr>
          </m:dPr>
          <m:e>
            <m:r>
              <w:rPr>
                <w:rFonts w:ascii="Cambria Math" w:hAnsi="Cambria Math"/>
              </w:rPr>
              <m:t>2.5, 2.5, 1.0</m:t>
            </m:r>
          </m:e>
        </m:d>
      </m:oMath>
      <w:r>
        <w:rPr>
          <w:rFonts w:eastAsiaTheme="minorEastAsia"/>
        </w:rPr>
        <w:t xml:space="preserve"> satisfies the constraints and </w:t>
      </w:r>
      <m:oMath>
        <m:r>
          <w:rPr>
            <w:rFonts w:ascii="Cambria Math" w:hAnsi="Cambria Math"/>
          </w:rPr>
          <m:t>f</m:t>
        </m:r>
        <m:d>
          <m:dPr>
            <m:ctrlPr>
              <w:rPr>
                <w:rFonts w:ascii="Cambria Math" w:hAnsi="Cambria Math"/>
                <w:i/>
              </w:rPr>
            </m:ctrlPr>
          </m:dPr>
          <m:e>
            <m:r>
              <w:rPr>
                <w:rFonts w:ascii="Cambria Math" w:hAnsi="Cambria Math"/>
              </w:rPr>
              <m:t>2.5, 2.5, 1.0</m:t>
            </m:r>
          </m:e>
        </m:d>
        <m:r>
          <w:rPr>
            <w:rFonts w:ascii="Cambria Math" w:hAnsi="Cambria Math"/>
          </w:rPr>
          <m:t>=2.5×</m:t>
        </m:r>
        <m:sSup>
          <m:sSupPr>
            <m:ctrlPr>
              <w:rPr>
                <w:rFonts w:ascii="Cambria Math" w:hAnsi="Cambria Math"/>
                <w:i/>
              </w:rPr>
            </m:ctrlPr>
          </m:sSupPr>
          <m:e>
            <m:r>
              <w:rPr>
                <w:rFonts w:ascii="Cambria Math" w:hAnsi="Cambria Math"/>
              </w:rPr>
              <m:t>2.5</m:t>
            </m:r>
          </m:e>
          <m:sup>
            <m:r>
              <w:rPr>
                <w:rFonts w:ascii="Cambria Math" w:hAnsi="Cambria Math"/>
              </w:rPr>
              <m:t>2</m:t>
            </m:r>
          </m:sup>
        </m:sSup>
        <m:r>
          <w:rPr>
            <w:rFonts w:ascii="Cambria Math" w:hAnsi="Cambria Math"/>
          </w:rPr>
          <m:t>×1.0=15.625</m:t>
        </m:r>
      </m:oMath>
      <w:r>
        <w:rPr>
          <w:rFonts w:eastAsiaTheme="minorEastAsia"/>
        </w:rPr>
        <w:t>.</w:t>
      </w:r>
    </w:p>
    <w:p w14:paraId="47C1D2AC" w14:textId="77777777" w:rsidR="000C5D66" w:rsidRDefault="000C5D66" w:rsidP="000C5D66">
      <w:pPr>
        <w:spacing w:after="120" w:line="240" w:lineRule="auto"/>
        <w:rPr>
          <w:rFonts w:eastAsiaTheme="minorEastAsia"/>
        </w:rPr>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then one of the variables </w:t>
      </w:r>
      <m:oMath>
        <m:r>
          <w:rPr>
            <w:rFonts w:ascii="Cambria Math" w:hAnsi="Cambria Math"/>
          </w:rPr>
          <m:t>x,y,z</m:t>
        </m:r>
      </m:oMath>
      <w:r>
        <w:rPr>
          <w:rFonts w:eastAsiaTheme="minorEastAsia"/>
        </w:rPr>
        <w:t xml:space="preserve"> must be zero. But then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=0</m:t>
        </m:r>
      </m:oMath>
      <w:r>
        <w:rPr>
          <w:rFonts w:eastAsiaTheme="minorEastAsia"/>
        </w:rPr>
        <w:t xml:space="preserve">, which cannot be a maximum. Thus,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&gt;0.</m:t>
        </m:r>
      </m:oMath>
    </w:p>
    <w:p w14:paraId="71BBF078" w14:textId="77777777" w:rsidR="000C5D66" w:rsidRDefault="000C5D66" w:rsidP="00381D00">
      <w:pPr>
        <w:pStyle w:val="ListParagraph"/>
        <w:numPr>
          <w:ilvl w:val="0"/>
          <w:numId w:val="81"/>
        </w:numPr>
        <w:spacing w:after="120" w:line="240" w:lineRule="auto"/>
        <w:ind w:left="360"/>
        <w:contextualSpacing w:val="0"/>
        <w:rPr>
          <w:rFonts w:eastAsiaTheme="minorEastAsia"/>
        </w:rPr>
      </w:pPr>
      <w:r w:rsidRPr="002B493E">
        <w:rPr>
          <w:rFonts w:eastAsiaTheme="minorEastAsia"/>
        </w:rPr>
        <w:t xml:space="preserve">Proceed with the assumption that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&gt;0</m:t>
        </m:r>
      </m:oMath>
      <w:r w:rsidRPr="002B493E">
        <w:rPr>
          <w:rFonts w:eastAsiaTheme="minorEastAsia"/>
        </w:rPr>
        <w:t xml:space="preserve">. Then </w:t>
      </w:r>
      <m:oMath>
        <m:r>
          <w:rPr>
            <w:rFonts w:ascii="Cambria Math" w:eastAsiaTheme="minorEastAsia" w:hAnsi="Cambria Math"/>
          </w:rPr>
          <m:t>z=1</m:t>
        </m:r>
      </m:oMath>
      <w:r w:rsidRPr="002B493E">
        <w:rPr>
          <w:rFonts w:eastAsiaTheme="minorEastAsia"/>
        </w:rPr>
        <w:t xml:space="preserve">. From the first two FONCs: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=2xy</m:t>
        </m:r>
        <m:r>
          <w:rPr>
            <w:rFonts w:ascii="Cambria Math" w:eastAsiaTheme="minorEastAsia" w:hAnsi="Cambria Math"/>
          </w:rPr>
          <m:t>⟹2x=y</m:t>
        </m:r>
      </m:oMath>
      <w:r w:rsidRPr="002B493E">
        <w:rPr>
          <w:rFonts w:eastAsiaTheme="minorEastAsia"/>
        </w:rPr>
        <w:t xml:space="preserve">. The constraint can be written as </w:t>
      </w:r>
      <m:oMath>
        <m:r>
          <w:rPr>
            <w:rFonts w:ascii="Cambria Math" w:eastAsiaTheme="minorEastAsia" w:hAnsi="Cambria Math"/>
          </w:rPr>
          <m:t>30x=50⟹x=</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oMath>
      <w:r w:rsidRPr="002B493E">
        <w:rPr>
          <w:rFonts w:eastAsiaTheme="minorEastAsia"/>
        </w:rPr>
        <w:t xml:space="preserve">; then </w:t>
      </w:r>
      <m:oMath>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3</m:t>
            </m:r>
          </m:den>
        </m:f>
      </m:oMath>
      <w:r w:rsidRPr="002B493E">
        <w:rPr>
          <w:rFonts w:eastAsiaTheme="minorEastAsia"/>
        </w:rPr>
        <w:t xml:space="preserve"> and </w:t>
      </w:r>
      <m:oMath>
        <m:r>
          <w:rPr>
            <w:rFonts w:ascii="Cambria Math" w:eastAsiaTheme="minorEastAsia" w:hAnsi="Cambria Math"/>
          </w:rPr>
          <m:t>z=1</m:t>
        </m:r>
      </m:oMath>
      <w:r w:rsidRPr="002B493E">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r>
              <w:rPr>
                <w:rFonts w:ascii="Cambria Math" w:eastAsiaTheme="minorEastAsia" w:hAnsi="Cambria Math"/>
              </w:rPr>
              <m:t>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9×10</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m:t>
            </m:r>
          </m:num>
          <m:den>
            <m:r>
              <w:rPr>
                <w:rFonts w:ascii="Cambria Math" w:eastAsiaTheme="minorEastAsia" w:hAnsi="Cambria Math"/>
              </w:rPr>
              <m:t>9</m:t>
            </m:r>
          </m:den>
        </m:f>
      </m:oMath>
      <w:r w:rsidRPr="002B493E">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9</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9</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9</m:t>
            </m:r>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r>
              <w:rPr>
                <w:rFonts w:ascii="Cambria Math" w:eastAsiaTheme="minorEastAsia" w:hAnsi="Cambria Math"/>
              </w:rPr>
              <m:t>-1</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9</m:t>
            </m:r>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3</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3</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200</m:t>
            </m:r>
          </m:num>
          <m:den>
            <m:r>
              <w:rPr>
                <w:rFonts w:ascii="Cambria Math" w:eastAsiaTheme="minorEastAsia" w:hAnsi="Cambria Math"/>
              </w:rPr>
              <m:t>27</m:t>
            </m:r>
          </m:den>
        </m:f>
      </m:oMath>
      <w:r w:rsidRPr="002B493E">
        <w:rPr>
          <w:rFonts w:eastAsiaTheme="minorEastAsia"/>
        </w:rPr>
        <w:t>.</w:t>
      </w:r>
      <w:r>
        <w:rPr>
          <w:rFonts w:eastAsiaTheme="minorEastAsia"/>
        </w:rPr>
        <w:t xml:space="preserve">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100</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500</m:t>
            </m:r>
          </m:num>
          <m:den>
            <m:r>
              <w:rPr>
                <w:rFonts w:ascii="Cambria Math" w:hAnsi="Cambria Math"/>
              </w:rPr>
              <m:t>27</m:t>
            </m:r>
          </m:den>
        </m:f>
        <m:r>
          <w:rPr>
            <w:rFonts w:ascii="Cambria Math" w:hAnsi="Cambria Math"/>
          </w:rPr>
          <m:t>=18.</m:t>
        </m:r>
        <m:acc>
          <m:accPr>
            <m:chr m:val="̅"/>
            <m:ctrlPr>
              <w:rPr>
                <w:rFonts w:ascii="Cambria Math" w:hAnsi="Cambria Math"/>
                <w:i/>
              </w:rPr>
            </m:ctrlPr>
          </m:accPr>
          <m:e>
            <m:r>
              <w:rPr>
                <w:rFonts w:ascii="Cambria Math" w:hAnsi="Cambria Math"/>
              </w:rPr>
              <m:t>518</m:t>
            </m:r>
          </m:e>
        </m:acc>
      </m:oMath>
      <w:r>
        <w:rPr>
          <w:rFonts w:eastAsiaTheme="minorEastAsia"/>
        </w:rPr>
        <w:t>.</w:t>
      </w:r>
    </w:p>
    <w:p w14:paraId="52051039" w14:textId="77777777" w:rsidR="000C5D66" w:rsidRDefault="000C5D66" w:rsidP="00381D00">
      <w:pPr>
        <w:pStyle w:val="ListParagraph"/>
        <w:numPr>
          <w:ilvl w:val="0"/>
          <w:numId w:val="81"/>
        </w:numPr>
        <w:spacing w:after="120" w:line="240" w:lineRule="auto"/>
        <w:ind w:left="360"/>
        <w:contextualSpacing w:val="0"/>
        <w:rPr>
          <w:rFonts w:eastAsiaTheme="minorEastAsia"/>
        </w:rPr>
      </w:pPr>
      <w:r w:rsidRPr="00C560AB">
        <w:rPr>
          <w:rFonts w:eastAsiaTheme="minorEastAsia"/>
        </w:rPr>
        <w:t xml:space="preserve">Now proceed with the assumption that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r>
          <w:rPr>
            <w:rFonts w:ascii="Cambria Math" w:eastAsiaTheme="minorEastAsia" w:hAnsi="Cambria Math"/>
          </w:rPr>
          <m:t>=0</m:t>
        </m:r>
      </m:oMath>
      <w:r w:rsidRPr="00C560AB">
        <w:rPr>
          <w:rFonts w:eastAsiaTheme="minorEastAsia"/>
        </w:rPr>
        <w:t>.</w:t>
      </w:r>
      <w:r>
        <w:rPr>
          <w:rFonts w:eastAsiaTheme="minorEastAsia"/>
        </w:rPr>
        <w:t xml:space="preserve"> F</w:t>
      </w:r>
      <w:r w:rsidRPr="00C560AB">
        <w:rPr>
          <w:rFonts w:eastAsiaTheme="minorEastAsia"/>
        </w:rPr>
        <w:t xml:space="preserve">rom FONC 1 and 3: </w:t>
      </w:r>
      <m:oMath>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eastAsiaTheme="minorEastAsia" w:hAnsi="Cambria Math"/>
          </w:rPr>
          <m:t>⟹x=z.</m:t>
        </m:r>
      </m:oMath>
      <w:r w:rsidRPr="00C560AB">
        <w:rPr>
          <w:rFonts w:eastAsiaTheme="minorEastAsia"/>
        </w:rPr>
        <w:t xml:space="preserve"> </w:t>
      </w:r>
      <m:oMath>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m:t>
        </m:r>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eastAsiaTheme="minorEastAsia" w:hAnsi="Cambria Math"/>
          </w:rPr>
          <m:t>⟹2x=</m:t>
        </m:r>
        <m:r>
          <w:rPr>
            <w:rFonts w:ascii="Cambria Math" w:hAnsi="Cambria Math"/>
          </w:rPr>
          <m:t>y</m:t>
        </m:r>
      </m:oMath>
      <w:r w:rsidRPr="00C560AB">
        <w:rPr>
          <w:rFonts w:eastAsiaTheme="minorEastAsia"/>
        </w:rPr>
        <w:t xml:space="preserve">. Then, </w:t>
      </w:r>
      <m:oMath>
        <m:r>
          <w:rPr>
            <w:rFonts w:ascii="Cambria Math" w:eastAsiaTheme="minorEastAsia" w:hAnsi="Cambria Math"/>
          </w:rPr>
          <m:t>10x+20x+10x=40x=60⟹x=</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r>
          <m:rPr>
            <m:sty m:val="p"/>
          </m:rPr>
          <w:rPr>
            <w:rFonts w:ascii="Cambria Math" w:eastAsiaTheme="minorEastAsia" w:hAnsi="Cambria Math"/>
          </w:rPr>
          <m:t>;y=3</m:t>
        </m:r>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r w:rsidRPr="00C560AB">
        <w:rPr>
          <w:rFonts w:eastAsiaTheme="minorEastAsia"/>
        </w:rPr>
        <w:t xml:space="preserve">. </w:t>
      </w:r>
      <m:oMath>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r>
          <m:rPr>
            <m:sty m:val="p"/>
          </m:rPr>
          <w:rPr>
            <w:rFonts w:ascii="Cambria Math" w:eastAsiaTheme="minorEastAsia" w:hAnsi="Cambria Math"/>
          </w:rPr>
          <m:t>&gt;1</m:t>
        </m:r>
      </m:oMath>
      <w:r>
        <w:rPr>
          <w:rFonts w:eastAsiaTheme="minorEastAsia"/>
        </w:rPr>
        <w:t xml:space="preserve"> violates the second constraint and </w:t>
      </w:r>
      <m:oMath>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r>
          <m:rPr>
            <m:sty m:val="p"/>
          </m:rPr>
          <w:rPr>
            <w:rFonts w:ascii="Cambria Math" w:eastAsiaTheme="minorEastAsia" w:hAnsi="Cambria Math"/>
          </w:rPr>
          <m:t>;y=3</m:t>
        </m:r>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2</m:t>
            </m:r>
          </m:den>
        </m:f>
      </m:oMath>
      <w:r>
        <w:rPr>
          <w:rFonts w:eastAsiaTheme="minorEastAsia"/>
        </w:rPr>
        <w:t xml:space="preserve"> cannot be a solution.</w:t>
      </w:r>
    </w:p>
    <w:p w14:paraId="274C3273" w14:textId="77777777" w:rsidR="000C5D66" w:rsidRDefault="000C5D66" w:rsidP="000C5D66">
      <w:pPr>
        <w:pStyle w:val="Heading1"/>
        <w:rPr>
          <w:rFonts w:eastAsiaTheme="minorEastAsia"/>
        </w:rPr>
      </w:pPr>
      <w:r>
        <w:rPr>
          <w:rFonts w:eastAsiaTheme="minorEastAsia"/>
        </w:rPr>
        <w:t>Exercise 14</w:t>
      </w:r>
    </w:p>
    <w:p w14:paraId="31383427" w14:textId="77777777" w:rsidR="000C5D66" w:rsidRDefault="000C5D66" w:rsidP="000C5D66">
      <w:pPr>
        <w:pStyle w:val="ListParagraph"/>
        <w:spacing w:after="120" w:line="240" w:lineRule="auto"/>
        <w:ind w:left="0"/>
        <w:contextualSpacing w:val="0"/>
        <w:rPr>
          <w:rFonts w:eastAsiaTheme="minorEastAsia"/>
        </w:rPr>
      </w:pPr>
      <w:r>
        <w:rPr>
          <w:rFonts w:eastAsiaTheme="minorEastAsia"/>
        </w:rPr>
        <w:t>Where did we get the matrix in the last remark? How do we know that the rank is at least 1?</w:t>
      </w:r>
    </w:p>
    <w:p w14:paraId="543595DB" w14:textId="77777777" w:rsidR="000C5D66" w:rsidRPr="005E29C5" w:rsidRDefault="000C5D66" w:rsidP="000C5D66">
      <w:pPr>
        <w:pStyle w:val="ListParagraph"/>
        <w:spacing w:after="120" w:line="240" w:lineRule="auto"/>
        <w:ind w:left="0"/>
        <w:contextualSpacing w:val="0"/>
        <w:rPr>
          <w:rFonts w:eastAsiaTheme="minorEastAsia"/>
          <w:b/>
        </w:rPr>
      </w:pPr>
      <w:r w:rsidRPr="005E29C5">
        <w:rPr>
          <w:rFonts w:eastAsiaTheme="minorEastAsia"/>
          <w:b/>
        </w:rPr>
        <w:t>Answer:</w:t>
      </w:r>
    </w:p>
    <w:p w14:paraId="26C2DCA9" w14:textId="77777777" w:rsidR="000C5D66" w:rsidRDefault="000C5D66" w:rsidP="000C5D66">
      <w:pPr>
        <w:spacing w:after="120" w:line="240" w:lineRule="auto"/>
        <w:rPr>
          <w:rFonts w:eastAsiaTheme="minorEastAsia"/>
        </w:rPr>
      </w:pPr>
      <w:r>
        <w:rPr>
          <w:rFonts w:eastAsiaTheme="minorEastAsia"/>
        </w:rPr>
        <w:t xml:space="preserve">The problem has two constraints: </w:t>
      </w:r>
      <m:oMath>
        <m:r>
          <w:rPr>
            <w:rFonts w:ascii="Cambria Math" w:eastAsiaTheme="minorEastAsia" w:hAnsi="Cambria Math"/>
          </w:rPr>
          <m:t>10x+10y+10z≤60</m:t>
        </m:r>
      </m:oMath>
      <w:r>
        <w:rPr>
          <w:rFonts w:eastAsiaTheme="minorEastAsia"/>
        </w:rPr>
        <w:t xml:space="preserve"> and </w:t>
      </w:r>
      <m:oMath>
        <m:r>
          <w:rPr>
            <w:rFonts w:ascii="Cambria Math" w:eastAsiaTheme="minorEastAsia" w:hAnsi="Cambria Math"/>
          </w:rPr>
          <m:t>z≤1</m:t>
        </m:r>
      </m:oMath>
      <w:r>
        <w:rPr>
          <w:rFonts w:eastAsiaTheme="minorEastAsia"/>
        </w:rPr>
        <w:t xml:space="preserve">. The objective function is </w:t>
      </w:r>
      <m:oMath>
        <m:r>
          <w:rPr>
            <w:rFonts w:ascii="Cambria Math" w:hAnsi="Cambria Math"/>
          </w:rPr>
          <m:t>f</m:t>
        </m:r>
        <m:d>
          <m:dPr>
            <m:ctrlPr>
              <w:rPr>
                <w:rFonts w:ascii="Cambria Math" w:hAnsi="Cambria Math"/>
                <w:i/>
              </w:rPr>
            </m:ctrlPr>
          </m:dPr>
          <m:e>
            <m:r>
              <w:rPr>
                <w:rFonts w:ascii="Cambria Math" w:hAnsi="Cambria Math"/>
              </w:rPr>
              <m:t>x,y,z</m:t>
            </m:r>
          </m:e>
        </m:d>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oMath>
      <w:r>
        <w:rPr>
          <w:rFonts w:eastAsiaTheme="minorEastAsia"/>
        </w:rPr>
        <w:t xml:space="preserve">. Then, the Lagrangean is </w:t>
      </w:r>
      <m:oMath>
        <m:r>
          <m:rPr>
            <m:scr m:val="script"/>
          </m:rPr>
          <w:rPr>
            <w:rFonts w:ascii="Cambria Math" w:hAnsi="Cambria Math"/>
          </w:rPr>
          <m:t>L</m:t>
        </m:r>
        <m:d>
          <m:dPr>
            <m:ctrlPr>
              <w:rPr>
                <w:rFonts w:ascii="Cambria Math" w:hAnsi="Cambria Math"/>
                <w:i/>
              </w:rPr>
            </m:ctrlPr>
          </m:dPr>
          <m:e>
            <m:r>
              <w:rPr>
                <w:rFonts w:ascii="Cambria Math" w:hAnsi="Cambria Math"/>
              </w:rPr>
              <m:t>x,y,λ</m:t>
            </m:r>
          </m:e>
        </m:d>
        <m:r>
          <w:rPr>
            <w:rFonts w:ascii="Cambria Math" w:hAnsi="Cambria Math"/>
          </w:rPr>
          <m:t>=x</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z</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60-10x-10y-10z</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d>
          <m:dPr>
            <m:ctrlPr>
              <w:rPr>
                <w:rFonts w:ascii="Cambria Math" w:eastAsiaTheme="minorEastAsia" w:hAnsi="Cambria Math"/>
                <w:i/>
              </w:rPr>
            </m:ctrlPr>
          </m:dPr>
          <m:e>
            <m:r>
              <w:rPr>
                <w:rFonts w:ascii="Cambria Math" w:eastAsiaTheme="minorEastAsia" w:hAnsi="Cambria Math"/>
              </w:rPr>
              <m:t>1-z</m:t>
            </m:r>
          </m:e>
        </m:d>
      </m:oMath>
      <w:r>
        <w:rPr>
          <w:rFonts w:eastAsiaTheme="minorEastAsia"/>
        </w:rPr>
        <w:t>.</w:t>
      </w:r>
    </w:p>
    <w:p w14:paraId="1C97FAAA" w14:textId="77777777" w:rsidR="000C5D66" w:rsidRDefault="000C5D66" w:rsidP="000C5D66">
      <w:pPr>
        <w:pStyle w:val="ListParagraph"/>
        <w:spacing w:after="120" w:line="240" w:lineRule="auto"/>
        <w:ind w:left="0"/>
        <w:contextualSpacing w:val="0"/>
        <w:rPr>
          <w:rFonts w:eastAsiaTheme="minorEastAsia"/>
        </w:rPr>
      </w:pPr>
      <m:oMath>
        <m:r>
          <w:rPr>
            <w:rFonts w:ascii="Cambria Math" w:eastAsiaTheme="minorEastAsia" w:hAnsi="Cambria Math"/>
          </w:rPr>
          <m:t>60-10x-10y-10z≤0</m:t>
        </m:r>
      </m:oMath>
      <w:r>
        <w:rPr>
          <w:rFonts w:eastAsiaTheme="minorEastAsia"/>
        </w:rPr>
        <w:t xml:space="preserve"> and </w:t>
      </w:r>
      <m:oMath>
        <m:r>
          <w:rPr>
            <w:rFonts w:ascii="Cambria Math" w:eastAsiaTheme="minorEastAsia" w:hAnsi="Cambria Math"/>
          </w:rPr>
          <m:t>1-z≤0.</m:t>
        </m:r>
      </m:oMath>
    </w:p>
    <w:p w14:paraId="0D78193D" w14:textId="77777777" w:rsidR="000C5D66" w:rsidRDefault="000C5D66" w:rsidP="000C5D66">
      <w:pPr>
        <w:pStyle w:val="ListParagraph"/>
        <w:spacing w:after="120" w:line="240" w:lineRule="auto"/>
        <w:ind w:left="0"/>
        <w:contextualSpacing w:val="0"/>
        <w:rPr>
          <w:rFonts w:eastAsiaTheme="minorEastAsia"/>
        </w:rPr>
      </w:pPr>
      <w:r>
        <w:rPr>
          <w:rFonts w:eastAsiaTheme="minorEastAsia"/>
        </w:rPr>
        <w:t xml:space="preserve">The derivatives are: </w:t>
      </w: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m:t>
                </m:r>
              </m:sub>
            </m:sSub>
          </m:num>
          <m:den>
            <m:r>
              <w:rPr>
                <w:rFonts w:ascii="Cambria Math" w:eastAsiaTheme="minorEastAsia" w:hAnsi="Cambria Math"/>
              </w:rPr>
              <m:t>∂x</m:t>
            </m:r>
          </m:den>
        </m:f>
        <m:r>
          <w:rPr>
            <w:rFonts w:ascii="Cambria Math" w:eastAsiaTheme="minorEastAsia" w:hAnsi="Cambria Math"/>
          </w:rPr>
          <m:t xml:space="preserve">=-10,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m:t>
                </m:r>
              </m:sub>
            </m:sSub>
          </m:num>
          <m:den>
            <m:r>
              <w:rPr>
                <w:rFonts w:ascii="Cambria Math" w:eastAsiaTheme="minorEastAsia" w:hAnsi="Cambria Math"/>
              </w:rPr>
              <m:t>∂y</m:t>
            </m:r>
          </m:den>
        </m:f>
        <m:r>
          <w:rPr>
            <w:rFonts w:ascii="Cambria Math" w:eastAsiaTheme="minorEastAsia" w:hAnsi="Cambria Math"/>
          </w:rPr>
          <m:t xml:space="preserve">=-10,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1</m:t>
                </m:r>
              </m:sub>
            </m:sSub>
          </m:num>
          <m:den>
            <m:r>
              <w:rPr>
                <w:rFonts w:ascii="Cambria Math" w:eastAsiaTheme="minorEastAsia" w:hAnsi="Cambria Math"/>
              </w:rPr>
              <m:t>∂z</m:t>
            </m:r>
          </m:den>
        </m:f>
        <m:r>
          <w:rPr>
            <w:rFonts w:ascii="Cambria Math" w:eastAsiaTheme="minorEastAsia" w:hAnsi="Cambria Math"/>
          </w:rPr>
          <m:t xml:space="preserve">=-10;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num>
          <m:den>
            <m:r>
              <w:rPr>
                <w:rFonts w:ascii="Cambria Math" w:eastAsiaTheme="minorEastAsia" w:hAnsi="Cambria Math"/>
              </w:rPr>
              <m:t>∂y</m:t>
            </m:r>
          </m:den>
        </m:f>
        <m:r>
          <w:rPr>
            <w:rFonts w:ascii="Cambria Math" w:eastAsiaTheme="minorEastAsia" w:hAnsi="Cambria Math"/>
          </w:rPr>
          <m:t xml:space="preserve">=0, </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h</m:t>
                </m:r>
              </m:e>
              <m:sub>
                <m:r>
                  <w:rPr>
                    <w:rFonts w:ascii="Cambria Math" w:eastAsiaTheme="minorEastAsia" w:hAnsi="Cambria Math"/>
                  </w:rPr>
                  <m:t>2</m:t>
                </m:r>
              </m:sub>
            </m:sSub>
          </m:num>
          <m:den>
            <m:r>
              <w:rPr>
                <w:rFonts w:ascii="Cambria Math" w:eastAsiaTheme="minorEastAsia" w:hAnsi="Cambria Math"/>
              </w:rPr>
              <m:t>∂z</m:t>
            </m:r>
          </m:den>
        </m:f>
        <m:r>
          <w:rPr>
            <w:rFonts w:ascii="Cambria Math" w:eastAsiaTheme="minorEastAsia" w:hAnsi="Cambria Math"/>
          </w:rPr>
          <m:t>=-1.</m:t>
        </m:r>
      </m:oMath>
    </w:p>
    <w:p w14:paraId="536CE597" w14:textId="77777777" w:rsidR="000C5D66" w:rsidRPr="00E64EE9" w:rsidRDefault="000C5D66" w:rsidP="000C5D66">
      <w:pPr>
        <w:pStyle w:val="ListParagraph"/>
        <w:spacing w:after="120" w:line="240" w:lineRule="auto"/>
        <w:ind w:left="0"/>
        <w:contextualSpacing w:val="0"/>
        <w:rPr>
          <w:rFonts w:eastAsiaTheme="minorEastAsia"/>
        </w:rPr>
      </w:pPr>
      <w:r>
        <w:rPr>
          <w:rFonts w:eastAsiaTheme="minorEastAsia"/>
        </w:rPr>
        <w:t xml:space="preserve">This yields the matrix: </w:t>
      </w: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-10</m:t>
                  </m:r>
                </m:e>
                <m:e>
                  <m:r>
                    <w:rPr>
                      <w:rFonts w:ascii="Cambria Math" w:eastAsiaTheme="minorEastAsia" w:hAnsi="Cambria Math"/>
                    </w:rPr>
                    <m:t>-10</m:t>
                  </m:r>
                </m:e>
                <m:e>
                  <m:r>
                    <w:rPr>
                      <w:rFonts w:ascii="Cambria Math" w:eastAsiaTheme="minorEastAsia" w:hAnsi="Cambria Math"/>
                    </w:rPr>
                    <m:t>-10</m:t>
                  </m:r>
                </m:e>
              </m:mr>
              <m:mr>
                <m:e>
                  <m:r>
                    <w:rPr>
                      <w:rFonts w:ascii="Cambria Math" w:eastAsiaTheme="minorEastAsia" w:hAnsi="Cambria Math"/>
                    </w:rPr>
                    <m:t>0</m:t>
                  </m:r>
                </m:e>
                <m:e>
                  <m:r>
                    <w:rPr>
                      <w:rFonts w:ascii="Cambria Math" w:eastAsiaTheme="minorEastAsia" w:hAnsi="Cambria Math"/>
                    </w:rPr>
                    <m:t>0</m:t>
                  </m:r>
                </m:e>
                <m:e>
                  <m:r>
                    <w:rPr>
                      <w:rFonts w:ascii="Cambria Math" w:eastAsiaTheme="minorEastAsia" w:hAnsi="Cambria Math"/>
                    </w:rPr>
                    <m:t>-1</m:t>
                  </m:r>
                </m:e>
              </m:mr>
            </m:m>
          </m:e>
        </m:d>
      </m:oMath>
      <w:r>
        <w:rPr>
          <w:rFonts w:eastAsiaTheme="minorEastAsia"/>
        </w:rPr>
        <w:t>. The rank is at least 1, because there is no row or column consisting only of zeros. In fact, the rank is 2 as can be seen if we take one of the first two columns and the third column and calculate the determinant, which is not zero.</w:t>
      </w:r>
    </w:p>
    <w:p w14:paraId="2DFAC755" w14:textId="05D80A22" w:rsidR="00466381" w:rsidRDefault="00466381">
      <w:r>
        <w:br w:type="page"/>
      </w:r>
    </w:p>
    <w:p w14:paraId="433C86DE" w14:textId="77777777" w:rsidR="00466381" w:rsidRPr="00EB5FF8" w:rsidRDefault="00466381" w:rsidP="00466381">
      <w:pPr>
        <w:pStyle w:val="Title"/>
        <w:rPr>
          <w:b/>
          <w:sz w:val="48"/>
          <w:szCs w:val="48"/>
        </w:rPr>
      </w:pPr>
      <w:r>
        <w:rPr>
          <w:b/>
          <w:sz w:val="48"/>
          <w:szCs w:val="48"/>
        </w:rPr>
        <w:lastRenderedPageBreak/>
        <w:t>Section VIII: Odds and Ends</w:t>
      </w:r>
    </w:p>
    <w:p w14:paraId="040EC9CB" w14:textId="77777777" w:rsidR="00466381" w:rsidRDefault="00466381" w:rsidP="00466381">
      <w:pPr>
        <w:pStyle w:val="Heading1"/>
      </w:pPr>
      <w:r>
        <w:t>Exercise 1</w:t>
      </w:r>
    </w:p>
    <w:p w14:paraId="46602DBD" w14:textId="77777777" w:rsidR="00466381" w:rsidRDefault="00466381" w:rsidP="00466381">
      <w:pPr>
        <w:spacing w:after="120" w:line="240" w:lineRule="auto"/>
        <w:rPr>
          <w:rFonts w:eastAsiaTheme="minorEastAsia"/>
        </w:rPr>
      </w:pPr>
      <w:r>
        <w:t xml:space="preserve">Suppose we maximize </w:t>
      </w:r>
      <m:oMath>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oMath>
      <w:r>
        <w:rPr>
          <w:rFonts w:eastAsiaTheme="minorEastAsia"/>
        </w:rPr>
        <w:t xml:space="preserve"> subject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=100</m:t>
        </m:r>
      </m:oMath>
      <w:r>
        <w:rPr>
          <w:rFonts w:eastAsiaTheme="minorEastAsia"/>
        </w:rPr>
        <w:t>.</w:t>
      </w:r>
    </w:p>
    <w:p w14:paraId="72C77FF4"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What function is playing the role of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w:t>
      </w:r>
      <w:r w:rsidRPr="00514C8A">
        <w:rPr>
          <w:rFonts w:eastAsiaTheme="minorEastAsia"/>
          <w:b/>
        </w:rPr>
        <w:t>Answer:</w:t>
      </w:r>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oMath>
    </w:p>
    <w:p w14:paraId="6A849ABD"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What function is playing the role of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w:t>
      </w:r>
      <w:r w:rsidRPr="00514C8A">
        <w:rPr>
          <w:rFonts w:eastAsiaTheme="minorEastAsia"/>
          <w:b/>
        </w:rPr>
        <w:t>Answer:</w:t>
      </w:r>
      <w:r>
        <w:rPr>
          <w:rFonts w:eastAsiaTheme="minorEastAsia"/>
        </w:rPr>
        <w:t xml:space="preserve">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p>
    <w:p w14:paraId="7C314276"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What is playing the role of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0</m:t>
            </m:r>
          </m:sub>
        </m:sSub>
      </m:oMath>
      <w:r>
        <w:rPr>
          <w:rFonts w:eastAsiaTheme="minorEastAsia"/>
        </w:rPr>
        <w:t xml:space="preserve">? </w:t>
      </w:r>
      <w:r w:rsidRPr="00514C8A">
        <w:rPr>
          <w:rFonts w:eastAsiaTheme="minorEastAsia"/>
          <w:b/>
        </w:rPr>
        <w:t>Answer:</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0</m:t>
            </m:r>
          </m:sub>
        </m:sSub>
        <m:r>
          <w:rPr>
            <w:rFonts w:ascii="Cambria Math" w:eastAsiaTheme="minorEastAsia" w:hAnsi="Cambria Math"/>
          </w:rPr>
          <m:t>=100</m:t>
        </m:r>
      </m:oMath>
    </w:p>
    <w:p w14:paraId="08CFA819"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Write the Lagrange and find the </w:t>
      </w:r>
      <m:oMath>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that maximizes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subject to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0</m:t>
            </m:r>
          </m:sub>
        </m:sSub>
      </m:oMath>
      <w:r>
        <w:rPr>
          <w:rFonts w:eastAsiaTheme="minorEastAsia"/>
        </w:rPr>
        <w:t>.</w:t>
      </w:r>
    </w:p>
    <w:p w14:paraId="21708B0B" w14:textId="77777777" w:rsidR="00466381" w:rsidRPr="00113208" w:rsidRDefault="00466381" w:rsidP="00466381">
      <w:pPr>
        <w:pStyle w:val="ListParagraph"/>
        <w:spacing w:after="120" w:line="240" w:lineRule="auto"/>
        <w:ind w:left="360"/>
        <w:contextualSpacing w:val="0"/>
        <w:rPr>
          <w:rFonts w:eastAsiaTheme="minorEastAsia"/>
          <w:b/>
        </w:rPr>
      </w:pPr>
      <w:r w:rsidRPr="00113208">
        <w:rPr>
          <w:rFonts w:eastAsiaTheme="minorEastAsia"/>
          <w:b/>
        </w:rPr>
        <w:t xml:space="preserve">Answer: </w:t>
      </w:r>
    </w:p>
    <w:p w14:paraId="7592F52B" w14:textId="77777777" w:rsidR="00466381" w:rsidRDefault="00466381" w:rsidP="00466381">
      <w:pPr>
        <w:pStyle w:val="ListParagraph"/>
        <w:spacing w:after="120" w:line="240" w:lineRule="auto"/>
        <w:ind w:left="360"/>
        <w:contextualSpacing w:val="0"/>
        <w:rPr>
          <w:rFonts w:eastAsiaTheme="minorEastAsia"/>
        </w:rPr>
      </w:pPr>
      <w:r>
        <w:rPr>
          <w:rFonts w:eastAsiaTheme="minorEastAsia"/>
        </w:rPr>
        <w:t xml:space="preserve">Maximize: </w:t>
      </w:r>
      <m:oMath>
        <m:r>
          <m:rPr>
            <m:scr m:val="script"/>
          </m:rPr>
          <w:rPr>
            <w:rFonts w:ascii="Cambria Math" w:eastAsiaTheme="minorEastAsia" w:hAnsi="Cambria Math"/>
          </w:rPr>
          <m:t>L</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e>
        </m:d>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m:t>
        </m:r>
        <m:d>
          <m:dPr>
            <m:ctrlPr>
              <w:rPr>
                <w:rFonts w:ascii="Cambria Math" w:hAnsi="Cambria Math"/>
                <w:i/>
              </w:rPr>
            </m:ctrlPr>
          </m:dPr>
          <m:e>
            <m:r>
              <w:rPr>
                <w:rFonts w:ascii="Cambria Math"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-λ=0</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hAnsi="Cambria Math"/>
          </w:rPr>
          <m:t>-λ=0</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r>
              <w:rPr>
                <w:rFonts w:ascii="Cambria Math" w:hAnsi="Cambria Math"/>
              </w:rPr>
              <m:t>λ</m:t>
            </m:r>
          </m:den>
        </m:f>
        <m:r>
          <w:rPr>
            <w:rFonts w:ascii="Cambria Math" w:eastAsiaTheme="minorEastAsia" w:hAnsi="Cambria Math"/>
          </w:rPr>
          <m:t>=100-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r>
          <w:rPr>
            <w:rFonts w:ascii="Cambria Math" w:hAnsi="Cambria Math"/>
          </w:rPr>
          <m:t>λ=50</m:t>
        </m:r>
      </m:oMath>
      <w:r>
        <w:rPr>
          <w:rFonts w:eastAsiaTheme="minorEastAsia"/>
        </w:rPr>
        <w:t xml:space="preserve">. </w:t>
      </w:r>
    </w:p>
    <w:p w14:paraId="21D45A19"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What value does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have at the maximum? </w:t>
      </w:r>
      <w:r w:rsidRPr="00113208">
        <w:rPr>
          <w:rFonts w:eastAsiaTheme="minorEastAsia"/>
          <w:b/>
        </w:rPr>
        <w:t>Answer:</w:t>
      </w:r>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r>
          <w:rPr>
            <w:rFonts w:ascii="Cambria Math" w:eastAsiaTheme="minorEastAsia" w:hAnsi="Cambria Math"/>
          </w:rPr>
          <m:t>=2500</m:t>
        </m:r>
      </m:oMath>
      <w:r>
        <w:rPr>
          <w:rFonts w:eastAsiaTheme="minorEastAsia"/>
        </w:rPr>
        <w:t>.</w:t>
      </w:r>
    </w:p>
    <w:p w14:paraId="6A914513"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 xml:space="preserve">Now write out the dual problem and solve it. What value do you use for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0</m:t>
            </m:r>
          </m:sub>
        </m:sSub>
      </m:oMath>
      <w:r>
        <w:rPr>
          <w:rFonts w:eastAsiaTheme="minorEastAsia"/>
        </w:rPr>
        <w:t>?</w:t>
      </w:r>
    </w:p>
    <w:p w14:paraId="6213DB7E" w14:textId="77777777" w:rsidR="00466381" w:rsidRPr="008E629C" w:rsidRDefault="00466381" w:rsidP="00466381">
      <w:pPr>
        <w:pStyle w:val="ListParagraph"/>
        <w:spacing w:after="120" w:line="240" w:lineRule="auto"/>
        <w:ind w:left="360"/>
        <w:contextualSpacing w:val="0"/>
        <w:rPr>
          <w:rFonts w:eastAsiaTheme="minorEastAsia"/>
          <w:b/>
        </w:rPr>
      </w:pPr>
      <w:r w:rsidRPr="008E629C">
        <w:rPr>
          <w:rFonts w:eastAsiaTheme="minorEastAsia"/>
          <w:b/>
        </w:rPr>
        <w:t xml:space="preserve">Answer: </w:t>
      </w:r>
    </w:p>
    <w:p w14:paraId="2ED858B3" w14:textId="77777777" w:rsidR="00466381" w:rsidRDefault="00466381" w:rsidP="00466381">
      <w:pPr>
        <w:pStyle w:val="ListParagraph"/>
        <w:spacing w:after="120" w:line="240" w:lineRule="auto"/>
        <w:ind w:left="360"/>
        <w:contextualSpacing w:val="0"/>
        <w:rPr>
          <w:rFonts w:eastAsiaTheme="minorEastAsia"/>
        </w:rPr>
      </w:pPr>
      <w:r>
        <w:rPr>
          <w:rFonts w:eastAsiaTheme="minorEastAsia"/>
        </w:rPr>
        <w:t xml:space="preserve">Minimize: </w:t>
      </w:r>
      <m:oMath>
        <m:r>
          <m:rPr>
            <m:sty m:val="p"/>
          </m:rPr>
          <w:rPr>
            <w:rFonts w:ascii="Cambria Math" w:eastAsiaTheme="minorEastAsia" w:hAnsi="Cambria Math"/>
          </w:rPr>
          <m:t>Ψ</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,θ</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r>
          <w:rPr>
            <w:rFonts w:ascii="Cambria Math" w:hAnsi="Cambria Math"/>
          </w:rPr>
          <m:t>θ</m:t>
        </m:r>
        <m:d>
          <m:dPr>
            <m:ctrlPr>
              <w:rPr>
                <w:rFonts w:ascii="Cambria Math" w:hAnsi="Cambria Math"/>
                <w:i/>
              </w:rPr>
            </m:ctrlPr>
          </m:dPr>
          <m:e>
            <m:r>
              <w:rPr>
                <w:rFonts w:ascii="Cambria Math" w:hAnsi="Cambria Math"/>
              </w:rPr>
              <m:t>2500-</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0</m:t>
            </m:r>
          </m:sub>
        </m:sSub>
        <m:r>
          <w:rPr>
            <w:rFonts w:ascii="Cambria Math" w:eastAsiaTheme="minorEastAsia" w:hAnsi="Cambria Math"/>
          </w:rPr>
          <m:t>=2500.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Ψ</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
          <m:sSubPr>
            <m:ctrlPr>
              <w:rPr>
                <w:rFonts w:ascii="Cambria Math" w:hAnsi="Cambria Math"/>
                <w:i/>
              </w:rPr>
            </m:ctrlPr>
          </m:sSubPr>
          <m:e>
            <m:r>
              <w:rPr>
                <w:rFonts w:ascii="Cambria Math" w:hAnsi="Cambria Math"/>
              </w:rPr>
              <m:t>1-θx</m:t>
            </m:r>
          </m:e>
          <m:sub>
            <m:r>
              <w:rPr>
                <w:rFonts w:ascii="Cambria Math" w:hAnsi="Cambria Math"/>
              </w:rPr>
              <m:t>2</m:t>
            </m:r>
          </m:sub>
        </m:sSub>
        <m:r>
          <w:rPr>
            <w:rFonts w:ascii="Cambria Math" w:hAnsi="Cambria Math"/>
          </w:rPr>
          <m:t>=0</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Ψ</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=1-θ</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hAnsi="Cambria Math"/>
          </w:rPr>
          <m:t>=0</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Ψ</m:t>
            </m:r>
          </m:num>
          <m:den>
            <m:r>
              <w:rPr>
                <w:rFonts w:ascii="Cambria Math" w:eastAsiaTheme="minorEastAsia" w:hAnsi="Cambria Math"/>
              </w:rPr>
              <m:t>∂</m:t>
            </m:r>
            <m:r>
              <w:rPr>
                <w:rFonts w:ascii="Cambria Math" w:hAnsi="Cambria Math"/>
              </w:rPr>
              <m:t>θ</m:t>
            </m:r>
          </m:den>
        </m:f>
        <m:r>
          <w:rPr>
            <w:rFonts w:ascii="Cambria Math" w:eastAsiaTheme="minorEastAsia" w:hAnsi="Cambria Math"/>
          </w:rPr>
          <m:t>=2500-</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=50</m:t>
        </m:r>
      </m:oMath>
      <w:r>
        <w:rPr>
          <w:rFonts w:eastAsiaTheme="minorEastAsia"/>
        </w:rPr>
        <w:t xml:space="preserve"> (from constraint); </w:t>
      </w:r>
      <m:oMath>
        <m:r>
          <w:rPr>
            <w:rFonts w:ascii="Cambria Math" w:hAnsi="Cambria Math"/>
          </w:rPr>
          <m:t>θ=</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50</m:t>
            </m:r>
          </m:den>
        </m:f>
      </m:oMath>
      <w:r>
        <w:rPr>
          <w:rFonts w:eastAsiaTheme="minorEastAsia"/>
        </w:rPr>
        <w:t>.</w:t>
      </w:r>
    </w:p>
    <w:p w14:paraId="3CCFA265" w14:textId="77777777" w:rsidR="00466381" w:rsidRDefault="00466381" w:rsidP="00381D00">
      <w:pPr>
        <w:pStyle w:val="ListParagraph"/>
        <w:numPr>
          <w:ilvl w:val="0"/>
          <w:numId w:val="82"/>
        </w:numPr>
        <w:spacing w:after="120" w:line="240" w:lineRule="auto"/>
        <w:ind w:left="360"/>
        <w:contextualSpacing w:val="0"/>
        <w:rPr>
          <w:rFonts w:eastAsiaTheme="minorEastAsia"/>
        </w:rPr>
      </w:pPr>
      <w:r>
        <w:rPr>
          <w:rFonts w:eastAsiaTheme="minorEastAsia"/>
        </w:rPr>
        <w:t>Do you get the same solutions for both problems? What about the multipliers? How are the multipliers for the two solutions related?</w:t>
      </w:r>
    </w:p>
    <w:p w14:paraId="0495CE98" w14:textId="77777777" w:rsidR="00466381" w:rsidRPr="00003875" w:rsidRDefault="00466381" w:rsidP="00466381">
      <w:pPr>
        <w:pStyle w:val="ListParagraph"/>
        <w:spacing w:after="120" w:line="240" w:lineRule="auto"/>
        <w:ind w:left="360"/>
        <w:contextualSpacing w:val="0"/>
        <w:rPr>
          <w:rFonts w:eastAsiaTheme="minorEastAsia"/>
          <w:b/>
        </w:rPr>
      </w:pPr>
      <w:r w:rsidRPr="00003875">
        <w:rPr>
          <w:rFonts w:eastAsiaTheme="minorEastAsia"/>
          <w:b/>
        </w:rPr>
        <w:t xml:space="preserve">Answer: </w:t>
      </w:r>
    </w:p>
    <w:p w14:paraId="02233ECA" w14:textId="77777777" w:rsidR="00466381" w:rsidRDefault="00466381" w:rsidP="00466381">
      <w:pPr>
        <w:pStyle w:val="ListParagraph"/>
        <w:spacing w:after="120" w:line="240" w:lineRule="auto"/>
        <w:ind w:left="360"/>
        <w:contextualSpacing w:val="0"/>
        <w:rPr>
          <w:rFonts w:eastAsiaTheme="minorEastAsia"/>
        </w:rPr>
      </w:pPr>
      <w:r>
        <w:rPr>
          <w:rFonts w:eastAsiaTheme="minorEastAsia"/>
        </w:rPr>
        <w:t xml:space="preserve">Yes, we get the same solution: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=50</m:t>
        </m:r>
      </m:oMath>
      <w:r>
        <w:rPr>
          <w:rFonts w:eastAsiaTheme="minorEastAsia"/>
        </w:rPr>
        <w:t>.</w:t>
      </w:r>
    </w:p>
    <w:p w14:paraId="1D2C8D3F" w14:textId="77777777" w:rsidR="00466381" w:rsidRDefault="00466381" w:rsidP="00466381">
      <w:pPr>
        <w:pStyle w:val="ListParagraph"/>
        <w:spacing w:after="120" w:line="240" w:lineRule="auto"/>
        <w:ind w:left="360"/>
        <w:contextualSpacing w:val="0"/>
        <w:rPr>
          <w:rFonts w:eastAsiaTheme="minorEastAsia"/>
        </w:rPr>
      </w:pPr>
      <w:r>
        <w:rPr>
          <w:rFonts w:eastAsiaTheme="minorEastAsia"/>
        </w:rPr>
        <w:t xml:space="preserve">The multipliers are not the same. </w:t>
      </w:r>
      <m:oMath>
        <m:r>
          <w:rPr>
            <w:rFonts w:ascii="Cambria Math" w:hAnsi="Cambria Math"/>
          </w:rPr>
          <m:t>λ=50</m:t>
        </m:r>
      </m:oMath>
      <w:r>
        <w:rPr>
          <w:rFonts w:eastAsiaTheme="minorEastAsia"/>
        </w:rPr>
        <w:t xml:space="preserve"> is the increase in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of marginal increase in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0</m:t>
            </m:r>
          </m:sub>
        </m:sSub>
      </m:oMath>
      <w:r>
        <w:rPr>
          <w:rFonts w:eastAsiaTheme="minorEastAsia"/>
        </w:rPr>
        <w:t xml:space="preserve">. </w:t>
      </w:r>
      <m:oMath>
        <m:r>
          <w:rPr>
            <w:rFonts w:ascii="Cambria Math" w:hAnsi="Cambria Math"/>
          </w:rPr>
          <m:t>θ=</m:t>
        </m:r>
        <m:f>
          <m:fPr>
            <m:ctrlPr>
              <w:rPr>
                <w:rFonts w:ascii="Cambria Math" w:hAnsi="Cambria Math"/>
                <w:i/>
              </w:rPr>
            </m:ctrlPr>
          </m:fPr>
          <m:num>
            <m:r>
              <w:rPr>
                <w:rFonts w:ascii="Cambria Math" w:hAnsi="Cambria Math"/>
              </w:rPr>
              <m:t>1</m:t>
            </m:r>
          </m:num>
          <m:den>
            <m:r>
              <w:rPr>
                <w:rFonts w:ascii="Cambria Math" w:hAnsi="Cambria Math"/>
              </w:rPr>
              <m:t>50</m:t>
            </m:r>
          </m:den>
        </m:f>
      </m:oMath>
      <w:r>
        <w:rPr>
          <w:rFonts w:eastAsiaTheme="minorEastAsia"/>
        </w:rPr>
        <w:t xml:space="preserve"> is the increase in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e>
        </m:d>
      </m:oMath>
      <w:r>
        <w:rPr>
          <w:rFonts w:eastAsiaTheme="minorEastAsia"/>
        </w:rPr>
        <w:t xml:space="preserve"> from a marginal increase in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0</m:t>
            </m:r>
          </m:sub>
        </m:sSub>
      </m:oMath>
      <w:r>
        <w:rPr>
          <w:rFonts w:eastAsiaTheme="minorEastAsia"/>
        </w:rPr>
        <w:t xml:space="preserve">. </w:t>
      </w:r>
      <m:oMath>
        <m:r>
          <w:rPr>
            <w:rFonts w:ascii="Cambria Math" w:hAnsi="Cambria Math"/>
          </w:rPr>
          <m:t>λ=</m:t>
        </m:r>
        <m:f>
          <m:fPr>
            <m:ctrlPr>
              <w:rPr>
                <w:rFonts w:ascii="Cambria Math" w:hAnsi="Cambria Math"/>
                <w:i/>
              </w:rPr>
            </m:ctrlPr>
          </m:fPr>
          <m:num>
            <m:r>
              <w:rPr>
                <w:rFonts w:ascii="Cambria Math" w:hAnsi="Cambria Math"/>
              </w:rPr>
              <m:t>1</m:t>
            </m:r>
          </m:num>
          <m:den>
            <m:r>
              <w:rPr>
                <w:rFonts w:ascii="Cambria Math" w:hAnsi="Cambria Math"/>
              </w:rPr>
              <m:t>θ</m:t>
            </m:r>
          </m:den>
        </m:f>
      </m:oMath>
      <w:r>
        <w:rPr>
          <w:rFonts w:eastAsiaTheme="minorEastAsia"/>
        </w:rPr>
        <w:t>.</w:t>
      </w:r>
    </w:p>
    <w:p w14:paraId="513376C4" w14:textId="77777777" w:rsidR="00466381" w:rsidRDefault="00466381" w:rsidP="00466381">
      <w:pPr>
        <w:pStyle w:val="Heading1"/>
        <w:rPr>
          <w:rFonts w:eastAsiaTheme="minorEastAsia"/>
        </w:rPr>
      </w:pPr>
      <w:r>
        <w:rPr>
          <w:rFonts w:eastAsiaTheme="minorEastAsia"/>
        </w:rPr>
        <w:t>Exercise 2</w:t>
      </w:r>
    </w:p>
    <w:p w14:paraId="3E60159E" w14:textId="77777777" w:rsidR="00466381" w:rsidRDefault="00466381" w:rsidP="00466381">
      <w:pPr>
        <w:pStyle w:val="ListParagraph"/>
        <w:spacing w:after="120" w:line="240" w:lineRule="auto"/>
        <w:ind w:left="0"/>
        <w:contextualSpacing w:val="0"/>
        <w:rPr>
          <w:rFonts w:eastAsiaTheme="minorEastAsia"/>
        </w:rPr>
      </w:pPr>
      <w:r>
        <w:rPr>
          <w:rFonts w:eastAsiaTheme="minorEastAsia"/>
        </w:rPr>
        <w:t>Show the detail of the proof (of Euler’s Theorem on homogeneous functions) outlined at the top of page 204.</w:t>
      </w:r>
    </w:p>
    <w:p w14:paraId="072A3521" w14:textId="77777777" w:rsidR="00466381" w:rsidRPr="00C60C96" w:rsidRDefault="00466381" w:rsidP="00466381">
      <w:pPr>
        <w:pStyle w:val="ListParagraph"/>
        <w:spacing w:after="120" w:line="240" w:lineRule="auto"/>
        <w:ind w:left="0"/>
        <w:contextualSpacing w:val="0"/>
        <w:rPr>
          <w:rFonts w:eastAsiaTheme="minorEastAsia"/>
          <w:b/>
        </w:rPr>
      </w:pPr>
      <w:r w:rsidRPr="00C60C96">
        <w:rPr>
          <w:rFonts w:eastAsiaTheme="minorEastAsia"/>
          <w:b/>
        </w:rPr>
        <w:t>Answer:</w:t>
      </w:r>
    </w:p>
    <w:p w14:paraId="7944E796" w14:textId="77777777" w:rsidR="00466381" w:rsidRDefault="00466381" w:rsidP="00466381">
      <w:pPr>
        <w:pStyle w:val="ListParagraph"/>
        <w:spacing w:after="120" w:line="240" w:lineRule="auto"/>
        <w:ind w:left="0"/>
        <w:contextualSpacing w:val="0"/>
        <w:rPr>
          <w:rFonts w:eastAsiaTheme="minorEastAsia"/>
        </w:rPr>
      </w:pPr>
      <w:r>
        <w:rPr>
          <w:rFonts w:eastAsiaTheme="minorEastAsia"/>
        </w:rPr>
        <w:t xml:space="preserve">Use the identity which follows from the definition of homogeneity of degree </w:t>
      </w:r>
      <m:oMath>
        <m:r>
          <w:rPr>
            <w:rFonts w:ascii="Cambria Math" w:eastAsiaTheme="minorEastAsia" w:hAnsi="Cambria Math"/>
          </w:rPr>
          <m:t>k: 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tx</m:t>
                </m:r>
              </m:e>
              <m:sub>
                <m:r>
                  <w:rPr>
                    <w:rFonts w:ascii="Cambria Math" w:eastAsiaTheme="minorEastAsia" w:hAnsi="Cambria Math"/>
                  </w:rPr>
                  <m:t>n</m:t>
                </m:r>
              </m:sub>
            </m:sSub>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k</m:t>
            </m:r>
          </m:sup>
        </m:sSup>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oMath>
      <w:r>
        <w:rPr>
          <w:rFonts w:eastAsiaTheme="minorEastAsia"/>
        </w:rPr>
        <w:t xml:space="preserve">. Take the derivative with respect to </w:t>
      </w:r>
      <m:oMath>
        <m:r>
          <w:rPr>
            <w:rFonts w:ascii="Cambria Math" w:eastAsiaTheme="minorEastAsia" w:hAnsi="Cambria Math"/>
          </w:rPr>
          <m:t>t</m:t>
        </m:r>
      </m:oMath>
      <w:r>
        <w:rPr>
          <w:rFonts w:eastAsiaTheme="minorEastAsia"/>
        </w:rPr>
        <w:t xml:space="preserve"> on bo</w:t>
      </w:r>
      <w:proofErr w:type="spellStart"/>
      <w:r>
        <w:rPr>
          <w:rFonts w:eastAsiaTheme="minorEastAsia"/>
        </w:rPr>
        <w:t>th</w:t>
      </w:r>
      <w:proofErr w:type="spellEnd"/>
      <w:r>
        <w:rPr>
          <w:rFonts w:eastAsiaTheme="minorEastAsia"/>
        </w:rPr>
        <w:t xml:space="preserve"> sides. This yields the following equation: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∂t</m:t>
            </m:r>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kt</m:t>
            </m:r>
          </m:e>
          <m:sup>
            <m:r>
              <w:rPr>
                <w:rFonts w:ascii="Cambria Math" w:eastAsiaTheme="minorEastAsia" w:hAnsi="Cambria Math"/>
              </w:rPr>
              <m:t>k-1</m:t>
            </m:r>
          </m:sup>
        </m:sSup>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m:t>
        </m:r>
      </m:oMath>
      <w:r>
        <w:rPr>
          <w:rFonts w:eastAsiaTheme="minorEastAsia"/>
        </w:rPr>
        <w:t xml:space="preserve"> Since this is true for any </w:t>
      </w:r>
      <m:oMath>
        <m:r>
          <w:rPr>
            <w:rFonts w:ascii="Cambria Math" w:eastAsiaTheme="minorEastAsia" w:hAnsi="Cambria Math"/>
          </w:rPr>
          <m:t>t≠0</m:t>
        </m:r>
      </m:oMath>
      <w:r>
        <w:rPr>
          <w:rFonts w:eastAsiaTheme="minorEastAsia"/>
        </w:rPr>
        <w:t xml:space="preserve">, it is true for </w:t>
      </w:r>
      <m:oMath>
        <m:r>
          <w:rPr>
            <w:rFonts w:ascii="Cambria Math" w:eastAsiaTheme="minorEastAsia" w:hAnsi="Cambria Math"/>
          </w:rPr>
          <m:t xml:space="preserve">t=1. </m:t>
        </m:r>
      </m:oMath>
      <w:r>
        <w:rPr>
          <w:rFonts w:eastAsiaTheme="minorEastAsia"/>
        </w:rPr>
        <w:t xml:space="preserve">Therefore, if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m:t>
            </m:r>
          </m:e>
        </m:d>
      </m:oMath>
      <w:r>
        <w:rPr>
          <w:rFonts w:eastAsiaTheme="minorEastAsia"/>
        </w:rPr>
        <w:t xml:space="preserve"> is homogenous of degree </w:t>
      </w:r>
      <m:oMath>
        <m:r>
          <w:rPr>
            <w:rFonts w:ascii="Cambria Math" w:eastAsiaTheme="minorEastAsia" w:hAnsi="Cambria Math"/>
          </w:rPr>
          <m:t>k</m:t>
        </m:r>
      </m:oMath>
      <w:r>
        <w:rPr>
          <w:rFonts w:eastAsiaTheme="minorEastAsia"/>
        </w:rPr>
        <w:t xml:space="preserve">, then </w:t>
      </w:r>
    </w:p>
    <w:p w14:paraId="637552F6" w14:textId="77777777" w:rsidR="00466381" w:rsidRDefault="00466381" w:rsidP="00466381">
      <w:pPr>
        <w:pStyle w:val="ListParagraph"/>
        <w:spacing w:after="120" w:line="240" w:lineRule="auto"/>
        <w:ind w:left="0"/>
        <w:contextualSpacing w:val="0"/>
        <w:rPr>
          <w:rFonts w:eastAsiaTheme="minorEastAsia"/>
        </w:rPr>
      </w:pP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=kf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oMath>
      <w:r>
        <w:rPr>
          <w:rFonts w:eastAsiaTheme="minorEastAsia"/>
        </w:rPr>
        <w:t>, which is Euler’s Theorem on homogeneous functions.</w:t>
      </w:r>
    </w:p>
    <w:p w14:paraId="26FC8FBF" w14:textId="77777777" w:rsidR="00466381" w:rsidRDefault="00466381" w:rsidP="00466381">
      <w:r>
        <w:br w:type="page"/>
      </w:r>
    </w:p>
    <w:p w14:paraId="422346D6" w14:textId="77777777" w:rsidR="00466381" w:rsidRDefault="00466381" w:rsidP="00466381">
      <w:pPr>
        <w:pStyle w:val="Heading1"/>
        <w:rPr>
          <w:rFonts w:eastAsiaTheme="minorEastAsia"/>
        </w:rPr>
      </w:pPr>
      <w:r>
        <w:rPr>
          <w:rFonts w:eastAsiaTheme="minorEastAsia"/>
        </w:rPr>
        <w:lastRenderedPageBreak/>
        <w:t>Exercise 3</w:t>
      </w:r>
    </w:p>
    <w:p w14:paraId="5E615F46" w14:textId="77777777" w:rsidR="00466381" w:rsidRDefault="00466381" w:rsidP="00466381">
      <w:pPr>
        <w:pStyle w:val="ListParagraph"/>
        <w:spacing w:after="120" w:line="240" w:lineRule="auto"/>
        <w:ind w:left="0"/>
        <w:contextualSpacing w:val="0"/>
        <w:rPr>
          <w:rFonts w:eastAsiaTheme="minorEastAsia"/>
        </w:rPr>
      </w:pPr>
      <w:r>
        <w:rPr>
          <w:rFonts w:eastAsiaTheme="minorEastAsia"/>
        </w:rPr>
        <w:t xml:space="preserve">Suppose we have two inputs, labor, </w:t>
      </w:r>
      <m:oMath>
        <m:r>
          <w:rPr>
            <w:rFonts w:ascii="Cambria Math" w:eastAsiaTheme="minorEastAsia" w:hAnsi="Cambria Math"/>
          </w:rPr>
          <m:t>L</m:t>
        </m:r>
      </m:oMath>
      <w:r>
        <w:rPr>
          <w:rFonts w:eastAsiaTheme="minorEastAsia"/>
        </w:rPr>
        <w:t xml:space="preserve">, and capital, </w:t>
      </w:r>
      <m:oMath>
        <m:r>
          <w:rPr>
            <w:rFonts w:ascii="Cambria Math" w:eastAsiaTheme="minorEastAsia" w:hAnsi="Cambria Math"/>
          </w:rPr>
          <m:t>K</m:t>
        </m:r>
      </m:oMath>
      <w:r>
        <w:rPr>
          <w:rFonts w:eastAsiaTheme="minorEastAsia"/>
        </w:rPr>
        <w:t xml:space="preserve">. The production function is </w:t>
      </w:r>
      <m:oMath>
        <m:r>
          <w:rPr>
            <w:rFonts w:ascii="Cambria Math" w:eastAsiaTheme="minorEastAsia" w:hAnsi="Cambria Math"/>
          </w:rPr>
          <m:t>Q=</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1-α</m:t>
            </m:r>
          </m:sup>
        </m:sSup>
      </m:oMath>
      <w:r>
        <w:rPr>
          <w:rFonts w:eastAsiaTheme="minorEastAsia"/>
        </w:rPr>
        <w:t>.</w:t>
      </w:r>
    </w:p>
    <w:p w14:paraId="5890F0F9" w14:textId="77777777" w:rsidR="00466381" w:rsidRDefault="00466381" w:rsidP="00381D00">
      <w:pPr>
        <w:pStyle w:val="ListParagraph"/>
        <w:numPr>
          <w:ilvl w:val="0"/>
          <w:numId w:val="83"/>
        </w:numPr>
        <w:spacing w:after="120" w:line="240" w:lineRule="auto"/>
        <w:ind w:left="360"/>
        <w:contextualSpacing w:val="0"/>
        <w:rPr>
          <w:rFonts w:eastAsiaTheme="minorEastAsia"/>
        </w:rPr>
      </w:pPr>
      <w:r w:rsidRPr="00B9321C">
        <w:rPr>
          <w:rFonts w:eastAsiaTheme="minorEastAsia"/>
        </w:rPr>
        <w:t>Is the production function homogeneous? Of what degree?</w:t>
      </w:r>
    </w:p>
    <w:p w14:paraId="4B79538D" w14:textId="77777777" w:rsidR="00466381" w:rsidRPr="00B9321C" w:rsidRDefault="00466381" w:rsidP="00466381">
      <w:pPr>
        <w:pStyle w:val="ListParagraph"/>
        <w:spacing w:after="120" w:line="240" w:lineRule="auto"/>
        <w:ind w:left="360"/>
        <w:contextualSpacing w:val="0"/>
        <w:rPr>
          <w:rFonts w:eastAsiaTheme="minorEastAsia"/>
          <w:b/>
        </w:rPr>
      </w:pPr>
      <w:r w:rsidRPr="00B9321C">
        <w:rPr>
          <w:rFonts w:eastAsiaTheme="minorEastAsia"/>
          <w:b/>
        </w:rPr>
        <w:t xml:space="preserve">Answer: </w:t>
      </w:r>
    </w:p>
    <w:p w14:paraId="088732ED" w14:textId="77777777" w:rsidR="00466381" w:rsidRDefault="00466381" w:rsidP="00466381">
      <w:pPr>
        <w:pStyle w:val="ListParagraph"/>
        <w:spacing w:after="120" w:line="240" w:lineRule="auto"/>
        <w:ind w:left="360"/>
        <w:contextualSpacing w:val="0"/>
        <w:rPr>
          <w:rFonts w:eastAsiaTheme="minorEastAsia"/>
        </w:rPr>
      </w:pPr>
      <m:oMath>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tK</m:t>
                </m:r>
              </m:e>
            </m:d>
          </m:e>
          <m:sup>
            <m:r>
              <w:rPr>
                <w:rFonts w:ascii="Cambria Math" w:eastAsiaTheme="minorEastAsia" w:hAnsi="Cambria Math"/>
              </w:rPr>
              <m:t>α</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tL</m:t>
                </m:r>
              </m:e>
            </m:d>
          </m:e>
          <m:sup>
            <m:r>
              <w:rPr>
                <w:rFonts w:ascii="Cambria Math" w:eastAsiaTheme="minorEastAsia" w:hAnsi="Cambria Math"/>
              </w:rPr>
              <m:t>1-α</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1-α</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1-α</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α+1-α</m:t>
            </m:r>
          </m:sup>
        </m:sSup>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1-α</m:t>
            </m:r>
          </m:sup>
        </m:sSup>
        <m:r>
          <w:rPr>
            <w:rFonts w:ascii="Cambria Math" w:eastAsiaTheme="minorEastAsia" w:hAnsi="Cambria Math"/>
          </w:rPr>
          <m:t>=tQ</m:t>
        </m:r>
      </m:oMath>
      <w:r>
        <w:rPr>
          <w:rFonts w:eastAsiaTheme="minorEastAsia"/>
        </w:rPr>
        <w:t>. The function is homogenous of degree 1.</w:t>
      </w:r>
    </w:p>
    <w:p w14:paraId="45B95463" w14:textId="77777777" w:rsidR="00466381" w:rsidRDefault="00466381" w:rsidP="00381D00">
      <w:pPr>
        <w:pStyle w:val="ListParagraph"/>
        <w:numPr>
          <w:ilvl w:val="0"/>
          <w:numId w:val="83"/>
        </w:numPr>
        <w:spacing w:after="120" w:line="240" w:lineRule="auto"/>
        <w:ind w:left="360"/>
        <w:contextualSpacing w:val="0"/>
        <w:rPr>
          <w:rFonts w:eastAsiaTheme="minorEastAsia"/>
        </w:rPr>
      </w:pPr>
      <w:r>
        <w:rPr>
          <w:rFonts w:eastAsiaTheme="minorEastAsia"/>
        </w:rPr>
        <w:t xml:space="preserve">Suppose we divide both sides by </w:t>
      </w:r>
      <m:oMath>
        <m:r>
          <w:rPr>
            <w:rFonts w:ascii="Cambria Math" w:eastAsiaTheme="minorEastAsia" w:hAnsi="Cambria Math"/>
          </w:rPr>
          <m:t>L.</m:t>
        </m:r>
      </m:oMath>
      <w:r>
        <w:rPr>
          <w:rFonts w:eastAsiaTheme="minorEastAsia"/>
        </w:rPr>
        <w:t xml:space="preserve"> What do we get? Can we express this function in terms of </w:t>
      </w:r>
      <m:oMath>
        <m:f>
          <m:fPr>
            <m:type m:val="lin"/>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L</m:t>
            </m:r>
          </m:den>
        </m:f>
      </m:oMath>
      <w:r>
        <w:rPr>
          <w:rFonts w:eastAsiaTheme="minorEastAsia"/>
        </w:rPr>
        <w:t>? How?</w:t>
      </w:r>
    </w:p>
    <w:p w14:paraId="71E72CD5" w14:textId="77777777" w:rsidR="00466381" w:rsidRPr="0002335B" w:rsidRDefault="00466381" w:rsidP="00466381">
      <w:pPr>
        <w:pStyle w:val="ListParagraph"/>
        <w:spacing w:after="120" w:line="240" w:lineRule="auto"/>
        <w:ind w:left="360"/>
        <w:contextualSpacing w:val="0"/>
        <w:rPr>
          <w:rFonts w:eastAsiaTheme="minorEastAsia"/>
          <w:b/>
        </w:rPr>
      </w:pPr>
      <w:r w:rsidRPr="0002335B">
        <w:rPr>
          <w:rFonts w:eastAsiaTheme="minorEastAsia"/>
          <w:b/>
        </w:rPr>
        <w:t>Answer:</w:t>
      </w:r>
    </w:p>
    <w:p w14:paraId="4CAFE389" w14:textId="77777777" w:rsidR="00466381" w:rsidRDefault="00466381" w:rsidP="00466381">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L</m:t>
            </m:r>
          </m:den>
        </m:f>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L</m:t>
                    </m:r>
                  </m:den>
                </m:f>
                <m:r>
                  <w:rPr>
                    <w:rFonts w:ascii="Cambria Math" w:eastAsiaTheme="minorEastAsia" w:hAnsi="Cambria Math"/>
                  </w:rPr>
                  <m:t>K</m:t>
                </m:r>
              </m:e>
            </m:d>
          </m:e>
          <m:sup>
            <m:r>
              <w:rPr>
                <w:rFonts w:ascii="Cambria Math" w:eastAsiaTheme="minorEastAsia" w:hAnsi="Cambria Math"/>
              </w:rPr>
              <m:t>α</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L</m:t>
                    </m:r>
                  </m:den>
                </m:f>
                <m:r>
                  <w:rPr>
                    <w:rFonts w:ascii="Cambria Math" w:eastAsiaTheme="minorEastAsia" w:hAnsi="Cambria Math"/>
                  </w:rPr>
                  <m:t>L</m:t>
                </m:r>
              </m:e>
            </m:d>
          </m:e>
          <m:sup>
            <m:r>
              <w:rPr>
                <w:rFonts w:ascii="Cambria Math" w:eastAsiaTheme="minorEastAsia" w:hAnsi="Cambria Math"/>
              </w:rPr>
              <m:t>1-α</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L</m:t>
                    </m:r>
                  </m:den>
                </m:f>
              </m:e>
            </m:d>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1</m:t>
            </m:r>
          </m:e>
          <m:sup>
            <m:r>
              <w:rPr>
                <w:rFonts w:ascii="Cambria Math" w:eastAsiaTheme="minorEastAsia" w:hAnsi="Cambria Math"/>
              </w:rPr>
              <m:t>1-α</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L</m:t>
                    </m:r>
                  </m:den>
                </m:f>
              </m:e>
            </m:d>
          </m:e>
          <m:sup>
            <m:r>
              <w:rPr>
                <w:rFonts w:ascii="Cambria Math" w:eastAsiaTheme="minorEastAsia" w:hAnsi="Cambria Math"/>
              </w:rPr>
              <m:t>α</m:t>
            </m:r>
          </m:sup>
        </m:sSup>
      </m:oMath>
      <w:r>
        <w:rPr>
          <w:rFonts w:eastAsiaTheme="minorEastAsia"/>
        </w:rPr>
        <w:t>. The output per worker is a function of the capital-labor ratio.</w:t>
      </w:r>
    </w:p>
    <w:p w14:paraId="12B8D7DD" w14:textId="77777777" w:rsidR="00466381" w:rsidRDefault="00466381" w:rsidP="00381D00">
      <w:pPr>
        <w:pStyle w:val="ListParagraph"/>
        <w:numPr>
          <w:ilvl w:val="0"/>
          <w:numId w:val="83"/>
        </w:numPr>
        <w:spacing w:after="120" w:line="240" w:lineRule="auto"/>
        <w:ind w:left="360"/>
        <w:contextualSpacing w:val="0"/>
        <w:rPr>
          <w:rFonts w:eastAsiaTheme="minorEastAsia"/>
        </w:rPr>
      </w:pPr>
      <w:r>
        <w:rPr>
          <w:rFonts w:eastAsiaTheme="minorEastAsia"/>
        </w:rPr>
        <w:t xml:space="preserve">Show that </w:t>
      </w: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∂K</m:t>
            </m:r>
          </m:den>
        </m:f>
      </m:oMath>
      <w:r>
        <w:rPr>
          <w:rFonts w:eastAsiaTheme="minorEastAsia"/>
        </w:rPr>
        <w:t xml:space="preserve"> is homogenous of degree </w:t>
      </w:r>
      <m:oMath>
        <m:r>
          <w:rPr>
            <w:rFonts w:ascii="Cambria Math" w:eastAsiaTheme="minorEastAsia" w:hAnsi="Cambria Math"/>
          </w:rPr>
          <m:t>0</m:t>
        </m:r>
      </m:oMath>
      <w:r>
        <w:rPr>
          <w:rFonts w:eastAsiaTheme="minorEastAsia"/>
        </w:rPr>
        <w:t>.</w:t>
      </w:r>
    </w:p>
    <w:p w14:paraId="583DEBA3" w14:textId="77777777" w:rsidR="00466381" w:rsidRPr="00A76683" w:rsidRDefault="00466381" w:rsidP="00466381">
      <w:pPr>
        <w:pStyle w:val="ListParagraph"/>
        <w:spacing w:after="120" w:line="240" w:lineRule="auto"/>
        <w:ind w:left="360"/>
        <w:contextualSpacing w:val="0"/>
        <w:rPr>
          <w:rFonts w:eastAsiaTheme="minorEastAsia"/>
          <w:b/>
        </w:rPr>
      </w:pPr>
      <w:r w:rsidRPr="00A76683">
        <w:rPr>
          <w:rFonts w:eastAsiaTheme="minorEastAsia"/>
          <w:b/>
        </w:rPr>
        <w:t xml:space="preserve">Answer: </w:t>
      </w:r>
    </w:p>
    <w:p w14:paraId="5A85A873" w14:textId="77777777" w:rsidR="00466381" w:rsidRDefault="00466381" w:rsidP="00466381">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∂K</m:t>
            </m:r>
          </m:den>
        </m:f>
        <m:d>
          <m:dPr>
            <m:ctrlPr>
              <w:rPr>
                <w:rFonts w:ascii="Cambria Math" w:eastAsiaTheme="minorEastAsia" w:hAnsi="Cambria Math"/>
                <w:i/>
              </w:rPr>
            </m:ctrlPr>
          </m:dPr>
          <m:e>
            <m:r>
              <w:rPr>
                <w:rFonts w:ascii="Cambria Math" w:eastAsiaTheme="minorEastAsia" w:hAnsi="Cambria Math"/>
              </w:rPr>
              <m:t>K,L</m:t>
            </m:r>
          </m:e>
        </m:d>
        <m:r>
          <w:rPr>
            <w:rFonts w:ascii="Cambria Math" w:eastAsiaTheme="minorEastAsia" w:hAnsi="Cambria Math"/>
          </w:rPr>
          <m:t>=α</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α-1</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1-α</m:t>
            </m:r>
          </m:sup>
        </m:sSup>
        <m:r>
          <w:rPr>
            <w:rFonts w:ascii="Cambria Math" w:eastAsiaTheme="minorEastAsia" w:hAnsi="Cambria Math"/>
          </w:rPr>
          <m:t>=α</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L</m:t>
                    </m:r>
                  </m:den>
                </m:f>
              </m:e>
            </m:d>
          </m:e>
          <m:sup>
            <m:r>
              <w:rPr>
                <w:rFonts w:ascii="Cambria Math" w:eastAsiaTheme="minorEastAsia" w:hAnsi="Cambria Math"/>
              </w:rPr>
              <m:t>α-1</m:t>
            </m:r>
          </m:sup>
        </m:sSup>
      </m:oMath>
      <w:r>
        <w:rPr>
          <w:rFonts w:eastAsiaTheme="minorEastAsia"/>
        </w:rPr>
        <w:t xml:space="preserve">. Therefore, </w:t>
      </w: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∂K</m:t>
            </m:r>
          </m:den>
        </m:f>
        <m:d>
          <m:dPr>
            <m:ctrlPr>
              <w:rPr>
                <w:rFonts w:ascii="Cambria Math" w:eastAsiaTheme="minorEastAsia" w:hAnsi="Cambria Math"/>
                <w:i/>
              </w:rPr>
            </m:ctrlPr>
          </m:dPr>
          <m:e>
            <m:r>
              <w:rPr>
                <w:rFonts w:ascii="Cambria Math" w:eastAsiaTheme="minorEastAsia" w:hAnsi="Cambria Math"/>
              </w:rPr>
              <m:t>tK,tL</m:t>
            </m:r>
          </m:e>
        </m:d>
        <m:r>
          <w:rPr>
            <w:rFonts w:ascii="Cambria Math" w:eastAsiaTheme="minorEastAsia" w:hAnsi="Cambria Math"/>
          </w:rPr>
          <m:t>=α</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tL</m:t>
                    </m:r>
                  </m:num>
                  <m:den>
                    <m:r>
                      <w:rPr>
                        <w:rFonts w:ascii="Cambria Math" w:eastAsiaTheme="minorEastAsia" w:hAnsi="Cambria Math"/>
                      </w:rPr>
                      <m:t>tK</m:t>
                    </m:r>
                  </m:den>
                </m:f>
              </m:e>
            </m:d>
          </m:e>
          <m:sup>
            <m:r>
              <w:rPr>
                <w:rFonts w:ascii="Cambria Math" w:eastAsiaTheme="minorEastAsia" w:hAnsi="Cambria Math"/>
              </w:rPr>
              <m:t>1-α</m:t>
            </m:r>
          </m:sup>
        </m:sSup>
        <m:r>
          <w:rPr>
            <w:rFonts w:ascii="Cambria Math" w:eastAsiaTheme="minorEastAsia" w:hAnsi="Cambria Math"/>
          </w:rPr>
          <m:t>=α</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L</m:t>
                    </m:r>
                  </m:num>
                  <m:den>
                    <m:r>
                      <w:rPr>
                        <w:rFonts w:ascii="Cambria Math" w:eastAsiaTheme="minorEastAsia" w:hAnsi="Cambria Math"/>
                      </w:rPr>
                      <m:t>K</m:t>
                    </m:r>
                  </m:den>
                </m:f>
              </m:e>
            </m:d>
          </m:e>
          <m:sup>
            <m:r>
              <w:rPr>
                <w:rFonts w:ascii="Cambria Math" w:eastAsiaTheme="minorEastAsia" w:hAnsi="Cambria Math"/>
              </w:rPr>
              <m:t>1-α</m:t>
            </m:r>
          </m:sup>
        </m:sSup>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∂K</m:t>
            </m:r>
          </m:den>
        </m:f>
        <m:d>
          <m:dPr>
            <m:ctrlPr>
              <w:rPr>
                <w:rFonts w:ascii="Cambria Math" w:eastAsiaTheme="minorEastAsia" w:hAnsi="Cambria Math"/>
                <w:i/>
              </w:rPr>
            </m:ctrlPr>
          </m:dPr>
          <m:e>
            <m:r>
              <w:rPr>
                <w:rFonts w:ascii="Cambria Math" w:eastAsiaTheme="minorEastAsia" w:hAnsi="Cambria Math"/>
              </w:rPr>
              <m:t>K,L</m:t>
            </m:r>
          </m:e>
        </m:d>
      </m:oMath>
      <w:r>
        <w:rPr>
          <w:rFonts w:eastAsiaTheme="minorEastAsia"/>
        </w:rPr>
        <w:t xml:space="preserve">. This proves that </w:t>
      </w:r>
      <m:oMath>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rPr>
              <m:t>∂K</m:t>
            </m:r>
          </m:den>
        </m:f>
      </m:oMath>
      <w:r>
        <w:rPr>
          <w:rFonts w:eastAsiaTheme="minorEastAsia"/>
        </w:rPr>
        <w:t xml:space="preserve"> is homogenous of degree </w:t>
      </w:r>
      <m:oMath>
        <m:r>
          <w:rPr>
            <w:rFonts w:ascii="Cambria Math" w:eastAsiaTheme="minorEastAsia" w:hAnsi="Cambria Math"/>
          </w:rPr>
          <m:t>0</m:t>
        </m:r>
      </m:oMath>
      <w:r>
        <w:rPr>
          <w:rFonts w:eastAsiaTheme="minorEastAsia"/>
        </w:rPr>
        <w:t>.</w:t>
      </w:r>
    </w:p>
    <w:p w14:paraId="549C349E" w14:textId="77777777" w:rsidR="00466381" w:rsidRDefault="00466381" w:rsidP="00466381">
      <w:pPr>
        <w:pStyle w:val="Heading1"/>
        <w:rPr>
          <w:rFonts w:eastAsiaTheme="minorEastAsia"/>
        </w:rPr>
      </w:pPr>
      <w:r>
        <w:rPr>
          <w:rFonts w:eastAsiaTheme="minorEastAsia"/>
        </w:rPr>
        <w:t>Exercise 4</w:t>
      </w:r>
    </w:p>
    <w:p w14:paraId="079B805F" w14:textId="77777777" w:rsidR="00466381" w:rsidRDefault="00466381" w:rsidP="00466381">
      <w:pPr>
        <w:spacing w:after="120" w:line="240" w:lineRule="auto"/>
        <w:rPr>
          <w:rFonts w:eastAsiaTheme="minorEastAsia"/>
        </w:rPr>
      </w:pPr>
      <w:r>
        <w:rPr>
          <w:rFonts w:eastAsiaTheme="minorEastAsia"/>
        </w:rPr>
        <w:t>Which of the following functions are homogenous? Of what degree? For those functions that are homogenous, show that Euler’s Theorem holds.</w:t>
      </w:r>
    </w:p>
    <w:p w14:paraId="7398705C" w14:textId="77777777" w:rsidR="00466381" w:rsidRDefault="00466381" w:rsidP="00381D00">
      <w:pPr>
        <w:pStyle w:val="ListParagraph"/>
        <w:numPr>
          <w:ilvl w:val="0"/>
          <w:numId w:val="8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oMath>
      <w:r>
        <w:rPr>
          <w:rFonts w:eastAsiaTheme="minorEastAsia"/>
        </w:rPr>
        <w:t xml:space="preserve">, where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are positive constants.</w:t>
      </w:r>
    </w:p>
    <w:p w14:paraId="3A1B6DF0" w14:textId="77777777" w:rsidR="00466381" w:rsidRDefault="00466381" w:rsidP="00466381">
      <w:pPr>
        <w:pStyle w:val="ListParagraph"/>
        <w:spacing w:after="120" w:line="240" w:lineRule="auto"/>
        <w:ind w:left="360"/>
        <w:contextualSpacing w:val="0"/>
        <w:rPr>
          <w:rFonts w:eastAsiaTheme="minorEastAsia"/>
        </w:rPr>
      </w:pPr>
      <w:r w:rsidRPr="009679F2">
        <w:rPr>
          <w:rFonts w:eastAsiaTheme="minorEastAsia"/>
          <w:b/>
        </w:rPr>
        <w:t>Answer:</w:t>
      </w:r>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tx,ty</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tx</m:t>
                </m:r>
              </m:e>
            </m:d>
          </m:e>
          <m:sup>
            <m:r>
              <w:rPr>
                <w:rFonts w:ascii="Cambria Math" w:eastAsiaTheme="minorEastAsia" w:hAnsi="Cambria Math"/>
              </w:rPr>
              <m:t>a</m:t>
            </m:r>
          </m:sup>
        </m:sSup>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ty</m:t>
                </m:r>
              </m:e>
            </m:d>
          </m:e>
          <m:sup>
            <m:r>
              <w:rPr>
                <w:rFonts w:ascii="Cambria Math" w:eastAsiaTheme="minorEastAsia" w:hAnsi="Cambria Math"/>
              </w:rPr>
              <m:t>b</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a+b</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a+b</m:t>
            </m:r>
          </m:sup>
        </m:sSup>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Homogenous of degree </w:t>
      </w:r>
      <m:oMath>
        <m:r>
          <w:rPr>
            <w:rFonts w:ascii="Cambria Math" w:eastAsiaTheme="minorEastAsia" w:hAnsi="Cambria Math"/>
          </w:rPr>
          <m:t>a+b</m:t>
        </m:r>
      </m:oMath>
      <w:r>
        <w:rPr>
          <w:rFonts w:eastAsiaTheme="minorEastAsia"/>
        </w:rPr>
        <w:t>.</w:t>
      </w:r>
    </w:p>
    <w:p w14:paraId="4955550C" w14:textId="77777777" w:rsidR="00466381" w:rsidRDefault="00466381" w:rsidP="00466381">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y=a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x+b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r>
          <w:rPr>
            <w:rFonts w:ascii="Cambria Math" w:eastAsiaTheme="minorEastAsia" w:hAnsi="Cambria Math"/>
          </w:rPr>
          <m:t>y=af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+bf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oMath>
      <w:r w:rsidRPr="009679F2">
        <w:rPr>
          <w:rFonts w:eastAsiaTheme="minorEastAsia"/>
        </w:rPr>
        <w:t>.</w:t>
      </w:r>
    </w:p>
    <w:p w14:paraId="69AC846D" w14:textId="77777777" w:rsidR="00466381" w:rsidRDefault="00466381" w:rsidP="00381D00">
      <w:pPr>
        <w:pStyle w:val="ListParagraph"/>
        <w:numPr>
          <w:ilvl w:val="0"/>
          <w:numId w:val="8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oMath>
    </w:p>
    <w:p w14:paraId="1A6125FD" w14:textId="77777777" w:rsidR="00466381" w:rsidRDefault="00466381" w:rsidP="00466381">
      <w:pPr>
        <w:pStyle w:val="ListParagraph"/>
        <w:spacing w:after="120" w:line="240" w:lineRule="auto"/>
        <w:ind w:left="360"/>
        <w:contextualSpacing w:val="0"/>
        <w:rPr>
          <w:rFonts w:eastAsiaTheme="minorEastAsia"/>
        </w:rPr>
      </w:pPr>
      <w:r w:rsidRPr="009679F2">
        <w:rPr>
          <w:rFonts w:eastAsiaTheme="minorEastAsia"/>
          <w:b/>
        </w:rPr>
        <w:t>Answer:</w:t>
      </w:r>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tx,ty</m:t>
            </m:r>
          </m:e>
        </m:d>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tx</m:t>
                        </m:r>
                      </m:e>
                    </m:d>
                  </m:e>
                  <m:sup>
                    <m:r>
                      <w:rPr>
                        <w:rFonts w:ascii="Cambria Math" w:eastAsiaTheme="minorEastAsia" w:hAnsi="Cambria Math"/>
                      </w:rPr>
                      <m:t>2</m:t>
                    </m:r>
                  </m:sup>
                </m:sSup>
              </m:den>
            </m:f>
          </m:e>
        </m:d>
        <m:d>
          <m:dPr>
            <m:ctrlPr>
              <w:rPr>
                <w:rFonts w:ascii="Cambria Math" w:eastAsiaTheme="minorEastAsia" w:hAnsi="Cambria Math"/>
                <w:i/>
              </w:rPr>
            </m:ctrlPr>
          </m:dPr>
          <m:e>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tx</m:t>
                    </m:r>
                  </m:e>
                </m:d>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ty</m:t>
                    </m:r>
                  </m:e>
                </m:d>
              </m:e>
              <m:sup>
                <m:r>
                  <w:rPr>
                    <w:rFonts w:ascii="Cambria Math" w:eastAsiaTheme="minorEastAsia" w:hAnsi="Cambria Math"/>
                  </w:rPr>
                  <m:t>2</m:t>
                </m:r>
              </m:sup>
            </m:sSup>
          </m:e>
        </m:d>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Homogenous of degree </w:t>
      </w:r>
      <m:oMath>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2x</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-2x</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2y</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y=2</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d>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2y</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y=2</m:t>
        </m:r>
        <m:f>
          <m:fPr>
            <m:ctrlPr>
              <w:rPr>
                <w:rFonts w:ascii="Cambria Math" w:eastAsiaTheme="minorEastAsia" w:hAnsi="Cambria Math"/>
                <w:i/>
              </w:rPr>
            </m:ctrlPr>
          </m:fPr>
          <m:num>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Therefore,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y=0×f</m:t>
        </m:r>
        <m:d>
          <m:dPr>
            <m:ctrlPr>
              <w:rPr>
                <w:rFonts w:ascii="Cambria Math" w:eastAsiaTheme="minorEastAsia" w:hAnsi="Cambria Math"/>
                <w:i/>
              </w:rPr>
            </m:ctrlPr>
          </m:dPr>
          <m:e>
            <m:r>
              <w:rPr>
                <w:rFonts w:ascii="Cambria Math" w:eastAsiaTheme="minorEastAsia" w:hAnsi="Cambria Math"/>
              </w:rPr>
              <m:t>x,y</m:t>
            </m:r>
          </m:e>
        </m:d>
      </m:oMath>
    </w:p>
    <w:p w14:paraId="1BFB0CF7" w14:textId="77777777" w:rsidR="00466381" w:rsidRDefault="00466381" w:rsidP="00381D00">
      <w:pPr>
        <w:pStyle w:val="ListParagraph"/>
        <w:numPr>
          <w:ilvl w:val="0"/>
          <w:numId w:val="84"/>
        </w:numPr>
        <w:spacing w:after="120" w:line="240" w:lineRule="auto"/>
        <w:ind w:left="360"/>
        <w:contextualSpacing w:val="0"/>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e>
        </m:d>
      </m:oMath>
    </w:p>
    <w:p w14:paraId="092D2019" w14:textId="77777777" w:rsidR="00466381" w:rsidRDefault="00466381" w:rsidP="00466381">
      <w:pPr>
        <w:pStyle w:val="ListParagraph"/>
        <w:spacing w:after="120" w:line="240" w:lineRule="auto"/>
        <w:ind w:left="360"/>
        <w:contextualSpacing w:val="0"/>
        <w:rPr>
          <w:rFonts w:eastAsiaTheme="minorEastAsia"/>
        </w:rPr>
      </w:pPr>
      <w:r w:rsidRPr="00DE0313">
        <w:rPr>
          <w:rFonts w:eastAsiaTheme="minorEastAsia"/>
          <w:b/>
        </w:rPr>
        <w:t>Answer:</w:t>
      </w:r>
      <w:r>
        <w:rPr>
          <w:rFonts w:eastAsiaTheme="minorEastAsia"/>
        </w:rPr>
        <w:t xml:space="preserv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tx,ty</m:t>
            </m:r>
          </m:e>
        </m:d>
        <m:r>
          <w:rPr>
            <w:rFonts w:ascii="Cambria Math" w:eastAsiaTheme="minorEastAsia" w:hAnsi="Cambria Math"/>
          </w:rPr>
          <m:t>=</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tx</m:t>
                        </m:r>
                      </m:e>
                    </m:d>
                  </m:e>
                  <m:sup>
                    <m:r>
                      <w:rPr>
                        <w:rFonts w:ascii="Cambria Math" w:eastAsiaTheme="minorEastAsia" w:hAnsi="Cambria Math"/>
                      </w:rPr>
                      <m:t>2</m:t>
                    </m:r>
                  </m:sup>
                </m:sSup>
              </m:den>
            </m:f>
          </m:e>
        </m:d>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ty</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t</m:t>
            </m:r>
          </m:den>
        </m:f>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3</m:t>
                </m:r>
              </m:sup>
            </m:sSup>
          </m:den>
        </m:f>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oMath>
      <w:r>
        <w:rPr>
          <w:rFonts w:eastAsiaTheme="minorEastAsia"/>
        </w:rPr>
        <w:t xml:space="preserve"> Homogenous of degree </w:t>
      </w:r>
      <m:oMath>
        <m:r>
          <w:rPr>
            <w:rFonts w:ascii="Cambria Math" w:eastAsiaTheme="minorEastAsia" w:hAnsi="Cambria Math"/>
          </w:rPr>
          <m:t>-3</m:t>
        </m:r>
      </m:oMath>
      <w:r>
        <w:rPr>
          <w:rFonts w:eastAsiaTheme="minorEastAsia"/>
        </w:rPr>
        <w:t>.</w:t>
      </w:r>
    </w:p>
    <w:p w14:paraId="233513AF" w14:textId="77777777" w:rsidR="00466381" w:rsidRDefault="00466381" w:rsidP="00466381">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∂y</m:t>
            </m:r>
          </m:den>
        </m:f>
        <m:r>
          <w:rPr>
            <w:rFonts w:ascii="Cambria Math" w:eastAsiaTheme="minorEastAsia" w:hAnsi="Cambria Math"/>
          </w:rPr>
          <m:t>y=</m:t>
        </m:r>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5</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-5</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e>
        </m:d>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y=</m:t>
        </m:r>
        <m:d>
          <m:dPr>
            <m:begChr m:val="["/>
            <m:endChr m:val="]"/>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10</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5</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den>
        </m:f>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y</m:t>
                </m:r>
              </m:den>
            </m:f>
          </m:e>
        </m:d>
        <m:r>
          <w:rPr>
            <w:rFonts w:ascii="Cambria Math" w:eastAsiaTheme="minorEastAsia" w:hAnsi="Cambria Math"/>
          </w:rPr>
          <m:t>=-3f</m:t>
        </m:r>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w:t>
      </w:r>
    </w:p>
    <w:p w14:paraId="4640E7AE" w14:textId="77777777" w:rsidR="00466381" w:rsidRDefault="00466381" w:rsidP="00466381">
      <w:pPr>
        <w:rPr>
          <w:rFonts w:eastAsiaTheme="minorEastAsia"/>
        </w:rPr>
      </w:pPr>
      <w:r>
        <w:rPr>
          <w:rFonts w:eastAsiaTheme="minorEastAsia"/>
        </w:rPr>
        <w:br w:type="page"/>
      </w:r>
    </w:p>
    <w:p w14:paraId="4304E683" w14:textId="77777777" w:rsidR="00466381" w:rsidRDefault="00466381" w:rsidP="00381D00">
      <w:pPr>
        <w:pStyle w:val="ListParagraph"/>
        <w:numPr>
          <w:ilvl w:val="0"/>
          <w:numId w:val="84"/>
        </w:numPr>
        <w:spacing w:after="120" w:line="240" w:lineRule="auto"/>
        <w:ind w:left="360"/>
        <w:contextualSpacing w:val="0"/>
        <w:rPr>
          <w:rFonts w:eastAsiaTheme="minorEastAsia"/>
        </w:rPr>
      </w:pPr>
      <w:r>
        <w:rPr>
          <w:rFonts w:eastAsiaTheme="minorEastAsia"/>
        </w:rPr>
        <w:lastRenderedPageBreak/>
        <w:t xml:space="preserve">Suppose </w:t>
      </w:r>
      <m:oMath>
        <m:r>
          <w:rPr>
            <w:rFonts w:ascii="Cambria Math" w:eastAsiaTheme="minorEastAsia" w:hAnsi="Cambria Math"/>
          </w:rPr>
          <m:t>x=f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oMath>
      <w:r>
        <w:rPr>
          <w:rFonts w:eastAsiaTheme="minorEastAsia"/>
        </w:rPr>
        <w:t xml:space="preserve"> What is the degr</w:t>
      </w:r>
      <w:proofErr w:type="spellStart"/>
      <w:r>
        <w:rPr>
          <w:rFonts w:eastAsiaTheme="minorEastAsia"/>
        </w:rPr>
        <w:t>ee</w:t>
      </w:r>
      <w:proofErr w:type="spellEnd"/>
      <w:r>
        <w:rPr>
          <w:rFonts w:eastAsiaTheme="minorEastAsia"/>
        </w:rPr>
        <w:t xml:space="preserve"> of homogeneity of </w:t>
      </w: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x</m:t>
            </m:r>
          </m:den>
        </m:f>
      </m:oMath>
      <w:r>
        <w:rPr>
          <w:rFonts w:eastAsiaTheme="minorEastAsia"/>
        </w:rPr>
        <w:t>?</w:t>
      </w:r>
    </w:p>
    <w:p w14:paraId="2E0C0370" w14:textId="77777777" w:rsidR="00466381" w:rsidRDefault="00466381" w:rsidP="00466381">
      <w:pPr>
        <w:pStyle w:val="ListParagraph"/>
        <w:spacing w:after="120" w:line="240" w:lineRule="auto"/>
        <w:ind w:left="360"/>
        <w:contextualSpacing w:val="0"/>
        <w:rPr>
          <w:rFonts w:eastAsiaTheme="minorEastAsia"/>
        </w:rPr>
      </w:pPr>
      <w:r w:rsidRPr="001E1F49">
        <w:rPr>
          <w:rFonts w:eastAsiaTheme="minorEastAsia"/>
          <w:b/>
        </w:rPr>
        <w:t>Answer:</w:t>
      </w:r>
      <w:r>
        <w:rPr>
          <w:rFonts w:eastAsiaTheme="minorEastAsia"/>
        </w:rPr>
        <w:t xml:space="preserve"> </w:t>
      </w:r>
      <m:oMath>
        <m:r>
          <w:rPr>
            <w:rFonts w:ascii="Cambria Math" w:eastAsiaTheme="minorEastAsia" w:hAnsi="Cambria Math"/>
          </w:rPr>
          <m:t>dx=</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oMath>
      <w:r>
        <w:rPr>
          <w:rFonts w:eastAsiaTheme="minorEastAsia"/>
        </w:rPr>
        <w:t xml:space="preserve">. If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then </w:t>
      </w: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If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is homogenous of degree </w:t>
      </w:r>
      <m:oMath>
        <m:r>
          <w:rPr>
            <w:rFonts w:ascii="Cambria Math" w:eastAsiaTheme="minorEastAsia" w:hAnsi="Cambria Math"/>
          </w:rPr>
          <m:t>k</m:t>
        </m:r>
      </m:oMath>
      <w:r>
        <w:rPr>
          <w:rFonts w:eastAsiaTheme="minorEastAsia"/>
        </w:rPr>
        <w:t xml:space="preserve">, then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is homogenous of degree </w:t>
      </w:r>
      <m:oMath>
        <m:r>
          <w:rPr>
            <w:rFonts w:ascii="Cambria Math" w:eastAsiaTheme="minorEastAsia" w:hAnsi="Cambria Math"/>
          </w:rPr>
          <m:t>k-1</m:t>
        </m:r>
      </m:oMath>
      <w:r>
        <w:rPr>
          <w:rFonts w:eastAsiaTheme="minorEastAsia"/>
        </w:rPr>
        <w:t xml:space="preserve"> and so is </w:t>
      </w: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Also, if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is homogenous of degree </w:t>
      </w:r>
      <m:oMath>
        <m:r>
          <w:rPr>
            <w:rFonts w:ascii="Cambria Math" w:eastAsiaTheme="minorEastAsia" w:hAnsi="Cambria Math"/>
          </w:rPr>
          <m:t>k</m:t>
        </m:r>
      </m:oMath>
      <w:r>
        <w:rPr>
          <w:rFonts w:eastAsiaTheme="minorEastAsia"/>
        </w:rPr>
        <w:t xml:space="preserve">, then </w:t>
      </w:r>
      <m:oMath>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k</m:t>
            </m:r>
          </m:sup>
        </m:sSup>
        <m:r>
          <w:rPr>
            <w:rFonts w:ascii="Cambria Math" w:eastAsiaTheme="minorEastAsia" w:hAnsi="Cambria Math"/>
          </w:rPr>
          <m:t>x=f</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Hence </w:t>
      </w:r>
      <m:oMath>
        <m:f>
          <m:fPr>
            <m:ctrlPr>
              <w:rPr>
                <w:rFonts w:ascii="Cambria Math" w:eastAsiaTheme="minorEastAsia" w:hAnsi="Cambria Math"/>
                <w:i/>
              </w:rPr>
            </m:ctrlPr>
          </m:fPr>
          <m:num>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k</m:t>
                </m:r>
              </m:sup>
            </m:sSup>
            <m:r>
              <w:rPr>
                <w:rFonts w:ascii="Cambria Math" w:eastAsiaTheme="minorEastAsia" w:hAnsi="Cambria Math"/>
              </w:rPr>
              <m:t>x</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k-1</m:t>
                </m:r>
              </m:sup>
            </m:sSup>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x</m:t>
            </m:r>
          </m:den>
        </m:f>
      </m:oMath>
      <w:r>
        <w:rPr>
          <w:rFonts w:eastAsiaTheme="minorEastAsia"/>
        </w:rPr>
        <w:t xml:space="preserve">. Conclusion: </w:t>
      </w:r>
      <m:oMath>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x</m:t>
            </m:r>
          </m:den>
        </m:f>
      </m:oMath>
      <w:r>
        <w:rPr>
          <w:rFonts w:eastAsiaTheme="minorEastAsia"/>
        </w:rPr>
        <w:t xml:space="preserve"> is homogenous of degree </w:t>
      </w:r>
      <m:oMath>
        <m:r>
          <w:rPr>
            <w:rFonts w:ascii="Cambria Math" w:eastAsiaTheme="minorEastAsia" w:hAnsi="Cambria Math"/>
          </w:rPr>
          <m:t>0</m:t>
        </m:r>
      </m:oMath>
      <w:r>
        <w:rPr>
          <w:rFonts w:eastAsiaTheme="minorEastAsia"/>
        </w:rPr>
        <w:t>.</w:t>
      </w:r>
    </w:p>
    <w:p w14:paraId="1DEC9CFB" w14:textId="77777777" w:rsidR="00466381" w:rsidRDefault="00466381" w:rsidP="00466381">
      <w:pPr>
        <w:pStyle w:val="Heading1"/>
        <w:spacing w:before="200" w:line="240" w:lineRule="auto"/>
        <w:rPr>
          <w:rFonts w:eastAsiaTheme="minorEastAsia"/>
        </w:rPr>
      </w:pPr>
      <w:r>
        <w:rPr>
          <w:rFonts w:eastAsiaTheme="minorEastAsia"/>
        </w:rPr>
        <w:t>Exercise 5</w:t>
      </w:r>
    </w:p>
    <w:p w14:paraId="194F12FE" w14:textId="77777777" w:rsidR="00466381" w:rsidRDefault="00466381" w:rsidP="00466381">
      <w:pPr>
        <w:spacing w:after="120" w:line="240" w:lineRule="auto"/>
        <w:rPr>
          <w:rFonts w:eastAsiaTheme="minorEastAsia"/>
        </w:rPr>
      </w:pPr>
      <w:r>
        <w:rPr>
          <w:rFonts w:eastAsiaTheme="minorEastAsia"/>
        </w:rPr>
        <w:t xml:space="preserve">Suppose that the demand for good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oMath>
      <w:r>
        <w:rPr>
          <w:rFonts w:eastAsiaTheme="minorEastAsia"/>
        </w:rPr>
        <w:t xml:space="preserve"> is homogenous of degree </w:t>
      </w:r>
      <m:oMath>
        <m:r>
          <w:rPr>
            <w:rFonts w:ascii="Cambria Math" w:eastAsiaTheme="minorEastAsia" w:hAnsi="Cambria Math"/>
          </w:rPr>
          <m:t>0</m:t>
        </m:r>
      </m:oMath>
      <w:r>
        <w:rPr>
          <w:rFonts w:eastAsiaTheme="minorEastAsia"/>
        </w:rPr>
        <w:t xml:space="preserve">. Consider now the function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Of what degree is </w:t>
      </w:r>
      <m:oMath>
        <m:r>
          <w:rPr>
            <w:rFonts w:ascii="Cambria Math" w:eastAsiaTheme="minorEastAsia" w:hAnsi="Cambria Math"/>
          </w:rPr>
          <m:t>g</m:t>
        </m:r>
      </m:oMath>
      <w:r>
        <w:rPr>
          <w:rFonts w:eastAsiaTheme="minorEastAsia"/>
        </w:rPr>
        <w:t xml:space="preserve"> homogenous? Find the derivative of </w:t>
      </w:r>
      <m:oMath>
        <m:r>
          <w:rPr>
            <w:rFonts w:ascii="Cambria Math" w:eastAsiaTheme="minorEastAsia" w:hAnsi="Cambria Math"/>
          </w:rPr>
          <m:t>g</m:t>
        </m:r>
      </m:oMath>
      <w:r>
        <w:rPr>
          <w:rFonts w:eastAsiaTheme="minorEastAsia"/>
        </w:rPr>
        <w:t xml:space="preserve"> with respect to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 Of what degree is this function homogenous? Show your work!</w:t>
      </w:r>
    </w:p>
    <w:p w14:paraId="09984A88" w14:textId="77777777" w:rsidR="00466381" w:rsidRPr="00AE44B8" w:rsidRDefault="00466381" w:rsidP="00466381">
      <w:pPr>
        <w:spacing w:after="120" w:line="240" w:lineRule="auto"/>
        <w:rPr>
          <w:rFonts w:eastAsiaTheme="minorEastAsia"/>
          <w:b/>
        </w:rPr>
      </w:pPr>
      <w:r w:rsidRPr="00AE44B8">
        <w:rPr>
          <w:rFonts w:eastAsiaTheme="minorEastAsia"/>
          <w:b/>
        </w:rPr>
        <w:t>Answer:</w:t>
      </w:r>
    </w:p>
    <w:p w14:paraId="326FF5FC" w14:textId="77777777" w:rsidR="00466381" w:rsidRDefault="00466381" w:rsidP="00466381">
      <w:pPr>
        <w:spacing w:after="120" w:line="240" w:lineRule="auto"/>
        <w:rPr>
          <w:rFonts w:eastAsiaTheme="minorEastAsia"/>
        </w:rPr>
      </w:pPr>
      <m:oMath>
        <m:r>
          <w:rPr>
            <w:rFonts w:ascii="Cambria Math" w:eastAsiaTheme="minorEastAsia" w:hAnsi="Cambria Math"/>
          </w:rPr>
          <m:t>g</m:t>
        </m:r>
        <m:d>
          <m:dPr>
            <m:ctrlPr>
              <w:rPr>
                <w:rFonts w:ascii="Cambria Math" w:eastAsiaTheme="minorEastAsia" w:hAnsi="Cambria Math"/>
                <w:i/>
              </w:rPr>
            </m:ctrlPr>
          </m:dPr>
          <m:e>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tP</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tP</m:t>
                </m:r>
              </m:e>
              <m:sub>
                <m:r>
                  <w:rPr>
                    <w:rFonts w:ascii="Cambria Math" w:eastAsiaTheme="minorEastAsia" w:hAnsi="Cambria Math"/>
                  </w:rPr>
                  <m:t>1</m:t>
                </m:r>
              </m:sub>
            </m:sSub>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We made us of the fact that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oMath>
      <w:r>
        <w:rPr>
          <w:rFonts w:eastAsiaTheme="minorEastAsia"/>
        </w:rPr>
        <w:t xml:space="preserve"> is homogenous of degree </w:t>
      </w:r>
      <m:oMath>
        <m:r>
          <w:rPr>
            <w:rFonts w:ascii="Cambria Math" w:eastAsiaTheme="minorEastAsia" w:hAnsi="Cambria Math"/>
          </w:rPr>
          <m:t>0</m:t>
        </m:r>
      </m:oMath>
      <w:r>
        <w:rPr>
          <w:rFonts w:eastAsiaTheme="minorEastAsia"/>
        </w:rPr>
        <w:t xml:space="preserve">, that is,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tP</m:t>
                </m:r>
              </m:e>
              <m:sub>
                <m:r>
                  <w:rPr>
                    <w:rFonts w:ascii="Cambria Math" w:eastAsiaTheme="minorEastAsia" w:hAnsi="Cambria Math"/>
                  </w:rPr>
                  <m:t>1</m:t>
                </m:r>
              </m:sub>
            </m:sSub>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 xml:space="preserve">. </m:t>
        </m:r>
      </m:oMath>
      <w:r>
        <w:rPr>
          <w:rFonts w:eastAsiaTheme="minorEastAsia"/>
        </w:rPr>
        <w:t xml:space="preserve"> </w:t>
      </w:r>
      <m:oMath>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is homogenous of degree </w:t>
      </w:r>
      <m:oMath>
        <m:r>
          <w:rPr>
            <w:rFonts w:ascii="Cambria Math" w:eastAsiaTheme="minorEastAsia" w:hAnsi="Cambria Math"/>
          </w:rPr>
          <m:t>1</m:t>
        </m:r>
      </m:oMath>
      <w:r>
        <w:rPr>
          <w:rFonts w:eastAsiaTheme="minorEastAsia"/>
        </w:rPr>
        <w:t>.</w:t>
      </w:r>
    </w:p>
    <w:p w14:paraId="0C3C8F54" w14:textId="77777777" w:rsidR="00466381" w:rsidRDefault="00466381" w:rsidP="00466381">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d>
      </m:oMath>
      <w:r>
        <w:rPr>
          <w:rFonts w:eastAsiaTheme="minorEastAsia"/>
        </w:rPr>
        <w:t xml:space="preserve"> is homogenous of degree </w:t>
      </w:r>
      <m:oMath>
        <m:r>
          <w:rPr>
            <w:rFonts w:ascii="Cambria Math" w:eastAsiaTheme="minorEastAsia" w:hAnsi="Cambria Math"/>
          </w:rPr>
          <m:t>0</m:t>
        </m:r>
      </m:oMath>
      <w:r>
        <w:rPr>
          <w:rFonts w:eastAsiaTheme="minorEastAsia"/>
        </w:rPr>
        <w:t xml:space="preserve"> (by assumption). Therefore, </w:t>
      </w: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is homogenous of degree </w:t>
      </w:r>
      <m:oMath>
        <m:r>
          <w:rPr>
            <w:rFonts w:ascii="Cambria Math" w:eastAsiaTheme="minorEastAsia" w:hAnsi="Cambria Math"/>
          </w:rPr>
          <m:t>-1</m:t>
        </m:r>
      </m:oMath>
      <w:r>
        <w:rPr>
          <w:rFonts w:eastAsiaTheme="minorEastAsia"/>
        </w:rPr>
        <w:t xml:space="preserve"> by Theorem VIII.4.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 xml:space="preserve"> is homogenous of degree </w:t>
      </w:r>
      <m:oMath>
        <m:r>
          <w:rPr>
            <w:rFonts w:ascii="Cambria Math" w:eastAsiaTheme="minorEastAsia" w:hAnsi="Cambria Math"/>
          </w:rPr>
          <m:t>1</m:t>
        </m:r>
      </m:oMath>
      <w:r>
        <w:rPr>
          <w:rFonts w:eastAsiaTheme="minorEastAsia"/>
        </w:rPr>
        <w:t xml:space="preserve">. Therefore,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is homogenous of degree </w:t>
      </w:r>
      <m:oMath>
        <m:r>
          <w:rPr>
            <w:rFonts w:ascii="Cambria Math" w:eastAsiaTheme="minorEastAsia" w:hAnsi="Cambria Math"/>
          </w:rPr>
          <m:t>0</m:t>
        </m:r>
      </m:oMath>
      <w:r>
        <w:rPr>
          <w:rFonts w:eastAsiaTheme="minorEastAsia"/>
        </w:rPr>
        <w:t xml:space="preserve">. Conclusion: </w:t>
      </w:r>
      <m:oMath>
        <m:f>
          <m:fPr>
            <m:ctrlPr>
              <w:rPr>
                <w:rFonts w:ascii="Cambria Math" w:eastAsiaTheme="minorEastAsia" w:hAnsi="Cambria Math"/>
                <w:i/>
              </w:rPr>
            </m:ctrlPr>
          </m:fPr>
          <m:num>
            <m:r>
              <w:rPr>
                <w:rFonts w:ascii="Cambria Math" w:eastAsiaTheme="minorEastAsia" w:hAnsi="Cambria Math"/>
              </w:rPr>
              <m:t>∂g</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oMath>
      <w:r>
        <w:rPr>
          <w:rFonts w:eastAsiaTheme="minorEastAsia"/>
        </w:rPr>
        <w:t xml:space="preserve"> is homogenous of degree </w:t>
      </w:r>
      <m:oMath>
        <m:r>
          <w:rPr>
            <w:rFonts w:ascii="Cambria Math" w:eastAsiaTheme="minorEastAsia" w:hAnsi="Cambria Math"/>
          </w:rPr>
          <m:t>0</m:t>
        </m:r>
      </m:oMath>
      <w:r>
        <w:rPr>
          <w:rFonts w:eastAsiaTheme="minorEastAsia"/>
        </w:rPr>
        <w:t>. This is as it should be according to Theorem VIII.4.</w:t>
      </w:r>
    </w:p>
    <w:p w14:paraId="0A5347A3" w14:textId="77777777" w:rsidR="00466381" w:rsidRDefault="00466381" w:rsidP="00466381">
      <w:pPr>
        <w:pStyle w:val="Heading1"/>
        <w:spacing w:before="200" w:line="240" w:lineRule="auto"/>
        <w:rPr>
          <w:rFonts w:eastAsiaTheme="minorEastAsia"/>
        </w:rPr>
      </w:pPr>
      <w:r>
        <w:rPr>
          <w:rFonts w:eastAsiaTheme="minorEastAsia"/>
        </w:rPr>
        <w:t>Exercise 6</w:t>
      </w:r>
    </w:p>
    <w:p w14:paraId="37EFDB95" w14:textId="77777777" w:rsidR="00466381" w:rsidRDefault="00466381" w:rsidP="00466381">
      <w:pPr>
        <w:spacing w:after="120" w:line="240" w:lineRule="auto"/>
        <w:rPr>
          <w:rFonts w:eastAsiaTheme="minorEastAsia"/>
        </w:rPr>
      </w:pPr>
      <w:r>
        <w:rPr>
          <w:rFonts w:eastAsiaTheme="minorEastAsia"/>
        </w:rPr>
        <w:t xml:space="preserve">Show that </w:t>
      </w:r>
      <m:oMath>
        <m:r>
          <w:rPr>
            <w:rFonts w:ascii="Cambria Math" w:eastAsiaTheme="minorEastAsia" w:hAnsi="Cambria Math"/>
          </w:rPr>
          <m:t>ln</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d>
      </m:oMath>
      <w:r>
        <w:rPr>
          <w:rFonts w:eastAsiaTheme="minorEastAsia"/>
        </w:rPr>
        <w:t xml:space="preserve"> is not homogenous. (HINT: use Euler’s Theorem)</w:t>
      </w:r>
    </w:p>
    <w:p w14:paraId="07C7B2C8" w14:textId="77777777" w:rsidR="00466381" w:rsidRPr="00F2055F" w:rsidRDefault="00466381" w:rsidP="00466381">
      <w:pPr>
        <w:spacing w:after="120" w:line="240" w:lineRule="auto"/>
        <w:rPr>
          <w:rFonts w:eastAsiaTheme="minorEastAsia"/>
          <w:b/>
        </w:rPr>
      </w:pPr>
      <w:r w:rsidRPr="00F2055F">
        <w:rPr>
          <w:rFonts w:eastAsiaTheme="minorEastAsia"/>
          <w:b/>
        </w:rPr>
        <w:t>Answer:</w:t>
      </w:r>
    </w:p>
    <w:p w14:paraId="1322595B" w14:textId="77777777" w:rsidR="00466381" w:rsidRDefault="00466381" w:rsidP="00466381">
      <w:pPr>
        <w:spacing w:after="120" w:line="240" w:lineRule="auto"/>
        <w:rPr>
          <w:rFonts w:eastAsiaTheme="minorEastAsia"/>
        </w:rPr>
      </w:pPr>
      <w:r>
        <w:rPr>
          <w:rFonts w:eastAsiaTheme="minorEastAsia"/>
        </w:rPr>
        <w:t xml:space="preserve">Let </w:t>
      </w:r>
      <m:oMath>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=ln</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f>
          <m:fPr>
            <m:ctrlPr>
              <w:rPr>
                <w:rFonts w:ascii="Cambria Math" w:eastAsiaTheme="minorEastAsia" w:hAnsi="Cambria Math"/>
                <w:i/>
              </w:rPr>
            </m:ctrlPr>
          </m:fPr>
          <m:num>
            <m:r>
              <w:rPr>
                <w:rFonts w:ascii="Cambria Math" w:eastAsiaTheme="minorEastAsia" w:hAnsi="Cambria Math"/>
              </w:rPr>
              <m:t>1</m:t>
            </m:r>
          </m:num>
          <m:den>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den>
        </m:f>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-1</m:t>
            </m:r>
          </m:sup>
        </m:sSubSup>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f>
          <m:fPr>
            <m:ctrlPr>
              <w:rPr>
                <w:rFonts w:ascii="Cambria Math" w:eastAsiaTheme="minorEastAsia" w:hAnsi="Cambria Math"/>
                <w:i/>
              </w:rPr>
            </m:ctrlPr>
          </m:fPr>
          <m:num>
            <m:r>
              <w:rPr>
                <w:rFonts w:ascii="Cambria Math" w:eastAsiaTheme="minorEastAsia" w:hAnsi="Cambria Math"/>
              </w:rPr>
              <m:t>1</m:t>
            </m:r>
          </m:num>
          <m:den>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den>
        </m:f>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-1</m:t>
            </m:r>
          </m:sup>
        </m:sSubSup>
      </m:oMath>
      <w:r>
        <w:rPr>
          <w:rFonts w:eastAsiaTheme="minorEastAsia"/>
        </w:rPr>
        <w:t xml:space="preserve">. Then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=α+β≠kf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Therefore, </w:t>
      </w:r>
      <m:oMath>
        <m:r>
          <w:rPr>
            <w:rFonts w:ascii="Cambria Math" w:eastAsiaTheme="minorEastAsia" w:hAnsi="Cambria Math"/>
          </w:rPr>
          <m:t>ln</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d>
      </m:oMath>
      <w:r>
        <w:rPr>
          <w:rFonts w:eastAsiaTheme="minorEastAsia"/>
        </w:rPr>
        <w:t xml:space="preserve"> is not homogenous.</w:t>
      </w:r>
    </w:p>
    <w:p w14:paraId="27CAC277" w14:textId="77777777" w:rsidR="00466381" w:rsidRDefault="00466381" w:rsidP="00466381">
      <w:pPr>
        <w:pStyle w:val="Heading1"/>
        <w:spacing w:before="200" w:line="240" w:lineRule="auto"/>
        <w:rPr>
          <w:rFonts w:eastAsiaTheme="minorEastAsia"/>
        </w:rPr>
      </w:pPr>
      <w:r>
        <w:rPr>
          <w:rFonts w:eastAsiaTheme="minorEastAsia"/>
        </w:rPr>
        <w:t>Exercise 7</w:t>
      </w:r>
    </w:p>
    <w:p w14:paraId="289310DF" w14:textId="77777777" w:rsidR="00466381" w:rsidRDefault="00466381" w:rsidP="00466381">
      <w:pPr>
        <w:spacing w:after="120" w:line="240" w:lineRule="auto"/>
        <w:rPr>
          <w:rFonts w:eastAsiaTheme="minorEastAsia"/>
        </w:rPr>
      </w:pPr>
      <w:r>
        <w:rPr>
          <w:rFonts w:eastAsiaTheme="minorEastAsia"/>
        </w:rPr>
        <w:t>Use the previous remark to prove the proposition just stated.</w:t>
      </w:r>
    </w:p>
    <w:p w14:paraId="2CFAF2FC" w14:textId="77777777" w:rsidR="00466381" w:rsidRDefault="00466381" w:rsidP="00466381">
      <w:pPr>
        <w:spacing w:after="120" w:line="240" w:lineRule="auto"/>
        <w:rPr>
          <w:rFonts w:eastAsiaTheme="minorEastAsia"/>
        </w:rPr>
      </w:pPr>
      <w:r>
        <w:rPr>
          <w:rFonts w:eastAsiaTheme="minorEastAsia"/>
        </w:rPr>
        <w:t xml:space="preserve">Theorem: Suppose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are two vectors from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n</m:t>
            </m:r>
          </m:sup>
        </m:sSup>
        <m:r>
          <w:rPr>
            <w:rFonts w:ascii="Cambria Math" w:eastAsiaTheme="minorEastAsia" w:hAnsi="Cambria Math"/>
          </w:rPr>
          <m:t>.</m:t>
        </m:r>
      </m:oMath>
      <w:r>
        <w:rPr>
          <w:rFonts w:eastAsiaTheme="minorEastAsia"/>
        </w:rPr>
        <w:t xml:space="preserve"> Then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are perpendicular (orthogonal) if and only if </w:t>
      </w:r>
      <m:oMath>
        <m:r>
          <w:rPr>
            <w:rFonts w:ascii="Cambria Math" w:eastAsiaTheme="minorEastAsia" w:hAnsi="Cambria Math"/>
          </w:rPr>
          <m:t>x∙y=0.</m:t>
        </m:r>
      </m:oMath>
    </w:p>
    <w:p w14:paraId="32487B53" w14:textId="77777777" w:rsidR="00466381" w:rsidRPr="005765CE" w:rsidRDefault="00466381" w:rsidP="00466381">
      <w:pPr>
        <w:spacing w:after="120" w:line="240" w:lineRule="auto"/>
        <w:rPr>
          <w:rFonts w:eastAsiaTheme="minorEastAsia"/>
          <w:b/>
        </w:rPr>
      </w:pPr>
      <w:r w:rsidRPr="005765CE">
        <w:rPr>
          <w:rFonts w:eastAsiaTheme="minorEastAsia"/>
          <w:b/>
        </w:rPr>
        <w:t>Answer:</w:t>
      </w:r>
    </w:p>
    <w:p w14:paraId="21AFE776" w14:textId="736816CB" w:rsidR="00466381" w:rsidRDefault="00466381" w:rsidP="00466381">
      <w:pPr>
        <w:spacing w:after="0" w:line="240" w:lineRule="auto"/>
        <w:ind w:right="-360"/>
        <w:rPr>
          <w:rFonts w:eastAsiaTheme="minorEastAsia"/>
        </w:rPr>
      </w:pPr>
      <w:r>
        <w:rPr>
          <w:rFonts w:eastAsiaTheme="minorEastAsia"/>
        </w:rPr>
        <w:lastRenderedPageBreak/>
        <w:t xml:space="preserve">From trigonometry we know that </w:t>
      </w:r>
      <m:oMath>
        <m:r>
          <w:rPr>
            <w:rFonts w:ascii="Cambria Math" w:eastAsiaTheme="minorEastAsia" w:hAnsi="Cambria Math"/>
          </w:rPr>
          <m:t>x∙y=</m:t>
        </m:r>
        <m:d>
          <m:dPr>
            <m:begChr m:val="|"/>
            <m:endChr m:val="|"/>
            <m:ctrlPr>
              <w:rPr>
                <w:rFonts w:ascii="Cambria Math" w:eastAsiaTheme="minorEastAsia" w:hAnsi="Cambria Math"/>
                <w:i/>
              </w:rPr>
            </m:ctrlPr>
          </m:dPr>
          <m:e>
            <m:r>
              <w:rPr>
                <w:rFonts w:ascii="Cambria Math" w:eastAsiaTheme="minorEastAsia" w:hAnsi="Cambria Math"/>
              </w:rPr>
              <m:t>x</m:t>
            </m:r>
          </m:e>
        </m:d>
        <m:d>
          <m:dPr>
            <m:begChr m:val="|"/>
            <m:endChr m:val="|"/>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cosθ</m:t>
        </m:r>
      </m:oMath>
      <w:r>
        <w:rPr>
          <w:rFonts w:eastAsiaTheme="minorEastAsia"/>
        </w:rPr>
        <w:t xml:space="preserve">. We also know that for </w:t>
      </w:r>
      <m:oMath>
        <m:r>
          <w:rPr>
            <w:rFonts w:ascii="Cambria Math" w:eastAsiaTheme="minorEastAsia" w:hAnsi="Cambria Math"/>
          </w:rPr>
          <m:t>θ=</m:t>
        </m:r>
        <m:r>
          <w:rPr>
            <w:rFonts w:ascii="Cambria Math" w:eastAsiaTheme="minorEastAsia" w:hAnsi="Cambria Math"/>
          </w:rPr>
          <m:t>90</m:t>
        </m:r>
        <m:r>
          <w:rPr>
            <w:rFonts w:ascii="Cambria Math" w:eastAsiaTheme="minorEastAsia" w:hAnsi="Cambria Math"/>
          </w:rPr>
          <m:t>°;cosθ=0.</m:t>
        </m:r>
      </m:oMath>
      <w:r>
        <w:rPr>
          <w:rFonts w:eastAsiaTheme="minorEastAsia"/>
        </w:rPr>
        <w:t xml:space="preserve"> See graph.</w:t>
      </w:r>
      <w:r>
        <w:rPr>
          <w:rFonts w:eastAsiaTheme="minorEastAsia"/>
          <w:noProof/>
        </w:rPr>
        <w:drawing>
          <wp:inline distT="0" distB="0" distL="0" distR="0" wp14:anchorId="744F5834" wp14:editId="22F7C7E4">
            <wp:extent cx="2949638" cy="1785552"/>
            <wp:effectExtent l="0" t="0" r="317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sic_trig_functions.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71624" cy="1798861"/>
                    </a:xfrm>
                    <a:prstGeom prst="rect">
                      <a:avLst/>
                    </a:prstGeom>
                  </pic:spPr>
                </pic:pic>
              </a:graphicData>
            </a:graphic>
          </wp:inline>
        </w:drawing>
      </w:r>
    </w:p>
    <w:p w14:paraId="7B3F641A" w14:textId="77777777" w:rsidR="00466381" w:rsidRDefault="00466381">
      <w:pPr>
        <w:rPr>
          <w:rFonts w:eastAsiaTheme="minorEastAsia"/>
        </w:rPr>
      </w:pPr>
      <w:r>
        <w:rPr>
          <w:rFonts w:eastAsiaTheme="minorEastAsia"/>
        </w:rPr>
        <w:br w:type="page"/>
      </w:r>
    </w:p>
    <w:p w14:paraId="6BB7D4E3" w14:textId="77777777" w:rsidR="004F2690" w:rsidRPr="00EB5FF8" w:rsidRDefault="004F2690" w:rsidP="004F2690">
      <w:pPr>
        <w:pStyle w:val="Title"/>
        <w:rPr>
          <w:b/>
          <w:sz w:val="48"/>
          <w:szCs w:val="48"/>
        </w:rPr>
      </w:pPr>
      <w:r>
        <w:rPr>
          <w:b/>
          <w:sz w:val="48"/>
          <w:szCs w:val="48"/>
        </w:rPr>
        <w:lastRenderedPageBreak/>
        <w:t>Section IX: Preferences, Utility, and Demand</w:t>
      </w:r>
    </w:p>
    <w:p w14:paraId="066EFFFB" w14:textId="77777777" w:rsidR="004F2690" w:rsidRDefault="004F2690" w:rsidP="004F2690">
      <w:pPr>
        <w:pStyle w:val="Heading1"/>
      </w:pPr>
      <w:r>
        <w:t>Exercise 1</w:t>
      </w:r>
    </w:p>
    <w:p w14:paraId="6B5EE8DE" w14:textId="77777777" w:rsidR="004F2690" w:rsidRDefault="004F2690" w:rsidP="004F2690">
      <w:pPr>
        <w:spacing w:after="120" w:line="240" w:lineRule="auto"/>
        <w:rPr>
          <w:rFonts w:eastAsiaTheme="minorEastAsia"/>
        </w:rPr>
      </w:pPr>
      <w:r w:rsidRPr="00696520">
        <w:rPr>
          <w:b/>
        </w:rPr>
        <w:t>Background:</w:t>
      </w:r>
      <w:r>
        <w:t xml:space="preserve"> Consider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Pr>
          <w:rFonts w:eastAsiaTheme="minorEastAsia"/>
        </w:rPr>
        <w:t xml:space="preserve">. Every element of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Pr>
          <w:rFonts w:eastAsiaTheme="minorEastAsia"/>
        </w:rPr>
        <w:t xml:space="preserve"> has the form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Consider two elements from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 x=</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and </w:t>
      </w:r>
      <m:oMath>
        <m:r>
          <w:rPr>
            <w:rFonts w:ascii="Cambria Math" w:eastAsiaTheme="minorEastAsia" w:hAnsi="Cambria Math"/>
          </w:rPr>
          <m:t>y=</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 xml:space="preserve">. Define the complete preordering </w:t>
      </w:r>
      <m:oMath>
        <m:r>
          <w:rPr>
            <w:rFonts w:ascii="Cambria Math" w:eastAsiaTheme="minorEastAsia" w:hAnsi="Cambria Math"/>
          </w:rPr>
          <m:t>ρ</m:t>
        </m:r>
      </m:oMath>
      <w:r>
        <w:rPr>
          <w:rFonts w:eastAsiaTheme="minorEastAsia"/>
        </w:rPr>
        <w:t xml:space="preserve"> as follows. We say </w:t>
      </w:r>
      <m:oMath>
        <m:r>
          <w:rPr>
            <w:rFonts w:ascii="Cambria Math" w:eastAsiaTheme="minorEastAsia" w:hAnsi="Cambria Math"/>
          </w:rPr>
          <m:t>xρy</m:t>
        </m:r>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with one of the inequalities strict. This is a Pareto ordering.</w:t>
      </w:r>
    </w:p>
    <w:p w14:paraId="33187EB1" w14:textId="77777777" w:rsidR="004F2690" w:rsidRDefault="004F2690" w:rsidP="004F2690">
      <w:pPr>
        <w:spacing w:after="120" w:line="240" w:lineRule="auto"/>
      </w:pPr>
      <w:r w:rsidRPr="00696520">
        <w:rPr>
          <w:b/>
        </w:rPr>
        <w:t>Exercise:</w:t>
      </w:r>
      <w:r>
        <w:t xml:space="preserve"> Show that Pareto satisfies transitivity.</w:t>
      </w:r>
    </w:p>
    <w:p w14:paraId="4DC11176" w14:textId="77777777" w:rsidR="004F2690" w:rsidRPr="00696520" w:rsidRDefault="004F2690" w:rsidP="004F2690">
      <w:pPr>
        <w:spacing w:after="120" w:line="240" w:lineRule="auto"/>
        <w:rPr>
          <w:b/>
        </w:rPr>
      </w:pPr>
      <w:r w:rsidRPr="00696520">
        <w:rPr>
          <w:b/>
        </w:rPr>
        <w:t>Answer:</w:t>
      </w:r>
    </w:p>
    <w:p w14:paraId="02C7A873" w14:textId="77777777" w:rsidR="004F2690" w:rsidRDefault="004F2690" w:rsidP="004F2690">
      <w:pPr>
        <w:spacing w:after="120" w:line="240" w:lineRule="auto"/>
      </w:pPr>
      <w:r>
        <w:t xml:space="preserve">Assume </w:t>
      </w:r>
      <m:oMath>
        <m:r>
          <w:rPr>
            <w:rFonts w:ascii="Cambria Math" w:eastAsiaTheme="minorEastAsia" w:hAnsi="Cambria Math"/>
          </w:rPr>
          <m:t>xρy</m:t>
        </m:r>
      </m:oMath>
      <w:r>
        <w:rPr>
          <w:rFonts w:eastAsiaTheme="minorEastAsia"/>
        </w:rPr>
        <w:t xml:space="preserve"> and </w:t>
      </w:r>
      <m:oMath>
        <m:r>
          <w:rPr>
            <w:rFonts w:ascii="Cambria Math" w:eastAsiaTheme="minorEastAsia" w:hAnsi="Cambria Math"/>
          </w:rPr>
          <m:t>yρz</m:t>
        </m:r>
      </m:oMath>
      <w:r>
        <w:rPr>
          <w:rFonts w:eastAsiaTheme="minorEastAsia"/>
        </w:rPr>
        <w:t xml:space="preserve">. Then </w:t>
      </w:r>
      <m:oMath>
        <m:r>
          <w:rPr>
            <w:rFonts w:ascii="Cambria Math" w:eastAsiaTheme="minorEastAsia" w:hAnsi="Cambria Math"/>
          </w:rPr>
          <m:t>xρz</m:t>
        </m:r>
      </m:oMath>
      <w:r>
        <w:rPr>
          <w:rFonts w:eastAsiaTheme="minorEastAsia"/>
        </w:rPr>
        <w:t xml:space="preserve">, because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Since </w:t>
      </w:r>
      <m:oMath>
        <m:r>
          <w:rPr>
            <w:rFonts w:ascii="Cambria Math" w:eastAsiaTheme="minorEastAsia" w:hAnsi="Cambria Math"/>
          </w:rPr>
          <m:t>yρz</m:t>
        </m:r>
      </m:oMath>
      <w:r>
        <w:rPr>
          <w:rFonts w:eastAsiaTheme="minorEastAsia"/>
        </w:rPr>
        <w:t xml:space="preserve"> we ha</w:t>
      </w:r>
      <w:proofErr w:type="spellStart"/>
      <w:r>
        <w:rPr>
          <w:rFonts w:eastAsiaTheme="minorEastAsia"/>
        </w:rPr>
        <w:t>ve</w:t>
      </w:r>
      <w:proofErr w:type="spellEnd"/>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oMath>
      <w:r>
        <w:rPr>
          <w:rFonts w:eastAsiaTheme="minorEastAsia"/>
        </w:rPr>
        <w:t xml:space="preserve"> with one of the inequalities strict. Thus, we can write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oMath>
      <w:r>
        <w:rPr>
          <w:rFonts w:eastAsiaTheme="minorEastAsia"/>
        </w:rPr>
        <w:t xml:space="preserve"> 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oMath>
      <w:r>
        <w:rPr>
          <w:rFonts w:eastAsiaTheme="minorEastAsia"/>
        </w:rPr>
        <w:t xml:space="preserve"> 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oMath>
      <w:r>
        <w:rPr>
          <w:rFonts w:eastAsiaTheme="minorEastAsia"/>
        </w:rPr>
        <w:t xml:space="preserve">. Hence,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2</m:t>
            </m:r>
          </m:sub>
        </m:sSub>
      </m:oMath>
      <w:r>
        <w:rPr>
          <w:rFonts w:eastAsiaTheme="minorEastAsia"/>
        </w:rPr>
        <w:t xml:space="preserve"> with one of the inequalities strict. Conclusion: </w:t>
      </w:r>
      <w:r>
        <w:t>Pareto satisfies transitivity.</w:t>
      </w:r>
    </w:p>
    <w:p w14:paraId="4095E951" w14:textId="77777777" w:rsidR="004F2690" w:rsidRDefault="004F2690" w:rsidP="004F2690">
      <w:pPr>
        <w:pStyle w:val="Heading1"/>
        <w:spacing w:line="240" w:lineRule="auto"/>
      </w:pPr>
      <w:r>
        <w:t>Exercise 2</w:t>
      </w:r>
    </w:p>
    <w:p w14:paraId="5224A257" w14:textId="77777777" w:rsidR="004F2690" w:rsidRDefault="004F2690" w:rsidP="004F2690">
      <w:pPr>
        <w:spacing w:after="120" w:line="240" w:lineRule="auto"/>
        <w:rPr>
          <w:rFonts w:eastAsiaTheme="minorEastAsia"/>
        </w:rPr>
      </w:pPr>
      <w:r w:rsidRPr="00A372BA">
        <w:rPr>
          <w:b/>
        </w:rPr>
        <w:t>Background:</w:t>
      </w:r>
      <w:r>
        <w:t xml:space="preserve"> </w:t>
      </w:r>
      <w:proofErr w:type="spellStart"/>
      <w:r>
        <w:t>Lexographic</w:t>
      </w:r>
      <w:proofErr w:type="spellEnd"/>
      <w:r>
        <w:t xml:space="preserve"> larger. Consider </w:t>
      </w:r>
      <m:oMath>
        <m:r>
          <w:rPr>
            <w:rFonts w:ascii="Cambria Math" w:eastAsiaTheme="minorEastAsia" w:hAnsi="Cambria Math"/>
          </w:rPr>
          <m:t>x=</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and </w:t>
      </w:r>
      <m:oMath>
        <m:r>
          <w:rPr>
            <w:rFonts w:ascii="Cambria Math" w:eastAsiaTheme="minorEastAsia" w:hAnsi="Cambria Math"/>
          </w:rPr>
          <m:t>y=</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 xml:space="preserve">. We define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oMath>
      <w:r>
        <w:rPr>
          <w:rFonts w:eastAsiaTheme="minorEastAsia"/>
        </w:rPr>
        <w:t xml:space="preserve"> as follows. We say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or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We say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x</m:t>
        </m:r>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or if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w:t>
      </w:r>
    </w:p>
    <w:p w14:paraId="6274D33F" w14:textId="77777777" w:rsidR="004F2690" w:rsidRDefault="004F2690" w:rsidP="004F2690">
      <w:pPr>
        <w:spacing w:after="120" w:line="240" w:lineRule="auto"/>
        <w:rPr>
          <w:rFonts w:eastAsiaTheme="minorEastAsia"/>
        </w:rPr>
      </w:pPr>
      <w:r w:rsidRPr="00A372BA">
        <w:rPr>
          <w:rFonts w:eastAsiaTheme="minorEastAsia"/>
          <w:b/>
        </w:rPr>
        <w:t>Exercise:</w:t>
      </w:r>
      <w:r>
        <w:rPr>
          <w:rFonts w:eastAsiaTheme="minorEastAsia"/>
        </w:rPr>
        <w:t xml:space="preserve"> First show that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oMath>
      <w:r>
        <w:rPr>
          <w:rFonts w:eastAsiaTheme="minorEastAsia"/>
        </w:rPr>
        <w:t xml:space="preserve"> is complete and transitive, but not reflexive. Second, draw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Pr>
          <w:rFonts w:eastAsiaTheme="minorEastAsia"/>
        </w:rPr>
        <w:t xml:space="preserve"> and locate a point </w:t>
      </w:r>
      <m:oMath>
        <m:r>
          <w:rPr>
            <w:rFonts w:ascii="Cambria Math" w:eastAsiaTheme="minorEastAsia" w:hAnsi="Cambria Math"/>
          </w:rPr>
          <m:t>x</m:t>
        </m:r>
      </m:oMath>
      <w:r>
        <w:rPr>
          <w:rFonts w:eastAsiaTheme="minorEastAsia"/>
        </w:rPr>
        <w:t xml:space="preserve"> in </w:t>
      </w:r>
      <m:oMath>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oMath>
      <w:r>
        <w:rPr>
          <w:rFonts w:eastAsiaTheme="minorEastAsia"/>
        </w:rPr>
        <w:t xml:space="preserve">. Find all </w:t>
      </w:r>
      <m:oMath>
        <m:r>
          <w:rPr>
            <w:rFonts w:ascii="Cambria Math" w:eastAsiaTheme="minorEastAsia" w:hAnsi="Cambria Math"/>
          </w:rPr>
          <m:t>y</m:t>
        </m:r>
      </m:oMath>
      <w:r>
        <w:rPr>
          <w:rFonts w:eastAsiaTheme="minorEastAsia"/>
        </w:rPr>
        <w:t xml:space="preserve"> so that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x</m:t>
        </m:r>
      </m:oMath>
      <w:r>
        <w:rPr>
          <w:rFonts w:eastAsiaTheme="minorEastAsia"/>
        </w:rPr>
        <w:t xml:space="preserve">. Find all </w:t>
      </w:r>
      <m:oMath>
        <m:r>
          <w:rPr>
            <w:rFonts w:ascii="Cambria Math" w:eastAsiaTheme="minorEastAsia" w:hAnsi="Cambria Math"/>
          </w:rPr>
          <m:t>y</m:t>
        </m:r>
      </m:oMath>
      <w:r>
        <w:rPr>
          <w:rFonts w:eastAsiaTheme="minorEastAsia"/>
        </w:rPr>
        <w:t xml:space="preserve"> so that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w:t>
      </w:r>
    </w:p>
    <w:p w14:paraId="36D90A74" w14:textId="77777777" w:rsidR="004F2690" w:rsidRPr="007667D0" w:rsidRDefault="004F2690" w:rsidP="004F2690">
      <w:pPr>
        <w:spacing w:after="120" w:line="240" w:lineRule="auto"/>
        <w:rPr>
          <w:rFonts w:eastAsiaTheme="minorEastAsia"/>
          <w:b/>
        </w:rPr>
      </w:pPr>
      <w:r w:rsidRPr="007667D0">
        <w:rPr>
          <w:rFonts w:eastAsiaTheme="minorEastAsia"/>
          <w:b/>
        </w:rPr>
        <w:t>Answer:</w:t>
      </w:r>
    </w:p>
    <w:p w14:paraId="3F72D391" w14:textId="77777777" w:rsidR="004F2690" w:rsidRDefault="004F2690" w:rsidP="004F2690">
      <w:pPr>
        <w:spacing w:after="120" w:line="240" w:lineRule="auto"/>
        <w:rPr>
          <w:rFonts w:eastAsiaTheme="minorEastAsia"/>
        </w:rPr>
      </w:pPr>
      <w:r>
        <w:t xml:space="preserve">Chose an arbitrary </w:t>
      </w:r>
      <m:oMath>
        <m:r>
          <w:rPr>
            <w:rFonts w:ascii="Cambria Math" w:eastAsiaTheme="minorEastAsia" w:hAnsi="Cambria Math"/>
          </w:rPr>
          <m:t>x=</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oMath>
      <w:r>
        <w:rPr>
          <w:rFonts w:eastAsiaTheme="minorEastAsia"/>
        </w:rPr>
        <w:t xml:space="preserve"> and </w:t>
      </w:r>
      <m:oMath>
        <m:r>
          <w:rPr>
            <w:rFonts w:ascii="Cambria Math" w:eastAsiaTheme="minorEastAsia" w:hAnsi="Cambria Math"/>
          </w:rPr>
          <m:t>y=</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 xml:space="preserve">. Either (1)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e>
        </m:d>
      </m:oMath>
      <w:r>
        <w:rPr>
          <w:rFonts w:eastAsiaTheme="minorEastAsia"/>
        </w:rPr>
        <w:t xml:space="preserve"> or (2)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x</m:t>
            </m:r>
          </m:e>
        </m:d>
      </m:oMath>
      <w:r>
        <w:rPr>
          <w:rFonts w:eastAsiaTheme="minorEastAsia"/>
        </w:rPr>
        <w:t xml:space="preserve"> or (3)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In this third case we have either (1)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e>
        </m:d>
      </m:oMath>
      <w:r>
        <w:rPr>
          <w:rFonts w:eastAsiaTheme="minorEastAsia"/>
        </w:rPr>
        <w:t xml:space="preserve"> or (2)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w:t>
      </w:r>
      <m:oMath>
        <m:d>
          <m:dPr>
            <m:ctrlPr>
              <w:rPr>
                <w:rFonts w:ascii="Cambria Math" w:eastAsiaTheme="minorEastAsia" w:hAnsi="Cambria Math"/>
                <w:i/>
              </w:rPr>
            </m:ctrlPr>
          </m:dPr>
          <m:e>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x</m:t>
            </m:r>
          </m:e>
        </m:d>
      </m:oMath>
      <w:r>
        <w:rPr>
          <w:rFonts w:eastAsiaTheme="minorEastAsia"/>
        </w:rPr>
        <w:t xml:space="preserve"> or (3)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But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w:t>
      </w:r>
      <w:r w:rsidRPr="007667D0">
        <w:rPr>
          <w:rFonts w:eastAsiaTheme="minorEastAsia"/>
          <w:u w:val="single"/>
        </w:rPr>
        <w:t>and</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then </w:t>
      </w:r>
      <m:oMath>
        <m:r>
          <w:rPr>
            <w:rFonts w:ascii="Cambria Math" w:eastAsiaTheme="minorEastAsia" w:hAnsi="Cambria Math"/>
          </w:rPr>
          <m:t>x=y</m:t>
        </m:r>
      </m:oMath>
      <w:r>
        <w:rPr>
          <w:rFonts w:eastAsiaTheme="minorEastAsia"/>
        </w:rPr>
        <w:t xml:space="preserve">. Therefore, for </w:t>
      </w:r>
      <m:oMath>
        <m:r>
          <w:rPr>
            <w:rFonts w:ascii="Cambria Math" w:eastAsiaTheme="minorEastAsia" w:hAnsi="Cambria Math"/>
          </w:rPr>
          <m:t>x≠y</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oMath>
      <w:r>
        <w:rPr>
          <w:rFonts w:eastAsiaTheme="minorEastAsia"/>
        </w:rPr>
        <w:t xml:space="preserve"> is complete.</w:t>
      </w:r>
    </w:p>
    <w:p w14:paraId="332B29D5" w14:textId="77777777" w:rsidR="004F2690" w:rsidRDefault="004F2690" w:rsidP="004F2690">
      <w:pPr>
        <w:spacing w:after="120" w:line="240" w:lineRule="auto"/>
        <w:rPr>
          <w:rFonts w:eastAsiaTheme="minorEastAsia"/>
        </w:rPr>
      </w:pPr>
      <w:r>
        <w:t xml:space="preserve">Assume that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 xml:space="preserve"> and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z</m:t>
        </m:r>
      </m:oMath>
      <w:r>
        <w:rPr>
          <w:rFonts w:eastAsiaTheme="minorEastAsia"/>
        </w:rPr>
        <w:t>. Then, we have</w:t>
      </w:r>
      <w:r w:rsidRPr="007667D0">
        <w:rPr>
          <w:rFonts w:eastAsiaTheme="minorEastAsia"/>
        </w:rPr>
        <w:t xml:space="preserve"> </w:t>
      </w: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1</m:t>
            </m:r>
          </m:sub>
        </m:sSub>
      </m:oMath>
      <w:r>
        <w:rPr>
          <w:rFonts w:eastAsiaTheme="minorEastAsia"/>
        </w:rPr>
        <w:t xml:space="preserve">. Therefore,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 xml:space="preserve"> and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z</m:t>
        </m:r>
      </m:oMath>
      <w:r>
        <w:rPr>
          <w:rFonts w:eastAsiaTheme="minorEastAsia"/>
        </w:rPr>
        <w:t xml:space="preserve"> imply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z</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oMath>
      <w:r>
        <w:rPr>
          <w:rFonts w:eastAsiaTheme="minorEastAsia"/>
        </w:rPr>
        <w:t xml:space="preserve"> is transitive.</w:t>
      </w:r>
    </w:p>
    <w:p w14:paraId="19F0A726" w14:textId="77777777" w:rsidR="004F2690" w:rsidRDefault="004F2690" w:rsidP="004F2690">
      <w:pPr>
        <w:spacing w:after="120" w:line="240" w:lineRule="auto"/>
        <w:rPr>
          <w:rFonts w:eastAsiaTheme="minorEastAsia"/>
        </w:rPr>
      </w:pP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x</m:t>
        </m:r>
      </m:oMath>
      <w:r>
        <w:rPr>
          <w:rFonts w:eastAsiaTheme="minorEastAsia"/>
        </w:rPr>
        <w:t xml:space="preserve"> is impossible because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are impossible.</w:t>
      </w:r>
    </w:p>
    <w:tbl>
      <w:tblPr>
        <w:tblStyle w:val="TableGrid"/>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9"/>
        <w:gridCol w:w="5766"/>
      </w:tblGrid>
      <w:tr w:rsidR="004F2690" w14:paraId="6FD9F3AF" w14:textId="77777777" w:rsidTr="00965334">
        <w:tc>
          <w:tcPr>
            <w:tcW w:w="3685" w:type="dxa"/>
          </w:tcPr>
          <w:p w14:paraId="40491D51" w14:textId="77777777" w:rsidR="004F2690" w:rsidRPr="004C41FD" w:rsidRDefault="004F2690" w:rsidP="00965334">
            <w:pPr>
              <w:spacing w:after="120"/>
              <w:rPr>
                <w:b/>
              </w:rPr>
            </w:pPr>
            <w:r w:rsidRPr="004C41FD">
              <w:rPr>
                <w:b/>
              </w:rPr>
              <w:lastRenderedPageBreak/>
              <w:t xml:space="preserve">Graph: </w:t>
            </w:r>
          </w:p>
          <w:p w14:paraId="4FF69553" w14:textId="77777777" w:rsidR="004F2690" w:rsidRDefault="004F2690" w:rsidP="00965334">
            <w:pPr>
              <w:spacing w:after="120"/>
              <w:rPr>
                <w:rFonts w:eastAsiaTheme="minorEastAsia"/>
              </w:rPr>
            </w:pPr>
            <w:r>
              <w:t xml:space="preserve">The line that separates the yellow from the reddish area is part of the region where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 xml:space="preserve"> above the dotted line.</w:t>
            </w:r>
          </w:p>
          <w:p w14:paraId="41CB7661" w14:textId="77777777" w:rsidR="004F2690" w:rsidRDefault="004F2690" w:rsidP="00965334">
            <w:pPr>
              <w:spacing w:after="120"/>
            </w:pPr>
            <w:r>
              <w:rPr>
                <w:rFonts w:eastAsiaTheme="minorEastAsia"/>
              </w:rPr>
              <w:t xml:space="preserve">The </w:t>
            </w:r>
            <w:r>
              <w:t xml:space="preserve">line that separates the yellow from the reddish area below the dotted line is not part of the region where </w:t>
            </w:r>
            <m:oMath>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L</m:t>
                  </m:r>
                </m:sub>
              </m:sSub>
              <m:r>
                <w:rPr>
                  <w:rFonts w:ascii="Cambria Math" w:eastAsiaTheme="minorEastAsia" w:hAnsi="Cambria Math"/>
                </w:rPr>
                <m:t>y</m:t>
              </m:r>
            </m:oMath>
            <w:r>
              <w:rPr>
                <w:rFonts w:eastAsiaTheme="minorEastAsia"/>
              </w:rPr>
              <w:t>.</w:t>
            </w:r>
          </w:p>
        </w:tc>
        <w:tc>
          <w:tcPr>
            <w:tcW w:w="5670" w:type="dxa"/>
          </w:tcPr>
          <w:p w14:paraId="3589504A" w14:textId="77777777" w:rsidR="004F2690" w:rsidRDefault="004F2690" w:rsidP="00965334">
            <w:pPr>
              <w:spacing w:after="120"/>
              <w:jc w:val="center"/>
            </w:pPr>
            <w:r>
              <w:rPr>
                <w:noProof/>
              </w:rPr>
              <w:drawing>
                <wp:inline distT="0" distB="0" distL="0" distR="0" wp14:anchorId="1CAD4E74" wp14:editId="3FA76BD7">
                  <wp:extent cx="3523130" cy="3102864"/>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9_Ex_2.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44253" cy="3121468"/>
                          </a:xfrm>
                          <a:prstGeom prst="rect">
                            <a:avLst/>
                          </a:prstGeom>
                        </pic:spPr>
                      </pic:pic>
                    </a:graphicData>
                  </a:graphic>
                </wp:inline>
              </w:drawing>
            </w:r>
          </w:p>
        </w:tc>
      </w:tr>
    </w:tbl>
    <w:p w14:paraId="17666162" w14:textId="77777777" w:rsidR="004F2690" w:rsidRDefault="004F2690" w:rsidP="004F2690">
      <w:pPr>
        <w:spacing w:after="120" w:line="240" w:lineRule="auto"/>
      </w:pPr>
    </w:p>
    <w:p w14:paraId="4DB2BA27" w14:textId="77777777" w:rsidR="004F2690" w:rsidRDefault="004F2690" w:rsidP="004F2690">
      <w:pPr>
        <w:spacing w:after="120" w:line="240" w:lineRule="auto"/>
      </w:pPr>
    </w:p>
    <w:p w14:paraId="5C9C43EE" w14:textId="77777777" w:rsidR="004F2690" w:rsidRDefault="004F2690" w:rsidP="004F2690">
      <w:pPr>
        <w:pStyle w:val="Heading1"/>
      </w:pPr>
      <w:r>
        <w:t>Exercise 3</w:t>
      </w:r>
    </w:p>
    <w:p w14:paraId="71E6F286" w14:textId="77777777" w:rsidR="004F2690" w:rsidRDefault="004F2690" w:rsidP="004F2690">
      <w:pPr>
        <w:spacing w:after="120" w:line="240" w:lineRule="auto"/>
        <w:rPr>
          <w:rFonts w:eastAsiaTheme="minorEastAsia"/>
        </w:rPr>
      </w:pPr>
      <w:r>
        <w:t xml:space="preserve">Show that the length </w:t>
      </w:r>
      <m:oMath>
        <m:d>
          <m:dPr>
            <m:begChr m:val="["/>
            <m:endChr m:val="]"/>
            <m:ctrlPr>
              <w:rPr>
                <w:rFonts w:ascii="Cambria Math" w:hAnsi="Cambria Math"/>
                <w:i/>
              </w:rPr>
            </m:ctrlPr>
          </m:dPr>
          <m:e>
            <m:d>
              <m:dPr>
                <m:begChr m:val="|"/>
                <m:endChr m:val="|"/>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e>
        </m:d>
      </m:oMath>
      <w:r>
        <w:rPr>
          <w:rFonts w:eastAsiaTheme="minorEastAsia"/>
        </w:rPr>
        <w:t xml:space="preserve"> is complete and transitive.</w:t>
      </w:r>
    </w:p>
    <w:p w14:paraId="43F3028E" w14:textId="77777777" w:rsidR="004F2690" w:rsidRPr="00E82658" w:rsidRDefault="004F2690" w:rsidP="004F2690">
      <w:pPr>
        <w:spacing w:after="120" w:line="240" w:lineRule="auto"/>
        <w:rPr>
          <w:rFonts w:eastAsiaTheme="minorEastAsia"/>
          <w:b/>
        </w:rPr>
      </w:pPr>
      <w:r w:rsidRPr="00E82658">
        <w:rPr>
          <w:rFonts w:eastAsiaTheme="minorEastAsia"/>
          <w:b/>
        </w:rPr>
        <w:t>Answer:</w:t>
      </w:r>
    </w:p>
    <w:p w14:paraId="5CB5CF6F" w14:textId="77777777" w:rsidR="004F2690" w:rsidRDefault="004F2690" w:rsidP="004F2690">
      <w:pPr>
        <w:spacing w:after="120" w:line="240" w:lineRule="auto"/>
        <w:rPr>
          <w:rFonts w:eastAsiaTheme="minorEastAsia"/>
        </w:rPr>
      </w:pPr>
      <w:r>
        <w:rPr>
          <w:rFonts w:eastAsiaTheme="minorEastAsia"/>
        </w:rPr>
        <w:t xml:space="preserve">We say that </w:t>
      </w:r>
      <m:oMath>
        <m:r>
          <w:rPr>
            <w:rFonts w:ascii="Cambria Math" w:eastAsiaTheme="minorEastAsia" w:hAnsi="Cambria Math"/>
          </w:rPr>
          <m:t>xρy</m:t>
        </m:r>
      </m:oMath>
      <w:r>
        <w:rPr>
          <w:rFonts w:eastAsiaTheme="minorEastAsia"/>
        </w:rPr>
        <w:t xml:space="preserve"> is </w:t>
      </w:r>
      <m:oMath>
        <m:d>
          <m:dPr>
            <m:begChr m:val="|"/>
            <m:endChr m:val="|"/>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m:t>
        </m:r>
        <m:d>
          <m:dPr>
            <m:begChr m:val="|"/>
            <m:endChr m:val="|"/>
            <m:ctrlPr>
              <w:rPr>
                <w:rFonts w:ascii="Cambria Math" w:eastAsiaTheme="minorEastAsia" w:hAnsi="Cambria Math"/>
                <w:i/>
              </w:rPr>
            </m:ctrlPr>
          </m:dPr>
          <m:e>
            <m:r>
              <w:rPr>
                <w:rFonts w:ascii="Cambria Math" w:eastAsiaTheme="minorEastAsia" w:hAnsi="Cambria Math"/>
              </w:rPr>
              <m:t>y</m:t>
            </m:r>
          </m:e>
        </m:d>
      </m:oMath>
      <w:r>
        <w:rPr>
          <w:rFonts w:eastAsiaTheme="minorEastAsia"/>
        </w:rPr>
        <w:t xml:space="preserve">. We can immediately see that length is not reflexive because </w:t>
      </w:r>
      <m:oMath>
        <m:d>
          <m:dPr>
            <m:begChr m:val="|"/>
            <m:endChr m:val="|"/>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&gt;</m:t>
        </m:r>
        <m:d>
          <m:dPr>
            <m:begChr m:val="|"/>
            <m:endChr m:val="|"/>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is not possible.</w:t>
      </w:r>
    </w:p>
    <w:p w14:paraId="45E3CAF6" w14:textId="77777777" w:rsidR="004F2690" w:rsidRDefault="004F2690" w:rsidP="004F2690">
      <w:pPr>
        <w:spacing w:after="120" w:line="240" w:lineRule="auto"/>
        <w:rPr>
          <w:rFonts w:eastAsiaTheme="minorEastAsia"/>
        </w:rPr>
      </w:pPr>
      <w:r>
        <w:rPr>
          <w:rFonts w:eastAsiaTheme="minorEastAsia"/>
        </w:rPr>
        <w:t xml:space="preserve">If </w:t>
      </w:r>
      <m:oMath>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&gt;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1</m:t>
                    </m:r>
                  </m:sub>
                  <m:sup>
                    <m:r>
                      <w:rPr>
                        <w:rFonts w:ascii="Cambria Math" w:hAnsi="Cambria Math"/>
                      </w:rPr>
                      <m:t>2</m:t>
                    </m:r>
                  </m:sup>
                </m:sSubSup>
                <m:r>
                  <w:rPr>
                    <w:rFonts w:ascii="Cambria Math" w:hAnsi="Cambria Math"/>
                  </w:rPr>
                  <m:t>+y</m:t>
                </m:r>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&gt;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z</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2</m:t>
                    </m:r>
                  </m:sub>
                  <m:sup>
                    <m:r>
                      <w:rPr>
                        <w:rFonts w:ascii="Cambria Math" w:hAnsi="Cambria Math"/>
                      </w:rPr>
                      <m:t>2</m:t>
                    </m:r>
                  </m:sup>
                </m:sSubSup>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oMath>
      <w:r>
        <w:rPr>
          <w:rFonts w:eastAsiaTheme="minorEastAsia"/>
        </w:rPr>
        <w:t xml:space="preserve">, then </w:t>
      </w:r>
      <m:oMath>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2</m:t>
                    </m:r>
                  </m:sub>
                  <m:sup>
                    <m:r>
                      <w:rPr>
                        <w:rFonts w:ascii="Cambria Math" w:hAnsi="Cambria Math"/>
                      </w:rPr>
                      <m:t>2</m:t>
                    </m:r>
                  </m:sup>
                </m:sSubSup>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&gt;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z</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z</m:t>
                    </m:r>
                  </m:e>
                  <m:sub>
                    <m:r>
                      <w:rPr>
                        <w:rFonts w:ascii="Cambria Math" w:hAnsi="Cambria Math"/>
                      </w:rPr>
                      <m:t>2</m:t>
                    </m:r>
                  </m:sub>
                  <m:sup>
                    <m:r>
                      <w:rPr>
                        <w:rFonts w:ascii="Cambria Math" w:hAnsi="Cambria Math"/>
                      </w:rPr>
                      <m:t>2</m:t>
                    </m:r>
                  </m:sup>
                </m:sSubSup>
              </m:e>
            </m:d>
          </m:e>
          <m:sup>
            <m:f>
              <m:fPr>
                <m:type m:val="lin"/>
                <m:ctrlPr>
                  <w:rPr>
                    <w:rFonts w:ascii="Cambria Math" w:hAnsi="Cambria Math"/>
                    <w:i/>
                  </w:rPr>
                </m:ctrlPr>
              </m:fPr>
              <m:num>
                <m:r>
                  <w:rPr>
                    <w:rFonts w:ascii="Cambria Math" w:hAnsi="Cambria Math"/>
                  </w:rPr>
                  <m:t>1</m:t>
                </m:r>
              </m:num>
              <m:den>
                <m:r>
                  <w:rPr>
                    <w:rFonts w:ascii="Cambria Math" w:hAnsi="Cambria Math"/>
                  </w:rPr>
                  <m:t>2</m:t>
                </m:r>
              </m:den>
            </m:f>
          </m:sup>
        </m:sSup>
      </m:oMath>
      <w:r>
        <w:rPr>
          <w:rFonts w:eastAsiaTheme="minorEastAsia"/>
        </w:rPr>
        <w:t>. This shows that distance is transitive.</w:t>
      </w:r>
    </w:p>
    <w:p w14:paraId="4EEE1FF3" w14:textId="77777777" w:rsidR="004F2690" w:rsidRDefault="004F2690" w:rsidP="004F2690">
      <w:pPr>
        <w:spacing w:after="120" w:line="240" w:lineRule="auto"/>
        <w:rPr>
          <w:rFonts w:eastAsiaTheme="minorEastAsia"/>
        </w:rPr>
      </w:pPr>
      <w:r>
        <w:rPr>
          <w:rFonts w:eastAsiaTheme="minorEastAsia"/>
        </w:rPr>
        <w:t xml:space="preserve">I do not know how to show completeness because it is not possible that </w:t>
      </w:r>
      <m:oMath>
        <m:r>
          <w:rPr>
            <w:rFonts w:ascii="Cambria Math" w:eastAsiaTheme="minorEastAsia" w:hAnsi="Cambria Math"/>
          </w:rPr>
          <m:t>xρy</m:t>
        </m:r>
      </m:oMath>
      <w:r>
        <w:rPr>
          <w:rFonts w:eastAsiaTheme="minorEastAsia"/>
        </w:rPr>
        <w:t xml:space="preserve"> or </w:t>
      </w:r>
      <m:oMath>
        <m:r>
          <w:rPr>
            <w:rFonts w:ascii="Cambria Math" w:eastAsiaTheme="minorEastAsia" w:hAnsi="Cambria Math"/>
          </w:rPr>
          <m:t>yρx</m:t>
        </m:r>
      </m:oMath>
      <w:r>
        <w:rPr>
          <w:rFonts w:eastAsiaTheme="minorEastAsia"/>
        </w:rPr>
        <w:t xml:space="preserve"> </w:t>
      </w:r>
      <w:r w:rsidRPr="0081141B">
        <w:rPr>
          <w:rFonts w:eastAsiaTheme="minorEastAsia"/>
          <w:u w:val="single"/>
        </w:rPr>
        <w:t>or both</w:t>
      </w:r>
      <w:r>
        <w:rPr>
          <w:rFonts w:eastAsiaTheme="minorEastAsia"/>
        </w:rPr>
        <w:t>. It is the “or both” part that defeats me.</w:t>
      </w:r>
    </w:p>
    <w:p w14:paraId="204C8C4A" w14:textId="77777777" w:rsidR="004F2690" w:rsidRDefault="004F2690" w:rsidP="004F2690">
      <w:pPr>
        <w:pStyle w:val="Heading1"/>
        <w:rPr>
          <w:rFonts w:eastAsiaTheme="minorEastAsia"/>
        </w:rPr>
      </w:pPr>
      <w:r>
        <w:rPr>
          <w:rFonts w:eastAsiaTheme="minorEastAsia"/>
        </w:rPr>
        <w:t>Exercise 4</w:t>
      </w:r>
    </w:p>
    <w:p w14:paraId="33AEB2A6" w14:textId="77777777" w:rsidR="004F2690" w:rsidRDefault="004F2690" w:rsidP="004F2690">
      <w:pPr>
        <w:spacing w:after="120" w:line="240" w:lineRule="auto"/>
        <w:rPr>
          <w:rFonts w:eastAsiaTheme="minorEastAsia"/>
        </w:rPr>
      </w:pPr>
      <w:r>
        <w:rPr>
          <w:rFonts w:eastAsiaTheme="minorEastAsia"/>
        </w:rPr>
        <w:t xml:space="preserve">Suppose </w:t>
      </w:r>
      <m:oMath>
        <m:r>
          <w:rPr>
            <w:rFonts w:ascii="Cambria Math" w:eastAsiaTheme="minorEastAsia" w:hAnsi="Cambria Math"/>
          </w:rPr>
          <m:t>x≻y</m:t>
        </m:r>
      </m:oMath>
      <w:r>
        <w:rPr>
          <w:rFonts w:eastAsiaTheme="minorEastAsia"/>
        </w:rPr>
        <w:t xml:space="preserve">. Show that </w:t>
      </w:r>
      <m:oMath>
        <m:r>
          <w:rPr>
            <w:rFonts w:ascii="Cambria Math" w:eastAsiaTheme="minorEastAsia" w:hAnsi="Cambria Math"/>
          </w:rPr>
          <m:t>x∽y</m:t>
        </m:r>
      </m:oMath>
      <w:r>
        <w:rPr>
          <w:rFonts w:eastAsiaTheme="minorEastAsia"/>
        </w:rPr>
        <w:t xml:space="preserve"> cannot happen.</w:t>
      </w:r>
    </w:p>
    <w:p w14:paraId="500853E2" w14:textId="77777777" w:rsidR="004F2690" w:rsidRPr="000D40AF" w:rsidRDefault="004F2690" w:rsidP="004F2690">
      <w:pPr>
        <w:spacing w:after="120" w:line="240" w:lineRule="auto"/>
        <w:rPr>
          <w:b/>
        </w:rPr>
      </w:pPr>
      <w:r w:rsidRPr="000D40AF">
        <w:rPr>
          <w:b/>
        </w:rPr>
        <w:t>Answer:</w:t>
      </w:r>
    </w:p>
    <w:p w14:paraId="6A86ED2D" w14:textId="77777777" w:rsidR="004F2690" w:rsidRDefault="004F2690" w:rsidP="004F2690">
      <w:pPr>
        <w:spacing w:after="120" w:line="240" w:lineRule="auto"/>
      </w:pPr>
      <w:r>
        <w:t xml:space="preserve">The proof follows from Theorem IX.II. </w:t>
      </w:r>
    </w:p>
    <w:p w14:paraId="5545BCA6" w14:textId="77777777" w:rsidR="004F2690" w:rsidRDefault="004F2690" w:rsidP="004F2690">
      <w:pPr>
        <w:pStyle w:val="Heading1"/>
      </w:pPr>
      <w:r>
        <w:t>Exercise 5</w:t>
      </w:r>
    </w:p>
    <w:p w14:paraId="6F631C52" w14:textId="77777777" w:rsidR="004F2690" w:rsidRDefault="004F2690" w:rsidP="004F2690">
      <w:pPr>
        <w:spacing w:after="120" w:line="240" w:lineRule="auto"/>
        <w:rPr>
          <w:rFonts w:eastAsiaTheme="minorEastAsia"/>
        </w:rPr>
      </w:pPr>
      <w:r>
        <w:rPr>
          <w:rFonts w:eastAsiaTheme="minorEastAsia"/>
        </w:rPr>
        <w:t xml:space="preserve">Suppose </w:t>
      </w:r>
      <m:oMath>
        <m:r>
          <w:rPr>
            <w:rFonts w:ascii="Cambria Math" w:eastAsiaTheme="minorEastAsia" w:hAnsi="Cambria Math"/>
          </w:rPr>
          <m:t>x≻y</m:t>
        </m:r>
      </m:oMath>
      <w:r>
        <w:rPr>
          <w:rFonts w:eastAsiaTheme="minorEastAsia"/>
        </w:rPr>
        <w:t xml:space="preserve">. Show that </w:t>
      </w:r>
      <m:oMath>
        <m:r>
          <w:rPr>
            <w:rFonts w:ascii="Cambria Math" w:eastAsiaTheme="minorEastAsia" w:hAnsi="Cambria Math"/>
          </w:rPr>
          <m:t>y not ≿x</m:t>
        </m:r>
      </m:oMath>
      <w:r>
        <w:rPr>
          <w:rFonts w:eastAsiaTheme="minorEastAsia"/>
        </w:rPr>
        <w:t>.</w:t>
      </w:r>
    </w:p>
    <w:p w14:paraId="484264D5" w14:textId="77777777" w:rsidR="004F2690" w:rsidRPr="000B1061" w:rsidRDefault="004F2690" w:rsidP="004F2690">
      <w:pPr>
        <w:spacing w:after="120" w:line="240" w:lineRule="auto"/>
        <w:rPr>
          <w:b/>
        </w:rPr>
      </w:pPr>
      <w:r w:rsidRPr="000B1061">
        <w:rPr>
          <w:b/>
        </w:rPr>
        <w:t>Answer:</w:t>
      </w:r>
    </w:p>
    <w:p w14:paraId="362320B6" w14:textId="77777777" w:rsidR="004F2690" w:rsidRDefault="004F2690" w:rsidP="004F2690">
      <w:pPr>
        <w:spacing w:after="120" w:line="240" w:lineRule="auto"/>
        <w:rPr>
          <w:rFonts w:eastAsiaTheme="minorEastAsia"/>
        </w:rPr>
      </w:pPr>
      <w:r>
        <w:t xml:space="preserve">If </w:t>
      </w:r>
      <m:oMath>
        <m:r>
          <w:rPr>
            <w:rFonts w:ascii="Cambria Math" w:eastAsiaTheme="minorEastAsia" w:hAnsi="Cambria Math"/>
          </w:rPr>
          <m:t>y≿x</m:t>
        </m:r>
      </m:oMath>
      <w:r>
        <w:rPr>
          <w:rFonts w:eastAsiaTheme="minorEastAsia"/>
        </w:rPr>
        <w:t xml:space="preserve">, then either </w:t>
      </w:r>
      <m:oMath>
        <m:r>
          <w:rPr>
            <w:rFonts w:ascii="Cambria Math" w:eastAsiaTheme="minorEastAsia" w:hAnsi="Cambria Math"/>
          </w:rPr>
          <m:t>y≻x</m:t>
        </m:r>
      </m:oMath>
      <w:r>
        <w:rPr>
          <w:rFonts w:eastAsiaTheme="minorEastAsia"/>
        </w:rPr>
        <w:t xml:space="preserve"> or </w:t>
      </w:r>
      <m:oMath>
        <m:r>
          <w:rPr>
            <w:rFonts w:ascii="Cambria Math" w:eastAsiaTheme="minorEastAsia" w:hAnsi="Cambria Math"/>
          </w:rPr>
          <m:t>y∼x</m:t>
        </m:r>
      </m:oMath>
      <w:r>
        <w:rPr>
          <w:rFonts w:eastAsiaTheme="minorEastAsia"/>
        </w:rPr>
        <w:t xml:space="preserve">. But this contradicts </w:t>
      </w:r>
      <m:oMath>
        <m:r>
          <w:rPr>
            <w:rFonts w:ascii="Cambria Math" w:eastAsiaTheme="minorEastAsia" w:hAnsi="Cambria Math"/>
          </w:rPr>
          <m:t>x≻y</m:t>
        </m:r>
      </m:oMath>
      <w:r>
        <w:rPr>
          <w:rFonts w:eastAsiaTheme="minorEastAsia"/>
        </w:rPr>
        <w:t xml:space="preserve">. Therefore, </w:t>
      </w:r>
      <m:oMath>
        <m:r>
          <w:rPr>
            <w:rFonts w:ascii="Cambria Math" w:eastAsiaTheme="minorEastAsia" w:hAnsi="Cambria Math"/>
          </w:rPr>
          <m:t>y not ≿x</m:t>
        </m:r>
      </m:oMath>
      <w:r>
        <w:rPr>
          <w:rFonts w:eastAsiaTheme="minorEastAsia"/>
        </w:rPr>
        <w:t>.</w:t>
      </w:r>
    </w:p>
    <w:p w14:paraId="7CAABE14" w14:textId="77777777" w:rsidR="004F2690" w:rsidRDefault="004F2690" w:rsidP="004F2690">
      <w:pPr>
        <w:pStyle w:val="Heading1"/>
        <w:rPr>
          <w:rFonts w:eastAsiaTheme="minorEastAsia"/>
        </w:rPr>
      </w:pPr>
      <w:r>
        <w:rPr>
          <w:rFonts w:eastAsiaTheme="minorEastAsia"/>
        </w:rPr>
        <w:lastRenderedPageBreak/>
        <w:t>Exercise 6</w:t>
      </w:r>
    </w:p>
    <w:p w14:paraId="3D4B0EE9" w14:textId="77777777" w:rsidR="004F2690" w:rsidRDefault="004F2690" w:rsidP="004F2690">
      <w:pPr>
        <w:spacing w:after="120" w:line="240" w:lineRule="auto"/>
        <w:rPr>
          <w:rFonts w:eastAsiaTheme="minorEastAsia"/>
        </w:rPr>
      </w:pPr>
      <w:r>
        <w:rPr>
          <w:rFonts w:eastAsiaTheme="minorEastAsia"/>
        </w:rPr>
        <w:t xml:space="preserve">Suppose that </w:t>
      </w:r>
      <m:oMath>
        <m:r>
          <w:rPr>
            <w:rFonts w:ascii="Cambria Math" w:eastAsiaTheme="minorEastAsia" w:hAnsi="Cambria Math"/>
          </w:rPr>
          <m:t>≿</m:t>
        </m:r>
      </m:oMath>
      <w:r>
        <w:rPr>
          <w:rFonts w:eastAsiaTheme="minorEastAsia"/>
        </w:rPr>
        <w:t xml:space="preserve"> and </w:t>
      </w:r>
      <m:oMath>
        <m:r>
          <w:rPr>
            <w:rFonts w:ascii="Cambria Math" w:eastAsiaTheme="minorEastAsia" w:hAnsi="Cambria Math"/>
          </w:rPr>
          <m:t>∼</m:t>
        </m:r>
      </m:oMath>
      <w:r>
        <w:rPr>
          <w:rFonts w:eastAsiaTheme="minorEastAsia"/>
        </w:rPr>
        <w:t xml:space="preserve"> are defined as above. Show that we cannot have </w:t>
      </w:r>
      <m:oMath>
        <m:r>
          <w:rPr>
            <w:rFonts w:ascii="Cambria Math" w:eastAsiaTheme="minorEastAsia" w:hAnsi="Cambria Math"/>
          </w:rPr>
          <m:t>x≻y</m:t>
        </m:r>
      </m:oMath>
      <w:r>
        <w:rPr>
          <w:rFonts w:eastAsiaTheme="minorEastAsia"/>
        </w:rPr>
        <w:t xml:space="preserve"> and </w:t>
      </w:r>
      <m:oMath>
        <m:r>
          <w:rPr>
            <w:rFonts w:ascii="Cambria Math" w:eastAsiaTheme="minorEastAsia" w:hAnsi="Cambria Math"/>
          </w:rPr>
          <m:t>y≻x</m:t>
        </m:r>
      </m:oMath>
      <w:r>
        <w:rPr>
          <w:rFonts w:eastAsiaTheme="minorEastAsia"/>
        </w:rPr>
        <w:t>.</w:t>
      </w:r>
    </w:p>
    <w:p w14:paraId="0387CE0D" w14:textId="77777777" w:rsidR="004F2690" w:rsidRPr="000B1061" w:rsidRDefault="004F2690" w:rsidP="004F2690">
      <w:pPr>
        <w:spacing w:after="120" w:line="240" w:lineRule="auto"/>
        <w:rPr>
          <w:rFonts w:eastAsiaTheme="minorEastAsia"/>
          <w:b/>
        </w:rPr>
      </w:pPr>
      <w:r w:rsidRPr="000B1061">
        <w:rPr>
          <w:rFonts w:eastAsiaTheme="minorEastAsia"/>
          <w:b/>
        </w:rPr>
        <w:t>Answer:</w:t>
      </w:r>
    </w:p>
    <w:p w14:paraId="0BF86E31" w14:textId="77777777" w:rsidR="004F2690" w:rsidRDefault="004F2690" w:rsidP="004F2690">
      <w:pPr>
        <w:spacing w:after="120" w:line="240" w:lineRule="auto"/>
        <w:rPr>
          <w:rFonts w:eastAsiaTheme="minorEastAsia"/>
        </w:rPr>
      </w:pPr>
      <w:r>
        <w:rPr>
          <w:rFonts w:eastAsiaTheme="minorEastAsia"/>
        </w:rPr>
        <w:t xml:space="preserve">This follows from the answer to Exercise 5 that </w:t>
      </w:r>
      <m:oMath>
        <m:r>
          <w:rPr>
            <w:rFonts w:ascii="Cambria Math" w:eastAsiaTheme="minorEastAsia" w:hAnsi="Cambria Math"/>
          </w:rPr>
          <m:t>x≻y</m:t>
        </m:r>
      </m:oMath>
      <w:r>
        <w:rPr>
          <w:rFonts w:eastAsiaTheme="minorEastAsia"/>
        </w:rPr>
        <w:t xml:space="preserve"> implies </w:t>
      </w:r>
      <m:oMath>
        <m:r>
          <w:rPr>
            <w:rFonts w:ascii="Cambria Math" w:eastAsiaTheme="minorEastAsia" w:hAnsi="Cambria Math"/>
          </w:rPr>
          <m:t>y not ≿x</m:t>
        </m:r>
      </m:oMath>
      <w:r>
        <w:rPr>
          <w:rFonts w:eastAsiaTheme="minorEastAsia"/>
        </w:rPr>
        <w:t>.</w:t>
      </w:r>
    </w:p>
    <w:p w14:paraId="54A7FA62" w14:textId="77777777" w:rsidR="004F2690" w:rsidRDefault="004F2690" w:rsidP="004F2690">
      <w:pPr>
        <w:pStyle w:val="Heading1"/>
        <w:rPr>
          <w:rFonts w:eastAsiaTheme="minorEastAsia"/>
        </w:rPr>
      </w:pPr>
      <w:r>
        <w:rPr>
          <w:rFonts w:eastAsiaTheme="minorEastAsia"/>
        </w:rPr>
        <w:t xml:space="preserve">Exercise 7 </w:t>
      </w:r>
    </w:p>
    <w:p w14:paraId="4B3D5E5D" w14:textId="77777777" w:rsidR="004F2690" w:rsidRDefault="004F2690" w:rsidP="004F2690">
      <w:pPr>
        <w:spacing w:after="120" w:line="240" w:lineRule="auto"/>
        <w:rPr>
          <w:rFonts w:eastAsiaTheme="minorEastAsia"/>
        </w:rPr>
      </w:pPr>
      <w:r>
        <w:rPr>
          <w:rFonts w:eastAsiaTheme="minorEastAsia"/>
        </w:rPr>
        <w:t xml:space="preserve">How might we use </w:t>
      </w:r>
      <m:oMath>
        <m:r>
          <w:rPr>
            <w:rFonts w:ascii="Cambria Math" w:eastAsiaTheme="minorEastAsia" w:hAnsi="Cambria Math"/>
          </w:rPr>
          <m:t>AG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[as good as] and </w:t>
      </w:r>
      <m:oMath>
        <m:r>
          <w:rPr>
            <w:rFonts w:ascii="Cambria Math" w:eastAsiaTheme="minorEastAsia" w:hAnsi="Cambria Math"/>
          </w:rPr>
          <m:t>NB</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[not better than] </w:t>
      </w:r>
      <w:r>
        <w:t xml:space="preserve">to find </w:t>
      </w:r>
      <m:oMath>
        <m:sSub>
          <m:sSubPr>
            <m:ctrlPr>
              <w:rPr>
                <w:rFonts w:ascii="Cambria Math" w:hAnsi="Cambria Math"/>
                <w:i/>
              </w:rPr>
            </m:ctrlPr>
          </m:sSubPr>
          <m:e>
            <m:r>
              <w:rPr>
                <w:rFonts w:ascii="Cambria Math" w:hAnsi="Cambria Math"/>
              </w:rPr>
              <m:t>I</m:t>
            </m:r>
          </m:e>
          <m:sub>
            <m:r>
              <w:rPr>
                <w:rFonts w:ascii="Cambria Math" w:hAnsi="Cambria Math"/>
              </w:rPr>
              <m:t>x</m:t>
            </m:r>
          </m:sub>
        </m:sSub>
      </m:oMath>
      <w:r>
        <w:rPr>
          <w:rFonts w:eastAsiaTheme="minorEastAsia"/>
        </w:rPr>
        <w:t>?</w:t>
      </w:r>
    </w:p>
    <w:p w14:paraId="0C59EAAF" w14:textId="77777777" w:rsidR="004F2690" w:rsidRPr="00770A41" w:rsidRDefault="004F2690" w:rsidP="004F2690">
      <w:pPr>
        <w:spacing w:after="120" w:line="240" w:lineRule="auto"/>
        <w:rPr>
          <w:rFonts w:eastAsiaTheme="minorEastAsia"/>
          <w:b/>
        </w:rPr>
      </w:pPr>
      <w:r w:rsidRPr="00770A41">
        <w:rPr>
          <w:rFonts w:eastAsiaTheme="minorEastAsia"/>
          <w:b/>
        </w:rPr>
        <w:t>Answer:</w:t>
      </w:r>
    </w:p>
    <w:p w14:paraId="708CE754" w14:textId="77777777" w:rsidR="004F2690" w:rsidRDefault="004F2690" w:rsidP="004F2690">
      <w:pPr>
        <w:spacing w:after="120" w:line="240" w:lineRule="auto"/>
        <w:rPr>
          <w:rFonts w:eastAsiaTheme="minorEastAsia"/>
        </w:rPr>
      </w:pPr>
      <w:r>
        <w:rPr>
          <w:rFonts w:eastAsiaTheme="minorEastAsia"/>
        </w:rPr>
        <w:t xml:space="preserve">If a bundle, </w:t>
      </w:r>
      <m:oMath>
        <m:r>
          <w:rPr>
            <w:rFonts w:ascii="Cambria Math" w:eastAsiaTheme="minorEastAsia" w:hAnsi="Cambria Math"/>
          </w:rPr>
          <m:t>y</m:t>
        </m:r>
      </m:oMath>
      <w:r>
        <w:rPr>
          <w:rFonts w:eastAsiaTheme="minorEastAsia"/>
        </w:rPr>
        <w:t xml:space="preserve">, is </w:t>
      </w:r>
      <m:oMath>
        <m:r>
          <w:rPr>
            <w:rFonts w:ascii="Cambria Math" w:eastAsiaTheme="minorEastAsia" w:hAnsi="Cambria Math"/>
          </w:rPr>
          <m:t>AG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and </w:t>
      </w:r>
      <m:oMath>
        <m:r>
          <w:rPr>
            <w:rFonts w:ascii="Cambria Math" w:eastAsiaTheme="minorEastAsia" w:hAnsi="Cambria Math"/>
          </w:rPr>
          <m:t>NB</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then </w:t>
      </w:r>
      <m:oMath>
        <m:r>
          <w:rPr>
            <w:rFonts w:ascii="Cambria Math" w:eastAsiaTheme="minorEastAsia" w:hAnsi="Cambria Math"/>
          </w:rPr>
          <m:t>y~x</m:t>
        </m:r>
      </m:oMath>
      <w:r>
        <w:rPr>
          <w:rFonts w:eastAsiaTheme="minorEastAsia"/>
        </w:rPr>
        <w:t xml:space="preserve"> and lies on the indifference curve through </w:t>
      </w:r>
      <m:oMath>
        <m:r>
          <w:rPr>
            <w:rFonts w:ascii="Cambria Math" w:eastAsiaTheme="minorEastAsia" w:hAnsi="Cambria Math"/>
          </w:rPr>
          <m:t>x</m:t>
        </m:r>
      </m:oMath>
      <w:r>
        <w:rPr>
          <w:rFonts w:eastAsiaTheme="minorEastAsia"/>
        </w:rPr>
        <w:t>.</w:t>
      </w:r>
    </w:p>
    <w:p w14:paraId="689384B7" w14:textId="77777777" w:rsidR="004F2690" w:rsidRDefault="004F2690" w:rsidP="004F2690">
      <w:pPr>
        <w:rPr>
          <w:rFonts w:asciiTheme="majorHAnsi" w:eastAsiaTheme="minorEastAsia" w:hAnsiTheme="majorHAnsi" w:cstheme="majorBidi"/>
          <w:color w:val="2F5496" w:themeColor="accent1" w:themeShade="BF"/>
          <w:sz w:val="32"/>
          <w:szCs w:val="32"/>
        </w:rPr>
      </w:pPr>
      <w:r>
        <w:rPr>
          <w:rFonts w:eastAsiaTheme="minorEastAsia"/>
        </w:rPr>
        <w:br w:type="page"/>
      </w:r>
    </w:p>
    <w:p w14:paraId="7E573C6A" w14:textId="77777777" w:rsidR="004F2690" w:rsidRDefault="004F2690" w:rsidP="004F2690">
      <w:pPr>
        <w:pStyle w:val="Heading1"/>
        <w:rPr>
          <w:rFonts w:eastAsiaTheme="minorEastAsia"/>
        </w:rPr>
      </w:pPr>
      <w:r>
        <w:rPr>
          <w:rFonts w:eastAsiaTheme="minorEastAsia"/>
        </w:rPr>
        <w:lastRenderedPageBreak/>
        <w:t>Exercise 8</w:t>
      </w:r>
    </w:p>
    <w:p w14:paraId="73B5A9D6" w14:textId="77777777" w:rsidR="004F2690" w:rsidRDefault="004F2690" w:rsidP="004F2690">
      <w:pPr>
        <w:spacing w:after="120" w:line="240" w:lineRule="auto"/>
        <w:rPr>
          <w:rFonts w:eastAsiaTheme="minorEastAsia"/>
        </w:rPr>
      </w:pPr>
      <w:r>
        <w:rPr>
          <w:rFonts w:eastAsiaTheme="minorEastAsia"/>
        </w:rPr>
        <w:t xml:space="preserve">Suppose that there are two goods. Draw the axis system for these two goods. Choose a specific commodity bundle, </w:t>
      </w:r>
      <m:oMath>
        <m:r>
          <w:rPr>
            <w:rFonts w:ascii="Cambria Math" w:eastAsiaTheme="minorEastAsia" w:hAnsi="Cambria Math"/>
          </w:rPr>
          <m:t>x.</m:t>
        </m:r>
      </m:oMath>
      <w:r>
        <w:rPr>
          <w:rFonts w:eastAsiaTheme="minorEastAsia"/>
        </w:rPr>
        <w:t xml:space="preserve"> Find the </w:t>
      </w:r>
      <m:oMath>
        <m:r>
          <w:rPr>
            <w:rFonts w:ascii="Cambria Math" w:eastAsiaTheme="minorEastAsia" w:hAnsi="Cambria Math"/>
          </w:rPr>
          <m:t>AsGood</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set us</w:t>
      </w:r>
      <w:proofErr w:type="spellStart"/>
      <w:r>
        <w:rPr>
          <w:rFonts w:eastAsiaTheme="minorEastAsia"/>
        </w:rPr>
        <w:t>ing</w:t>
      </w:r>
      <w:proofErr w:type="spellEnd"/>
      <w:r>
        <w:rPr>
          <w:rFonts w:eastAsiaTheme="minorEastAsia"/>
        </w:rPr>
        <w:t xml:space="preserve"> lexicographic preferences. Also find the </w:t>
      </w:r>
      <m:oMath>
        <m:r>
          <w:rPr>
            <w:rFonts w:ascii="Cambria Math" w:eastAsiaTheme="minorEastAsia" w:hAnsi="Cambria Math"/>
          </w:rPr>
          <m:t>NoBetter</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set for the same preferences.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1312"/>
        <w:gridCol w:w="8048"/>
      </w:tblGrid>
      <w:tr w:rsidR="004F2690" w14:paraId="17692BA1" w14:textId="77777777" w:rsidTr="00965334">
        <w:tc>
          <w:tcPr>
            <w:tcW w:w="1345" w:type="dxa"/>
          </w:tcPr>
          <w:p w14:paraId="1B417659" w14:textId="77777777" w:rsidR="004F2690" w:rsidRPr="007A46C0" w:rsidRDefault="004F2690" w:rsidP="00965334">
            <w:pPr>
              <w:spacing w:after="120"/>
              <w:ind w:left="-107"/>
              <w:rPr>
                <w:rFonts w:eastAsiaTheme="minorEastAsia"/>
                <w:b/>
              </w:rPr>
            </w:pPr>
            <w:r w:rsidRPr="007A46C0">
              <w:rPr>
                <w:rFonts w:eastAsiaTheme="minorEastAsia"/>
                <w:b/>
              </w:rPr>
              <w:t>Answer:</w:t>
            </w:r>
          </w:p>
        </w:tc>
        <w:tc>
          <w:tcPr>
            <w:tcW w:w="8185" w:type="dxa"/>
          </w:tcPr>
          <w:p w14:paraId="3965F4B2" w14:textId="77777777" w:rsidR="004F2690" w:rsidRDefault="004F2690" w:rsidP="00965334">
            <w:pPr>
              <w:spacing w:after="120"/>
              <w:jc w:val="center"/>
              <w:rPr>
                <w:rFonts w:eastAsiaTheme="minorEastAsia"/>
              </w:rPr>
            </w:pPr>
            <w:r>
              <w:rPr>
                <w:rFonts w:eastAsiaTheme="minorEastAsia"/>
                <w:noProof/>
              </w:rPr>
              <w:drawing>
                <wp:inline distT="0" distB="0" distL="0" distR="0" wp14:anchorId="14E0FDAF" wp14:editId="1670EF9A">
                  <wp:extent cx="3808215" cy="2666948"/>
                  <wp:effectExtent l="0" t="0" r="1905"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_9_Ex_8.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18864" cy="2674406"/>
                          </a:xfrm>
                          <a:prstGeom prst="rect">
                            <a:avLst/>
                          </a:prstGeom>
                        </pic:spPr>
                      </pic:pic>
                    </a:graphicData>
                  </a:graphic>
                </wp:inline>
              </w:drawing>
            </w:r>
          </w:p>
        </w:tc>
      </w:tr>
    </w:tbl>
    <w:p w14:paraId="38BB8699" w14:textId="77777777" w:rsidR="004F2690" w:rsidRDefault="004F2690" w:rsidP="004F2690">
      <w:pPr>
        <w:pStyle w:val="Heading1"/>
        <w:rPr>
          <w:rFonts w:eastAsiaTheme="minorEastAsia"/>
        </w:rPr>
      </w:pPr>
      <w:r>
        <w:rPr>
          <w:rFonts w:eastAsiaTheme="minorEastAsia"/>
        </w:rPr>
        <w:t>Exercise 9</w:t>
      </w:r>
    </w:p>
    <w:p w14:paraId="0D275D86" w14:textId="77777777" w:rsidR="004F2690" w:rsidRDefault="004F2690" w:rsidP="004F2690">
      <w:pPr>
        <w:spacing w:after="120" w:line="240" w:lineRule="auto"/>
        <w:rPr>
          <w:rFonts w:eastAsiaTheme="minorEastAsia"/>
        </w:rPr>
      </w:pPr>
      <w:r>
        <w:rPr>
          <w:rFonts w:eastAsiaTheme="minorEastAsia"/>
        </w:rPr>
        <w:t xml:space="preserve">For lexicographic preferences, what is the indifference curve for the bundle </w:t>
      </w:r>
      <m:oMath>
        <m:r>
          <w:rPr>
            <w:rFonts w:ascii="Cambria Math" w:eastAsiaTheme="minorEastAsia" w:hAnsi="Cambria Math"/>
          </w:rPr>
          <m:t>x</m:t>
        </m:r>
      </m:oMath>
      <w:r>
        <w:rPr>
          <w:rFonts w:eastAsiaTheme="minorEastAsia"/>
        </w:rPr>
        <w:t>? Is this indifference curve continuous?</w:t>
      </w:r>
    </w:p>
    <w:p w14:paraId="3A3B8B29" w14:textId="77777777" w:rsidR="004F2690" w:rsidRPr="00E314E5" w:rsidRDefault="004F2690" w:rsidP="004F2690">
      <w:pPr>
        <w:spacing w:after="120" w:line="240" w:lineRule="auto"/>
        <w:rPr>
          <w:rFonts w:eastAsiaTheme="minorEastAsia"/>
          <w:b/>
        </w:rPr>
      </w:pPr>
      <w:r w:rsidRPr="00E314E5">
        <w:rPr>
          <w:rFonts w:eastAsiaTheme="minorEastAsia"/>
          <w:b/>
        </w:rPr>
        <w:t>Answer:</w:t>
      </w:r>
    </w:p>
    <w:p w14:paraId="1956878D" w14:textId="77777777" w:rsidR="004F2690" w:rsidRDefault="004F2690" w:rsidP="004F2690">
      <w:pPr>
        <w:spacing w:after="120" w:line="240" w:lineRule="auto"/>
        <w:rPr>
          <w:rFonts w:eastAsiaTheme="minorEastAsia"/>
        </w:rPr>
      </w:pPr>
      <w:r>
        <w:rPr>
          <w:rFonts w:eastAsiaTheme="minorEastAsia"/>
        </w:rPr>
        <w:t xml:space="preserve">Examining the graph in Exercise 8 shows that combinations of </w:t>
      </w:r>
      <m:oMath>
        <m:r>
          <w:rPr>
            <w:rFonts w:ascii="Cambria Math" w:eastAsiaTheme="minorEastAsia" w:hAnsi="Cambria Math"/>
          </w:rPr>
          <m:t>x,y</m:t>
        </m:r>
      </m:oMath>
      <w:r>
        <w:rPr>
          <w:rFonts w:eastAsiaTheme="minorEastAsia"/>
        </w:rPr>
        <w:t xml:space="preserve"> in the red quadrant (which includes the border above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but not below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are “better” because they either offer more of </w:t>
      </w:r>
      <m:oMath>
        <m:r>
          <w:rPr>
            <w:rFonts w:ascii="Cambria Math" w:eastAsiaTheme="minorEastAsia" w:hAnsi="Cambria Math"/>
          </w:rPr>
          <m:t>x</m:t>
        </m:r>
      </m:oMath>
      <w:r>
        <w:rPr>
          <w:rFonts w:eastAsiaTheme="minorEastAsia"/>
        </w:rPr>
        <w:t xml:space="preserve"> and at least as much of </w:t>
      </w:r>
      <m:oMath>
        <m:r>
          <w:rPr>
            <w:rFonts w:ascii="Cambria Math" w:eastAsiaTheme="minorEastAsia" w:hAnsi="Cambria Math"/>
          </w:rPr>
          <m:t>y</m:t>
        </m:r>
      </m:oMath>
      <w:r>
        <w:rPr>
          <w:rFonts w:eastAsiaTheme="minorEastAsia"/>
        </w:rPr>
        <w:t xml:space="preserve">, or the same amount of </w:t>
      </w:r>
      <m:oMath>
        <m:r>
          <w:rPr>
            <w:rFonts w:ascii="Cambria Math" w:eastAsiaTheme="minorEastAsia" w:hAnsi="Cambria Math"/>
          </w:rPr>
          <m:t>x</m:t>
        </m:r>
      </m:oMath>
      <w:r>
        <w:rPr>
          <w:rFonts w:eastAsiaTheme="minorEastAsia"/>
        </w:rPr>
        <w:t xml:space="preserve"> and more of </w:t>
      </w:r>
      <m:oMath>
        <m:r>
          <w:rPr>
            <w:rFonts w:ascii="Cambria Math" w:eastAsiaTheme="minorEastAsia" w:hAnsi="Cambria Math"/>
          </w:rPr>
          <m:t>y</m:t>
        </m:r>
      </m:oMath>
      <w:r>
        <w:rPr>
          <w:rFonts w:eastAsiaTheme="minorEastAsia"/>
        </w:rPr>
        <w:t>. By similar reason it can be shown that points in the yellow area are less preferred. Only the initial allocation, shown as a dark dot in the graph, is the indifference “curve.” (A point is “trivially” continuous. We can use the “neighborhood” definition, which has only one element and is, therefore, “trivially” met.). The author, John Hoag states that a point function is not continuous, which is true if we use the definition in terms of limits.</w:t>
      </w:r>
    </w:p>
    <w:p w14:paraId="279AF607" w14:textId="77777777" w:rsidR="004F2690" w:rsidRDefault="004F2690" w:rsidP="004F2690">
      <w:pPr>
        <w:pStyle w:val="Heading1"/>
        <w:rPr>
          <w:rFonts w:eastAsiaTheme="minorEastAsia"/>
        </w:rPr>
      </w:pPr>
      <w:r>
        <w:rPr>
          <w:rFonts w:eastAsiaTheme="minorEastAsia"/>
        </w:rPr>
        <w:t>Exercise 10</w:t>
      </w:r>
    </w:p>
    <w:p w14:paraId="7EDD4128" w14:textId="77777777" w:rsidR="004F2690" w:rsidRDefault="004F2690" w:rsidP="004F2690">
      <w:pPr>
        <w:spacing w:after="120" w:line="240" w:lineRule="auto"/>
        <w:rPr>
          <w:rFonts w:eastAsiaTheme="minorEastAsia"/>
        </w:rPr>
      </w:pPr>
      <w:r>
        <w:rPr>
          <w:rFonts w:eastAsiaTheme="minorEastAsia"/>
        </w:rPr>
        <w:t xml:space="preserve">Look at the </w:t>
      </w:r>
      <m:oMath>
        <m:r>
          <w:rPr>
            <w:rFonts w:ascii="Cambria Math" w:eastAsiaTheme="minorEastAsia" w:hAnsi="Cambria Math"/>
          </w:rPr>
          <m:t>AG</m:t>
        </m:r>
        <m:d>
          <m:dPr>
            <m:ctrlPr>
              <w:rPr>
                <w:rFonts w:ascii="Cambria Math" w:eastAsiaTheme="minorEastAsia" w:hAnsi="Cambria Math"/>
                <w:i/>
              </w:rPr>
            </m:ctrlPr>
          </m:dPr>
          <m:e>
            <m:r>
              <w:rPr>
                <w:rFonts w:ascii="Cambria Math" w:eastAsiaTheme="minorEastAsia" w:hAnsi="Cambria Math"/>
              </w:rPr>
              <m:t>x</m:t>
            </m:r>
          </m:e>
        </m:d>
      </m:oMath>
      <w:r>
        <w:rPr>
          <w:rFonts w:eastAsiaTheme="minorEastAsia"/>
        </w:rPr>
        <w:t xml:space="preserve"> set for lexicographic preferences. Show that these preferences are not continuous.</w:t>
      </w:r>
    </w:p>
    <w:p w14:paraId="09199AD7" w14:textId="77777777" w:rsidR="004F2690" w:rsidRPr="005F3455" w:rsidRDefault="004F2690" w:rsidP="004F2690">
      <w:pPr>
        <w:spacing w:after="120" w:line="240" w:lineRule="auto"/>
        <w:rPr>
          <w:rFonts w:eastAsiaTheme="minorEastAsia"/>
          <w:b/>
        </w:rPr>
      </w:pPr>
      <w:r w:rsidRPr="005F3455">
        <w:rPr>
          <w:rFonts w:eastAsiaTheme="minorEastAsia"/>
          <w:b/>
        </w:rPr>
        <w:t>Answer:</w:t>
      </w:r>
    </w:p>
    <w:p w14:paraId="3655CE99" w14:textId="77777777" w:rsidR="004F2690" w:rsidRDefault="004F2690" w:rsidP="004F2690">
      <w:pPr>
        <w:spacing w:after="120" w:line="240" w:lineRule="auto"/>
        <w:rPr>
          <w:rFonts w:eastAsiaTheme="minorEastAsia"/>
        </w:rPr>
      </w:pPr>
      <w:r>
        <w:rPr>
          <w:rFonts w:eastAsiaTheme="minorEastAsia"/>
        </w:rPr>
        <w:t xml:space="preserve">We know that </w:t>
      </w:r>
      <m:oMath>
        <m:d>
          <m:dPr>
            <m:ctrlPr>
              <w:rPr>
                <w:rFonts w:ascii="Cambria Math" w:eastAsiaTheme="minorEastAsia" w:hAnsi="Cambria Math"/>
                <w:i/>
              </w:rPr>
            </m:ctrlPr>
          </m:dPr>
          <m:e>
            <m:r>
              <w:rPr>
                <w:rFonts w:ascii="Cambria Math" w:eastAsiaTheme="minorEastAsia" w:hAnsi="Cambria Math"/>
              </w:rPr>
              <m:t>1+</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r>
              <w:rPr>
                <w:rFonts w:ascii="Cambria Math" w:eastAsiaTheme="minorEastAsia" w:hAnsi="Cambria Math"/>
              </w:rPr>
              <m:t>,1</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1,2</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1,1</m:t>
            </m:r>
          </m:e>
        </m:d>
      </m:oMath>
      <w:r>
        <w:rPr>
          <w:rFonts w:eastAsiaTheme="minorEastAsia"/>
        </w:rPr>
        <w:t xml:space="preserve"> for all </w:t>
      </w:r>
      <m:oMath>
        <m:r>
          <w:rPr>
            <w:rFonts w:ascii="Cambria Math" w:eastAsiaTheme="minorEastAsia" w:hAnsi="Cambria Math"/>
          </w:rPr>
          <m:t>n&gt;0</m:t>
        </m:r>
      </m:oMath>
      <w:r>
        <w:rPr>
          <w:rFonts w:eastAsiaTheme="minorEastAsia"/>
        </w:rPr>
        <w:t xml:space="preserve">. But the limit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lim</m:t>
                </m:r>
              </m:e>
              <m:lim>
                <m:r>
                  <w:rPr>
                    <w:rFonts w:ascii="Cambria Math" w:eastAsiaTheme="minorEastAsia" w:hAnsi="Cambria Math"/>
                  </w:rPr>
                  <m:t>n→∞</m:t>
                </m:r>
              </m:lim>
            </m:limLow>
          </m:fName>
          <m:e>
            <m:d>
              <m:dPr>
                <m:ctrlPr>
                  <w:rPr>
                    <w:rFonts w:ascii="Cambria Math" w:eastAsiaTheme="minorEastAsia" w:hAnsi="Cambria Math"/>
                    <w:i/>
                  </w:rPr>
                </m:ctrlPr>
              </m:dPr>
              <m:e>
                <m:r>
                  <w:rPr>
                    <w:rFonts w:ascii="Cambria Math" w:eastAsiaTheme="minorEastAsia" w:hAnsi="Cambria Math"/>
                  </w:rPr>
                  <m:t>1+</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r>
                  <w:rPr>
                    <w:rFonts w:ascii="Cambria Math" w:eastAsiaTheme="minorEastAsia" w:hAnsi="Cambria Math"/>
                  </w:rPr>
                  <m:t>,1</m:t>
                </m:r>
              </m:e>
            </m:d>
          </m:e>
        </m:func>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1,1</m:t>
            </m:r>
          </m:e>
        </m:d>
      </m:oMath>
      <w:r>
        <w:rPr>
          <w:rFonts w:eastAsiaTheme="minorEastAsia"/>
        </w:rPr>
        <w:t xml:space="preserve">. Hence, the limit is not included in the set of bundles </w:t>
      </w:r>
      <m:oMath>
        <m:r>
          <w:rPr>
            <w:rFonts w:ascii="Cambria Math" w:eastAsiaTheme="minorEastAsia" w:hAnsi="Cambria Math"/>
          </w:rPr>
          <m:t>AG</m:t>
        </m:r>
        <m:d>
          <m:dPr>
            <m:ctrlPr>
              <w:rPr>
                <w:rFonts w:ascii="Cambria Math" w:eastAsiaTheme="minorEastAsia" w:hAnsi="Cambria Math"/>
                <w:i/>
              </w:rPr>
            </m:ctrlPr>
          </m:dPr>
          <m:e>
            <m:r>
              <w:rPr>
                <w:rFonts w:ascii="Cambria Math" w:eastAsiaTheme="minorEastAsia" w:hAnsi="Cambria Math"/>
              </w:rPr>
              <m:t>1,2</m:t>
            </m:r>
          </m:e>
        </m:d>
      </m:oMath>
      <w:r>
        <w:rPr>
          <w:rFonts w:eastAsiaTheme="minorEastAsia"/>
        </w:rPr>
        <w:t>. The preferences change suddenly (discontinuously).</w:t>
      </w:r>
    </w:p>
    <w:p w14:paraId="14E388AB" w14:textId="77777777" w:rsidR="004F2690" w:rsidRDefault="004F2690" w:rsidP="004F2690">
      <w:pPr>
        <w:spacing w:after="120" w:line="240" w:lineRule="auto"/>
        <w:rPr>
          <w:rFonts w:eastAsiaTheme="minorEastAsia"/>
        </w:rPr>
      </w:pPr>
      <w:r>
        <w:rPr>
          <w:rFonts w:eastAsiaTheme="minorEastAsia"/>
        </w:rPr>
        <w:t xml:space="preserve">Acknowledgment: </w:t>
      </w:r>
      <w:hyperlink r:id="rId76" w:history="1">
        <w:r w:rsidRPr="00B73FC8">
          <w:rPr>
            <w:rStyle w:val="Hyperlink"/>
            <w:rFonts w:eastAsiaTheme="minorEastAsia"/>
          </w:rPr>
          <w:t>http://web.uvic.ca/~egugl/indexecon400_files/lecture1.pdf</w:t>
        </w:r>
      </w:hyperlink>
      <w:r>
        <w:rPr>
          <w:rFonts w:eastAsiaTheme="minorEastAsia"/>
        </w:rPr>
        <w:t xml:space="preserve"> </w:t>
      </w:r>
    </w:p>
    <w:p w14:paraId="77FECDBA" w14:textId="77777777" w:rsidR="004F2690" w:rsidRDefault="004F2690" w:rsidP="004F2690">
      <w:pPr>
        <w:rPr>
          <w:rFonts w:eastAsiaTheme="minorEastAsia"/>
        </w:rPr>
      </w:pPr>
      <w:r>
        <w:rPr>
          <w:rFonts w:eastAsiaTheme="minorEastAsia"/>
        </w:rPr>
        <w:br w:type="page"/>
      </w:r>
    </w:p>
    <w:p w14:paraId="05274EF6" w14:textId="77777777" w:rsidR="004F2690" w:rsidRPr="003C5217" w:rsidRDefault="004F2690" w:rsidP="004F2690">
      <w:pPr>
        <w:pStyle w:val="Heading1"/>
      </w:pPr>
      <w:r w:rsidRPr="003C5217">
        <w:lastRenderedPageBreak/>
        <w:t>Exercise 11</w:t>
      </w:r>
    </w:p>
    <w:p w14:paraId="500CE68B" w14:textId="77777777" w:rsidR="004F2690" w:rsidRDefault="004F2690" w:rsidP="004F2690">
      <w:pPr>
        <w:spacing w:after="120" w:line="240" w:lineRule="auto"/>
        <w:rPr>
          <w:rFonts w:eastAsiaTheme="minorEastAsia"/>
        </w:rPr>
      </w:pPr>
      <w:r>
        <w:rPr>
          <w:rFonts w:eastAsiaTheme="minorEastAsia"/>
        </w:rPr>
        <w:t>Are the lexicographic preferences convex? Explain why or why not.</w:t>
      </w:r>
    </w:p>
    <w:p w14:paraId="19F53EA9" w14:textId="77777777" w:rsidR="004F2690" w:rsidRPr="003C5217" w:rsidRDefault="004F2690" w:rsidP="004F2690">
      <w:pPr>
        <w:spacing w:after="120" w:line="240" w:lineRule="auto"/>
        <w:rPr>
          <w:rFonts w:eastAsiaTheme="minorEastAsia"/>
          <w:b/>
        </w:rPr>
      </w:pPr>
      <w:r w:rsidRPr="003C5217">
        <w:rPr>
          <w:rFonts w:eastAsiaTheme="minorEastAsia"/>
          <w:b/>
        </w:rPr>
        <w:t>Answer:</w:t>
      </w:r>
    </w:p>
    <w:p w14:paraId="70719CE7" w14:textId="77777777" w:rsidR="004F2690" w:rsidRDefault="004F2690" w:rsidP="004F2690">
      <w:pPr>
        <w:spacing w:after="120" w:line="240" w:lineRule="auto"/>
        <w:rPr>
          <w:rFonts w:eastAsiaTheme="minorEastAsia"/>
        </w:rPr>
      </w:pPr>
      <w:r>
        <w:rPr>
          <w:rFonts w:eastAsiaTheme="minorEastAsia"/>
        </w:rPr>
        <w:t xml:space="preserve">Assume </w:t>
      </w:r>
      <m:oMath>
        <m:r>
          <w:rPr>
            <w:rFonts w:ascii="Cambria Math" w:eastAsiaTheme="minorEastAsia" w:hAnsi="Cambria Math"/>
          </w:rPr>
          <m:t>x≽y</m:t>
        </m:r>
      </m:oMath>
      <w:r>
        <w:rPr>
          <w:rFonts w:eastAsiaTheme="minorEastAsia"/>
        </w:rPr>
        <w:t xml:space="preserve">, that is,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or,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then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Choose </w:t>
      </w:r>
      <m:oMath>
        <m:r>
          <w:rPr>
            <w:rFonts w:ascii="Cambria Math" w:eastAsiaTheme="minorEastAsia" w:hAnsi="Cambria Math"/>
          </w:rPr>
          <m:t>0&lt;t&lt;1</m:t>
        </m:r>
      </m:oMath>
      <w:r>
        <w:rPr>
          <w:rFonts w:eastAsiaTheme="minorEastAsia"/>
        </w:rPr>
        <w:t xml:space="preserve">. Then </w:t>
      </w:r>
      <m:oMath>
        <m:r>
          <w:rPr>
            <w:rFonts w:ascii="Cambria Math" w:eastAsiaTheme="minorEastAsia" w:hAnsi="Cambria Math"/>
          </w:rPr>
          <m:t>tx+</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y≽y</m:t>
        </m:r>
      </m:oMath>
      <w:r>
        <w:rPr>
          <w:rFonts w:eastAsiaTheme="minorEastAsia"/>
        </w:rPr>
        <w:t xml:space="preserve"> because either </w:t>
      </w:r>
      <m:oMath>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or,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then </w:t>
      </w:r>
      <m:oMath>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Therefore, lexicographic preferences are convex. Using the same approach but strict inequalities, the answer can be extended to show that lexicographic preferences are strictly convex.</w:t>
      </w:r>
    </w:p>
    <w:p w14:paraId="519D3D02" w14:textId="77777777" w:rsidR="004F2690" w:rsidRDefault="004F2690" w:rsidP="004F2690">
      <w:pPr>
        <w:pStyle w:val="Heading1"/>
        <w:rPr>
          <w:rFonts w:eastAsiaTheme="minorEastAsia"/>
        </w:rPr>
      </w:pPr>
      <w:r>
        <w:rPr>
          <w:rFonts w:eastAsiaTheme="minorEastAsia"/>
        </w:rPr>
        <w:t>Exercise 12</w:t>
      </w:r>
    </w:p>
    <w:p w14:paraId="183A4F91" w14:textId="77777777" w:rsidR="004F2690" w:rsidRDefault="004F2690" w:rsidP="004F2690">
      <w:pPr>
        <w:spacing w:after="120" w:line="240" w:lineRule="auto"/>
        <w:rPr>
          <w:rFonts w:eastAsiaTheme="minorEastAsia"/>
        </w:rPr>
      </w:pPr>
      <w:r>
        <w:rPr>
          <w:rFonts w:eastAsiaTheme="minorEastAsia"/>
        </w:rPr>
        <w:t>Are the lexicographic preferences monotone? Explain why or why not.</w:t>
      </w:r>
    </w:p>
    <w:p w14:paraId="100B3F5A" w14:textId="77777777" w:rsidR="004F2690" w:rsidRPr="009D3DC9" w:rsidRDefault="004F2690" w:rsidP="004F2690">
      <w:pPr>
        <w:spacing w:after="120" w:line="240" w:lineRule="auto"/>
        <w:rPr>
          <w:rFonts w:eastAsiaTheme="minorEastAsia"/>
          <w:b/>
        </w:rPr>
      </w:pPr>
      <w:r w:rsidRPr="009D3DC9">
        <w:rPr>
          <w:rFonts w:eastAsiaTheme="minorEastAsia"/>
          <w:b/>
        </w:rPr>
        <w:t>Answer:</w:t>
      </w:r>
    </w:p>
    <w:p w14:paraId="1A8A12B9" w14:textId="77777777" w:rsidR="004F2690" w:rsidRDefault="004F2690" w:rsidP="004F2690">
      <w:pPr>
        <w:spacing w:after="120" w:line="240" w:lineRule="auto"/>
        <w:rPr>
          <w:rFonts w:eastAsiaTheme="minorEastAsia"/>
        </w:rPr>
      </w:pPr>
      <w:r>
        <w:rPr>
          <w:rFonts w:eastAsiaTheme="minorEastAsia"/>
        </w:rPr>
        <w:t xml:space="preserve">Yes, lexicographic preferences are monotone because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then </w:t>
      </w:r>
      <m:oMath>
        <m:r>
          <w:rPr>
            <w:rFonts w:ascii="Cambria Math" w:eastAsiaTheme="minorEastAsia" w:hAnsi="Cambria Math"/>
          </w:rPr>
          <m:t>x≽y</m:t>
        </m:r>
      </m:oMath>
      <w:r>
        <w:rPr>
          <w:rFonts w:eastAsiaTheme="minorEastAsia"/>
        </w:rPr>
        <w:t xml:space="preserve">, or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xml:space="preserve">, then </w:t>
      </w:r>
      <m:oMath>
        <m:r>
          <w:rPr>
            <w:rFonts w:ascii="Cambria Math" w:eastAsiaTheme="minorEastAsia" w:hAnsi="Cambria Math"/>
          </w:rPr>
          <m:t>x≽y</m:t>
        </m:r>
      </m:oMath>
      <w:r>
        <w:rPr>
          <w:rFonts w:eastAsiaTheme="minorEastAsia"/>
        </w:rPr>
        <w:t>.</w:t>
      </w:r>
    </w:p>
    <w:p w14:paraId="3DFD116F" w14:textId="77777777" w:rsidR="004F2690" w:rsidRDefault="004F2690" w:rsidP="004F2690">
      <w:pPr>
        <w:pStyle w:val="Heading1"/>
        <w:rPr>
          <w:rFonts w:eastAsiaTheme="minorEastAsia"/>
        </w:rPr>
      </w:pPr>
      <w:r>
        <w:rPr>
          <w:rFonts w:eastAsiaTheme="minorEastAsia"/>
        </w:rPr>
        <w:t>Exercise 13</w:t>
      </w:r>
    </w:p>
    <w:p w14:paraId="30929B14" w14:textId="77777777" w:rsidR="004F2690" w:rsidRDefault="004F2690" w:rsidP="004F2690">
      <w:pPr>
        <w:spacing w:after="120" w:line="240" w:lineRule="auto"/>
        <w:rPr>
          <w:rFonts w:eastAsiaTheme="minorEastAsia"/>
        </w:rPr>
      </w:pPr>
      <w:r>
        <w:rPr>
          <w:rFonts w:eastAsiaTheme="minorEastAsia"/>
        </w:rPr>
        <w:t xml:space="preserve">Suppose that the consumer’s ranking process only satisfies the monotone condition. That is, if </w:t>
      </w:r>
      <m:oMath>
        <m:r>
          <w:rPr>
            <w:rFonts w:ascii="Cambria Math" w:eastAsiaTheme="minorEastAsia" w:hAnsi="Cambria Math"/>
          </w:rPr>
          <m:t>x≥y,</m:t>
        </m:r>
      </m:oMath>
      <w:r>
        <w:rPr>
          <w:rFonts w:eastAsiaTheme="minorEastAsia"/>
        </w:rPr>
        <w:t xml:space="preserve"> then </w:t>
      </w:r>
      <m:oMath>
        <m:r>
          <w:rPr>
            <w:rFonts w:ascii="Cambria Math" w:eastAsiaTheme="minorEastAsia" w:hAnsi="Cambria Math"/>
          </w:rPr>
          <m:t>x≽y</m:t>
        </m:r>
      </m:oMath>
      <w:r>
        <w:rPr>
          <w:rFonts w:eastAsiaTheme="minorEastAsia"/>
        </w:rPr>
        <w:t xml:space="preserve"> holds. Does this mean that the consumer has preferences? Does this condition alone satisfy both completeness and transitivity?</w:t>
      </w:r>
    </w:p>
    <w:p w14:paraId="03541A3F" w14:textId="77777777" w:rsidR="004F2690" w:rsidRPr="00C95248" w:rsidRDefault="004F2690" w:rsidP="004F2690">
      <w:pPr>
        <w:spacing w:after="120" w:line="240" w:lineRule="auto"/>
        <w:rPr>
          <w:rFonts w:eastAsiaTheme="minorEastAsia"/>
          <w:b/>
        </w:rPr>
      </w:pPr>
      <w:r w:rsidRPr="00C95248">
        <w:rPr>
          <w:rFonts w:eastAsiaTheme="minorEastAsia"/>
          <w:b/>
        </w:rPr>
        <w:t>Answer:</w:t>
      </w:r>
    </w:p>
    <w:p w14:paraId="4C7F9D68" w14:textId="77777777" w:rsidR="004F2690" w:rsidRDefault="004F2690" w:rsidP="004F2690">
      <w:pPr>
        <w:spacing w:after="120" w:line="240" w:lineRule="auto"/>
        <w:rPr>
          <w:rFonts w:eastAsiaTheme="minorEastAsia"/>
        </w:rPr>
      </w:pPr>
      <w:r>
        <w:rPr>
          <w:rFonts w:eastAsiaTheme="minorEastAsia"/>
        </w:rPr>
        <w:t xml:space="preserve">It must be true that either </w:t>
      </w:r>
      <m:oMath>
        <m:r>
          <w:rPr>
            <w:rFonts w:ascii="Cambria Math" w:eastAsiaTheme="minorEastAsia" w:hAnsi="Cambria Math"/>
          </w:rPr>
          <m:t>x≥y</m:t>
        </m:r>
      </m:oMath>
      <w:r>
        <w:rPr>
          <w:rFonts w:eastAsiaTheme="minorEastAsia"/>
        </w:rPr>
        <w:t xml:space="preserve"> or </w:t>
      </w:r>
      <m:oMath>
        <m:r>
          <w:rPr>
            <w:rFonts w:ascii="Cambria Math" w:eastAsiaTheme="minorEastAsia" w:hAnsi="Cambria Math"/>
          </w:rPr>
          <m:t>y≥x</m:t>
        </m:r>
      </m:oMath>
      <w:r>
        <w:rPr>
          <w:rFonts w:eastAsiaTheme="minorEastAsia"/>
        </w:rPr>
        <w:t xml:space="preserve"> or both. Hence, it must also be true that either </w:t>
      </w:r>
      <m:oMath>
        <m:r>
          <w:rPr>
            <w:rFonts w:ascii="Cambria Math" w:eastAsiaTheme="minorEastAsia" w:hAnsi="Cambria Math"/>
          </w:rPr>
          <m:t>x≽y</m:t>
        </m:r>
      </m:oMath>
      <w:r>
        <w:rPr>
          <w:rFonts w:eastAsiaTheme="minorEastAsia"/>
        </w:rPr>
        <w:t xml:space="preserve"> or </w:t>
      </w:r>
      <m:oMath>
        <m:r>
          <w:rPr>
            <w:rFonts w:ascii="Cambria Math" w:eastAsiaTheme="minorEastAsia" w:hAnsi="Cambria Math"/>
          </w:rPr>
          <m:t>y≽x</m:t>
        </m:r>
      </m:oMath>
      <w:r>
        <w:rPr>
          <w:rFonts w:eastAsiaTheme="minorEastAsia"/>
        </w:rPr>
        <w:t xml:space="preserve"> or both. Therefore, monotonicity implies completeness.</w:t>
      </w:r>
    </w:p>
    <w:p w14:paraId="56C6734D" w14:textId="77777777" w:rsidR="004F2690" w:rsidRDefault="004F2690" w:rsidP="004F2690">
      <w:pPr>
        <w:spacing w:after="120" w:line="240" w:lineRule="auto"/>
        <w:rPr>
          <w:rFonts w:eastAsiaTheme="minorEastAsia"/>
        </w:rPr>
      </w:pPr>
      <w:r>
        <w:rPr>
          <w:rFonts w:eastAsiaTheme="minorEastAsia"/>
        </w:rPr>
        <w:t xml:space="preserve">Additionally, it must also be true that if </w:t>
      </w:r>
      <m:oMath>
        <m:r>
          <w:rPr>
            <w:rFonts w:ascii="Cambria Math" w:eastAsiaTheme="minorEastAsia" w:hAnsi="Cambria Math"/>
          </w:rPr>
          <m:t>x≥y</m:t>
        </m:r>
      </m:oMath>
      <w:r>
        <w:rPr>
          <w:rFonts w:eastAsiaTheme="minorEastAsia"/>
        </w:rPr>
        <w:t xml:space="preserve"> and </w:t>
      </w:r>
      <m:oMath>
        <m:r>
          <w:rPr>
            <w:rFonts w:ascii="Cambria Math" w:eastAsiaTheme="minorEastAsia" w:hAnsi="Cambria Math"/>
          </w:rPr>
          <m:t>y≥z</m:t>
        </m:r>
      </m:oMath>
      <w:r>
        <w:rPr>
          <w:rFonts w:eastAsiaTheme="minorEastAsia"/>
        </w:rPr>
        <w:t xml:space="preserve"> then </w:t>
      </w:r>
      <m:oMath>
        <m:r>
          <w:rPr>
            <w:rFonts w:ascii="Cambria Math" w:eastAsiaTheme="minorEastAsia" w:hAnsi="Cambria Math"/>
          </w:rPr>
          <m:t>x≥z</m:t>
        </m:r>
      </m:oMath>
      <w:r>
        <w:rPr>
          <w:rFonts w:eastAsiaTheme="minorEastAsia"/>
        </w:rPr>
        <w:t xml:space="preserve">. Then it is also true that if </w:t>
      </w:r>
      <m:oMath>
        <m:r>
          <w:rPr>
            <w:rFonts w:ascii="Cambria Math" w:eastAsiaTheme="minorEastAsia" w:hAnsi="Cambria Math"/>
          </w:rPr>
          <m:t>x≽y</m:t>
        </m:r>
      </m:oMath>
      <w:r>
        <w:rPr>
          <w:rFonts w:eastAsiaTheme="minorEastAsia"/>
        </w:rPr>
        <w:t xml:space="preserve"> and </w:t>
      </w:r>
      <m:oMath>
        <m:r>
          <w:rPr>
            <w:rFonts w:ascii="Cambria Math" w:eastAsiaTheme="minorEastAsia" w:hAnsi="Cambria Math"/>
          </w:rPr>
          <m:t>y≽z</m:t>
        </m:r>
      </m:oMath>
      <w:r>
        <w:rPr>
          <w:rFonts w:eastAsiaTheme="minorEastAsia"/>
        </w:rPr>
        <w:t xml:space="preserve">, then </w:t>
      </w:r>
      <m:oMath>
        <m:r>
          <w:rPr>
            <w:rFonts w:ascii="Cambria Math" w:eastAsiaTheme="minorEastAsia" w:hAnsi="Cambria Math"/>
          </w:rPr>
          <m:t>x≽z</m:t>
        </m:r>
      </m:oMath>
      <w:r>
        <w:rPr>
          <w:rFonts w:eastAsiaTheme="minorEastAsia"/>
        </w:rPr>
        <w:t>, which s</w:t>
      </w:r>
      <w:proofErr w:type="spellStart"/>
      <w:r>
        <w:rPr>
          <w:rFonts w:eastAsiaTheme="minorEastAsia"/>
        </w:rPr>
        <w:t>hows</w:t>
      </w:r>
      <w:proofErr w:type="spellEnd"/>
      <w:r>
        <w:rPr>
          <w:rFonts w:eastAsiaTheme="minorEastAsia"/>
        </w:rPr>
        <w:t xml:space="preserve"> transitivity.</w:t>
      </w:r>
    </w:p>
    <w:p w14:paraId="16423D9F" w14:textId="77777777" w:rsidR="004F2690" w:rsidRDefault="004F2690" w:rsidP="004F2690">
      <w:pPr>
        <w:pStyle w:val="Heading1"/>
        <w:rPr>
          <w:rFonts w:eastAsiaTheme="minorEastAsia"/>
        </w:rPr>
      </w:pPr>
      <w:r>
        <w:rPr>
          <w:rFonts w:eastAsiaTheme="minorEastAsia"/>
        </w:rPr>
        <w:t>Exercise 14</w:t>
      </w:r>
    </w:p>
    <w:p w14:paraId="0642BEC7" w14:textId="77777777" w:rsidR="004F2690" w:rsidRDefault="004F2690" w:rsidP="004F2690">
      <w:pPr>
        <w:spacing w:after="120" w:line="240" w:lineRule="auto"/>
        <w:rPr>
          <w:rFonts w:eastAsiaTheme="minorEastAsia"/>
        </w:rPr>
      </w:pPr>
      <w:r>
        <w:rPr>
          <w:rFonts w:eastAsiaTheme="minorEastAsia"/>
        </w:rPr>
        <w:t xml:space="preserve">In the two goods case, you should graph the budget constraint on an axis system with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on the horizontal axis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on the vertical axis. What happens to the budget line when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 xml:space="preserve"> drops? What if </w:t>
      </w:r>
      <m:oMath>
        <m:r>
          <w:rPr>
            <w:rFonts w:ascii="Cambria Math" w:eastAsiaTheme="minorEastAsia" w:hAnsi="Cambria Math"/>
          </w:rPr>
          <m:t>M</m:t>
        </m:r>
      </m:oMath>
      <w:r>
        <w:rPr>
          <w:rFonts w:eastAsiaTheme="minorEastAsia"/>
        </w:rPr>
        <w:t xml:space="preserve"> changes? What is the slope of the budget line? The intercept?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5"/>
        <w:gridCol w:w="6905"/>
      </w:tblGrid>
      <w:tr w:rsidR="004F2690" w14:paraId="2D461C21" w14:textId="77777777" w:rsidTr="00965334">
        <w:tc>
          <w:tcPr>
            <w:tcW w:w="2515" w:type="dxa"/>
          </w:tcPr>
          <w:p w14:paraId="499D8CBE" w14:textId="77777777" w:rsidR="004F2690" w:rsidRPr="00544BF7" w:rsidRDefault="004F2690" w:rsidP="00965334">
            <w:pPr>
              <w:spacing w:after="120"/>
              <w:rPr>
                <w:rFonts w:eastAsiaTheme="minorEastAsia"/>
                <w:b/>
              </w:rPr>
            </w:pPr>
            <w:r w:rsidRPr="00544BF7">
              <w:rPr>
                <w:rFonts w:eastAsiaTheme="minorEastAsia"/>
                <w:b/>
              </w:rPr>
              <w:lastRenderedPageBreak/>
              <w:t>Answer:</w:t>
            </w:r>
          </w:p>
        </w:tc>
        <w:tc>
          <w:tcPr>
            <w:tcW w:w="7015" w:type="dxa"/>
          </w:tcPr>
          <w:p w14:paraId="3C2D348F" w14:textId="77777777" w:rsidR="004F2690" w:rsidRDefault="004F2690" w:rsidP="00965334">
            <w:pPr>
              <w:spacing w:after="120"/>
              <w:rPr>
                <w:rFonts w:eastAsiaTheme="minorEastAsia"/>
              </w:rPr>
            </w:pPr>
            <w:r>
              <w:rPr>
                <w:rFonts w:eastAsiaTheme="minorEastAsia"/>
                <w:noProof/>
              </w:rPr>
              <w:drawing>
                <wp:inline distT="0" distB="0" distL="0" distR="0" wp14:anchorId="05A4B64C" wp14:editId="1AF242CD">
                  <wp:extent cx="2537843" cy="2607276"/>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9_Ex_14.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55764" cy="2625687"/>
                          </a:xfrm>
                          <a:prstGeom prst="rect">
                            <a:avLst/>
                          </a:prstGeom>
                        </pic:spPr>
                      </pic:pic>
                    </a:graphicData>
                  </a:graphic>
                </wp:inline>
              </w:drawing>
            </w:r>
          </w:p>
        </w:tc>
      </w:tr>
    </w:tbl>
    <w:p w14:paraId="75B1F115" w14:textId="77777777" w:rsidR="004F2690" w:rsidRDefault="004F2690" w:rsidP="004F2690">
      <w:pPr>
        <w:pStyle w:val="Heading1"/>
        <w:rPr>
          <w:rFonts w:eastAsiaTheme="minorEastAsia"/>
        </w:rPr>
      </w:pPr>
      <w:r>
        <w:rPr>
          <w:rFonts w:eastAsiaTheme="minorEastAsia"/>
        </w:rPr>
        <w:t>Exercise 15</w:t>
      </w:r>
    </w:p>
    <w:p w14:paraId="467A9D54" w14:textId="77777777" w:rsidR="004F2690" w:rsidRDefault="004F2690" w:rsidP="004F2690">
      <w:pPr>
        <w:spacing w:after="120" w:line="240" w:lineRule="auto"/>
        <w:rPr>
          <w:rFonts w:eastAsiaTheme="minorEastAsia"/>
        </w:rPr>
      </w:pPr>
      <w:r>
        <w:rPr>
          <w:rFonts w:eastAsiaTheme="minorEastAsia"/>
        </w:rPr>
        <w:t xml:space="preserve">Show that if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 xml:space="preserve">, then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w:t>
      </w:r>
    </w:p>
    <w:p w14:paraId="68F26C2A" w14:textId="77777777" w:rsidR="004F2690" w:rsidRPr="00AA17C6" w:rsidRDefault="004F2690" w:rsidP="004F2690">
      <w:pPr>
        <w:spacing w:after="120" w:line="240" w:lineRule="auto"/>
        <w:rPr>
          <w:rFonts w:eastAsiaTheme="minorEastAsia"/>
          <w:b/>
        </w:rPr>
      </w:pPr>
      <w:r w:rsidRPr="00AA17C6">
        <w:rPr>
          <w:rFonts w:eastAsiaTheme="minorEastAsia"/>
          <w:b/>
        </w:rPr>
        <w:t>Answer:</w:t>
      </w:r>
    </w:p>
    <w:p w14:paraId="372C807E" w14:textId="77777777" w:rsidR="004F2690" w:rsidRDefault="004F2690" w:rsidP="004F2690">
      <w:pPr>
        <w:spacing w:after="120" w:line="240" w:lineRule="auto"/>
        <w:rPr>
          <w:rFonts w:eastAsiaTheme="minorEastAsia"/>
        </w:rPr>
      </w:pPr>
      <m:oMath>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 xml:space="preserve">. Then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w:t>
      </w:r>
    </w:p>
    <w:p w14:paraId="414A3791" w14:textId="77777777" w:rsidR="004F2690" w:rsidRDefault="004F2690" w:rsidP="004F2690">
      <w:pPr>
        <w:pStyle w:val="Heading1"/>
        <w:rPr>
          <w:rFonts w:eastAsiaTheme="minorEastAsia"/>
        </w:rPr>
      </w:pPr>
      <w:r>
        <w:rPr>
          <w:rFonts w:eastAsiaTheme="minorEastAsia"/>
        </w:rPr>
        <w:t>Exercise 16</w:t>
      </w:r>
    </w:p>
    <w:p w14:paraId="57428EB1" w14:textId="77777777" w:rsidR="004F2690" w:rsidRDefault="004F2690" w:rsidP="004F2690">
      <w:pPr>
        <w:spacing w:after="120" w:line="240" w:lineRule="auto"/>
        <w:rPr>
          <w:rFonts w:eastAsiaTheme="minorEastAsia"/>
        </w:rPr>
      </w:pPr>
      <w:r>
        <w:rPr>
          <w:rFonts w:eastAsiaTheme="minorEastAsia"/>
        </w:rPr>
        <w:t xml:space="preserve">Solve the expression </w:t>
      </w:r>
      <m:oMath>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oMath>
      <w:r>
        <w:rPr>
          <w:rFonts w:eastAsiaTheme="minorEastAsia"/>
        </w:rPr>
        <w:t xml:space="preserve"> for </w:t>
      </w: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oMath>
      <w:r>
        <w:rPr>
          <w:rFonts w:eastAsiaTheme="minorEastAsia"/>
        </w:rPr>
        <w:t xml:space="preserve"> to show that </w:t>
      </w: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=aU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+b</m:t>
        </m:r>
      </m:oMath>
      <w:r>
        <w:rPr>
          <w:rFonts w:eastAsiaTheme="minorEastAsia"/>
        </w:rPr>
        <w:t xml:space="preserve">. What are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in this case?</w:t>
      </w:r>
    </w:p>
    <w:p w14:paraId="2F68EE0D" w14:textId="77777777" w:rsidR="004F2690" w:rsidRPr="00224C30" w:rsidRDefault="004F2690" w:rsidP="004F2690">
      <w:pPr>
        <w:spacing w:after="120" w:line="240" w:lineRule="auto"/>
        <w:rPr>
          <w:rFonts w:eastAsiaTheme="minorEastAsia"/>
          <w:b/>
        </w:rPr>
      </w:pPr>
      <w:r w:rsidRPr="00224C30">
        <w:rPr>
          <w:rFonts w:eastAsiaTheme="minorEastAsia"/>
          <w:b/>
        </w:rPr>
        <w:t>Answer:</w:t>
      </w:r>
    </w:p>
    <w:p w14:paraId="678122B7" w14:textId="77777777" w:rsidR="004F2690" w:rsidRDefault="004F2690" w:rsidP="004F2690">
      <w:pPr>
        <w:spacing w:after="120" w:line="240" w:lineRule="auto"/>
        <w:ind w:right="-810"/>
        <w:rPr>
          <w:rFonts w:eastAsiaTheme="minorEastAsia"/>
        </w:rPr>
      </w:pP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r>
          <w:rPr>
            <w:rFonts w:ascii="Cambria Math" w:eastAsiaTheme="minorEastAsia" w:hAnsi="Cambria Math"/>
          </w:rPr>
          <m:t xml:space="preserve"> 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 a=</m:t>
        </m:r>
        <m:f>
          <m:fPr>
            <m:ctrlPr>
              <w:rPr>
                <w:rFonts w:ascii="Cambria Math" w:eastAsiaTheme="minorEastAsia" w:hAnsi="Cambria Math"/>
                <w:i/>
              </w:rPr>
            </m:ctrlPr>
          </m:fPr>
          <m:num>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oMath>
      <w:r>
        <w:rPr>
          <w:rFonts w:eastAsiaTheme="minorEastAsia"/>
        </w:rPr>
        <w:t xml:space="preserve"> and </w:t>
      </w:r>
      <m:oMath>
        <m:r>
          <w:rPr>
            <w:rFonts w:ascii="Cambria Math" w:eastAsiaTheme="minorEastAsia" w:hAnsi="Cambria Math"/>
          </w:rPr>
          <m:t>b=-</m:t>
        </m:r>
        <m:f>
          <m:fPr>
            <m:ctrlPr>
              <w:rPr>
                <w:rFonts w:ascii="Cambria Math" w:eastAsiaTheme="minorEastAsia" w:hAnsi="Cambria Math"/>
                <w:i/>
              </w:rPr>
            </m:ctrlPr>
          </m:fPr>
          <m:num>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num>
          <m:den>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+V</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oMath>
      <w:r>
        <w:rPr>
          <w:rFonts w:eastAsiaTheme="minorEastAsia"/>
        </w:rPr>
        <w:t>.</w:t>
      </w:r>
    </w:p>
    <w:p w14:paraId="601DB6F2" w14:textId="77777777" w:rsidR="004F2690" w:rsidRDefault="004F2690" w:rsidP="004F2690">
      <w:pPr>
        <w:pStyle w:val="Heading1"/>
        <w:rPr>
          <w:rFonts w:eastAsiaTheme="minorEastAsia"/>
        </w:rPr>
      </w:pPr>
      <w:r>
        <w:rPr>
          <w:rFonts w:eastAsiaTheme="minorEastAsia"/>
        </w:rPr>
        <w:t>Exercise 17</w:t>
      </w:r>
    </w:p>
    <w:p w14:paraId="6F005467" w14:textId="77777777" w:rsidR="004F2690" w:rsidRDefault="004F2690" w:rsidP="004F2690">
      <w:pPr>
        <w:spacing w:after="120" w:line="240" w:lineRule="auto"/>
        <w:rPr>
          <w:rFonts w:eastAsiaTheme="minorEastAsia"/>
        </w:rPr>
      </w:pPr>
      <w:r>
        <w:rPr>
          <w:rFonts w:eastAsiaTheme="minorEastAsia"/>
        </w:rPr>
        <w:t xml:space="preserve">In the discussion above, we started with a </w:t>
      </w:r>
      <m:oMath>
        <m:r>
          <w:rPr>
            <w:rFonts w:ascii="Cambria Math" w:eastAsiaTheme="minorEastAsia" w:hAnsi="Cambria Math"/>
          </w:rPr>
          <m:t>Y</m:t>
        </m:r>
      </m:oMath>
      <w:r>
        <w:rPr>
          <w:rFonts w:eastAsiaTheme="minorEastAsia"/>
        </w:rPr>
        <w:t xml:space="preserve"> so that the consumer liked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-Y</m:t>
        </m:r>
      </m:oMath>
      <w:r>
        <w:rPr>
          <w:rFonts w:eastAsiaTheme="minorEastAsia"/>
        </w:rPr>
        <w:t xml:space="preserve"> the same as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r>
          <w:rPr>
            <w:rFonts w:ascii="Cambria Math" w:eastAsiaTheme="minorEastAsia" w:hAnsi="Cambria Math"/>
          </w:rPr>
          <m:t>.</m:t>
        </m:r>
      </m:oMath>
      <w:r>
        <w:rPr>
          <w:rFonts w:eastAsiaTheme="minorEastAsia"/>
        </w:rPr>
        <w:t xml:space="preserve"> Is this particular choice of </w:t>
      </w:r>
      <m:oMath>
        <m:r>
          <w:rPr>
            <w:rFonts w:ascii="Cambria Math" w:eastAsiaTheme="minorEastAsia" w:hAnsi="Cambria Math"/>
          </w:rPr>
          <m:t>Y</m:t>
        </m:r>
      </m:oMath>
      <w:r>
        <w:rPr>
          <w:rFonts w:eastAsiaTheme="minorEastAsia"/>
        </w:rPr>
        <w:t xml:space="preserve"> important for the discussion? What if we start with a </w:t>
      </w:r>
      <m:oMath>
        <m:r>
          <w:rPr>
            <w:rFonts w:ascii="Cambria Math" w:eastAsiaTheme="minorEastAsia" w:hAnsi="Cambria Math"/>
          </w:rPr>
          <m:t>Y</m:t>
        </m:r>
      </m:oMath>
      <w:r>
        <w:rPr>
          <w:rFonts w:eastAsiaTheme="minorEastAsia"/>
        </w:rPr>
        <w:t xml:space="preserve"> so that the consumer likes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r>
          <w:rPr>
            <w:rFonts w:ascii="Cambria Math" w:eastAsiaTheme="minorEastAsia" w:hAnsi="Cambria Math"/>
          </w:rPr>
          <m:t>-Y</m:t>
        </m:r>
      </m:oMath>
      <w:r>
        <w:rPr>
          <w:rFonts w:eastAsiaTheme="minorEastAsia"/>
        </w:rPr>
        <w:t xml:space="preserve"> twice as much as </w:t>
      </w:r>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oMath>
      <w:r>
        <w:rPr>
          <w:rFonts w:eastAsiaTheme="minorEastAsia"/>
        </w:rPr>
        <w:t>? What difference will this make in the discussion?</w:t>
      </w:r>
    </w:p>
    <w:p w14:paraId="7AB2E23C" w14:textId="77777777" w:rsidR="004F2690" w:rsidRPr="00BB22E5" w:rsidRDefault="004F2690" w:rsidP="004F2690">
      <w:pPr>
        <w:spacing w:after="120" w:line="240" w:lineRule="auto"/>
        <w:rPr>
          <w:rFonts w:eastAsiaTheme="minorEastAsia"/>
          <w:b/>
        </w:rPr>
      </w:pPr>
      <w:r w:rsidRPr="00BB22E5">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5122"/>
      </w:tblGrid>
      <w:tr w:rsidR="004F2690" w14:paraId="1711F938" w14:textId="77777777" w:rsidTr="00965334">
        <w:tc>
          <w:tcPr>
            <w:tcW w:w="4410" w:type="dxa"/>
          </w:tcPr>
          <w:p w14:paraId="3B9E0A83" w14:textId="77777777" w:rsidR="004F2690" w:rsidRPr="00A61E3B" w:rsidRDefault="004F2690" w:rsidP="00965334">
            <w:pPr>
              <w:spacing w:after="120"/>
              <w:rPr>
                <w:rFonts w:eastAsiaTheme="minorEastAsia"/>
              </w:rPr>
            </w:pPr>
            <m:oMath>
              <m:r>
                <w:rPr>
                  <w:rFonts w:ascii="Cambria Math" w:eastAsiaTheme="minorEastAsia" w:hAnsi="Cambria Math"/>
                </w:rPr>
                <w:lastRenderedPageBreak/>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=2</m:t>
              </m:r>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 xml:space="preserve"> or </w:t>
            </w:r>
          </w:p>
          <w:p w14:paraId="39062107" w14:textId="77777777" w:rsidR="004F2690" w:rsidRDefault="004F2690" w:rsidP="00965334">
            <w:pPr>
              <w:spacing w:after="12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+2U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w:t>
            </w:r>
          </w:p>
          <w:p w14:paraId="3B2DD06D" w14:textId="77777777" w:rsidR="004F2690" w:rsidRDefault="004F2690" w:rsidP="00965334">
            <w:pPr>
              <w:spacing w:after="12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3</m:t>
                  </m:r>
                </m:den>
              </m:f>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m:t>
                          </m:r>
                        </m:sub>
                      </m:sSub>
                    </m:e>
                  </m:d>
                </m:e>
              </m:d>
            </m:oMath>
            <w:r>
              <w:rPr>
                <w:rFonts w:eastAsiaTheme="minorEastAsia"/>
              </w:rPr>
              <w:t>.</w:t>
            </w:r>
          </w:p>
          <w:p w14:paraId="67A1B8FE" w14:textId="77777777" w:rsidR="004F2690" w:rsidRDefault="004F2690" w:rsidP="00965334">
            <w:pPr>
              <w:spacing w:after="120"/>
              <w:rPr>
                <w:rFonts w:eastAsiaTheme="minorEastAsia"/>
              </w:rPr>
            </w:pPr>
            <w:r>
              <w:rPr>
                <w:rFonts w:eastAsiaTheme="minorEastAsia"/>
              </w:rPr>
              <w:t>Now we can proceed as in Exercise 16.</w:t>
            </w:r>
          </w:p>
        </w:tc>
        <w:tc>
          <w:tcPr>
            <w:tcW w:w="5130" w:type="dxa"/>
          </w:tcPr>
          <w:p w14:paraId="4242C87B" w14:textId="77777777" w:rsidR="004F2690" w:rsidRDefault="004F2690" w:rsidP="00965334">
            <w:pPr>
              <w:spacing w:after="120"/>
              <w:rPr>
                <w:rFonts w:eastAsiaTheme="minorEastAsia"/>
              </w:rPr>
            </w:pPr>
            <w:r>
              <w:rPr>
                <w:rFonts w:eastAsiaTheme="minorEastAsia"/>
                <w:noProof/>
              </w:rPr>
              <w:drawing>
                <wp:inline distT="0" distB="0" distL="0" distR="0" wp14:anchorId="5AF966FF" wp14:editId="2CF12B24">
                  <wp:extent cx="3027405" cy="3179729"/>
                  <wp:effectExtent l="0" t="0" r="1905"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_9_Ex_17.png"/>
                          <pic:cNvPicPr/>
                        </pic:nvPicPr>
                        <pic:blipFill>
                          <a:blip r:embed="rId78">
                            <a:extLst>
                              <a:ext uri="{28A0092B-C50C-407E-A947-70E740481C1C}">
                                <a14:useLocalDpi xmlns:a14="http://schemas.microsoft.com/office/drawing/2010/main" val="0"/>
                              </a:ext>
                            </a:extLst>
                          </a:blip>
                          <a:stretch>
                            <a:fillRect/>
                          </a:stretch>
                        </pic:blipFill>
                        <pic:spPr>
                          <a:xfrm>
                            <a:off x="0" y="0"/>
                            <a:ext cx="3046739" cy="3200036"/>
                          </a:xfrm>
                          <a:prstGeom prst="rect">
                            <a:avLst/>
                          </a:prstGeom>
                        </pic:spPr>
                      </pic:pic>
                    </a:graphicData>
                  </a:graphic>
                </wp:inline>
              </w:drawing>
            </w:r>
          </w:p>
        </w:tc>
      </w:tr>
    </w:tbl>
    <w:p w14:paraId="2792875A" w14:textId="77777777" w:rsidR="004F2690" w:rsidRDefault="004F2690" w:rsidP="004F2690">
      <w:pPr>
        <w:pStyle w:val="Heading1"/>
        <w:rPr>
          <w:rFonts w:eastAsiaTheme="minorEastAsia"/>
        </w:rPr>
      </w:pPr>
    </w:p>
    <w:p w14:paraId="3B5F4F67" w14:textId="77777777" w:rsidR="004F2690" w:rsidRDefault="004F2690" w:rsidP="004F2690">
      <w:pPr>
        <w:rPr>
          <w:rFonts w:asciiTheme="majorHAnsi" w:hAnsiTheme="majorHAnsi" w:cstheme="majorBidi"/>
          <w:color w:val="2F5496" w:themeColor="accent1" w:themeShade="BF"/>
          <w:sz w:val="32"/>
          <w:szCs w:val="32"/>
        </w:rPr>
      </w:pPr>
      <w:r>
        <w:br w:type="page"/>
      </w:r>
    </w:p>
    <w:p w14:paraId="5275F5BD" w14:textId="77777777" w:rsidR="004F2690" w:rsidRDefault="004F2690" w:rsidP="004F2690">
      <w:pPr>
        <w:pStyle w:val="Heading1"/>
        <w:rPr>
          <w:rFonts w:eastAsiaTheme="minorEastAsia"/>
        </w:rPr>
      </w:pPr>
      <w:r>
        <w:rPr>
          <w:rFonts w:eastAsiaTheme="minorEastAsia"/>
        </w:rPr>
        <w:lastRenderedPageBreak/>
        <w:t>Exercise 18</w:t>
      </w:r>
    </w:p>
    <w:p w14:paraId="12612CE7" w14:textId="77777777" w:rsidR="004F2690" w:rsidRDefault="004F2690" w:rsidP="004F2690">
      <w:pPr>
        <w:spacing w:after="120" w:line="240" w:lineRule="auto"/>
        <w:rPr>
          <w:rFonts w:eastAsiaTheme="minorEastAsia"/>
        </w:rPr>
      </w:pPr>
      <w:r>
        <w:rPr>
          <w:rFonts w:eastAsiaTheme="minorEastAsia"/>
        </w:rPr>
        <w:t xml:space="preserve">Suppose that a consumer has the utility function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oMath>
      <w:r>
        <w:rPr>
          <w:rFonts w:eastAsiaTheme="minorEastAsia"/>
        </w:rPr>
        <w:t xml:space="preserve"> where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are positive constants and add to some positive number. This is the Cobb-Do</w:t>
      </w:r>
      <w:proofErr w:type="spellStart"/>
      <w:r>
        <w:rPr>
          <w:rFonts w:eastAsiaTheme="minorEastAsia"/>
        </w:rPr>
        <w:t>uglas</w:t>
      </w:r>
      <w:proofErr w:type="spellEnd"/>
      <w:r>
        <w:rPr>
          <w:rFonts w:eastAsiaTheme="minorEastAsia"/>
        </w:rPr>
        <w:t xml:space="preserve"> function. Write the out the standard budget constraint and the first-order necessary conditions for a maximum.</w:t>
      </w:r>
    </w:p>
    <w:p w14:paraId="35045A35" w14:textId="77777777" w:rsidR="004F2690" w:rsidRPr="0026247D" w:rsidRDefault="004F2690" w:rsidP="004F2690">
      <w:pPr>
        <w:spacing w:after="120" w:line="240" w:lineRule="auto"/>
        <w:rPr>
          <w:rFonts w:eastAsiaTheme="minorEastAsia"/>
          <w:b/>
        </w:rPr>
      </w:pPr>
      <w:r w:rsidRPr="0026247D">
        <w:rPr>
          <w:rFonts w:eastAsiaTheme="minorEastAsia"/>
          <w:b/>
        </w:rPr>
        <w:t>Answer:</w:t>
      </w:r>
    </w:p>
    <w:p w14:paraId="03057741" w14:textId="77777777" w:rsidR="004F2690" w:rsidRDefault="004F2690" w:rsidP="004F2690">
      <w:pPr>
        <w:spacing w:after="120" w:line="240" w:lineRule="auto"/>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d>
                  <m:dPr>
                    <m:begChr m:val="{"/>
                    <m:endChr m:val="}"/>
                    <m:ctrlPr>
                      <w:rPr>
                        <w:rFonts w:ascii="Cambria Math" w:eastAsiaTheme="minorEastAsia" w:hAnsi="Cambria Math"/>
                        <w:i/>
                      </w:rPr>
                    </m:ctrlPr>
                  </m:dPr>
                  <m:e>
                    <m:r>
                      <w:rPr>
                        <w:rFonts w:ascii="Cambria Math" w:eastAsiaTheme="minorEastAsia" w:hAnsi="Cambria Math"/>
                      </w:rPr>
                      <m:t>x,y</m:t>
                    </m:r>
                  </m:e>
                </m:d>
              </m:lim>
            </m:limLow>
          </m:fName>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e>
        </m:func>
        <m:r>
          <w:rPr>
            <w:rFonts w:ascii="Cambria Math" w:eastAsiaTheme="minorEastAsia" w:hAnsi="Cambria Math"/>
          </w:rPr>
          <m:t xml:space="preserve"> s.t. 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y=0;Lagrangean</m:t>
        </m:r>
        <m:r>
          <m:rPr>
            <m:scr m:val="script"/>
          </m:rPr>
          <w:rPr>
            <w:rFonts w:ascii="Cambria Math" w:eastAsiaTheme="minorEastAsia" w:hAnsi="Cambria Math"/>
          </w:rPr>
          <m:t>: L</m:t>
        </m:r>
        <m:d>
          <m:dPr>
            <m:ctrlPr>
              <w:rPr>
                <w:rFonts w:ascii="Cambria Math" w:eastAsiaTheme="minorEastAsia" w:hAnsi="Cambria Math"/>
                <w:i/>
              </w:rPr>
            </m:ctrlPr>
          </m:dPr>
          <m:e>
            <m:r>
              <w:rPr>
                <w:rFonts w:ascii="Cambria Math" w:eastAsiaTheme="minorEastAsia" w:hAnsi="Cambria Math"/>
              </w:rPr>
              <m:t>x,y,λ</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oMath>
      <w:r>
        <w:rPr>
          <w:rFonts w:eastAsiaTheme="minorEastAsia"/>
        </w:rPr>
        <w:t xml:space="preserve"> </w:t>
      </w:r>
    </w:p>
    <w:p w14:paraId="03BC9D7B" w14:textId="77777777" w:rsidR="004F2690" w:rsidRDefault="004F2690" w:rsidP="004F2690">
      <w:pPr>
        <w:spacing w:after="120" w:line="240" w:lineRule="auto"/>
        <w:rPr>
          <w:rFonts w:eastAsiaTheme="minorEastAsia"/>
        </w:rPr>
      </w:pPr>
      <m:oMath>
        <m:r>
          <w:rPr>
            <w:rFonts w:ascii="Cambria Math" w:eastAsiaTheme="minorEastAsia" w:hAnsi="Cambria Math"/>
          </w:rPr>
          <m:t>FONC:a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 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 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y=0</m:t>
        </m:r>
      </m:oMath>
      <w:r>
        <w:rPr>
          <w:rFonts w:eastAsiaTheme="minorEastAsia"/>
        </w:rPr>
        <w:t>.</w:t>
      </w:r>
    </w:p>
    <w:p w14:paraId="75F2393F" w14:textId="77777777" w:rsidR="004F2690" w:rsidRDefault="004F2690" w:rsidP="004F2690">
      <w:pPr>
        <w:spacing w:after="120" w:line="240" w:lineRule="auto"/>
        <w:rPr>
          <w:rFonts w:eastAsiaTheme="minorEastAsia"/>
        </w:rPr>
      </w:pPr>
      <w:r>
        <w:rPr>
          <w:rFonts w:eastAsiaTheme="minorEastAsia"/>
        </w:rPr>
        <w:t xml:space="preserve">Discussion: It follows from the FONC that </w:t>
      </w:r>
      <m:oMath>
        <m:f>
          <m:fPr>
            <m:ctrlPr>
              <w:rPr>
                <w:rFonts w:ascii="Cambria Math" w:eastAsiaTheme="minorEastAsia" w:hAnsi="Cambria Math"/>
                <w:i/>
              </w:rPr>
            </m:ctrlPr>
          </m:fPr>
          <m:num>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num>
          <m:den>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xP</m:t>
                </m:r>
              </m:e>
              <m:sub>
                <m:r>
                  <w:rPr>
                    <w:rFonts w:ascii="Cambria Math" w:eastAsiaTheme="minorEastAsia" w:hAnsi="Cambria Math"/>
                  </w:rPr>
                  <m:t>x</m:t>
                </m:r>
              </m:sub>
            </m:sSub>
          </m:num>
          <m:den>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r>
        <w:rPr>
          <w:rFonts w:eastAsiaTheme="minorEastAsia"/>
        </w:rPr>
        <w:t xml:space="preserve">. In other words, to optimize utility we spend on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 xml:space="preserve"> in proportions equal to </w:t>
      </w:r>
      <m:oMath>
        <m:r>
          <w:rPr>
            <w:rFonts w:ascii="Cambria Math" w:eastAsiaTheme="minorEastAsia" w:hAnsi="Cambria Math"/>
          </w:rPr>
          <m:t>a</m:t>
        </m:r>
      </m:oMath>
      <w:r>
        <w:rPr>
          <w:rFonts w:eastAsiaTheme="minorEastAsia"/>
        </w:rPr>
        <w:t xml:space="preserve"> over </w:t>
      </w:r>
      <m:oMath>
        <m:r>
          <w:rPr>
            <w:rFonts w:ascii="Cambria Math" w:eastAsiaTheme="minorEastAsia" w:hAnsi="Cambria Math"/>
          </w:rPr>
          <m:t>b</m:t>
        </m:r>
      </m:oMath>
      <w:r>
        <w:rPr>
          <w:rFonts w:eastAsiaTheme="minorEastAsia"/>
        </w:rPr>
        <w:t xml:space="preserve">. If </w:t>
      </w:r>
      <m:oMath>
        <m:r>
          <w:rPr>
            <w:rFonts w:ascii="Cambria Math" w:eastAsiaTheme="minorEastAsia" w:hAnsi="Cambria Math"/>
          </w:rPr>
          <m:t>a&gt;b</m:t>
        </m:r>
      </m:oMath>
      <w:r>
        <w:rPr>
          <w:rFonts w:eastAsiaTheme="minorEastAsia"/>
        </w:rPr>
        <w:t xml:space="preserve"> then we </w:t>
      </w:r>
      <w:r w:rsidRPr="000546A5">
        <w:rPr>
          <w:rFonts w:eastAsiaTheme="minorEastAsia"/>
          <w:u w:val="single"/>
        </w:rPr>
        <w:t>spend</w:t>
      </w:r>
      <w:r>
        <w:rPr>
          <w:rFonts w:eastAsiaTheme="minorEastAsia"/>
        </w:rPr>
        <w:t xml:space="preserve"> (expenditure) more on</w:t>
      </w:r>
      <m:oMath>
        <m:r>
          <w:rPr>
            <w:rFonts w:ascii="Cambria Math" w:eastAsiaTheme="minorEastAsia" w:hAnsi="Cambria Math"/>
          </w:rPr>
          <m:t xml:space="preserve"> x </m:t>
        </m:r>
      </m:oMath>
      <w:r>
        <w:rPr>
          <w:rFonts w:eastAsiaTheme="minorEastAsia"/>
        </w:rPr>
        <w:t xml:space="preserve">than </w:t>
      </w:r>
      <m:oMath>
        <m:r>
          <w:rPr>
            <w:rFonts w:ascii="Cambria Math" w:eastAsiaTheme="minorEastAsia" w:hAnsi="Cambria Math"/>
          </w:rPr>
          <m:t>y.</m:t>
        </m:r>
      </m:oMath>
      <w:r>
        <w:rPr>
          <w:rFonts w:eastAsiaTheme="minorEastAsia"/>
        </w:rPr>
        <w:t xml:space="preserve"> Note this does mean that we </w:t>
      </w:r>
      <w:r w:rsidRPr="000546A5">
        <w:rPr>
          <w:rFonts w:eastAsiaTheme="minorEastAsia"/>
          <w:u w:val="single"/>
        </w:rPr>
        <w:t>buy</w:t>
      </w:r>
      <w:r>
        <w:rPr>
          <w:rFonts w:eastAsiaTheme="minorEastAsia"/>
        </w:rPr>
        <w:t xml:space="preserve"> (quantity) more of </w:t>
      </w:r>
      <m:oMath>
        <m:r>
          <w:rPr>
            <w:rFonts w:ascii="Cambria Math" w:eastAsiaTheme="minorEastAsia" w:hAnsi="Cambria Math"/>
          </w:rPr>
          <m:t>x</m:t>
        </m:r>
      </m:oMath>
      <w:r>
        <w:rPr>
          <w:rFonts w:eastAsiaTheme="minorEastAsia"/>
        </w:rPr>
        <w:t xml:space="preserve"> than of </w:t>
      </w:r>
      <m:oMath>
        <m:r>
          <w:rPr>
            <w:rFonts w:ascii="Cambria Math" w:eastAsiaTheme="minorEastAsia" w:hAnsi="Cambria Math"/>
          </w:rPr>
          <m:t>y</m:t>
        </m:r>
      </m:oMath>
      <w:r>
        <w:rPr>
          <w:rFonts w:eastAsiaTheme="minorEastAsia"/>
        </w:rPr>
        <w:t>; that depends on the relative prices.</w:t>
      </w:r>
    </w:p>
    <w:p w14:paraId="688B143F" w14:textId="77777777" w:rsidR="004F2690" w:rsidRDefault="004F2690" w:rsidP="004F2690">
      <w:pPr>
        <w:pStyle w:val="Heading1"/>
        <w:rPr>
          <w:rFonts w:eastAsiaTheme="minorEastAsia"/>
        </w:rPr>
      </w:pPr>
      <w:r>
        <w:rPr>
          <w:rFonts w:eastAsiaTheme="minorEastAsia"/>
        </w:rPr>
        <w:t>Exercise 19</w:t>
      </w:r>
    </w:p>
    <w:p w14:paraId="3A9494DF" w14:textId="77777777" w:rsidR="004F2690" w:rsidRDefault="004F2690" w:rsidP="004F2690">
      <w:pPr>
        <w:spacing w:after="120" w:line="240" w:lineRule="auto"/>
        <w:rPr>
          <w:rFonts w:eastAsiaTheme="minorEastAsia"/>
        </w:rPr>
      </w:pPr>
      <w:r>
        <w:rPr>
          <w:rFonts w:eastAsiaTheme="minorEastAsia"/>
        </w:rPr>
        <w:t xml:space="preserve">Suppose that we have the consumer’s problem, but now we wish to also be sure that each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is greater than or equal to </w:t>
      </w:r>
      <m:oMath>
        <m:r>
          <w:rPr>
            <w:rFonts w:ascii="Cambria Math" w:eastAsiaTheme="minorEastAsia" w:hAnsi="Cambria Math"/>
          </w:rPr>
          <m:t>0.</m:t>
        </m:r>
      </m:oMath>
      <w:r>
        <w:rPr>
          <w:rFonts w:eastAsiaTheme="minorEastAsia"/>
        </w:rPr>
        <w:t xml:space="preserve"> What would the Lagrange be now (use Kuhn-Tucker VII.16)? What would the first-order conditions be?</w:t>
      </w:r>
    </w:p>
    <w:p w14:paraId="711FFCA2" w14:textId="77777777" w:rsidR="004F2690" w:rsidRPr="009A3ACA" w:rsidRDefault="004F2690" w:rsidP="004F2690">
      <w:pPr>
        <w:spacing w:after="120" w:line="240" w:lineRule="auto"/>
        <w:rPr>
          <w:rFonts w:eastAsiaTheme="minorEastAsia"/>
          <w:b/>
        </w:rPr>
      </w:pPr>
      <w:r w:rsidRPr="009A3ACA">
        <w:rPr>
          <w:rFonts w:eastAsiaTheme="minorEastAsia"/>
          <w:b/>
        </w:rPr>
        <w:t>Answer:</w:t>
      </w:r>
    </w:p>
    <w:p w14:paraId="732BD9F2" w14:textId="77777777" w:rsidR="004F2690" w:rsidRDefault="004F2690" w:rsidP="004F2690">
      <w:pPr>
        <w:spacing w:after="120" w:line="240" w:lineRule="auto"/>
        <w:rPr>
          <w:rFonts w:eastAsiaTheme="minorEastAsia"/>
        </w:rPr>
      </w:pPr>
      <w:r>
        <w:rPr>
          <w:rFonts w:eastAsiaTheme="minorEastAsia"/>
        </w:rPr>
        <w:t xml:space="preserve">The </w:t>
      </w:r>
      <w:proofErr w:type="spellStart"/>
      <w:r>
        <w:rPr>
          <w:rFonts w:eastAsiaTheme="minorEastAsia"/>
        </w:rPr>
        <w:t>Lagrangean</w:t>
      </w:r>
      <w:proofErr w:type="spellEnd"/>
      <w:r>
        <w:rPr>
          <w:rFonts w:eastAsiaTheme="minorEastAsia"/>
        </w:rPr>
        <w:t xml:space="preserve"> is the same in Exercise 18: </w:t>
      </w:r>
      <m:oMath>
        <m:r>
          <m:rPr>
            <m:scr m:val="script"/>
          </m:rP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x,y,λ</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oMath>
      <w:r>
        <w:rPr>
          <w:rFonts w:eastAsiaTheme="minorEastAsia"/>
        </w:rPr>
        <w:t xml:space="preserve">, but the FONC have changed: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 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 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r>
          <w:rPr>
            <w:rFonts w:ascii="Cambria Math" w:eastAsiaTheme="minorEastAsia" w:hAnsi="Cambria Math"/>
          </w:rPr>
          <m:t>=0</m:t>
        </m:r>
      </m:oMath>
      <w:r>
        <w:rPr>
          <w:rFonts w:eastAsiaTheme="minorEastAsia"/>
        </w:rPr>
        <w:t>.</w:t>
      </w:r>
    </w:p>
    <w:p w14:paraId="745505EF" w14:textId="77777777" w:rsidR="004F2690" w:rsidRDefault="004F2690" w:rsidP="004F2690">
      <w:pPr>
        <w:spacing w:after="120" w:line="240" w:lineRule="auto"/>
        <w:rPr>
          <w:rFonts w:eastAsiaTheme="minorEastAsia"/>
        </w:rPr>
      </w:pPr>
      <w:r>
        <w:rPr>
          <w:rFonts w:eastAsiaTheme="minorEastAsia"/>
        </w:rPr>
        <w:t xml:space="preserve">What this means is that if not all the budget is used, then </w:t>
      </w:r>
      <m:oMath>
        <m:r>
          <w:rPr>
            <w:rFonts w:ascii="Cambria Math" w:eastAsiaTheme="minorEastAsia" w:hAnsi="Cambria Math"/>
          </w:rPr>
          <m:t>λ=0.</m:t>
        </m:r>
      </m:oMath>
      <w:r>
        <w:rPr>
          <w:rFonts w:eastAsiaTheme="minorEastAsia"/>
        </w:rPr>
        <w:t xml:space="preserve"> In Exercise 18 the formulation required that the whole budget must be used.</w:t>
      </w:r>
    </w:p>
    <w:p w14:paraId="7CD186C0" w14:textId="77777777" w:rsidR="004F2690" w:rsidRDefault="004F2690" w:rsidP="004F2690">
      <w:pPr>
        <w:pStyle w:val="Heading1"/>
        <w:rPr>
          <w:rFonts w:eastAsiaTheme="minorEastAsia"/>
        </w:rPr>
      </w:pPr>
      <w:r>
        <w:rPr>
          <w:rFonts w:eastAsiaTheme="minorEastAsia"/>
        </w:rPr>
        <w:t>Exercise 20</w:t>
      </w:r>
    </w:p>
    <w:p w14:paraId="0D2B675E" w14:textId="77777777" w:rsidR="004F2690" w:rsidRDefault="004F2690" w:rsidP="004F2690">
      <w:pPr>
        <w:spacing w:after="120" w:line="240" w:lineRule="auto"/>
        <w:rPr>
          <w:rFonts w:eastAsiaTheme="minorEastAsia"/>
        </w:rPr>
      </w:pPr>
      <w:r>
        <w:rPr>
          <w:rFonts w:eastAsiaTheme="minorEastAsia"/>
        </w:rPr>
        <w:t xml:space="preserve">Find the total derivative of the utility function. Find the total derivative of the budget constraint. Assume that the variables include all the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all the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and </w:t>
      </w:r>
      <m:oMath>
        <m:r>
          <w:rPr>
            <w:rFonts w:ascii="Cambria Math" w:eastAsiaTheme="minorEastAsia" w:hAnsi="Cambria Math"/>
          </w:rPr>
          <m:t>M</m:t>
        </m:r>
      </m:oMath>
      <w:r>
        <w:rPr>
          <w:rFonts w:eastAsiaTheme="minorEastAsia"/>
        </w:rPr>
        <w:t>.</w:t>
      </w:r>
    </w:p>
    <w:p w14:paraId="55293F1D" w14:textId="77777777" w:rsidR="004F2690" w:rsidRPr="00FC79CB" w:rsidRDefault="004F2690" w:rsidP="004F2690">
      <w:pPr>
        <w:spacing w:after="120" w:line="240" w:lineRule="auto"/>
        <w:rPr>
          <w:rFonts w:eastAsiaTheme="minorEastAsia"/>
          <w:b/>
        </w:rPr>
      </w:pPr>
      <w:r w:rsidRPr="00FC79CB">
        <w:rPr>
          <w:rFonts w:eastAsiaTheme="minorEastAsia"/>
          <w:b/>
        </w:rPr>
        <w:t>Answer:</w:t>
      </w:r>
    </w:p>
    <w:p w14:paraId="2A671DB1" w14:textId="77777777" w:rsidR="004F2690" w:rsidRDefault="004F2690" w:rsidP="004F2690">
      <w:pPr>
        <w:spacing w:after="120" w:line="240" w:lineRule="auto"/>
        <w:ind w:right="-360"/>
        <w:rPr>
          <w:rFonts w:eastAsiaTheme="minorEastAsia"/>
        </w:rPr>
      </w:pPr>
      <m:oMath>
        <m:r>
          <w:rPr>
            <w:rFonts w:ascii="Cambria Math" w:eastAsiaTheme="minorEastAsia" w:hAnsi="Cambria Math"/>
          </w:rPr>
          <m:t>dU=</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;dM=</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oMath>
      <w:r>
        <w:rPr>
          <w:rFonts w:eastAsiaTheme="minorEastAsia"/>
        </w:rPr>
        <w:t>.</w:t>
      </w:r>
    </w:p>
    <w:p w14:paraId="50EAE731" w14:textId="77777777" w:rsidR="004F2690" w:rsidRDefault="004F2690" w:rsidP="004F2690">
      <w:pPr>
        <w:spacing w:after="120" w:line="240" w:lineRule="auto"/>
        <w:rPr>
          <w:rFonts w:eastAsiaTheme="minorEastAsia"/>
        </w:rPr>
      </w:pP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is the change in the budget if the price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changes.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is the change in the budget if the quantity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changes.</w:t>
      </w:r>
    </w:p>
    <w:p w14:paraId="5EB41F1C" w14:textId="77777777" w:rsidR="004F2690" w:rsidRDefault="004F2690" w:rsidP="004F2690">
      <w:pPr>
        <w:pStyle w:val="Heading1"/>
        <w:rPr>
          <w:rFonts w:eastAsiaTheme="minorEastAsia"/>
        </w:rPr>
      </w:pPr>
      <w:r>
        <w:rPr>
          <w:rFonts w:eastAsiaTheme="minorEastAsia"/>
        </w:rPr>
        <w:t>Comment on FONC (pp.232-233)</w:t>
      </w:r>
    </w:p>
    <w:p w14:paraId="3F1A6CFC"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,λ</m:t>
            </m:r>
          </m:e>
        </m:d>
        <m:r>
          <w:rPr>
            <w:rFonts w:ascii="Cambria Math" w:eastAsiaTheme="minorEastAsia" w:hAnsi="Cambria Math"/>
          </w:rPr>
          <m:t>=U</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oMath>
      <w:r>
        <w:rPr>
          <w:rFonts w:eastAsiaTheme="minorEastAsia"/>
        </w:rPr>
        <w:t>.</w:t>
      </w:r>
    </w:p>
    <w:p w14:paraId="73D3C407" w14:textId="77777777" w:rsidR="004F2690" w:rsidRDefault="004F2690" w:rsidP="004F2690">
      <w:pPr>
        <w:spacing w:after="120" w:line="240" w:lineRule="auto"/>
        <w:rPr>
          <w:rFonts w:eastAsiaTheme="minorEastAsia"/>
        </w:rPr>
      </w:pPr>
      <w:r>
        <w:rPr>
          <w:rFonts w:eastAsiaTheme="minorEastAsia"/>
        </w:rPr>
        <w:t>Then, FONC are:</w:t>
      </w:r>
    </w:p>
    <w:p w14:paraId="1E14417F"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p>
    <w:p w14:paraId="0A216FD8" w14:textId="77777777" w:rsidR="004F2690" w:rsidRDefault="004F2690" w:rsidP="004F2690">
      <w:pPr>
        <w:spacing w:after="120" w:line="240" w:lineRule="auto"/>
        <w:rPr>
          <w:rFonts w:eastAsiaTheme="minorEastAsia"/>
        </w:rPr>
      </w:pPr>
      <w:r>
        <w:rPr>
          <w:rFonts w:eastAsiaTheme="minorEastAsia"/>
        </w:rPr>
        <w:t xml:space="preserve">From this follows: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num>
          <m:den>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j</m:t>
                </m:r>
              </m:sub>
            </m:sSub>
          </m:den>
        </m:f>
      </m:oMath>
      <w:r>
        <w:rPr>
          <w:rFonts w:eastAsiaTheme="minorEastAsia"/>
        </w:rPr>
        <w:t xml:space="preserve">. Find </w:t>
      </w:r>
      <m:oMath>
        <m:r>
          <w:rPr>
            <w:rFonts w:ascii="Cambria Math" w:eastAsiaTheme="minorEastAsia" w:hAnsi="Cambria Math"/>
          </w:rPr>
          <m:t>dU</m:t>
        </m:r>
        <m:d>
          <m:dPr>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 xml:space="preserve">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r>
        <w:rPr>
          <w:rFonts w:eastAsiaTheme="minorEastAsia"/>
        </w:rPr>
        <w:t xml:space="preserve">.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r>
        <w:rPr>
          <w:rFonts w:eastAsiaTheme="minorEastAsia"/>
        </w:rPr>
        <w:t xml:space="preserve"> except for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oMath>
      <w:r>
        <w:rPr>
          <w:rFonts w:eastAsiaTheme="minorEastAsia"/>
        </w:rPr>
        <w:t xml:space="preserve"> and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oMath>
      <w:r>
        <w:rPr>
          <w:rFonts w:eastAsiaTheme="minorEastAsia"/>
        </w:rPr>
        <w:t xml:space="preserve"> Then we conclude that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m:t>
        </m:r>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num>
          <m:den>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den>
        </m:f>
      </m:oMath>
      <w:r>
        <w:rPr>
          <w:rFonts w:eastAsiaTheme="minorEastAsia"/>
        </w:rPr>
        <w:t>.</w:t>
      </w:r>
    </w:p>
    <w:p w14:paraId="3FCC689E" w14:textId="77777777" w:rsidR="004F2690" w:rsidRDefault="004F2690" w:rsidP="004F2690">
      <w:pPr>
        <w:spacing w:after="120" w:line="240" w:lineRule="auto"/>
        <w:rPr>
          <w:rFonts w:eastAsiaTheme="minorEastAsia"/>
        </w:rPr>
      </w:pPr>
      <w:r>
        <w:rPr>
          <w:rFonts w:eastAsiaTheme="minorEastAsia"/>
        </w:rPr>
        <w:lastRenderedPageBreak/>
        <w:t xml:space="preserve">Use the Envelope Theorem to find: </w:t>
      </w: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m:t>
            </m:r>
          </m:den>
        </m:f>
        <m:r>
          <w:rPr>
            <w:rFonts w:ascii="Cambria Math" w:eastAsiaTheme="minorEastAsia" w:hAnsi="Cambria Math"/>
          </w:rPr>
          <m:t>=λ</m:t>
        </m:r>
      </m:oMath>
      <w:r>
        <w:rPr>
          <w:rFonts w:eastAsiaTheme="minorEastAsia"/>
        </w:rPr>
        <w:t>, which is the marginal value of more money in the budget.</w:t>
      </w:r>
    </w:p>
    <w:p w14:paraId="1FD64340" w14:textId="77777777" w:rsidR="004F2690" w:rsidRDefault="004F2690" w:rsidP="004F2690">
      <w:pPr>
        <w:pStyle w:val="Heading1"/>
        <w:rPr>
          <w:rFonts w:eastAsiaTheme="minorEastAsia"/>
        </w:rPr>
      </w:pPr>
      <w:r>
        <w:rPr>
          <w:rFonts w:eastAsiaTheme="minorEastAsia"/>
        </w:rPr>
        <w:t>Exercise 21</w:t>
      </w:r>
    </w:p>
    <w:p w14:paraId="79DEBD85" w14:textId="77777777" w:rsidR="004F2690" w:rsidRDefault="004F2690" w:rsidP="004F2690">
      <w:pPr>
        <w:spacing w:after="120" w:line="240" w:lineRule="auto"/>
        <w:rPr>
          <w:rFonts w:eastAsiaTheme="minorEastAsia"/>
        </w:rPr>
      </w:pPr>
      <w:r>
        <w:rPr>
          <w:rFonts w:eastAsiaTheme="minorEastAsia"/>
        </w:rPr>
        <w:t>Find the conditions that would have to hold so that the hypothesis of the Implicit Function Theorem would be satisfied so that we could solve the first-order necessary conditions for the demand curves.</w:t>
      </w:r>
    </w:p>
    <w:p w14:paraId="71199E42" w14:textId="77777777" w:rsidR="004F2690" w:rsidRPr="00CA497E" w:rsidRDefault="004F2690" w:rsidP="004F2690">
      <w:pPr>
        <w:spacing w:after="120" w:line="240" w:lineRule="auto"/>
        <w:rPr>
          <w:rFonts w:eastAsiaTheme="minorEastAsia"/>
          <w:b/>
        </w:rPr>
      </w:pPr>
      <w:r w:rsidRPr="00CA497E">
        <w:rPr>
          <w:rFonts w:eastAsiaTheme="minorEastAsia"/>
          <w:b/>
        </w:rPr>
        <w:t>Answer:</w:t>
      </w:r>
    </w:p>
    <w:p w14:paraId="7ED94F6C" w14:textId="77777777" w:rsidR="004F2690" w:rsidRDefault="004F2690" w:rsidP="004F2690">
      <w:pPr>
        <w:spacing w:after="120" w:line="240" w:lineRule="auto"/>
        <w:rPr>
          <w:rFonts w:eastAsiaTheme="minorEastAsia"/>
        </w:rPr>
      </w:pPr>
      <w:r>
        <w:rPr>
          <w:rFonts w:eastAsiaTheme="minorEastAsia"/>
        </w:rPr>
        <w:t>The bordered Hessian must exist and be invertible.</w:t>
      </w:r>
    </w:p>
    <w:p w14:paraId="71C8CF67" w14:textId="77777777" w:rsidR="004F2690" w:rsidRDefault="004F2690" w:rsidP="004F2690">
      <w:pPr>
        <w:pStyle w:val="Heading1"/>
        <w:rPr>
          <w:rFonts w:eastAsiaTheme="minorEastAsia"/>
        </w:rPr>
      </w:pPr>
      <w:r>
        <w:rPr>
          <w:rFonts w:eastAsiaTheme="minorEastAsia"/>
        </w:rPr>
        <w:t>Exercise 22</w:t>
      </w:r>
    </w:p>
    <w:p w14:paraId="3FC99549" w14:textId="77777777" w:rsidR="004F2690" w:rsidRDefault="004F2690" w:rsidP="004F2690">
      <w:pPr>
        <w:spacing w:after="120" w:line="240" w:lineRule="auto"/>
        <w:rPr>
          <w:rFonts w:eastAsiaTheme="minorEastAsia"/>
        </w:rPr>
      </w:pPr>
      <w:r>
        <w:rPr>
          <w:rFonts w:eastAsiaTheme="minorEastAsia"/>
        </w:rPr>
        <w:t xml:space="preserve">Use the first-order necessary conditions from Exercise 18 and find the demand curves for both </w:t>
      </w:r>
      <m:oMath>
        <m:r>
          <w:rPr>
            <w:rFonts w:ascii="Cambria Math" w:eastAsiaTheme="minorEastAsia" w:hAnsi="Cambria Math"/>
          </w:rPr>
          <m:t>x</m:t>
        </m:r>
      </m:oMath>
      <w:r>
        <w:rPr>
          <w:rFonts w:eastAsiaTheme="minorEastAsia"/>
        </w:rPr>
        <w:t xml:space="preserve"> and </w:t>
      </w:r>
      <m:oMath>
        <m:r>
          <w:rPr>
            <w:rFonts w:ascii="Cambria Math" w:eastAsiaTheme="minorEastAsia" w:hAnsi="Cambria Math"/>
          </w:rPr>
          <m:t>y</m:t>
        </m:r>
      </m:oMath>
      <w:r>
        <w:rPr>
          <w:rFonts w:eastAsiaTheme="minorEastAsia"/>
        </w:rPr>
        <w:t>.</w:t>
      </w:r>
    </w:p>
    <w:p w14:paraId="3370D688" w14:textId="77777777" w:rsidR="004F2690" w:rsidRPr="008B513B" w:rsidRDefault="004F2690" w:rsidP="004F2690">
      <w:pPr>
        <w:spacing w:after="120" w:line="240" w:lineRule="auto"/>
        <w:rPr>
          <w:rFonts w:eastAsiaTheme="minorEastAsia"/>
          <w:b/>
        </w:rPr>
      </w:pPr>
      <w:r w:rsidRPr="008B513B">
        <w:rPr>
          <w:rFonts w:eastAsiaTheme="minorEastAsia"/>
          <w:b/>
        </w:rPr>
        <w:t>Answer:</w:t>
      </w:r>
    </w:p>
    <w:p w14:paraId="0AE2DE0D" w14:textId="77777777" w:rsidR="004F2690" w:rsidRDefault="004F2690" w:rsidP="004F2690">
      <w:pPr>
        <w:spacing w:after="120" w:line="240" w:lineRule="auto"/>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d>
                  <m:dPr>
                    <m:begChr m:val="{"/>
                    <m:endChr m:val="}"/>
                    <m:ctrlPr>
                      <w:rPr>
                        <w:rFonts w:ascii="Cambria Math" w:eastAsiaTheme="minorEastAsia" w:hAnsi="Cambria Math"/>
                        <w:i/>
                      </w:rPr>
                    </m:ctrlPr>
                  </m:dPr>
                  <m:e>
                    <m:r>
                      <w:rPr>
                        <w:rFonts w:ascii="Cambria Math" w:eastAsiaTheme="minorEastAsia" w:hAnsi="Cambria Math"/>
                      </w:rPr>
                      <m:t>x,y</m:t>
                    </m:r>
                  </m:e>
                </m:d>
              </m:lim>
            </m:limLow>
          </m:fName>
          <m:e>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e>
        </m:func>
        <m:r>
          <w:rPr>
            <w:rFonts w:ascii="Cambria Math" w:eastAsiaTheme="minorEastAsia" w:hAnsi="Cambria Math"/>
          </w:rPr>
          <m:t xml:space="preserve"> s.t. 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y=0;Lagrangean</m:t>
        </m:r>
        <m:r>
          <m:rPr>
            <m:scr m:val="script"/>
          </m:rPr>
          <w:rPr>
            <w:rFonts w:ascii="Cambria Math" w:eastAsiaTheme="minorEastAsia" w:hAnsi="Cambria Math"/>
          </w:rPr>
          <m:t>: L</m:t>
        </m:r>
        <m:d>
          <m:dPr>
            <m:ctrlPr>
              <w:rPr>
                <w:rFonts w:ascii="Cambria Math" w:eastAsiaTheme="minorEastAsia" w:hAnsi="Cambria Math"/>
                <w:i/>
              </w:rPr>
            </m:ctrlPr>
          </m:dPr>
          <m:e>
            <m:r>
              <w:rPr>
                <w:rFonts w:ascii="Cambria Math" w:eastAsiaTheme="minorEastAsia" w:hAnsi="Cambria Math"/>
              </w:rPr>
              <m:t>x,y,λ</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oMath>
      <w:r>
        <w:rPr>
          <w:rFonts w:eastAsiaTheme="minorEastAsia"/>
        </w:rPr>
        <w:t xml:space="preserve"> </w:t>
      </w:r>
    </w:p>
    <w:p w14:paraId="3C6D4681" w14:textId="77777777" w:rsidR="004F2690" w:rsidRDefault="004F2690" w:rsidP="004F2690">
      <w:pPr>
        <w:spacing w:after="120" w:line="240" w:lineRule="auto"/>
        <w:rPr>
          <w:rFonts w:eastAsiaTheme="minorEastAsia"/>
        </w:rPr>
      </w:pPr>
      <m:oMath>
        <m:r>
          <w:rPr>
            <w:rFonts w:ascii="Cambria Math" w:eastAsiaTheme="minorEastAsia" w:hAnsi="Cambria Math"/>
          </w:rPr>
          <m:t>FONC:a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 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 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y=0→y=</m:t>
        </m:r>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x</m:t>
        </m:r>
      </m:oMath>
      <w:r>
        <w:rPr>
          <w:rFonts w:eastAsiaTheme="minorEastAsia"/>
        </w:rPr>
        <w:t xml:space="preserve"> From FONC</w:t>
      </w:r>
      <m:oMath>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a-1</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m:t>
                </m:r>
              </m:sup>
            </m:sSup>
          </m:num>
          <m:den>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b-1</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ay</m:t>
            </m:r>
          </m:num>
          <m:den>
            <m:r>
              <w:rPr>
                <w:rFonts w:ascii="Cambria Math" w:eastAsiaTheme="minorEastAsia" w:hAnsi="Cambria Math"/>
              </w:rPr>
              <m:t>bx</m:t>
            </m:r>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r>
        <w:rPr>
          <w:rFonts w:eastAsiaTheme="minorEastAsia"/>
        </w:rPr>
        <w:t xml:space="preserve">; substitute for </w:t>
      </w:r>
      <m:oMath>
        <m:r>
          <w:rPr>
            <w:rFonts w:ascii="Cambria Math" w:eastAsiaTheme="minorEastAsia" w:hAnsi="Cambria Math"/>
          </w:rPr>
          <m:t>y:x=</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x</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-x</m:t>
            </m:r>
          </m:e>
        </m:d>
        <m:r>
          <w:rPr>
            <w:rFonts w:ascii="Cambria Math" w:eastAsiaTheme="minorEastAsia" w:hAnsi="Cambria Math"/>
          </w:rPr>
          <m:t>→</m:t>
        </m:r>
      </m:oMath>
    </w:p>
    <w:p w14:paraId="47369C07" w14:textId="77777777" w:rsidR="004F2690" w:rsidRDefault="004F2690" w:rsidP="004F2690">
      <w:pPr>
        <w:spacing w:after="120" w:line="240" w:lineRule="auto"/>
        <w:rPr>
          <w:rFonts w:eastAsiaTheme="minorEastAsia"/>
        </w:rPr>
      </w:pPr>
      <m:oMath>
        <m:r>
          <w:rPr>
            <w:rFonts w:ascii="Cambria Math" w:eastAsiaTheme="minorEastAsia" w:hAnsi="Cambria Math"/>
          </w:rPr>
          <m:t>x</m:t>
        </m:r>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→x=</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num>
          <m:den>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e>
            </m:d>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num>
              <m:den>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r>
                      <w:rPr>
                        <w:rFonts w:ascii="Cambria Math" w:eastAsiaTheme="minorEastAsia" w:hAnsi="Cambria Math"/>
                      </w:rPr>
                      <m:t>+1</m:t>
                    </m:r>
                  </m:e>
                </m:d>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num>
                  <m:den>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a</m:t>
                            </m:r>
                          </m:den>
                        </m:f>
                      </m:e>
                    </m:d>
                    <m:r>
                      <w:rPr>
                        <w:rFonts w:ascii="Cambria Math" w:eastAsiaTheme="minorEastAsia" w:hAnsi="Cambria Math"/>
                      </w:rPr>
                      <m:t>=</m:t>
                    </m:r>
                  </m:den>
                </m:f>
              </m:den>
            </m:f>
            <m:f>
              <m:fPr>
                <m:type m:val="lin"/>
                <m:ctrlPr>
                  <w:rPr>
                    <w:rFonts w:ascii="Cambria Math" w:eastAsiaTheme="minorEastAsia" w:hAnsi="Cambria Math"/>
                    <w:i/>
                  </w:rPr>
                </m:ctrlPr>
              </m:fPr>
              <m:num>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den>
        </m:f>
      </m:oMath>
      <w:r>
        <w:rPr>
          <w:rFonts w:eastAsiaTheme="minorEastAsia"/>
        </w:rPr>
        <w:t xml:space="preserve"> </w:t>
      </w:r>
    </w:p>
    <w:p w14:paraId="150C983B" w14:textId="77777777" w:rsidR="004F2690" w:rsidRDefault="004F2690" w:rsidP="004F2690">
      <w:pPr>
        <w:spacing w:after="120" w:line="240" w:lineRule="auto"/>
        <w:rPr>
          <w:rFonts w:eastAsiaTheme="minorEastAsia"/>
        </w:rPr>
      </w:pPr>
      <w:r>
        <w:rPr>
          <w:rFonts w:eastAsiaTheme="minorEastAsia"/>
        </w:rPr>
        <w:t xml:space="preserve">Demand for </w:t>
      </w:r>
      <m:oMath>
        <m:r>
          <w:rPr>
            <w:rFonts w:ascii="Cambria Math" w:eastAsiaTheme="minorEastAsia" w:hAnsi="Cambria Math"/>
          </w:rPr>
          <m:t>y</m:t>
        </m:r>
      </m:oMath>
      <w:r>
        <w:rPr>
          <w:rFonts w:eastAsiaTheme="minorEastAsia"/>
        </w:rPr>
        <w:t xml:space="preserve">: substitute </w:t>
      </w:r>
      <m:oMath>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y</m:t>
        </m:r>
      </m:oMath>
      <w:r>
        <w:rPr>
          <w:rFonts w:eastAsiaTheme="minorEastAsia"/>
        </w:rPr>
        <w:t xml:space="preserve"> into </w:t>
      </w:r>
      <m:oMath>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x→y=</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y</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r>
          <w:rPr>
            <w:rFonts w:ascii="Cambria Math" w:eastAsiaTheme="minorEastAsia" w:hAnsi="Cambria Math"/>
          </w:rPr>
          <m:t>y→</m:t>
        </m:r>
      </m:oMath>
    </w:p>
    <w:p w14:paraId="1F38C130" w14:textId="77777777" w:rsidR="004F2690" w:rsidRDefault="004F2690" w:rsidP="004F2690">
      <w:pPr>
        <w:spacing w:after="120" w:line="240" w:lineRule="auto"/>
        <w:rPr>
          <w:rFonts w:eastAsiaTheme="minorEastAsia"/>
        </w:rPr>
      </w:pPr>
      <m:oMath>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→y=</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num>
          <m:den>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m:t>
                    </m:r>
                  </m:den>
                </m:f>
              </m:e>
            </m:d>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num>
              <m:den>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+1</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b</m:t>
                            </m:r>
                          </m:den>
                        </m:f>
                      </m:e>
                    </m:d>
                    <m:r>
                      <w:rPr>
                        <w:rFonts w:ascii="Cambria Math" w:eastAsiaTheme="minorEastAsia" w:hAnsi="Cambria Math"/>
                      </w:rPr>
                      <m:t>=</m:t>
                    </m:r>
                    <m:f>
                      <m:fPr>
                        <m:type m:val="lin"/>
                        <m:ctrlPr>
                          <w:rPr>
                            <w:rFonts w:ascii="Cambria Math" w:eastAsiaTheme="minorEastAsia" w:hAnsi="Cambria Math"/>
                            <w:i/>
                          </w:rPr>
                        </m:ctrlPr>
                      </m:fPr>
                      <m:num>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den>
                </m:f>
              </m:den>
            </m:f>
          </m:den>
        </m:f>
      </m:oMath>
      <w:r>
        <w:rPr>
          <w:rFonts w:eastAsiaTheme="minorEastAsia"/>
        </w:rPr>
        <w:t xml:space="preserve"> </w:t>
      </w:r>
    </w:p>
    <w:p w14:paraId="5F58194A" w14:textId="77777777" w:rsidR="004F2690" w:rsidRDefault="004F2690" w:rsidP="004F2690">
      <w:pPr>
        <w:spacing w:after="120" w:line="240" w:lineRule="auto"/>
        <w:rPr>
          <w:rFonts w:eastAsiaTheme="minorEastAsia"/>
        </w:rPr>
      </w:pPr>
      <w:r>
        <w:rPr>
          <w:rFonts w:eastAsiaTheme="minorEastAsia"/>
        </w:rPr>
        <w:t>Compare this result to the discussion in the answer to Exercise 18.</w:t>
      </w:r>
    </w:p>
    <w:p w14:paraId="51CF1754" w14:textId="77777777" w:rsidR="004F2690" w:rsidRDefault="004F2690" w:rsidP="004F2690">
      <w:pPr>
        <w:pStyle w:val="Heading1"/>
        <w:rPr>
          <w:rFonts w:eastAsiaTheme="minorEastAsia"/>
        </w:rPr>
      </w:pPr>
      <w:r>
        <w:rPr>
          <w:rFonts w:eastAsiaTheme="minorEastAsia"/>
        </w:rPr>
        <w:t>Exercise 23</w:t>
      </w:r>
    </w:p>
    <w:p w14:paraId="10BEDD7E" w14:textId="77777777" w:rsidR="004F2690" w:rsidRDefault="004F2690" w:rsidP="004F2690">
      <w:pPr>
        <w:spacing w:after="120" w:line="240" w:lineRule="auto"/>
        <w:rPr>
          <w:rFonts w:eastAsiaTheme="minorEastAsia"/>
        </w:rPr>
      </w:pPr>
      <w:r>
        <w:rPr>
          <w:rFonts w:eastAsiaTheme="minorEastAsia"/>
        </w:rPr>
        <w:t xml:space="preserve">Of what degree is the homogeneity of demand? Suppose that all prices and income are multiplied by the same constant, </w:t>
      </w:r>
      <m:oMath>
        <m:r>
          <w:rPr>
            <w:rFonts w:ascii="Cambria Math" w:eastAsiaTheme="minorEastAsia" w:hAnsi="Cambria Math"/>
          </w:rPr>
          <m:t>t</m:t>
        </m:r>
      </m:oMath>
      <w:r>
        <w:rPr>
          <w:rFonts w:eastAsiaTheme="minorEastAsia"/>
        </w:rPr>
        <w:t>. What happens to the quantity of any good the consumer would choose? How would you draw this impact on the demand curve?</w:t>
      </w:r>
    </w:p>
    <w:p w14:paraId="0543D470" w14:textId="77777777" w:rsidR="004F2690" w:rsidRPr="008F28D7" w:rsidRDefault="004F2690" w:rsidP="004F2690">
      <w:pPr>
        <w:spacing w:after="120" w:line="240" w:lineRule="auto"/>
        <w:rPr>
          <w:rFonts w:eastAsiaTheme="minorEastAsia"/>
          <w:b/>
        </w:rPr>
      </w:pPr>
      <w:r w:rsidRPr="008F28D7">
        <w:rPr>
          <w:rFonts w:eastAsiaTheme="minorEastAsia"/>
          <w:b/>
        </w:rPr>
        <w:t>Answer:</w:t>
      </w:r>
    </w:p>
    <w:p w14:paraId="16397FDE" w14:textId="77777777" w:rsidR="004F2690" w:rsidRDefault="004F2690" w:rsidP="004F2690">
      <w:pPr>
        <w:spacing w:after="120" w:line="240" w:lineRule="auto"/>
        <w:rPr>
          <w:rFonts w:eastAsiaTheme="minorEastAsia"/>
        </w:rPr>
      </w:pPr>
      <w:r>
        <w:rPr>
          <w:rFonts w:eastAsiaTheme="minorEastAsia"/>
        </w:rPr>
        <w:t xml:space="preserve">The term </w:t>
      </w:r>
      <m:oMath>
        <m:f>
          <m:fPr>
            <m:type m:val="lin"/>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 xml:space="preserve"> in the demand for </w:t>
      </w:r>
      <m:oMath>
        <m:r>
          <w:rPr>
            <w:rFonts w:ascii="Cambria Math" w:eastAsiaTheme="minorEastAsia" w:hAnsi="Cambria Math"/>
          </w:rPr>
          <m:t>x</m:t>
        </m:r>
      </m:oMath>
      <w:r>
        <w:rPr>
          <w:rFonts w:eastAsiaTheme="minorEastAsia"/>
        </w:rPr>
        <w:t xml:space="preserve"> and </w:t>
      </w:r>
      <m:oMath>
        <m:f>
          <m:fPr>
            <m:type m:val="lin"/>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r>
        <w:rPr>
          <w:rFonts w:eastAsiaTheme="minorEastAsia"/>
        </w:rPr>
        <w:t xml:space="preserve"> in the demand for </w:t>
      </w:r>
      <m:oMath>
        <m:r>
          <w:rPr>
            <w:rFonts w:ascii="Cambria Math" w:eastAsiaTheme="minorEastAsia" w:hAnsi="Cambria Math"/>
          </w:rPr>
          <m:t>y</m:t>
        </m:r>
      </m:oMath>
      <w:r>
        <w:rPr>
          <w:rFonts w:eastAsiaTheme="minorEastAsia"/>
        </w:rPr>
        <w:t xml:space="preserve"> show that multiplying all prices and income by the same factor will not change demand. This means that the demand curves are homogenous of degree </w:t>
      </w:r>
      <m:oMath>
        <m:r>
          <w:rPr>
            <w:rFonts w:ascii="Cambria Math" w:eastAsiaTheme="minorEastAsia" w:hAnsi="Cambria Math"/>
          </w:rPr>
          <m:t>0</m:t>
        </m:r>
      </m:oMath>
      <w:r>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5"/>
        <w:gridCol w:w="5515"/>
      </w:tblGrid>
      <w:tr w:rsidR="004F2690" w14:paraId="3EDA4B9C" w14:textId="77777777" w:rsidTr="00965334">
        <w:tc>
          <w:tcPr>
            <w:tcW w:w="3865" w:type="dxa"/>
          </w:tcPr>
          <w:p w14:paraId="36EB1D73" w14:textId="77777777" w:rsidR="004F2690" w:rsidRDefault="004F2690" w:rsidP="00965334">
            <w:pPr>
              <w:spacing w:after="120"/>
              <w:rPr>
                <w:rFonts w:eastAsiaTheme="minorEastAsia"/>
              </w:rPr>
            </w:pPr>
            <w:r>
              <w:rPr>
                <w:rFonts w:eastAsiaTheme="minorEastAsia"/>
                <w:noProof/>
              </w:rPr>
              <w:lastRenderedPageBreak/>
              <w:drawing>
                <wp:inline distT="0" distB="0" distL="0" distR="0" wp14:anchorId="3B10CA23" wp14:editId="0E277430">
                  <wp:extent cx="1946189" cy="228809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_9_Ex_23.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61471" cy="2306066"/>
                          </a:xfrm>
                          <a:prstGeom prst="rect">
                            <a:avLst/>
                          </a:prstGeom>
                        </pic:spPr>
                      </pic:pic>
                    </a:graphicData>
                  </a:graphic>
                </wp:inline>
              </w:drawing>
            </w:r>
          </w:p>
        </w:tc>
        <w:tc>
          <w:tcPr>
            <w:tcW w:w="5665" w:type="dxa"/>
          </w:tcPr>
          <w:p w14:paraId="74D58849" w14:textId="77777777" w:rsidR="004F2690" w:rsidRDefault="004F2690" w:rsidP="00965334">
            <w:pPr>
              <w:spacing w:after="120"/>
              <w:rPr>
                <w:rFonts w:eastAsiaTheme="minorEastAsia"/>
              </w:rPr>
            </w:pPr>
            <w:r>
              <w:rPr>
                <w:rFonts w:eastAsiaTheme="minorEastAsia"/>
              </w:rPr>
              <w:t xml:space="preserve">The blue is the “original” demand curve, the red the demand curve after income </w:t>
            </w:r>
            <m:oMath>
              <m:d>
                <m:dPr>
                  <m:ctrlPr>
                    <w:rPr>
                      <w:rFonts w:ascii="Cambria Math" w:eastAsiaTheme="minorEastAsia" w:hAnsi="Cambria Math"/>
                      <w:i/>
                    </w:rPr>
                  </m:ctrlPr>
                </m:dPr>
                <m:e>
                  <m:r>
                    <w:rPr>
                      <w:rFonts w:ascii="Cambria Math" w:eastAsiaTheme="minorEastAsia" w:hAnsi="Cambria Math"/>
                    </w:rPr>
                    <m:t>M</m:t>
                  </m:r>
                </m:e>
              </m:d>
            </m:oMath>
            <w:r>
              <w:rPr>
                <w:rFonts w:eastAsiaTheme="minorEastAsia"/>
              </w:rPr>
              <w:t xml:space="preserve"> and price </w:t>
            </w:r>
            <m:oMath>
              <m:d>
                <m:dPr>
                  <m:ctrlPr>
                    <w:rPr>
                      <w:rFonts w:ascii="Cambria Math" w:eastAsiaTheme="minorEastAsia" w:hAnsi="Cambria Math"/>
                      <w:i/>
                    </w:rPr>
                  </m:ctrlPr>
                </m:dPr>
                <m:e>
                  <m:r>
                    <w:rPr>
                      <w:rFonts w:ascii="Cambria Math" w:eastAsiaTheme="minorEastAsia" w:hAnsi="Cambria Math"/>
                    </w:rPr>
                    <m:t>P</m:t>
                  </m:r>
                </m:e>
              </m:d>
            </m:oMath>
            <w:r>
              <w:rPr>
                <w:rFonts w:eastAsiaTheme="minorEastAsia"/>
              </w:rPr>
              <w:t xml:space="preserve"> both have doubled. After the doubling of price and income consumer consumers offer twice as much as before for the same quantity demanded. The demand curve has shifted upward. </w:t>
            </w:r>
          </w:p>
        </w:tc>
      </w:tr>
    </w:tbl>
    <w:p w14:paraId="57937983" w14:textId="77777777" w:rsidR="004F2690" w:rsidRDefault="004F2690" w:rsidP="004F2690">
      <w:pPr>
        <w:pStyle w:val="Heading1"/>
        <w:rPr>
          <w:rFonts w:eastAsiaTheme="minorEastAsia"/>
        </w:rPr>
      </w:pPr>
      <w:r>
        <w:rPr>
          <w:rFonts w:eastAsiaTheme="minorEastAsia"/>
        </w:rPr>
        <w:t>Exercise 24</w:t>
      </w:r>
    </w:p>
    <w:p w14:paraId="4FA96843" w14:textId="77777777" w:rsidR="004F2690" w:rsidRDefault="004F2690" w:rsidP="004F2690">
      <w:pPr>
        <w:spacing w:after="120" w:line="240" w:lineRule="auto"/>
        <w:rPr>
          <w:rFonts w:eastAsiaTheme="minorEastAsia"/>
        </w:rPr>
      </w:pPr>
      <w:r>
        <w:rPr>
          <w:rFonts w:eastAsiaTheme="minorEastAsia"/>
        </w:rPr>
        <w:t>Suppose that in the two-good case, a consumer has lexicographic preferences and a standard budget constraint. Draw the graph of the budget constraint and find the bundle that maximizes the consumer’s preferences in that budget set. What conclusion can you draw about demand? Write the equation of the demand curve.</w:t>
      </w:r>
    </w:p>
    <w:p w14:paraId="3111ABBB" w14:textId="77777777" w:rsidR="004F2690" w:rsidRPr="000B5E13" w:rsidRDefault="004F2690" w:rsidP="004F2690">
      <w:pPr>
        <w:spacing w:after="120" w:line="240" w:lineRule="auto"/>
        <w:rPr>
          <w:rFonts w:eastAsiaTheme="minorEastAsia"/>
          <w:b/>
        </w:rPr>
      </w:pPr>
      <w:r w:rsidRPr="000B5E13">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621"/>
      </w:tblGrid>
      <w:tr w:rsidR="004F2690" w14:paraId="1103560B" w14:textId="77777777" w:rsidTr="00965334">
        <w:tc>
          <w:tcPr>
            <w:tcW w:w="4765" w:type="dxa"/>
          </w:tcPr>
          <w:p w14:paraId="0DF5F32A" w14:textId="77777777" w:rsidR="004F2690" w:rsidRDefault="004F2690" w:rsidP="00965334">
            <w:pPr>
              <w:spacing w:after="120"/>
              <w:rPr>
                <w:rFonts w:eastAsiaTheme="minorEastAsia"/>
              </w:rPr>
            </w:pPr>
            <w:r>
              <w:rPr>
                <w:rFonts w:eastAsiaTheme="minorEastAsia"/>
                <w:noProof/>
              </w:rPr>
              <w:drawing>
                <wp:inline distT="0" distB="0" distL="0" distR="0" wp14:anchorId="1AA11641" wp14:editId="30DF73A9">
                  <wp:extent cx="2477529" cy="2106679"/>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_9_Ex_24.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03255" cy="2128554"/>
                          </a:xfrm>
                          <a:prstGeom prst="rect">
                            <a:avLst/>
                          </a:prstGeom>
                        </pic:spPr>
                      </pic:pic>
                    </a:graphicData>
                  </a:graphic>
                </wp:inline>
              </w:drawing>
            </w:r>
          </w:p>
        </w:tc>
        <w:tc>
          <w:tcPr>
            <w:tcW w:w="4765" w:type="dxa"/>
            <w:vAlign w:val="center"/>
          </w:tcPr>
          <w:p w14:paraId="2F7E37A6" w14:textId="77777777" w:rsidR="004F2690" w:rsidRDefault="004F2690" w:rsidP="00965334">
            <w:pPr>
              <w:spacing w:after="120"/>
              <w:rPr>
                <w:rFonts w:eastAsiaTheme="minorEastAsia"/>
              </w:rPr>
            </w:pPr>
            <w:r>
              <w:rPr>
                <w:rFonts w:eastAsiaTheme="minorEastAsia"/>
              </w:rPr>
              <w:t>The consumer will spend all income on the most preferred good.</w:t>
            </w:r>
          </w:p>
          <w:p w14:paraId="1829A749" w14:textId="77777777" w:rsidR="004F2690" w:rsidRDefault="004F2690" w:rsidP="00965334">
            <w:pPr>
              <w:spacing w:after="120"/>
              <w:rPr>
                <w:rFonts w:eastAsiaTheme="minorEastAsia"/>
              </w:rPr>
            </w:pPr>
            <w:r>
              <w:rPr>
                <w:rFonts w:eastAsiaTheme="minorEastAsia"/>
              </w:rPr>
              <w:t xml:space="preserve">The demand curve is </w:t>
            </w:r>
            <m:oMath>
              <m:r>
                <w:rPr>
                  <w:rFonts w:ascii="Cambria Math" w:eastAsiaTheme="minorEastAsia" w:hAnsi="Cambria Math"/>
                </w:rPr>
                <m:t>x=</m:t>
              </m:r>
              <m:f>
                <m:fPr>
                  <m:type m:val="lin"/>
                  <m:ctrlPr>
                    <w:rPr>
                      <w:rFonts w:ascii="Cambria Math" w:eastAsiaTheme="minorEastAsia" w:hAnsi="Cambria Math"/>
                      <w:i/>
                    </w:rPr>
                  </m:ctrlPr>
                </m:fPr>
                <m:num>
                  <m:r>
                    <w:rPr>
                      <w:rFonts w:ascii="Cambria Math" w:eastAsiaTheme="minorEastAsia" w:hAnsi="Cambria Math"/>
                    </w:rPr>
                    <m:t>I</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 xml:space="preserve">, where </w:t>
            </w:r>
            <m:oMath>
              <m:r>
                <w:rPr>
                  <w:rFonts w:ascii="Cambria Math" w:eastAsiaTheme="minorEastAsia" w:hAnsi="Cambria Math"/>
                </w:rPr>
                <m:t xml:space="preserve">I= </m:t>
              </m:r>
            </m:oMath>
            <w:r>
              <w:rPr>
                <w:rFonts w:eastAsiaTheme="minorEastAsia"/>
              </w:rPr>
              <w:t>income.</w:t>
            </w:r>
          </w:p>
        </w:tc>
      </w:tr>
    </w:tbl>
    <w:p w14:paraId="48089227" w14:textId="77777777" w:rsidR="004F2690" w:rsidRDefault="004F2690" w:rsidP="004F2690">
      <w:pPr>
        <w:pStyle w:val="Heading1"/>
        <w:rPr>
          <w:rFonts w:eastAsiaTheme="minorEastAsia"/>
        </w:rPr>
      </w:pPr>
      <w:r>
        <w:rPr>
          <w:rFonts w:eastAsiaTheme="minorEastAsia"/>
        </w:rPr>
        <w:t>Exercise 25</w:t>
      </w:r>
    </w:p>
    <w:p w14:paraId="0BDBB7D1" w14:textId="77777777" w:rsidR="004F2690" w:rsidRDefault="004F2690" w:rsidP="004F2690">
      <w:pPr>
        <w:spacing w:after="120" w:line="240" w:lineRule="auto"/>
        <w:rPr>
          <w:rFonts w:eastAsiaTheme="minorEastAsia"/>
        </w:rPr>
      </w:pPr>
      <w:r>
        <w:rPr>
          <w:rFonts w:eastAsiaTheme="minorEastAsia"/>
        </w:rPr>
        <w:t xml:space="preserve">Compute </w:t>
      </w:r>
      <m:oMath>
        <m:r>
          <w:rPr>
            <w:rFonts w:ascii="Cambria Math" w:eastAsiaTheme="minorEastAsia" w:hAnsi="Cambria Math"/>
          </w:rPr>
          <m:t>dU</m:t>
        </m:r>
      </m:oMath>
      <w:r>
        <w:rPr>
          <w:rFonts w:eastAsiaTheme="minorEastAsia"/>
        </w:rPr>
        <w:t xml:space="preserve"> and set to </w:t>
      </w:r>
      <m:oMath>
        <m:r>
          <w:rPr>
            <w:rFonts w:ascii="Cambria Math" w:eastAsiaTheme="minorEastAsia" w:hAnsi="Cambria Math"/>
          </w:rPr>
          <m:t>0</m:t>
        </m:r>
      </m:oMath>
      <w:r>
        <w:rPr>
          <w:rFonts w:eastAsiaTheme="minorEastAsia"/>
        </w:rPr>
        <w:t>. From Eq. F1</w:t>
      </w:r>
      <w:r>
        <w:rPr>
          <w:rStyle w:val="FootnoteReference"/>
          <w:rFonts w:eastAsiaTheme="minorEastAsia"/>
        </w:rPr>
        <w:footnoteReference w:id="1"/>
      </w:r>
      <w:r>
        <w:rPr>
          <w:rFonts w:eastAsiaTheme="minorEastAsia"/>
        </w:rPr>
        <w:t xml:space="preserve"> find </w:t>
      </w:r>
      <m:oMath>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oMath>
      <w:r>
        <w:rPr>
          <w:rFonts w:eastAsiaTheme="minorEastAsia"/>
        </w:rPr>
        <w:t xml:space="preserve"> and substitute into </w:t>
      </w:r>
      <m:oMath>
        <m:r>
          <w:rPr>
            <w:rFonts w:ascii="Cambria Math" w:eastAsiaTheme="minorEastAsia" w:hAnsi="Cambria Math"/>
          </w:rPr>
          <m:t>dU=0</m:t>
        </m:r>
      </m:oMath>
      <w:r>
        <w:rPr>
          <w:rFonts w:eastAsiaTheme="minorEastAsia"/>
        </w:rPr>
        <w:t xml:space="preserve">. Then find the total differential of the budget constraint and use the </w:t>
      </w:r>
      <m:oMath>
        <m:r>
          <w:rPr>
            <w:rFonts w:ascii="Cambria Math" w:eastAsiaTheme="minorEastAsia" w:hAnsi="Cambria Math"/>
          </w:rPr>
          <m:t>dU=0</m:t>
        </m:r>
      </m:oMath>
      <w:r>
        <w:rPr>
          <w:rFonts w:eastAsiaTheme="minorEastAsia"/>
        </w:rPr>
        <w:t xml:space="preserve"> equation to simplify the derivative of the budget constraint. Use the result in * (on page 235) together with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k</m:t>
            </m:r>
          </m:sub>
        </m:sSub>
        <m:r>
          <w:rPr>
            <w:rFonts w:ascii="Cambria Math" w:eastAsiaTheme="minorEastAsia" w:hAnsi="Cambria Math"/>
          </w:rPr>
          <m:t>=0, ∀k≠i</m:t>
        </m:r>
      </m:oMath>
      <w:r>
        <w:rPr>
          <w:rFonts w:eastAsiaTheme="minorEastAsia"/>
        </w:rPr>
        <w:t xml:space="preserve">. The resulting term is the substitution effect, </w:t>
      </w:r>
      <m:oMath>
        <m:sSub>
          <m:sSubPr>
            <m:ctrlPr>
              <w:rPr>
                <w:rFonts w:ascii="Cambria Math" w:eastAsiaTheme="minorEastAsia" w:hAnsi="Cambria Math"/>
                <w:i/>
              </w:rPr>
            </m:ctrlPr>
          </m:sSubPr>
          <m:e>
            <m:d>
              <m:dPr>
                <m:begChr m:val=""/>
                <m:endChr m:val="|"/>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e>
            </m:d>
          </m:e>
          <m:sub>
            <m:r>
              <w:rPr>
                <w:rFonts w:ascii="Cambria Math" w:eastAsiaTheme="minorEastAsia" w:hAnsi="Cambria Math"/>
              </w:rPr>
              <m:t>dU=0</m:t>
            </m:r>
          </m:sub>
        </m:sSub>
      </m:oMath>
      <w:r>
        <w:rPr>
          <w:rFonts w:eastAsiaTheme="minorEastAsia"/>
        </w:rPr>
        <w:t>. What did you get for the substitution effect?</w:t>
      </w:r>
    </w:p>
    <w:p w14:paraId="072771A5" w14:textId="77777777" w:rsidR="004F2690" w:rsidRPr="00BB066C" w:rsidRDefault="004F2690" w:rsidP="004F2690">
      <w:pPr>
        <w:spacing w:after="120" w:line="240" w:lineRule="auto"/>
        <w:rPr>
          <w:rFonts w:eastAsiaTheme="minorEastAsia"/>
          <w:b/>
        </w:rPr>
      </w:pPr>
      <w:r w:rsidRPr="00BB066C">
        <w:rPr>
          <w:rFonts w:eastAsiaTheme="minorEastAsia"/>
          <w:b/>
        </w:rPr>
        <w:t>Answer:</w:t>
      </w:r>
    </w:p>
    <w:p w14:paraId="0F3F7A92" w14:textId="77777777" w:rsidR="004F2690" w:rsidRDefault="004F2690" w:rsidP="004F2690">
      <w:pPr>
        <w:spacing w:after="120" w:line="240" w:lineRule="auto"/>
        <w:rPr>
          <w:rFonts w:eastAsiaTheme="minorEastAsia"/>
        </w:rPr>
      </w:pPr>
      <m:oMath>
        <m:r>
          <w:rPr>
            <w:rFonts w:ascii="Cambria Math" w:eastAsiaTheme="minorEastAsia" w:hAnsi="Cambria Math"/>
          </w:rPr>
          <m:t>dU</m:t>
        </m:r>
        <m:d>
          <m:dPr>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 xml:space="preserve">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r>
        <w:rPr>
          <w:rFonts w:eastAsiaTheme="minorEastAsia"/>
        </w:rPr>
        <w:t xml:space="preserve">. </w:t>
      </w:r>
    </w:p>
    <w:p w14:paraId="114DEC4A" w14:textId="77777777" w:rsidR="004F2690" w:rsidRDefault="004F2690" w:rsidP="004F2690">
      <w:pPr>
        <w:spacing w:after="120" w:line="240" w:lineRule="auto"/>
        <w:rPr>
          <w:rFonts w:eastAsiaTheme="minorEastAsia"/>
        </w:rPr>
      </w:pPr>
      <w:r>
        <w:rPr>
          <w:rFonts w:eastAsiaTheme="minorEastAsia"/>
        </w:rPr>
        <w:lastRenderedPageBreak/>
        <w:t xml:space="preserve">Use </w:t>
      </w:r>
      <m:oMath>
        <m:f>
          <m:fPr>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m:t>
                </m:r>
              </m:e>
            </m:d>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from F1: </w:t>
      </w:r>
      <m:oMath>
        <m:r>
          <w:rPr>
            <w:rFonts w:ascii="Cambria Math" w:eastAsiaTheme="minorEastAsia" w:hAnsi="Cambria Math"/>
          </w:rPr>
          <m:t>dU</m:t>
        </m:r>
        <m:d>
          <m:dPr>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3</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n-1</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 xml:space="preserve">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r>
        <w:rPr>
          <w:rFonts w:eastAsiaTheme="minorEastAsia"/>
        </w:rPr>
        <w:t xml:space="preserve">. </w:t>
      </w:r>
    </w:p>
    <w:p w14:paraId="756E7DAA" w14:textId="77777777" w:rsidR="004F2690" w:rsidRDefault="004F2690" w:rsidP="004F2690">
      <w:pPr>
        <w:spacing w:after="120" w:line="240" w:lineRule="auto"/>
        <w:rPr>
          <w:rFonts w:eastAsiaTheme="minorEastAsia"/>
        </w:rPr>
      </w:pPr>
      <w:r>
        <w:rPr>
          <w:rFonts w:eastAsiaTheme="minorEastAsia"/>
        </w:rPr>
        <w:t xml:space="preserve">From this follows: </w:t>
      </w:r>
      <m:oMath>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=0</m:t>
            </m:r>
          </m:e>
        </m:nary>
      </m:oMath>
      <w:r>
        <w:rPr>
          <w:rFonts w:eastAsiaTheme="minorEastAsia"/>
        </w:rPr>
        <w:t xml:space="preserve"> for </w:t>
      </w:r>
      <m:oMath>
        <m:r>
          <w:rPr>
            <w:rFonts w:ascii="Cambria Math" w:eastAsiaTheme="minorEastAsia" w:hAnsi="Cambria Math"/>
          </w:rPr>
          <m:t>dU</m:t>
        </m:r>
        <m:d>
          <m:dPr>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=0</m:t>
        </m:r>
      </m:oMath>
      <w:r>
        <w:rPr>
          <w:rFonts w:eastAsiaTheme="minorEastAsia"/>
        </w:rPr>
        <w:t>.</w:t>
      </w:r>
    </w:p>
    <w:p w14:paraId="2AD7D819" w14:textId="77777777" w:rsidR="004F2690" w:rsidRDefault="004F2690" w:rsidP="004F2690">
      <w:pPr>
        <w:spacing w:after="120" w:line="240" w:lineRule="auto"/>
        <w:rPr>
          <w:rFonts w:eastAsiaTheme="minorEastAsia"/>
        </w:rPr>
      </w:pPr>
      <w:r>
        <w:rPr>
          <w:rFonts w:eastAsiaTheme="minorEastAsia"/>
        </w:rPr>
        <w:t xml:space="preserve">The total differential of the budget constraint: </w:t>
      </w:r>
      <m:oMath>
        <m:r>
          <w:rPr>
            <w:rFonts w:ascii="Cambria Math" w:eastAsiaTheme="minorEastAsia" w:hAnsi="Cambria Math"/>
          </w:rPr>
          <m:t>dM-</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d>
          </m:e>
        </m:nary>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d>
          </m:e>
        </m:nary>
      </m:oMath>
      <w:r>
        <w:rPr>
          <w:rFonts w:eastAsiaTheme="minorEastAsia"/>
        </w:rPr>
        <w:t xml:space="preserve">. </w:t>
      </w:r>
    </w:p>
    <w:p w14:paraId="3589FBF1" w14:textId="77777777" w:rsidR="004F2690" w:rsidRDefault="004F2690" w:rsidP="004F2690">
      <w:pPr>
        <w:spacing w:after="120" w:line="240" w:lineRule="auto"/>
        <w:rPr>
          <w:rFonts w:eastAsiaTheme="minorEastAsia"/>
        </w:rPr>
      </w:pPr>
      <w:r>
        <w:rPr>
          <w:rFonts w:eastAsiaTheme="minorEastAsia"/>
        </w:rPr>
        <w:t xml:space="preserve">Since the last term is </w:t>
      </w:r>
      <m:oMath>
        <m:r>
          <w:rPr>
            <w:rFonts w:ascii="Cambria Math" w:eastAsiaTheme="minorEastAsia" w:hAnsi="Cambria Math"/>
          </w:rPr>
          <m:t>0: dM-</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d>
          </m:e>
        </m:nary>
      </m:oMath>
      <w:r>
        <w:rPr>
          <w:rFonts w:eastAsiaTheme="minorEastAsia"/>
        </w:rPr>
        <w:t xml:space="preserve">. </w:t>
      </w:r>
    </w:p>
    <w:p w14:paraId="0993239F" w14:textId="77777777" w:rsidR="004F2690" w:rsidRDefault="004F2690" w:rsidP="004F2690">
      <w:pPr>
        <w:spacing w:after="120" w:line="240" w:lineRule="auto"/>
        <w:rPr>
          <w:rFonts w:eastAsiaTheme="minorEastAsia"/>
        </w:rPr>
      </w:pPr>
      <w:r>
        <w:rPr>
          <w:rFonts w:eastAsiaTheme="minorEastAsia"/>
        </w:rPr>
        <w:t xml:space="preserve">Now use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k</m:t>
            </m:r>
          </m:sub>
        </m:sSub>
        <m:r>
          <w:rPr>
            <w:rFonts w:ascii="Cambria Math" w:eastAsiaTheme="minorEastAsia" w:hAnsi="Cambria Math"/>
          </w:rPr>
          <m:t>=0, ∀k≠i</m:t>
        </m:r>
      </m:oMath>
      <w:r>
        <w:rPr>
          <w:rFonts w:eastAsiaTheme="minorEastAsia"/>
        </w:rPr>
        <w:t xml:space="preserve"> to obtain </w:t>
      </w:r>
      <m:oMath>
        <m:r>
          <w:rPr>
            <w:rFonts w:ascii="Cambria Math" w:eastAsiaTheme="minorEastAsia" w:hAnsi="Cambria Math"/>
          </w:rPr>
          <m:t>dM-</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Finally, assuming </w:t>
      </w:r>
      <m:oMath>
        <m:r>
          <w:rPr>
            <w:rFonts w:ascii="Cambria Math" w:eastAsiaTheme="minorEastAsia" w:hAnsi="Cambria Math"/>
          </w:rPr>
          <m:t>dM=0</m:t>
        </m:r>
      </m:oMath>
      <w:r>
        <w:rPr>
          <w:rFonts w:eastAsiaTheme="minorEastAsia"/>
        </w:rPr>
        <w:t xml:space="preserve">, the differential of the budget constraint is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(the left-hand side shows how much the consumer saves – how much purchasing power she gains (</w:t>
      </w:r>
      <w:proofErr w:type="spellStart"/>
      <w:r>
        <w:rPr>
          <w:rFonts w:eastAsiaTheme="minorEastAsia"/>
        </w:rPr>
        <w:t>loses</w:t>
      </w:r>
      <w:proofErr w:type="spellEnd"/>
      <w:r>
        <w:rPr>
          <w:rFonts w:eastAsiaTheme="minorEastAsia"/>
        </w:rPr>
        <w:t xml:space="preserve">) – if the price of good </w:t>
      </w:r>
      <m:oMath>
        <m:r>
          <w:rPr>
            <w:rFonts w:ascii="Cambria Math" w:eastAsiaTheme="minorEastAsia" w:hAnsi="Cambria Math"/>
          </w:rPr>
          <m:t>i</m:t>
        </m:r>
      </m:oMath>
      <w:r>
        <w:rPr>
          <w:rFonts w:eastAsiaTheme="minorEastAsia"/>
        </w:rPr>
        <w:t xml:space="preserve"> drops (raises) and the quantity consumed of that good stays the same).</w:t>
      </w:r>
    </w:p>
    <w:p w14:paraId="6CCA40C8" w14:textId="77777777" w:rsidR="004F2690" w:rsidRDefault="004F2690" w:rsidP="004F2690">
      <w:pPr>
        <w:rPr>
          <w:rFonts w:asciiTheme="majorHAnsi" w:eastAsiaTheme="minorEastAsia" w:hAnsiTheme="majorHAnsi" w:cstheme="majorBidi"/>
          <w:color w:val="2F5496" w:themeColor="accent1" w:themeShade="BF"/>
          <w:sz w:val="32"/>
          <w:szCs w:val="32"/>
        </w:rPr>
      </w:pPr>
      <w:r>
        <w:rPr>
          <w:rFonts w:eastAsiaTheme="minorEastAsia"/>
        </w:rPr>
        <w:br w:type="page"/>
      </w:r>
    </w:p>
    <w:p w14:paraId="26243770" w14:textId="77777777" w:rsidR="004F2690" w:rsidRDefault="004F2690" w:rsidP="004F2690">
      <w:pPr>
        <w:pStyle w:val="Heading1"/>
        <w:rPr>
          <w:rFonts w:eastAsiaTheme="minorEastAsia"/>
        </w:rPr>
      </w:pPr>
      <w:r>
        <w:rPr>
          <w:rFonts w:eastAsiaTheme="minorEastAsia"/>
        </w:rPr>
        <w:lastRenderedPageBreak/>
        <w:t>Application: The Two-Goods Case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4"/>
        <w:gridCol w:w="5646"/>
      </w:tblGrid>
      <w:tr w:rsidR="004F2690" w14:paraId="7725877F" w14:textId="77777777" w:rsidTr="00965334">
        <w:tc>
          <w:tcPr>
            <w:tcW w:w="3780" w:type="dxa"/>
          </w:tcPr>
          <w:p w14:paraId="566F840D" w14:textId="77777777" w:rsidR="004F2690" w:rsidRDefault="004F2690" w:rsidP="00965334">
            <w:pPr>
              <w:spacing w:after="120"/>
              <w:rPr>
                <w:rFonts w:eastAsiaTheme="minorEastAsia"/>
              </w:rPr>
            </w:pPr>
            <w:r>
              <w:rPr>
                <w:rFonts w:eastAsiaTheme="minorEastAsia"/>
              </w:rPr>
              <w:t>The FONC are:</w:t>
            </w:r>
          </w:p>
          <w:p w14:paraId="0F29C1B0" w14:textId="77777777" w:rsidR="004F2690"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w:p>
          <w:p w14:paraId="4FF8440B" w14:textId="77777777" w:rsidR="004F2690"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0257424D" w14:textId="77777777" w:rsidR="004F2690" w:rsidRDefault="004F2690" w:rsidP="00965334">
            <w:pPr>
              <w:spacing w:after="120"/>
              <w:rPr>
                <w:rFonts w:eastAsiaTheme="minorEastAsia"/>
              </w:rPr>
            </w:pPr>
            <m:oMath>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tc>
        <w:tc>
          <w:tcPr>
            <w:tcW w:w="5750" w:type="dxa"/>
          </w:tcPr>
          <w:p w14:paraId="68973174" w14:textId="77777777" w:rsidR="004F2690" w:rsidRDefault="004F2690" w:rsidP="00965334">
            <w:pPr>
              <w:spacing w:after="120"/>
              <w:rPr>
                <w:rFonts w:eastAsiaTheme="minorEastAsia"/>
              </w:rPr>
            </w:pPr>
            <w:r>
              <w:rPr>
                <w:rFonts w:eastAsiaTheme="minorEastAsia"/>
              </w:rPr>
              <w:t>The total derivatives of the FONC are:</w:t>
            </w:r>
          </w:p>
          <w:p w14:paraId="0B5112CD" w14:textId="77777777" w:rsidR="004F2690" w:rsidRPr="008524F7"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w:p>
          <w:p w14:paraId="404AFCEB" w14:textId="77777777" w:rsidR="004F2690" w:rsidRPr="008524F7"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17D590ED" w14:textId="77777777" w:rsidR="004F2690" w:rsidRDefault="004F2690" w:rsidP="00965334">
            <w:pPr>
              <w:spacing w:after="120"/>
              <w:rPr>
                <w:rFonts w:eastAsiaTheme="minorEastAsia"/>
              </w:rPr>
            </w:p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2</m:t>
                  </m:r>
                </m:sub>
              </m:sSub>
              <m:r>
                <w:rPr>
                  <w:rFonts w:ascii="Cambria Math" w:eastAsiaTheme="minorEastAsia" w:hAnsi="Cambria Math"/>
                </w:rPr>
                <m:t>-0dλ-</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2</m:t>
                  </m:r>
                </m:sub>
              </m:sSub>
              <m:r>
                <w:rPr>
                  <w:rFonts w:ascii="Cambria Math" w:eastAsiaTheme="minorEastAsia" w:hAnsi="Cambria Math"/>
                </w:rPr>
                <m:t>+dM=0</m:t>
              </m:r>
            </m:oMath>
            <w:r>
              <w:rPr>
                <w:rFonts w:eastAsiaTheme="minorEastAsia"/>
              </w:rPr>
              <w:t xml:space="preserve"> </w:t>
            </w:r>
          </w:p>
        </w:tc>
      </w:tr>
    </w:tbl>
    <w:p w14:paraId="75CC0433" w14:textId="77777777" w:rsidR="004F2690" w:rsidRDefault="004F2690" w:rsidP="004F2690">
      <w:pPr>
        <w:spacing w:after="120" w:line="240" w:lineRule="auto"/>
        <w:rPr>
          <w:rFonts w:eastAsiaTheme="minorEastAsia"/>
        </w:rPr>
      </w:pPr>
      <w:r>
        <w:rPr>
          <w:rFonts w:eastAsiaTheme="minorEastAsia"/>
        </w:rPr>
        <w:t>In the two-goods case the bordered Hessian is:</w:t>
      </w:r>
    </w:p>
    <w:p w14:paraId="2ECA1C7A" w14:textId="77777777" w:rsidR="004F2690" w:rsidRDefault="004F2690" w:rsidP="004F2690">
      <w:pPr>
        <w:spacing w:after="120" w:line="240" w:lineRule="auto"/>
        <w:rPr>
          <w:rFonts w:eastAsiaTheme="minorEastAsia"/>
        </w:rPr>
      </w:pPr>
      <m:oMath>
        <m:r>
          <w:rPr>
            <w:rFonts w:ascii="Cambria Math" w:eastAsiaTheme="minorEastAsia" w:hAnsi="Cambria Math"/>
          </w:rPr>
          <m:t>BH=</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e>
                  <m:r>
                    <w:rPr>
                      <w:rFonts w:ascii="Cambria Math" w:eastAsiaTheme="minorEastAsia" w:hAnsi="Cambria Math"/>
                    </w:rPr>
                    <m:t>0</m:t>
                  </m:r>
                </m:e>
              </m:mr>
            </m:m>
          </m:e>
        </m:d>
      </m:oMath>
      <w:r>
        <w:rPr>
          <w:rFonts w:eastAsiaTheme="minorEastAsia"/>
        </w:rPr>
        <w:t xml:space="preserve">. </w:t>
      </w:r>
      <m:oMath>
        <m:r>
          <w:rPr>
            <w:rFonts w:ascii="Cambria Math" w:eastAsiaTheme="minorEastAsia" w:hAnsi="Cambria Math"/>
          </w:rPr>
          <m:t>BH</m:t>
        </m:r>
      </m:oMath>
      <w:r>
        <w:rPr>
          <w:rFonts w:eastAsiaTheme="minorEastAsia"/>
        </w:rPr>
        <w:t xml:space="preserve"> is symmetric because </w:t>
      </w: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21</m:t>
            </m:r>
          </m:sub>
        </m:sSub>
      </m:oMath>
      <w:r>
        <w:rPr>
          <w:rFonts w:eastAsiaTheme="minorEastAsia"/>
        </w:rPr>
        <w:t xml:space="preserve">. </w:t>
      </w:r>
    </w:p>
    <w:p w14:paraId="1AB34937" w14:textId="77777777" w:rsidR="004F2690" w:rsidRDefault="004F2690" w:rsidP="004F2690">
      <w:pPr>
        <w:spacing w:after="120" w:line="240" w:lineRule="auto"/>
        <w:rPr>
          <w:rFonts w:eastAsiaTheme="minorEastAsia"/>
        </w:rPr>
      </w:pPr>
      <w:r>
        <w:rPr>
          <w:rFonts w:eastAsiaTheme="minorEastAsia"/>
        </w:rPr>
        <w:t xml:space="preserve">If </w:t>
      </w:r>
      <m:oMath>
        <m:r>
          <w:rPr>
            <w:rFonts w:ascii="Cambria Math" w:eastAsiaTheme="minorEastAsia" w:hAnsi="Cambria Math"/>
          </w:rPr>
          <m:t>U</m:t>
        </m:r>
      </m:oMath>
      <w:r>
        <w:rPr>
          <w:rFonts w:eastAsiaTheme="minorEastAsia"/>
        </w:rPr>
        <w:t xml:space="preserve"> is quasi-concave and </w:t>
      </w:r>
      <m:oMath>
        <m:r>
          <w:rPr>
            <w:rFonts w:ascii="Cambria Math" w:eastAsiaTheme="minorEastAsia" w:hAnsi="Cambria Math"/>
          </w:rPr>
          <m:t>BH</m:t>
        </m:r>
      </m:oMath>
      <w:r>
        <w:rPr>
          <w:rFonts w:eastAsiaTheme="minorEastAsia"/>
        </w:rPr>
        <w:t xml:space="preserve"> has full rank, then </w:t>
      </w:r>
      <m:oMath>
        <m:d>
          <m:dPr>
            <m:begChr m:val="|"/>
            <m:endChr m:val="|"/>
            <m:ctrlPr>
              <w:rPr>
                <w:rFonts w:ascii="Cambria Math" w:eastAsiaTheme="minorEastAsia" w:hAnsi="Cambria Math"/>
                <w:i/>
              </w:rPr>
            </m:ctrlPr>
          </m:dPr>
          <m:e>
            <m:r>
              <w:rPr>
                <w:rFonts w:ascii="Cambria Math" w:eastAsiaTheme="minorEastAsia" w:hAnsi="Cambria Math"/>
              </w:rPr>
              <m:t>BH</m:t>
            </m:r>
          </m:e>
        </m:d>
        <m:r>
          <w:rPr>
            <w:rFonts w:ascii="Cambria Math" w:eastAsiaTheme="minorEastAsia" w:hAnsi="Cambria Math"/>
          </w:rPr>
          <m:t>&gt;0</m:t>
        </m:r>
      </m:oMath>
      <w:r>
        <w:rPr>
          <w:rFonts w:eastAsiaTheme="minorEastAsia"/>
        </w:rPr>
        <w:t xml:space="preserve">. </w:t>
      </w:r>
    </w:p>
    <w:p w14:paraId="6B0C9519"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BH</m:t>
            </m:r>
          </m:e>
        </m:d>
        <m:r>
          <w:rPr>
            <w:rFonts w:ascii="Cambria Math" w:eastAsiaTheme="minorEastAsia" w:hAnsi="Cambria Math"/>
          </w:rPr>
          <m:t>=2</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U</m:t>
            </m:r>
          </m:e>
          <m:sub>
            <m:r>
              <w:rPr>
                <w:rFonts w:ascii="Cambria Math" w:eastAsiaTheme="minorEastAsia" w:hAnsi="Cambria Math"/>
              </w:rPr>
              <m:t>12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1</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2</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11</m:t>
            </m:r>
          </m:sub>
        </m:sSub>
      </m:oMath>
      <w:r>
        <w:rPr>
          <w:rFonts w:eastAsiaTheme="minorEastAsia"/>
        </w:rPr>
        <w:t>.</w:t>
      </w:r>
    </w:p>
    <w:p w14:paraId="5CC0E348"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11</m:t>
                      </m:r>
                    </m:sub>
                  </m:sSub>
                </m:e>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21</m:t>
                      </m:r>
                    </m:sub>
                  </m:sSub>
                </m:e>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e>
                  <m:r>
                    <w:rPr>
                      <w:rFonts w:ascii="Cambria Math" w:eastAsiaTheme="minorEastAsia" w:hAnsi="Cambria Math"/>
                    </w:rPr>
                    <m:t>0</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2</m:t>
                      </m:r>
                    </m:sub>
                  </m:sSub>
                </m:e>
              </m:mr>
              <m:mr>
                <m:e>
                  <m:r>
                    <w:rPr>
                      <w:rFonts w:ascii="Cambria Math" w:eastAsiaTheme="minorEastAsia" w:hAnsi="Cambria Math"/>
                    </w:rPr>
                    <m:t>dλ</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e>
              </m:m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2</m:t>
                      </m:r>
                    </m:sub>
                  </m:sSub>
                  <m:r>
                    <w:rPr>
                      <w:rFonts w:ascii="Cambria Math" w:eastAsiaTheme="minorEastAsia" w:hAnsi="Cambria Math"/>
                    </w:rPr>
                    <m:t>-dM</m:t>
                  </m:r>
                </m:e>
              </m:mr>
            </m:m>
          </m:e>
        </m:d>
      </m:oMath>
      <w:r>
        <w:rPr>
          <w:rFonts w:eastAsiaTheme="minorEastAsia"/>
        </w:rPr>
        <w:t xml:space="preserve"> </w:t>
      </w:r>
    </w:p>
    <w:p w14:paraId="6EDC1D17" w14:textId="77777777" w:rsidR="004F2690" w:rsidRDefault="004F2690" w:rsidP="004F2690">
      <w:pPr>
        <w:spacing w:after="120" w:line="240" w:lineRule="auto"/>
        <w:rPr>
          <w:rFonts w:eastAsiaTheme="minorEastAsia"/>
        </w:rPr>
      </w:pPr>
      <m:oMath>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BH</m:t>
                </m:r>
              </m:e>
            </m:d>
          </m:den>
        </m:f>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e>
                      <m:r>
                        <w:rPr>
                          <w:rFonts w:ascii="Cambria Math" w:eastAsiaTheme="minorEastAsia" w:hAnsi="Cambria Math"/>
                        </w:rPr>
                        <m:t>0</m:t>
                      </m:r>
                    </m:e>
                  </m:mr>
                </m:m>
              </m:e>
            </m:d>
            <m:sSub>
              <m:sSubPr>
                <m:ctrlPr>
                  <w:rPr>
                    <w:rFonts w:ascii="Cambria Math" w:eastAsiaTheme="minorEastAsia" w:hAnsi="Cambria Math"/>
                    <w:i/>
                  </w:rPr>
                </m:ctrlPr>
              </m:sSubPr>
              <m:e>
                <m:r>
                  <w:rPr>
                    <w:rFonts w:ascii="Cambria Math" w:eastAsiaTheme="minorEastAsia" w:hAnsi="Cambria Math"/>
                  </w:rPr>
                  <m:t>λdP</m:t>
                </m:r>
              </m:e>
              <m:sub>
                <m:r>
                  <w:rPr>
                    <w:rFonts w:ascii="Cambria Math" w:eastAsiaTheme="minorEastAsia" w:hAnsi="Cambria Math"/>
                  </w:rPr>
                  <m:t>1</m:t>
                </m:r>
              </m:sub>
            </m:sSub>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e>
                      <m:r>
                        <w:rPr>
                          <w:rFonts w:ascii="Cambria Math" w:eastAsiaTheme="minorEastAsia" w:hAnsi="Cambria Math"/>
                        </w:rPr>
                        <m:t>0</m:t>
                      </m:r>
                    </m:e>
                  </m:mr>
                </m:m>
              </m:e>
            </m:d>
            <m:sSub>
              <m:sSubPr>
                <m:ctrlPr>
                  <w:rPr>
                    <w:rFonts w:ascii="Cambria Math" w:eastAsiaTheme="minorEastAsia" w:hAnsi="Cambria Math"/>
                    <w:i/>
                  </w:rPr>
                </m:ctrlPr>
              </m:sSubPr>
              <m:e>
                <m:r>
                  <w:rPr>
                    <w:rFonts w:ascii="Cambria Math" w:eastAsiaTheme="minorEastAsia" w:hAnsi="Cambria Math"/>
                  </w:rPr>
                  <m:t>λdP</m:t>
                </m:r>
              </m:e>
              <m:sub>
                <m:r>
                  <w:rPr>
                    <w:rFonts w:ascii="Cambria Math" w:eastAsiaTheme="minorEastAsia" w:hAnsi="Cambria Math"/>
                  </w:rPr>
                  <m:t>2</m:t>
                </m:r>
              </m:sub>
            </m:sSub>
          </m:e>
        </m:d>
        <m:r>
          <w:rPr>
            <w:rFonts w:ascii="Cambria Math" w:eastAsiaTheme="minorEastAsia" w:hAnsi="Cambria Math"/>
          </w:rPr>
          <m:t>-</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
              </m:e>
            </m:d>
          </m:num>
          <m:den>
            <m:d>
              <m:dPr>
                <m:begChr m:val="|"/>
                <m:endChr m:val="|"/>
                <m:ctrlPr>
                  <w:rPr>
                    <w:rFonts w:ascii="Cambria Math" w:eastAsiaTheme="minorEastAsia" w:hAnsi="Cambria Math"/>
                    <w:i/>
                  </w:rPr>
                </m:ctrlPr>
              </m:dPr>
              <m:e>
                <m:r>
                  <w:rPr>
                    <w:rFonts w:ascii="Cambria Math" w:eastAsiaTheme="minorEastAsia" w:hAnsi="Cambria Math"/>
                  </w:rPr>
                  <m:t>BH</m:t>
                </m:r>
              </m:e>
            </m:d>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dP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dP</m:t>
                </m:r>
              </m:e>
              <m:sub>
                <m:r>
                  <w:rPr>
                    <w:rFonts w:ascii="Cambria Math" w:eastAsiaTheme="minorEastAsia" w:hAnsi="Cambria Math"/>
                  </w:rPr>
                  <m:t>2</m:t>
                </m:r>
              </m:sub>
            </m:sSub>
            <m:r>
              <w:rPr>
                <w:rFonts w:ascii="Cambria Math" w:eastAsiaTheme="minorEastAsia" w:hAnsi="Cambria Math"/>
              </w:rPr>
              <m:t>-dM</m:t>
            </m:r>
          </m:e>
        </m:d>
      </m:oMath>
      <w:r>
        <w:rPr>
          <w:rFonts w:eastAsiaTheme="minorEastAsia"/>
        </w:rPr>
        <w:t>.</w:t>
      </w:r>
    </w:p>
    <w:p w14:paraId="0D54F6B1" w14:textId="77777777" w:rsidR="004F2690" w:rsidRDefault="004F2690" w:rsidP="004F2690">
      <w:pPr>
        <w:spacing w:after="120" w:line="240" w:lineRule="auto"/>
        <w:rPr>
          <w:rFonts w:eastAsiaTheme="minorEastAsia"/>
        </w:rPr>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dM=0</m:t>
        </m:r>
      </m:oMath>
      <w:r>
        <w:rPr>
          <w:rFonts w:eastAsiaTheme="minorEastAsia"/>
        </w:rPr>
        <w:t xml:space="preserve">, then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BH</m:t>
                </m:r>
              </m:e>
            </m:d>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e>
                  <m:r>
                    <w:rPr>
                      <w:rFonts w:ascii="Cambria Math" w:eastAsiaTheme="minorEastAsia" w:hAnsi="Cambria Math"/>
                    </w:rPr>
                    <m:t>0</m:t>
                  </m:r>
                </m:e>
              </m:mr>
            </m:m>
          </m:e>
        </m:d>
        <m:r>
          <w:rPr>
            <w:rFonts w:ascii="Cambria Math" w:eastAsiaTheme="minorEastAsia" w:hAnsi="Cambria Math"/>
          </w:rPr>
          <m:t>λ-</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d>
              <m:dPr>
                <m:begChr m:val="|"/>
                <m:endChr m:val="|"/>
                <m:ctrlPr>
                  <w:rPr>
                    <w:rFonts w:ascii="Cambria Math" w:eastAsiaTheme="minorEastAsia" w:hAnsi="Cambria Math"/>
                    <w:i/>
                  </w:rPr>
                </m:ctrlPr>
              </m:dPr>
              <m:e>
                <m:r>
                  <w:rPr>
                    <w:rFonts w:ascii="Cambria Math" w:eastAsiaTheme="minorEastAsia" w:hAnsi="Cambria Math"/>
                  </w:rPr>
                  <m:t>BH</m:t>
                </m:r>
              </m:e>
            </m:d>
          </m:den>
        </m:f>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e>
              </m:mr>
            </m:m>
          </m:e>
        </m:d>
      </m:oMath>
      <w:r>
        <w:rPr>
          <w:rFonts w:eastAsiaTheme="minorEastAsia"/>
        </w:rPr>
        <w:t>.</w:t>
      </w:r>
    </w:p>
    <w:p w14:paraId="0F88972E"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2</m:t>
                </m:r>
              </m:sub>
              <m:sup>
                <m:r>
                  <w:rPr>
                    <w:rFonts w:ascii="Cambria Math" w:eastAsiaTheme="minorEastAsia" w:hAnsi="Cambria Math"/>
                  </w:rPr>
                  <m:t>2</m:t>
                </m:r>
              </m:sup>
            </m:sSubSup>
          </m:num>
          <m:den>
            <m:d>
              <m:dPr>
                <m:begChr m:val="|"/>
                <m:endChr m:val="|"/>
                <m:ctrlPr>
                  <w:rPr>
                    <w:rFonts w:ascii="Cambria Math" w:eastAsiaTheme="minorEastAsia" w:hAnsi="Cambria Math"/>
                    <w:i/>
                  </w:rPr>
                </m:ctrlPr>
              </m:dPr>
              <m:e>
                <m:r>
                  <w:rPr>
                    <w:rFonts w:ascii="Cambria Math" w:eastAsiaTheme="minorEastAsia" w:hAnsi="Cambria Math"/>
                  </w:rPr>
                  <m:t>BH</m:t>
                </m:r>
              </m:e>
            </m:d>
          </m:den>
        </m:f>
        <m:r>
          <w:rPr>
            <w:rFonts w:ascii="Cambria Math" w:eastAsiaTheme="minorEastAsia" w:hAnsi="Cambria Math"/>
          </w:rPr>
          <m:t>λ+</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d>
              <m:dPr>
                <m:begChr m:val="|"/>
                <m:endChr m:val="|"/>
                <m:ctrlPr>
                  <w:rPr>
                    <w:rFonts w:ascii="Cambria Math" w:eastAsiaTheme="minorEastAsia" w:hAnsi="Cambria Math"/>
                    <w:i/>
                  </w:rPr>
                </m:ctrlPr>
              </m:dPr>
              <m:e>
                <m:r>
                  <w:rPr>
                    <w:rFonts w:ascii="Cambria Math" w:eastAsiaTheme="minorEastAsia" w:hAnsi="Cambria Math"/>
                  </w:rPr>
                  <m:t>BH</m:t>
                </m:r>
              </m:e>
            </m:d>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22</m:t>
                </m:r>
              </m:sub>
            </m:sSub>
          </m:e>
        </m:d>
      </m:oMath>
      <w:r>
        <w:rPr>
          <w:rFonts w:eastAsiaTheme="minorEastAsia"/>
        </w:rPr>
        <w:t>. The first is the income effect and the second part the substitution effect.</w:t>
      </w:r>
    </w:p>
    <w:p w14:paraId="061C8001" w14:textId="77777777" w:rsidR="004F2690" w:rsidRDefault="004F2690" w:rsidP="004F2690">
      <w:pPr>
        <w:pStyle w:val="Heading1"/>
        <w:rPr>
          <w:rFonts w:eastAsiaTheme="minorEastAsia"/>
        </w:rPr>
      </w:pPr>
      <w:r>
        <w:rPr>
          <w:rFonts w:eastAsiaTheme="minorEastAsia"/>
        </w:rPr>
        <w:t>Exercise 26</w:t>
      </w:r>
    </w:p>
    <w:p w14:paraId="0E6753FF" w14:textId="77777777" w:rsidR="004F2690" w:rsidRDefault="004F2690" w:rsidP="004F2690">
      <w:pPr>
        <w:spacing w:after="120" w:line="240" w:lineRule="auto"/>
        <w:rPr>
          <w:rFonts w:eastAsiaTheme="minorEastAsia"/>
        </w:rPr>
      </w:pPr>
      <w:r>
        <w:rPr>
          <w:rFonts w:eastAsiaTheme="minorEastAsia"/>
        </w:rPr>
        <w:t xml:space="preserve">For the two-good case, graph the utility maximizing choice. Now reduce the price of </w:t>
      </w:r>
      <m:oMath>
        <m:r>
          <w:rPr>
            <w:rFonts w:ascii="Cambria Math" w:eastAsiaTheme="minorEastAsia" w:hAnsi="Cambria Math"/>
          </w:rPr>
          <m:t>x</m:t>
        </m:r>
      </m:oMath>
      <w:r>
        <w:rPr>
          <w:rFonts w:eastAsiaTheme="minorEastAsia"/>
        </w:rPr>
        <w:t xml:space="preserve"> holding the price of </w:t>
      </w:r>
      <m:oMath>
        <m:r>
          <w:rPr>
            <w:rFonts w:ascii="Cambria Math" w:eastAsiaTheme="minorEastAsia" w:hAnsi="Cambria Math"/>
          </w:rPr>
          <m:t>y</m:t>
        </m:r>
      </m:oMath>
      <w:r>
        <w:rPr>
          <w:rFonts w:eastAsiaTheme="minorEastAsia"/>
        </w:rPr>
        <w:t xml:space="preserve"> and income constant. Find the new utility maximizing choice. The difference between these two utility maximizing choice is the change in quantity demanded. Now, by geometrical means, find the income and substitution effects. Consult an intermediate level textbook if necessary.</w:t>
      </w:r>
    </w:p>
    <w:p w14:paraId="2D0E28DE" w14:textId="77777777" w:rsidR="004F2690" w:rsidRPr="006A03EB" w:rsidRDefault="004F2690" w:rsidP="004F2690">
      <w:pPr>
        <w:spacing w:after="120" w:line="240" w:lineRule="auto"/>
        <w:rPr>
          <w:rFonts w:eastAsiaTheme="minorEastAsia"/>
          <w:b/>
        </w:rPr>
      </w:pPr>
      <w:r w:rsidRPr="006A03EB">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421"/>
      </w:tblGrid>
      <w:tr w:rsidR="004F2690" w14:paraId="57239EEE" w14:textId="77777777" w:rsidTr="00965334">
        <w:tc>
          <w:tcPr>
            <w:tcW w:w="4765" w:type="dxa"/>
          </w:tcPr>
          <w:p w14:paraId="13428E37" w14:textId="77777777" w:rsidR="004F2690" w:rsidRDefault="004F2690" w:rsidP="00965334">
            <w:pPr>
              <w:spacing w:after="120"/>
              <w:rPr>
                <w:rFonts w:eastAsiaTheme="minorEastAsia"/>
              </w:rPr>
            </w:pPr>
            <w:r>
              <w:rPr>
                <w:rFonts w:eastAsiaTheme="minorEastAsia"/>
                <w:noProof/>
              </w:rPr>
              <w:lastRenderedPageBreak/>
              <w:drawing>
                <wp:inline distT="0" distB="0" distL="0" distR="0" wp14:anchorId="0764EF24" wp14:editId="4636FC43">
                  <wp:extent cx="2999232" cy="240487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_9_Ex_26.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999232" cy="2404872"/>
                          </a:xfrm>
                          <a:prstGeom prst="rect">
                            <a:avLst/>
                          </a:prstGeom>
                        </pic:spPr>
                      </pic:pic>
                    </a:graphicData>
                  </a:graphic>
                </wp:inline>
              </w:drawing>
            </w:r>
          </w:p>
        </w:tc>
        <w:tc>
          <w:tcPr>
            <w:tcW w:w="4765" w:type="dxa"/>
            <w:vAlign w:val="center"/>
          </w:tcPr>
          <w:p w14:paraId="7B5684FB" w14:textId="77777777" w:rsidR="004F2690" w:rsidRDefault="004F2690" w:rsidP="00965334">
            <w:pPr>
              <w:spacing w:after="120"/>
              <w:rPr>
                <w:rFonts w:eastAsiaTheme="minorEastAsia"/>
              </w:rPr>
            </w:pPr>
            <w:r>
              <w:rPr>
                <w:rFonts w:eastAsiaTheme="minorEastAsia"/>
              </w:rPr>
              <w:t xml:space="preserve">If we hold utility constant, the substitution effect of a lower price for good </w:t>
            </w:r>
            <m:oMath>
              <m:r>
                <w:rPr>
                  <w:rFonts w:ascii="Cambria Math" w:eastAsiaTheme="minorEastAsia" w:hAnsi="Cambria Math"/>
                </w:rPr>
                <m:t>x</m:t>
              </m:r>
            </m:oMath>
            <w:r>
              <w:rPr>
                <w:rFonts w:eastAsiaTheme="minorEastAsia"/>
              </w:rPr>
              <w:t xml:space="preserve"> increases the quantity demanded of that good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m:t>
                  </m:r>
                </m:sub>
              </m:sSub>
            </m:oMath>
            <w:r>
              <w:rPr>
                <w:rFonts w:eastAsiaTheme="minorEastAsia"/>
              </w:rPr>
              <w:t xml:space="preserve">. The income effect increases it further from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m:t>
                  </m:r>
                </m:sub>
              </m:sSub>
            </m:oMath>
            <w:r>
              <w:rPr>
                <w:rFonts w:eastAsiaTheme="minorEastAsia"/>
              </w:rPr>
              <w:t xml:space="preserve">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w:t>
            </w:r>
          </w:p>
          <w:p w14:paraId="41388972" w14:textId="77777777" w:rsidR="004F2690" w:rsidRPr="00A356E6"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x0</m:t>
                  </m:r>
                </m:sub>
              </m:sSub>
              <m:r>
                <w:rPr>
                  <w:rFonts w:ascii="Cambria Math" w:eastAsiaTheme="minorEastAsia" w:hAnsi="Cambria Math"/>
                </w:rPr>
                <m:t>&gt;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x1</m:t>
                  </m:r>
                </m:sub>
              </m:sSub>
            </m:oMath>
            <w:r>
              <w:rPr>
                <w:rFonts w:eastAsiaTheme="minorEastAsia"/>
              </w:rPr>
              <w:t xml:space="preserve">. </w:t>
            </w:r>
          </w:p>
          <w:p w14:paraId="30FDA26C" w14:textId="77777777" w:rsidR="004F2690" w:rsidRDefault="004F2690" w:rsidP="00965334">
            <w:pPr>
              <w:spacing w:after="120"/>
              <w:rPr>
                <w:rFonts w:eastAsiaTheme="minorEastAsia"/>
              </w:rPr>
            </w:pPr>
            <m:oMath>
              <m:r>
                <w:rPr>
                  <w:rFonts w:ascii="Cambria Math" w:eastAsiaTheme="minorEastAsia" w:hAnsi="Cambria Math"/>
                </w:rPr>
                <m:t>M</m:t>
              </m:r>
            </m:oMath>
            <w:r>
              <w:rPr>
                <w:rFonts w:eastAsiaTheme="minorEastAsia"/>
              </w:rPr>
              <w:t xml:space="preserve"> is the total budget.</w:t>
            </w:r>
          </w:p>
          <w:p w14:paraId="0D4CD211" w14:textId="77777777" w:rsidR="004F2690" w:rsidRDefault="004F2690" w:rsidP="00965334">
            <w:pPr>
              <w:spacing w:after="120"/>
              <w:rPr>
                <w:rFonts w:eastAsiaTheme="minorEastAsia"/>
              </w:rPr>
            </w:pPr>
            <w:r>
              <w:rPr>
                <w:rFonts w:eastAsiaTheme="minorEastAsia"/>
              </w:rPr>
              <w:t xml:space="preserve">For the other good, the substitution effect of a lower price for good </w:t>
            </w:r>
            <m:oMath>
              <m:r>
                <w:rPr>
                  <w:rFonts w:ascii="Cambria Math" w:eastAsiaTheme="minorEastAsia" w:hAnsi="Cambria Math"/>
                </w:rPr>
                <m:t>x</m:t>
              </m:r>
            </m:oMath>
            <w:r>
              <w:rPr>
                <w:rFonts w:eastAsiaTheme="minorEastAsia"/>
              </w:rPr>
              <w:t xml:space="preserve"> reduces the quantity demanded from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oMath>
            <w:r>
              <w:rPr>
                <w:rFonts w:eastAsiaTheme="minorEastAsia"/>
              </w:rPr>
              <w:t xml:space="preserve"> to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C</m:t>
                  </m:r>
                </m:sub>
              </m:sSub>
            </m:oMath>
            <w:r>
              <w:rPr>
                <w:rFonts w:eastAsiaTheme="minorEastAsia"/>
              </w:rPr>
              <w:t xml:space="preserve">, and the income effect increases the quantity demanded from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C</m:t>
                  </m:r>
                </m:sub>
              </m:sSub>
            </m:oMath>
            <w:r>
              <w:rPr>
                <w:rFonts w:eastAsiaTheme="minorEastAsia"/>
              </w:rPr>
              <w:t xml:space="preserve"> to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m:t>
                  </m:r>
                </m:sub>
              </m:sSub>
            </m:oMath>
            <w:r>
              <w:rPr>
                <w:rFonts w:eastAsiaTheme="minorEastAsia"/>
              </w:rPr>
              <w:t>.</w:t>
            </w:r>
          </w:p>
        </w:tc>
      </w:tr>
    </w:tbl>
    <w:p w14:paraId="0C94F89D" w14:textId="77777777" w:rsidR="004F2690" w:rsidRDefault="004F2690" w:rsidP="004F2690">
      <w:pPr>
        <w:spacing w:after="120" w:line="240" w:lineRule="auto"/>
        <w:rPr>
          <w:rFonts w:eastAsiaTheme="minorEastAsia"/>
        </w:rPr>
      </w:pPr>
    </w:p>
    <w:p w14:paraId="4A1264F1" w14:textId="77777777" w:rsidR="004F2690" w:rsidRDefault="004F2690" w:rsidP="004F2690">
      <w:pPr>
        <w:pStyle w:val="Heading1"/>
        <w:rPr>
          <w:rFonts w:eastAsiaTheme="minorEastAsia"/>
        </w:rPr>
      </w:pPr>
      <w:r>
        <w:rPr>
          <w:rFonts w:eastAsiaTheme="minorEastAsia"/>
        </w:rPr>
        <w:t>Exercise 27</w:t>
      </w:r>
    </w:p>
    <w:p w14:paraId="3EB75D73" w14:textId="77777777" w:rsidR="004F2690" w:rsidRDefault="004F2690" w:rsidP="004F2690">
      <w:pPr>
        <w:spacing w:after="120" w:line="240" w:lineRule="auto"/>
        <w:rPr>
          <w:rFonts w:eastAsiaTheme="minorEastAsia"/>
        </w:rPr>
      </w:pPr>
      <w:r>
        <w:rPr>
          <w:rFonts w:eastAsiaTheme="minorEastAsia"/>
        </w:rPr>
        <w:t>For the demand functions you found in Exercise 22, find the slope of the demand, the income effect, and the substitution effect without using the method of comparative statics. How can you find these effects without doing the total differential of the first-order conditions?</w:t>
      </w:r>
    </w:p>
    <w:p w14:paraId="1B88CDD6" w14:textId="77777777" w:rsidR="004F2690" w:rsidRPr="00A77A00" w:rsidRDefault="004F2690" w:rsidP="004F2690">
      <w:pPr>
        <w:spacing w:after="120" w:line="240" w:lineRule="auto"/>
        <w:rPr>
          <w:rFonts w:eastAsiaTheme="minorEastAsia"/>
          <w:b/>
        </w:rPr>
      </w:pPr>
      <w:r w:rsidRPr="00A77A00">
        <w:rPr>
          <w:rFonts w:eastAsiaTheme="minorEastAsia"/>
          <w:b/>
        </w:rPr>
        <w:t>Answer:</w:t>
      </w:r>
    </w:p>
    <w:p w14:paraId="6A4D4209" w14:textId="77777777" w:rsidR="004F2690" w:rsidRDefault="004F2690" w:rsidP="004F2690">
      <w:pPr>
        <w:spacing w:after="120" w:line="240" w:lineRule="auto"/>
        <w:rPr>
          <w:rFonts w:eastAsiaTheme="minorEastAsia"/>
        </w:rPr>
      </w:pPr>
      <w:r>
        <w:rPr>
          <w:rFonts w:eastAsiaTheme="minorEastAsia"/>
        </w:rPr>
        <w:t xml:space="preserve">Demand curves: </w:t>
      </w:r>
      <m:oMath>
        <m:f>
          <m:fPr>
            <m:type m:val="lin"/>
            <m:ctrlPr>
              <w:rPr>
                <w:rFonts w:ascii="Cambria Math" w:eastAsiaTheme="minorEastAsia" w:hAnsi="Cambria Math"/>
                <w:i/>
              </w:rPr>
            </m:ctrlPr>
          </m:fPr>
          <m:num>
            <m:r>
              <w:rPr>
                <w:rFonts w:ascii="Cambria Math" w:eastAsiaTheme="minorEastAsia" w:hAnsi="Cambria Math"/>
              </w:rPr>
              <m:t>x=</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 xml:space="preserve">; </w:t>
      </w:r>
      <m:oMath>
        <m:f>
          <m:fPr>
            <m:type m:val="lin"/>
            <m:ctrlPr>
              <w:rPr>
                <w:rFonts w:ascii="Cambria Math" w:eastAsiaTheme="minorEastAsia" w:hAnsi="Cambria Math"/>
                <w:i/>
              </w:rPr>
            </m:ctrlPr>
          </m:fPr>
          <m:num>
            <m:r>
              <w:rPr>
                <w:rFonts w:ascii="Cambria Math" w:eastAsiaTheme="minorEastAsia" w:hAnsi="Cambria Math"/>
              </w:rPr>
              <m:t>y=</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p>
    <w:p w14:paraId="30EB556C" w14:textId="77777777" w:rsidR="004F2690" w:rsidRDefault="004F2690" w:rsidP="004F2690">
      <w:pPr>
        <w:spacing w:after="120" w:line="240" w:lineRule="auto"/>
        <w:rPr>
          <w:rFonts w:eastAsiaTheme="minorEastAsia"/>
        </w:rPr>
      </w:pPr>
      <w:r>
        <w:rPr>
          <w:rFonts w:eastAsiaTheme="minorEastAsia"/>
        </w:rPr>
        <w:t xml:space="preserve">Slope of demand for </w:t>
      </w:r>
      <m:oMath>
        <m:f>
          <m:fPr>
            <m:type m:val="lin"/>
            <m:ctrlPr>
              <w:rPr>
                <w:rFonts w:ascii="Cambria Math" w:eastAsiaTheme="minorEastAsia" w:hAnsi="Cambria Math"/>
                <w:i/>
              </w:rPr>
            </m:ctrlPr>
          </m:fPr>
          <m:num>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num>
          <m:den>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x</m:t>
                </m:r>
              </m:sub>
              <m:sup>
                <m:r>
                  <w:rPr>
                    <w:rFonts w:ascii="Cambria Math" w:eastAsiaTheme="minorEastAsia" w:hAnsi="Cambria Math"/>
                  </w:rPr>
                  <m:t>2</m:t>
                </m:r>
              </m:sup>
            </m:sSubSup>
          </m:den>
        </m:f>
      </m:oMath>
      <w:r>
        <w:rPr>
          <w:rFonts w:eastAsiaTheme="minorEastAsia"/>
        </w:rPr>
        <w:t xml:space="preserve"> and slope of demand for </w:t>
      </w:r>
      <m:oMath>
        <m:f>
          <m:fPr>
            <m:type m:val="lin"/>
            <m:ctrlPr>
              <w:rPr>
                <w:rFonts w:ascii="Cambria Math" w:eastAsiaTheme="minorEastAsia" w:hAnsi="Cambria Math"/>
                <w:i/>
              </w:rPr>
            </m:ctrlPr>
          </m:fPr>
          <m:num>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dy</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num>
          <m:den>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2</m:t>
                </m:r>
              </m:sup>
            </m:sSubSup>
          </m:den>
        </m:f>
      </m:oMath>
    </w:p>
    <w:p w14:paraId="4F38D744" w14:textId="77777777" w:rsidR="004F2690" w:rsidRDefault="004F2690" w:rsidP="004F2690">
      <w:pPr>
        <w:spacing w:after="120" w:line="240" w:lineRule="auto"/>
        <w:rPr>
          <w:rFonts w:eastAsiaTheme="minorEastAsia"/>
        </w:rPr>
      </w:pPr>
      <w:r>
        <w:rPr>
          <w:rFonts w:eastAsiaTheme="minorEastAsia"/>
        </w:rPr>
        <w:t xml:space="preserve">The demand functions show that demand depends only on the budget and the good’s own price. Therefore, we can use budget constraint to obtain the income effect: from </w:t>
      </w:r>
      <m:oMath>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oMath>
      <w:r>
        <w:rPr>
          <w:rFonts w:eastAsiaTheme="minorEastAsia"/>
        </w:rPr>
        <w:t xml:space="preserve"> follows that the income effects of a price change are, respectively: </w:t>
      </w:r>
      <m:oMath>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x</m:t>
        </m:r>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-λdP</m:t>
            </m:r>
          </m:e>
          <m:sub>
            <m:r>
              <w:rPr>
                <w:rFonts w:ascii="Cambria Math" w:eastAsiaTheme="minorEastAsia" w:hAnsi="Cambria Math"/>
              </w:rPr>
              <m:t>y</m:t>
            </m:r>
          </m:sub>
        </m:sSub>
        <m:r>
          <w:rPr>
            <w:rFonts w:ascii="Cambria Math" w:eastAsiaTheme="minorEastAsia" w:hAnsi="Cambria Math"/>
          </w:rPr>
          <m:t>y</m:t>
        </m:r>
      </m:oMath>
      <w:r>
        <w:rPr>
          <w:rFonts w:eastAsiaTheme="minorEastAsia"/>
        </w:rPr>
        <w:t>. Because demand does not depend on the price of the other good, there is no substitution effect.</w:t>
      </w:r>
    </w:p>
    <w:p w14:paraId="52A72D09" w14:textId="77777777" w:rsidR="004F2690" w:rsidRDefault="004F2690" w:rsidP="004F2690">
      <w:pPr>
        <w:spacing w:after="120" w:line="240" w:lineRule="auto"/>
        <w:rPr>
          <w:rFonts w:eastAsiaTheme="minorEastAsia"/>
        </w:rPr>
      </w:pPr>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r>
          <w:rPr>
            <w:rFonts w:ascii="Cambria Math" w:eastAsiaTheme="minorEastAsia" w:hAnsi="Cambria Math"/>
          </w:rPr>
          <m:t>M</m:t>
        </m:r>
      </m:oMath>
      <w:r>
        <w:rPr>
          <w:rFonts w:eastAsiaTheme="minorEastAsia"/>
        </w:rPr>
        <w:t xml:space="preserve"> is the amount allocated to purchasing </w:t>
      </w:r>
      <m:oMath>
        <m:r>
          <w:rPr>
            <w:rFonts w:ascii="Cambria Math" w:eastAsiaTheme="minorEastAsia" w:hAnsi="Cambria Math"/>
          </w:rPr>
          <m:t>x</m:t>
        </m:r>
      </m:oMath>
      <w:r>
        <w:rPr>
          <w:rFonts w:eastAsiaTheme="minorEastAsia"/>
        </w:rPr>
        <w:t xml:space="preserve">. It depends only on the parameters </w:t>
      </w:r>
      <m:oMath>
        <m:r>
          <w:rPr>
            <w:rFonts w:ascii="Cambria Math" w:eastAsiaTheme="minorEastAsia" w:hAnsi="Cambria Math"/>
          </w:rPr>
          <m:t>a, b</m:t>
        </m:r>
      </m:oMath>
      <w:r>
        <w:rPr>
          <w:rFonts w:eastAsiaTheme="minorEastAsia"/>
        </w:rPr>
        <w:t xml:space="preserve">. </w:t>
      </w:r>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r>
          <w:rPr>
            <w:rFonts w:ascii="Cambria Math" w:eastAsiaTheme="minorEastAsia" w:hAnsi="Cambria Math"/>
          </w:rPr>
          <m:t>M</m:t>
        </m:r>
      </m:oMath>
      <w:r>
        <w:rPr>
          <w:rFonts w:eastAsiaTheme="minorEastAsia"/>
        </w:rPr>
        <w:t xml:space="preserve"> is the amount allocated to purchasing </w:t>
      </w:r>
      <m:oMath>
        <m:r>
          <w:rPr>
            <w:rFonts w:ascii="Cambria Math" w:eastAsiaTheme="minorEastAsia" w:hAnsi="Cambria Math"/>
          </w:rPr>
          <m:t>y</m:t>
        </m:r>
      </m:oMath>
      <w:r>
        <w:rPr>
          <w:rFonts w:eastAsiaTheme="minorEastAsia"/>
        </w:rPr>
        <w:t>.</w:t>
      </w:r>
    </w:p>
    <w:p w14:paraId="72778A3C" w14:textId="77777777" w:rsidR="004F2690" w:rsidRDefault="004F2690" w:rsidP="004F2690">
      <w:pPr>
        <w:spacing w:after="120" w:line="240" w:lineRule="auto"/>
        <w:rPr>
          <w:rFonts w:eastAsiaTheme="minorEastAsia"/>
        </w:rPr>
      </w:pPr>
      <m:oMath>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r>
          <w:rPr>
            <w:rFonts w:ascii="Cambria Math" w:eastAsiaTheme="minorEastAsia" w:hAnsi="Cambria Math"/>
          </w:rPr>
          <m:t>M+</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r>
          <w:rPr>
            <w:rFonts w:ascii="Cambria Math" w:eastAsiaTheme="minorEastAsia" w:hAnsi="Cambria Math"/>
          </w:rPr>
          <m:t>M=</m:t>
        </m:r>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a+b</m:t>
            </m:r>
          </m:den>
        </m:f>
        <m:r>
          <w:rPr>
            <w:rFonts w:ascii="Cambria Math" w:eastAsiaTheme="minorEastAsia" w:hAnsi="Cambria Math"/>
          </w:rPr>
          <m:t>M=M</m:t>
        </m:r>
      </m:oMath>
      <w:r>
        <w:rPr>
          <w:rFonts w:eastAsiaTheme="minorEastAsia"/>
        </w:rPr>
        <w:t xml:space="preserve">. </w:t>
      </w:r>
    </w:p>
    <w:p w14:paraId="6EFF0313" w14:textId="77777777" w:rsidR="004F2690" w:rsidRDefault="004F2690" w:rsidP="004F2690">
      <w:pPr>
        <w:pStyle w:val="Heading1"/>
        <w:rPr>
          <w:rFonts w:eastAsiaTheme="minorEastAsia"/>
        </w:rPr>
      </w:pPr>
      <w:r>
        <w:rPr>
          <w:rFonts w:eastAsiaTheme="minorEastAsia"/>
        </w:rPr>
        <w:t>Exercise 28</w:t>
      </w:r>
    </w:p>
    <w:p w14:paraId="4825E3AB" w14:textId="77777777" w:rsidR="004F2690" w:rsidRDefault="004F2690" w:rsidP="004F2690">
      <w:pPr>
        <w:spacing w:after="120" w:line="240" w:lineRule="auto"/>
        <w:rPr>
          <w:rFonts w:eastAsiaTheme="minorEastAsia"/>
        </w:rPr>
      </w:pPr>
      <w:r>
        <w:rPr>
          <w:rFonts w:eastAsiaTheme="minorEastAsia"/>
        </w:rPr>
        <w:t>Suppose that a consumer has preferences between two goods that are perfect substitutes (what will the indifference curves look like? Can you use calculus to solve this problem?) Can you change prices such that the entire quantity demanded is due to the income effect?</w:t>
      </w:r>
    </w:p>
    <w:p w14:paraId="709BE305" w14:textId="77777777" w:rsidR="004F2690" w:rsidRPr="00105C6F" w:rsidRDefault="004F2690" w:rsidP="004F2690">
      <w:pPr>
        <w:spacing w:after="120" w:line="240" w:lineRule="auto"/>
        <w:rPr>
          <w:rFonts w:eastAsiaTheme="minorEastAsia"/>
          <w:b/>
        </w:rPr>
      </w:pPr>
      <w:r w:rsidRPr="00105C6F">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721"/>
      </w:tblGrid>
      <w:tr w:rsidR="004F2690" w14:paraId="2F73E8BE" w14:textId="77777777" w:rsidTr="00965334">
        <w:tc>
          <w:tcPr>
            <w:tcW w:w="4495" w:type="dxa"/>
          </w:tcPr>
          <w:p w14:paraId="27613718" w14:textId="77777777" w:rsidR="004F2690" w:rsidRDefault="004F2690" w:rsidP="00965334">
            <w:pPr>
              <w:spacing w:after="120"/>
              <w:rPr>
                <w:rFonts w:eastAsiaTheme="minorEastAsia"/>
              </w:rPr>
            </w:pPr>
            <w:r>
              <w:rPr>
                <w:rFonts w:eastAsiaTheme="minorEastAsia"/>
                <w:noProof/>
              </w:rPr>
              <w:lastRenderedPageBreak/>
              <w:drawing>
                <wp:inline distT="0" distB="0" distL="0" distR="0" wp14:anchorId="46787B6B" wp14:editId="172392FD">
                  <wp:extent cx="2808861" cy="2737021"/>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_9_Ex_28.png"/>
                          <pic:cNvPicPr/>
                        </pic:nvPicPr>
                        <pic:blipFill>
                          <a:blip r:embed="rId82">
                            <a:extLst>
                              <a:ext uri="{28A0092B-C50C-407E-A947-70E740481C1C}">
                                <a14:useLocalDpi xmlns:a14="http://schemas.microsoft.com/office/drawing/2010/main" val="0"/>
                              </a:ext>
                            </a:extLst>
                          </a:blip>
                          <a:stretch>
                            <a:fillRect/>
                          </a:stretch>
                        </pic:blipFill>
                        <pic:spPr>
                          <a:xfrm>
                            <a:off x="0" y="0"/>
                            <a:ext cx="2822987" cy="2750786"/>
                          </a:xfrm>
                          <a:prstGeom prst="rect">
                            <a:avLst/>
                          </a:prstGeom>
                        </pic:spPr>
                      </pic:pic>
                    </a:graphicData>
                  </a:graphic>
                </wp:inline>
              </w:drawing>
            </w:r>
          </w:p>
        </w:tc>
        <w:tc>
          <w:tcPr>
            <w:tcW w:w="5035" w:type="dxa"/>
          </w:tcPr>
          <w:p w14:paraId="578B6C5C" w14:textId="77777777" w:rsidR="004F2690" w:rsidRDefault="004F2690" w:rsidP="00965334">
            <w:pPr>
              <w:spacing w:after="120"/>
              <w:rPr>
                <w:rFonts w:eastAsiaTheme="minorEastAsia"/>
              </w:rPr>
            </w:pPr>
            <w:r>
              <w:rPr>
                <w:rFonts w:eastAsiaTheme="minorEastAsia"/>
              </w:rPr>
              <w:t>The indifference curves are straight lines.</w:t>
            </w:r>
          </w:p>
          <w:p w14:paraId="1AC8DAB1" w14:textId="77777777" w:rsidR="004F2690" w:rsidRDefault="004F2690" w:rsidP="00965334">
            <w:pPr>
              <w:spacing w:after="120"/>
              <w:rPr>
                <w:rFonts w:eastAsiaTheme="minorEastAsia"/>
              </w:rPr>
            </w:pPr>
            <w:r>
              <w:rPr>
                <w:rFonts w:eastAsiaTheme="minorEastAsia"/>
              </w:rPr>
              <w:t xml:space="preserve">The red lines are budget lines.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x2</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x1</m:t>
                  </m:r>
                </m:sub>
              </m:sSub>
            </m:oMath>
            <w:r>
              <w:rPr>
                <w:rFonts w:eastAsiaTheme="minorEastAsia"/>
              </w:rPr>
              <w:t xml:space="preserve">. Therefore, the absolute value of the slope of the line Budget 2 is less than that of line Budget 1.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oMath>
            <w:r>
              <w:rPr>
                <w:rFonts w:eastAsiaTheme="minorEastAsia"/>
              </w:rPr>
              <w:t xml:space="preserve"> stays the same and the dollar amount of the budget </w:t>
            </w:r>
            <m:oMath>
              <m:d>
                <m:dPr>
                  <m:ctrlPr>
                    <w:rPr>
                      <w:rFonts w:ascii="Cambria Math" w:eastAsiaTheme="minorEastAsia" w:hAnsi="Cambria Math"/>
                      <w:i/>
                    </w:rPr>
                  </m:ctrlPr>
                </m:dPr>
                <m:e>
                  <m:r>
                    <w:rPr>
                      <w:rFonts w:ascii="Cambria Math" w:eastAsiaTheme="minorEastAsia" w:hAnsi="Cambria Math"/>
                    </w:rPr>
                    <m:t>M</m:t>
                  </m:r>
                </m:e>
              </m:d>
            </m:oMath>
            <w:r>
              <w:rPr>
                <w:rFonts w:eastAsiaTheme="minorEastAsia"/>
              </w:rPr>
              <w:t xml:space="preserve"> also remains unchanged.</w:t>
            </w:r>
          </w:p>
          <w:p w14:paraId="267A86E7" w14:textId="77777777" w:rsidR="004F2690" w:rsidRDefault="004F2690" w:rsidP="00965334">
            <w:pPr>
              <w:spacing w:after="120"/>
              <w:rPr>
                <w:rFonts w:eastAsiaTheme="minorEastAsia"/>
              </w:rPr>
            </w:pPr>
            <w:r>
              <w:rPr>
                <w:rFonts w:eastAsiaTheme="minorEastAsia"/>
              </w:rPr>
              <w:t>The blue lines are indifference curves. They are parallel to each other.</w:t>
            </w:r>
          </w:p>
          <w:p w14:paraId="45961426" w14:textId="77777777" w:rsidR="004F2690" w:rsidRDefault="004F2690" w:rsidP="00965334">
            <w:pPr>
              <w:spacing w:after="120"/>
              <w:rPr>
                <w:rFonts w:eastAsiaTheme="minorEastAsia"/>
              </w:rPr>
            </w:pPr>
            <w:r>
              <w:rPr>
                <w:rFonts w:eastAsiaTheme="minorEastAsia"/>
              </w:rPr>
              <w:t xml:space="preserve">When the price of </w:t>
            </w:r>
            <m:oMath>
              <m:r>
                <w:rPr>
                  <w:rFonts w:ascii="Cambria Math" w:eastAsiaTheme="minorEastAsia" w:hAnsi="Cambria Math"/>
                </w:rPr>
                <m:t>x</m:t>
              </m:r>
            </m:oMath>
            <w:r>
              <w:rPr>
                <w:rFonts w:eastAsiaTheme="minorEastAsia"/>
              </w:rPr>
              <w:t xml:space="preserve"> is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x1</m:t>
                  </m:r>
                </m:sub>
              </m:sSub>
            </m:oMath>
            <w:r>
              <w:rPr>
                <w:rFonts w:eastAsiaTheme="minorEastAsia"/>
              </w:rPr>
              <w:t xml:space="preserve">, then </w:t>
            </w:r>
            <w:r w:rsidRPr="00105C6F">
              <w:rPr>
                <w:rFonts w:eastAsiaTheme="minorEastAsia"/>
                <w:b/>
              </w:rPr>
              <w:t>1</w:t>
            </w:r>
            <w:r>
              <w:rPr>
                <w:rFonts w:eastAsiaTheme="minorEastAsia"/>
              </w:rPr>
              <w:t xml:space="preserve"> shows the optimal consumption: only good </w:t>
            </w:r>
            <m:oMath>
              <m:r>
                <w:rPr>
                  <w:rFonts w:ascii="Cambria Math" w:eastAsiaTheme="minorEastAsia" w:hAnsi="Cambria Math"/>
                </w:rPr>
                <m:t>y</m:t>
              </m:r>
            </m:oMath>
            <w:r>
              <w:rPr>
                <w:rFonts w:eastAsiaTheme="minorEastAsia"/>
              </w:rPr>
              <w:t xml:space="preserve"> is purchased.</w:t>
            </w:r>
          </w:p>
          <w:p w14:paraId="298FD38B" w14:textId="77777777" w:rsidR="004F2690" w:rsidRDefault="004F2690" w:rsidP="00965334">
            <w:pPr>
              <w:spacing w:after="120"/>
              <w:rPr>
                <w:rFonts w:eastAsiaTheme="minorEastAsia"/>
              </w:rPr>
            </w:pPr>
            <w:r>
              <w:rPr>
                <w:rFonts w:eastAsiaTheme="minorEastAsia"/>
              </w:rPr>
              <w:t xml:space="preserve">When the price of </w:t>
            </w:r>
            <m:oMath>
              <m:r>
                <w:rPr>
                  <w:rFonts w:ascii="Cambria Math" w:eastAsiaTheme="minorEastAsia" w:hAnsi="Cambria Math"/>
                </w:rPr>
                <m:t>x</m:t>
              </m:r>
            </m:oMath>
            <w:r>
              <w:rPr>
                <w:rFonts w:eastAsiaTheme="minorEastAsia"/>
              </w:rPr>
              <w:t xml:space="preserve"> is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x2</m:t>
                  </m:r>
                </m:sub>
              </m:sSub>
            </m:oMath>
            <w:r>
              <w:rPr>
                <w:rFonts w:eastAsiaTheme="minorEastAsia"/>
              </w:rPr>
              <w:t xml:space="preserve">, then </w:t>
            </w:r>
            <w:r>
              <w:rPr>
                <w:rFonts w:eastAsiaTheme="minorEastAsia"/>
                <w:b/>
              </w:rPr>
              <w:t>2</w:t>
            </w:r>
            <w:r>
              <w:rPr>
                <w:rFonts w:eastAsiaTheme="minorEastAsia"/>
              </w:rPr>
              <w:t xml:space="preserve"> shows the optimal consumption: only good </w:t>
            </w:r>
            <m:oMath>
              <m:r>
                <w:rPr>
                  <w:rFonts w:ascii="Cambria Math" w:eastAsiaTheme="minorEastAsia" w:hAnsi="Cambria Math"/>
                </w:rPr>
                <m:t>x</m:t>
              </m:r>
            </m:oMath>
            <w:r>
              <w:rPr>
                <w:rFonts w:eastAsiaTheme="minorEastAsia"/>
              </w:rPr>
              <w:t xml:space="preserve"> is purchased.</w:t>
            </w:r>
          </w:p>
          <w:p w14:paraId="0DB337E4" w14:textId="77777777" w:rsidR="004F2690" w:rsidRDefault="004F2690" w:rsidP="00965334">
            <w:pPr>
              <w:spacing w:after="120"/>
              <w:rPr>
                <w:rFonts w:eastAsiaTheme="minorEastAsia"/>
              </w:rPr>
            </w:pPr>
            <w:r>
              <w:rPr>
                <w:rFonts w:eastAsiaTheme="minorEastAsia"/>
              </w:rPr>
              <w:t>Calculus cannot be used because the choices do not vary continuously as the price changes.</w:t>
            </w:r>
          </w:p>
        </w:tc>
      </w:tr>
    </w:tbl>
    <w:p w14:paraId="0CB47C5F" w14:textId="77777777" w:rsidR="004F2690" w:rsidRDefault="004F2690" w:rsidP="004F2690">
      <w:pPr>
        <w:spacing w:after="120" w:line="240" w:lineRule="auto"/>
        <w:rPr>
          <w:rFonts w:eastAsiaTheme="minorEastAsia"/>
        </w:rPr>
      </w:pPr>
      <w:r>
        <w:rPr>
          <w:rFonts w:eastAsiaTheme="minorEastAsia"/>
        </w:rPr>
        <w:t>Can you change prices such that the entire quantity demanded is due to the income effect? No, there is either no effect or the effect is entirely due to substitution.</w:t>
      </w:r>
    </w:p>
    <w:p w14:paraId="0313F699" w14:textId="77777777" w:rsidR="004F2690" w:rsidRDefault="004F2690" w:rsidP="004F2690">
      <w:r>
        <w:br w:type="page"/>
      </w:r>
    </w:p>
    <w:p w14:paraId="2FE7F3E5" w14:textId="77777777" w:rsidR="004F2690" w:rsidRDefault="004F2690" w:rsidP="004F2690">
      <w:pPr>
        <w:pStyle w:val="Heading1"/>
        <w:rPr>
          <w:rFonts w:eastAsiaTheme="minorEastAsia"/>
        </w:rPr>
      </w:pPr>
      <w:r>
        <w:rPr>
          <w:rFonts w:eastAsiaTheme="minorEastAsia"/>
        </w:rPr>
        <w:lastRenderedPageBreak/>
        <w:t>Exercise 29</w:t>
      </w:r>
    </w:p>
    <w:p w14:paraId="70846764" w14:textId="77777777" w:rsidR="004F2690" w:rsidRDefault="004F2690" w:rsidP="004F2690">
      <w:pPr>
        <w:spacing w:after="120" w:line="240" w:lineRule="auto"/>
        <w:rPr>
          <w:rFonts w:eastAsiaTheme="minorEastAsia"/>
        </w:rPr>
      </w:pPr>
      <w:r>
        <w:rPr>
          <w:rFonts w:eastAsiaTheme="minorEastAsia"/>
        </w:rPr>
        <w:t>Show that it is not possible for all goods to be inferior.</w:t>
      </w:r>
    </w:p>
    <w:p w14:paraId="227F57F3" w14:textId="77777777" w:rsidR="004F2690" w:rsidRPr="001D4902" w:rsidRDefault="004F2690" w:rsidP="004F2690">
      <w:pPr>
        <w:spacing w:after="120" w:line="240" w:lineRule="auto"/>
        <w:rPr>
          <w:rFonts w:eastAsiaTheme="minorEastAsia"/>
          <w:b/>
        </w:rPr>
      </w:pPr>
      <w:r w:rsidRPr="001D4902">
        <w:rPr>
          <w:rFonts w:eastAsiaTheme="minorEastAsia"/>
          <w:b/>
        </w:rPr>
        <w:t>Answer:</w:t>
      </w:r>
    </w:p>
    <w:p w14:paraId="0A5DB90E" w14:textId="77777777" w:rsidR="004F2690" w:rsidRDefault="004F2690" w:rsidP="004F2690">
      <w:pPr>
        <w:spacing w:after="120" w:line="240" w:lineRule="auto"/>
        <w:rPr>
          <w:rFonts w:eastAsiaTheme="minorEastAsia"/>
        </w:rPr>
      </w:pPr>
      <w:r>
        <w:rPr>
          <w:rFonts w:eastAsiaTheme="minorEastAsia"/>
        </w:rPr>
        <w:t>An inferior good is one whose consumption drops as income goes up. If all goods were inferior goods, then consumption of every good and total spending (since prices have not changed) would decrease. But this must mean that utility would also decrease, which violates the assumption of utility maximization. Alternatively, if consuming less of every good yield as higher utility, then the properties of a utility function are violated.</w:t>
      </w:r>
    </w:p>
    <w:p w14:paraId="48911545" w14:textId="77777777" w:rsidR="004F2690" w:rsidRDefault="004F2690" w:rsidP="004F2690">
      <w:pPr>
        <w:pStyle w:val="Heading1"/>
        <w:rPr>
          <w:rFonts w:eastAsiaTheme="minorEastAsia"/>
        </w:rPr>
      </w:pPr>
      <w:r>
        <w:rPr>
          <w:rFonts w:eastAsiaTheme="minorEastAsia"/>
        </w:rPr>
        <w:t>Exercise 30</w:t>
      </w:r>
    </w:p>
    <w:p w14:paraId="00E9C0FA" w14:textId="77777777" w:rsidR="004F2690" w:rsidRDefault="004F2690" w:rsidP="004F2690">
      <w:pPr>
        <w:spacing w:after="120" w:line="240" w:lineRule="auto"/>
        <w:rPr>
          <w:rFonts w:eastAsiaTheme="minorEastAsia"/>
        </w:rPr>
      </w:pPr>
      <w:r>
        <w:rPr>
          <w:rFonts w:eastAsiaTheme="minorEastAsia"/>
        </w:rPr>
        <w:t xml:space="preserve">We know that demand is homogenous of degree 0 in prices and income (Exercise 23). For the case of two goods,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with prices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oMath>
      <w:r>
        <w:rPr>
          <w:rFonts w:eastAsiaTheme="minorEastAsia"/>
        </w:rPr>
        <w:t xml:space="preserve">, and income </w:t>
      </w:r>
      <m:oMath>
        <m:r>
          <w:rPr>
            <w:rFonts w:ascii="Cambria Math" w:eastAsiaTheme="minorEastAsia" w:hAnsi="Cambria Math"/>
          </w:rPr>
          <m:t>M</m:t>
        </m:r>
      </m:oMath>
      <w:r>
        <w:rPr>
          <w:rFonts w:eastAsiaTheme="minorEastAsia"/>
        </w:rPr>
        <w:t xml:space="preserve">, apply Euler’s Theorem to the demand for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Now divide the resulting expression by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What does this tell you about the elasticities of demand?</w:t>
      </w:r>
    </w:p>
    <w:p w14:paraId="229CE02F" w14:textId="77777777" w:rsidR="004F2690" w:rsidRPr="004E7E81" w:rsidRDefault="004F2690" w:rsidP="004F2690">
      <w:pPr>
        <w:spacing w:after="120" w:line="240" w:lineRule="auto"/>
        <w:rPr>
          <w:rFonts w:eastAsiaTheme="minorEastAsia"/>
          <w:b/>
        </w:rPr>
      </w:pPr>
      <w:r w:rsidRPr="004E7E81">
        <w:rPr>
          <w:rFonts w:eastAsiaTheme="minorEastAsia"/>
          <w:b/>
        </w:rPr>
        <w:t>Answer:</w:t>
      </w:r>
    </w:p>
    <w:p w14:paraId="775128BD" w14:textId="77777777" w:rsidR="004F2690" w:rsidRDefault="004F2690" w:rsidP="004F2690">
      <w:pPr>
        <w:spacing w:after="120" w:line="240" w:lineRule="auto"/>
        <w:rPr>
          <w:rFonts w:eastAsiaTheme="minorEastAsia"/>
        </w:rPr>
      </w:pPr>
      <w:r>
        <w:rPr>
          <w:rFonts w:eastAsiaTheme="minorEastAsia"/>
        </w:rPr>
        <w:t xml:space="preserve">Applying Euler’s Theorem to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m:t>
            </m:r>
          </m:e>
        </m:d>
      </m:oMath>
      <w:r>
        <w:rPr>
          <w:rFonts w:eastAsiaTheme="minorEastAsia"/>
        </w:rPr>
        <w:t xml:space="preserve">: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∂M</m:t>
            </m:r>
          </m:den>
        </m:f>
        <m:r>
          <w:rPr>
            <w:rFonts w:ascii="Cambria Math" w:eastAsiaTheme="minorEastAsia" w:hAnsi="Cambria Math"/>
          </w:rPr>
          <m:t>M=0</m:t>
        </m:r>
      </m:oMath>
      <w:r>
        <w:rPr>
          <w:rFonts w:eastAsiaTheme="minorEastAsia"/>
        </w:rPr>
        <w:t xml:space="preserve">. Dividing by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yields:</w:t>
      </w:r>
    </w:p>
    <w:p w14:paraId="7F94D2CE"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∂M</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 xml:space="preserve">= </m:t>
        </m:r>
      </m:oMath>
      <w:r>
        <w:rPr>
          <w:rFonts w:eastAsiaTheme="minorEastAsia"/>
        </w:rPr>
        <w:t xml:space="preserve">price elasticity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oMath>
      <w:r>
        <w:rPr>
          <w:rFonts w:eastAsiaTheme="minorEastAsia"/>
        </w:rPr>
        <w:t xml:space="preserve"> cross-price elasticity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oMath>
      <w:r>
        <w:rPr>
          <w:rFonts w:eastAsiaTheme="minorEastAsia"/>
        </w:rPr>
        <w:t xml:space="preserve"> income elasticity of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w:t>
      </w:r>
    </w:p>
    <w:p w14:paraId="0B681FE7" w14:textId="77777777" w:rsidR="004F2690" w:rsidRDefault="004F2690" w:rsidP="004F2690">
      <w:pPr>
        <w:pStyle w:val="Heading1"/>
        <w:rPr>
          <w:rFonts w:eastAsiaTheme="minorEastAsia"/>
        </w:rPr>
      </w:pPr>
      <w:r>
        <w:rPr>
          <w:rFonts w:eastAsiaTheme="minorEastAsia"/>
        </w:rPr>
        <w:t>Exercise 31</w:t>
      </w:r>
    </w:p>
    <w:p w14:paraId="349C8629" w14:textId="77777777" w:rsidR="004F2690" w:rsidRDefault="004F2690" w:rsidP="004F2690">
      <w:pPr>
        <w:spacing w:after="120" w:line="240" w:lineRule="auto"/>
        <w:rPr>
          <w:rFonts w:eastAsiaTheme="minorEastAsia"/>
        </w:rPr>
      </w:pPr>
      <w:r>
        <w:rPr>
          <w:rFonts w:eastAsiaTheme="minorEastAsia"/>
        </w:rPr>
        <w:t xml:space="preserve">Suppose that the consumer has a utility function that is additively separable, that is,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+W</m:t>
        </m:r>
        <m:d>
          <m:dPr>
            <m:ctrlPr>
              <w:rPr>
                <w:rFonts w:ascii="Cambria Math" w:eastAsiaTheme="minorEastAsia" w:hAnsi="Cambria Math"/>
                <w:i/>
              </w:rPr>
            </m:ctrlPr>
          </m:dPr>
          <m:e>
            <m:r>
              <w:rPr>
                <w:rFonts w:ascii="Cambria Math" w:eastAsiaTheme="minorEastAsia" w:hAnsi="Cambria Math"/>
              </w:rPr>
              <m:t>y</m:t>
            </m:r>
          </m:e>
        </m:d>
      </m:oMath>
      <w:r>
        <w:rPr>
          <w:rFonts w:eastAsiaTheme="minorEastAsia"/>
        </w:rPr>
        <w:t>. Show that in the two-good case the income effect is positive.</w:t>
      </w:r>
    </w:p>
    <w:p w14:paraId="73D390EF" w14:textId="77777777" w:rsidR="004F2690" w:rsidRPr="00C4249B" w:rsidRDefault="004F2690" w:rsidP="004F2690">
      <w:pPr>
        <w:spacing w:after="120" w:line="240" w:lineRule="auto"/>
        <w:rPr>
          <w:rFonts w:eastAsiaTheme="minorEastAsia"/>
          <w:b/>
        </w:rPr>
      </w:pPr>
      <w:r w:rsidRPr="00C4249B">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2"/>
        <w:gridCol w:w="5648"/>
      </w:tblGrid>
      <w:tr w:rsidR="004F2690" w14:paraId="13A3A506" w14:textId="77777777" w:rsidTr="00965334">
        <w:tc>
          <w:tcPr>
            <w:tcW w:w="3780" w:type="dxa"/>
          </w:tcPr>
          <w:p w14:paraId="166C09F4" w14:textId="77777777" w:rsidR="004F2690" w:rsidRDefault="004F2690" w:rsidP="00965334">
            <w:pPr>
              <w:spacing w:after="120"/>
              <w:rPr>
                <w:rFonts w:eastAsiaTheme="minorEastAsia"/>
              </w:rPr>
            </w:pPr>
            <w:r>
              <w:rPr>
                <w:rFonts w:eastAsiaTheme="minorEastAsia"/>
              </w:rPr>
              <w:t>The FONC are:</w:t>
            </w:r>
          </w:p>
          <w:p w14:paraId="49C6831F" w14:textId="77777777" w:rsidR="004F2690"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m:t>
              </m:r>
            </m:oMath>
            <w:r>
              <w:rPr>
                <w:rFonts w:eastAsiaTheme="minorEastAsia"/>
              </w:rPr>
              <w:t xml:space="preserve"> </w:t>
            </w:r>
          </w:p>
          <w:p w14:paraId="5FA11FEA" w14:textId="77777777" w:rsidR="004F2690"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4352442D" w14:textId="77777777" w:rsidR="004F2690" w:rsidRDefault="004F2690" w:rsidP="00965334">
            <w:pPr>
              <w:spacing w:after="120"/>
              <w:rPr>
                <w:rFonts w:eastAsiaTheme="minorEastAsia"/>
              </w:rPr>
            </w:pPr>
            <m:oMath>
              <m:r>
                <w:rPr>
                  <w:rFonts w:ascii="Cambria Math" w:eastAsiaTheme="minorEastAsia" w:hAnsi="Cambria Math"/>
                </w:rPr>
                <m:t>M-x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tc>
        <w:tc>
          <w:tcPr>
            <w:tcW w:w="5750" w:type="dxa"/>
          </w:tcPr>
          <w:p w14:paraId="460E48F7" w14:textId="77777777" w:rsidR="004F2690" w:rsidRDefault="004F2690" w:rsidP="00965334">
            <w:pPr>
              <w:spacing w:after="120"/>
              <w:rPr>
                <w:rFonts w:eastAsiaTheme="minorEastAsia"/>
              </w:rPr>
            </w:pPr>
            <w:r>
              <w:rPr>
                <w:rFonts w:eastAsiaTheme="minorEastAsia"/>
              </w:rPr>
              <w:t>The total derivatives of the FONC are:</w:t>
            </w:r>
          </w:p>
          <w:p w14:paraId="2D1204AC" w14:textId="77777777" w:rsidR="004F2690" w:rsidRPr="008524F7"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xx</m:t>
                  </m:r>
                </m:sub>
              </m:sSub>
              <m:r>
                <w:rPr>
                  <w:rFonts w:ascii="Cambria Math" w:eastAsiaTheme="minorEastAsia" w:hAnsi="Cambria Math"/>
                </w:rPr>
                <m:t>dx-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=0</m:t>
              </m:r>
            </m:oMath>
            <w:r>
              <w:rPr>
                <w:rFonts w:eastAsiaTheme="minorEastAsia"/>
              </w:rPr>
              <w:t xml:space="preserve"> </w:t>
            </w:r>
          </w:p>
          <w:p w14:paraId="274A0544" w14:textId="77777777" w:rsidR="004F2690" w:rsidRPr="008524F7" w:rsidRDefault="004F2690" w:rsidP="00965334">
            <w:pPr>
              <w:spacing w:after="120"/>
              <w:rPr>
                <w:rFonts w:eastAsiaTheme="minorEastAsia"/>
              </w:rPr>
            </w:pP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r>
                <w:rPr>
                  <w:rFonts w:ascii="Cambria Math" w:eastAsiaTheme="minorEastAsia" w:hAnsi="Cambria Math"/>
                </w:rPr>
                <m:t>dy-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5DB8BFD1" w14:textId="77777777" w:rsidR="004F2690" w:rsidRDefault="004F2690" w:rsidP="00965334">
            <w:pPr>
              <w:spacing w:after="120"/>
              <w:rPr>
                <w:rFonts w:eastAsiaTheme="minorEastAsia"/>
              </w:rPr>
            </w:p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dx-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dy-x</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+dM=0</m:t>
              </m:r>
            </m:oMath>
            <w:r>
              <w:rPr>
                <w:rFonts w:eastAsiaTheme="minorEastAsia"/>
              </w:rPr>
              <w:t xml:space="preserve"> </w:t>
            </w:r>
          </w:p>
        </w:tc>
      </w:tr>
    </w:tbl>
    <w:p w14:paraId="07FE8078" w14:textId="77777777" w:rsidR="004F2690" w:rsidRDefault="004F2690" w:rsidP="004F2690">
      <w:pPr>
        <w:spacing w:after="120" w:line="240" w:lineRule="auto"/>
        <w:rPr>
          <w:rFonts w:eastAsiaTheme="minorEastAsia"/>
        </w:rPr>
      </w:pPr>
      <w:r>
        <w:rPr>
          <w:rFonts w:eastAsiaTheme="minorEastAsia"/>
        </w:rPr>
        <w:t>In the two-goods case the bordered Hessian is:</w:t>
      </w:r>
    </w:p>
    <w:p w14:paraId="4993324B" w14:textId="77777777" w:rsidR="004F2690" w:rsidRDefault="004F2690" w:rsidP="004F2690">
      <w:pPr>
        <w:spacing w:after="120" w:line="240" w:lineRule="auto"/>
        <w:rPr>
          <w:rFonts w:eastAsiaTheme="minorEastAsia"/>
        </w:rPr>
      </w:pPr>
      <m:oMath>
        <m:r>
          <w:rPr>
            <w:rFonts w:ascii="Cambria Math" w:eastAsiaTheme="minorEastAsia" w:hAnsi="Cambria Math"/>
          </w:rPr>
          <m:t>BH=</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xx</m:t>
                      </m:r>
                    </m:sub>
                  </m:sSub>
                </m:e>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m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e>
                  <m:r>
                    <w:rPr>
                      <w:rFonts w:ascii="Cambria Math" w:eastAsiaTheme="minorEastAsia" w:hAnsi="Cambria Math"/>
                    </w:rPr>
                    <m:t>0</m:t>
                  </m:r>
                </m:e>
              </m:mr>
            </m:m>
          </m:e>
        </m:d>
      </m:oMath>
      <w:r>
        <w:rPr>
          <w:rFonts w:eastAsiaTheme="minorEastAsia"/>
        </w:rPr>
        <w:t xml:space="preserve">. If </w:t>
      </w:r>
      <m:oMath>
        <m:r>
          <w:rPr>
            <w:rFonts w:ascii="Cambria Math" w:eastAsiaTheme="minorEastAsia" w:hAnsi="Cambria Math"/>
          </w:rPr>
          <m:t>U</m:t>
        </m:r>
      </m:oMath>
      <w:r>
        <w:rPr>
          <w:rFonts w:eastAsiaTheme="minorEastAsia"/>
        </w:rPr>
        <w:t xml:space="preserve"> is quasi-concave and </w:t>
      </w:r>
      <m:oMath>
        <m:r>
          <w:rPr>
            <w:rFonts w:ascii="Cambria Math" w:eastAsiaTheme="minorEastAsia" w:hAnsi="Cambria Math"/>
          </w:rPr>
          <m:t>BH</m:t>
        </m:r>
      </m:oMath>
      <w:r>
        <w:rPr>
          <w:rFonts w:eastAsiaTheme="minorEastAsia"/>
        </w:rPr>
        <w:t xml:space="preserve"> has full rank, then </w:t>
      </w:r>
      <m:oMath>
        <m:d>
          <m:dPr>
            <m:begChr m:val="|"/>
            <m:endChr m:val="|"/>
            <m:ctrlPr>
              <w:rPr>
                <w:rFonts w:ascii="Cambria Math" w:eastAsiaTheme="minorEastAsia" w:hAnsi="Cambria Math"/>
                <w:i/>
              </w:rPr>
            </m:ctrlPr>
          </m:dPr>
          <m:e>
            <m:r>
              <w:rPr>
                <w:rFonts w:ascii="Cambria Math" w:eastAsiaTheme="minorEastAsia" w:hAnsi="Cambria Math"/>
              </w:rPr>
              <m:t>BH</m:t>
            </m:r>
          </m:e>
        </m:d>
        <m:r>
          <w:rPr>
            <w:rFonts w:ascii="Cambria Math" w:eastAsiaTheme="minorEastAsia" w:hAnsi="Cambria Math"/>
          </w:rPr>
          <m:t>&gt;0</m:t>
        </m:r>
      </m:oMath>
      <w:r>
        <w:rPr>
          <w:rFonts w:eastAsiaTheme="minorEastAsia"/>
        </w:rPr>
        <w:t xml:space="preserve">. </w:t>
      </w:r>
    </w:p>
    <w:p w14:paraId="2EFD31A7"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r>
              <w:rPr>
                <w:rFonts w:ascii="Cambria Math" w:eastAsiaTheme="minorEastAsia" w:hAnsi="Cambria Math"/>
              </w:rPr>
              <m:t>BH</m:t>
            </m:r>
          </m:e>
        </m:d>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x</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xx</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2</m:t>
                </m:r>
              </m:sup>
            </m:sSubSup>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e>
        </m:d>
      </m:oMath>
      <w:r>
        <w:rPr>
          <w:rFonts w:eastAsiaTheme="minorEastAsia"/>
        </w:rPr>
        <w:t>.</w:t>
      </w:r>
    </w:p>
    <w:p w14:paraId="4266954E"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xx</m:t>
                      </m:r>
                    </m:sub>
                  </m:sSub>
                </m:e>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m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e>
                  <m:r>
                    <w:rPr>
                      <w:rFonts w:ascii="Cambria Math" w:eastAsiaTheme="minorEastAsia" w:hAnsi="Cambria Math"/>
                    </w:rPr>
                    <m:t>0</m:t>
                  </m:r>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dx</m:t>
                  </m:r>
                </m:e>
              </m:mr>
              <m:mr>
                <m:e>
                  <m:r>
                    <w:rPr>
                      <w:rFonts w:ascii="Cambria Math" w:eastAsiaTheme="minorEastAsia" w:hAnsi="Cambria Math"/>
                    </w:rPr>
                    <m:t>dy</m:t>
                  </m:r>
                </m:e>
              </m:mr>
              <m:mr>
                <m:e>
                  <m:r>
                    <w:rPr>
                      <w:rFonts w:ascii="Cambria Math" w:eastAsiaTheme="minorEastAsia" w:hAnsi="Cambria Math"/>
                    </w:rPr>
                    <m:t>dλ</m:t>
                  </m:r>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e>
              </m:m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e>
              </m:mr>
              <m:mr>
                <m:e>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-dM</m:t>
                  </m:r>
                </m:e>
              </m:mr>
            </m:m>
          </m:e>
        </m:d>
      </m:oMath>
      <w:r>
        <w:rPr>
          <w:rFonts w:eastAsiaTheme="minorEastAsia"/>
        </w:rPr>
        <w:t xml:space="preserve">. Set </w:t>
      </w:r>
      <m:oMath>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dM=0</m:t>
        </m:r>
      </m:oMath>
      <w:r>
        <w:rPr>
          <w:rFonts w:eastAsiaTheme="minorEastAsia"/>
        </w:rPr>
        <w:t xml:space="preserve"> and use Cramer’s Rule. </w:t>
      </w:r>
    </w:p>
    <w:p w14:paraId="747AAFAB" w14:textId="77777777" w:rsidR="004F2690" w:rsidRDefault="004F2690" w:rsidP="004F2690">
      <w:pPr>
        <w:spacing w:after="120" w:line="240" w:lineRule="auto"/>
        <w:rPr>
          <w:rFonts w:eastAsiaTheme="minorEastAsia"/>
        </w:rPr>
      </w:pPr>
      <m:oMath>
        <m:r>
          <w:rPr>
            <w:rFonts w:ascii="Cambria Math" w:eastAsiaTheme="minorEastAsia" w:hAnsi="Cambria Math"/>
          </w:rPr>
          <m:t>dx=</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e>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mr>
                  <m:mr>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xdP</m:t>
                          </m:r>
                        </m:e>
                        <m:sub>
                          <m:r>
                            <w:rPr>
                              <w:rFonts w:ascii="Cambria Math" w:eastAsiaTheme="minorEastAsia" w:hAnsi="Cambria Math"/>
                            </w:rPr>
                            <m:t>x</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e>
                      <m:r>
                        <w:rPr>
                          <w:rFonts w:ascii="Cambria Math" w:eastAsiaTheme="minorEastAsia" w:hAnsi="Cambria Math"/>
                        </w:rPr>
                        <m:t>0</m:t>
                      </m:r>
                    </m:e>
                  </m:mr>
                </m:m>
              </m:e>
            </m:d>
          </m:num>
          <m:den>
            <m:d>
              <m:dPr>
                <m:begChr m:val="|"/>
                <m:endChr m:val="|"/>
                <m:ctrlPr>
                  <w:rPr>
                    <w:rFonts w:ascii="Cambria Math" w:eastAsiaTheme="minorEastAsia" w:hAnsi="Cambria Math"/>
                    <w:i/>
                  </w:rPr>
                </m:ctrlPr>
              </m:dPr>
              <m:e>
                <m:r>
                  <w:rPr>
                    <w:rFonts w:ascii="Cambria Math" w:eastAsiaTheme="minorEastAsia" w:hAnsi="Cambria Math"/>
                  </w:rPr>
                  <m:t>BH</m:t>
                </m:r>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BH</m:t>
                </m:r>
              </m:e>
            </m:d>
          </m:den>
        </m:f>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sSub>
              <m:sSubPr>
                <m:ctrlPr>
                  <w:rPr>
                    <w:rFonts w:ascii="Cambria Math" w:eastAsiaTheme="minorEastAsia" w:hAnsi="Cambria Math"/>
                    <w:i/>
                  </w:rPr>
                </m:ctrlPr>
              </m:sSubPr>
              <m:e>
                <m:r>
                  <w:rPr>
                    <w:rFonts w:ascii="Cambria Math" w:eastAsiaTheme="minorEastAsia" w:hAnsi="Cambria Math"/>
                  </w:rPr>
                  <m:t>xdP</m:t>
                </m:r>
              </m:e>
              <m:sub>
                <m:r>
                  <w:rPr>
                    <w:rFonts w:ascii="Cambria Math" w:eastAsiaTheme="minorEastAsia" w:hAnsi="Cambria Math"/>
                  </w:rPr>
                  <m:t>x</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2</m:t>
                </m:r>
              </m:sup>
            </m:sSub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e>
        </m:d>
      </m:oMath>
      <w:r>
        <w:rPr>
          <w:rFonts w:eastAsiaTheme="minorEastAsia"/>
        </w:rPr>
        <w:t>.</w:t>
      </w:r>
    </w:p>
    <w:p w14:paraId="21B22743"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dx</m:t>
            </m:r>
          </m:num>
          <m:den>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λP</m:t>
                </m:r>
              </m:e>
              <m:sub>
                <m:r>
                  <w:rPr>
                    <w:rFonts w:ascii="Cambria Math" w:eastAsiaTheme="minorEastAsia" w:hAnsi="Cambria Math"/>
                  </w:rPr>
                  <m:t>y</m:t>
                </m:r>
              </m:sub>
              <m:sup>
                <m:r>
                  <w:rPr>
                    <w:rFonts w:ascii="Cambria Math" w:eastAsiaTheme="minorEastAsia" w:hAnsi="Cambria Math"/>
                  </w:rPr>
                  <m:t>2</m:t>
                </m:r>
              </m:sup>
            </m:sSubSup>
          </m:num>
          <m:den>
            <m:d>
              <m:dPr>
                <m:begChr m:val="|"/>
                <m:endChr m:val="|"/>
                <m:ctrlPr>
                  <w:rPr>
                    <w:rFonts w:ascii="Cambria Math" w:eastAsiaTheme="minorEastAsia" w:hAnsi="Cambria Math"/>
                    <w:i/>
                  </w:rPr>
                </m:ctrlPr>
              </m:dPr>
              <m:e>
                <m:r>
                  <w:rPr>
                    <w:rFonts w:ascii="Cambria Math" w:eastAsiaTheme="minorEastAsia" w:hAnsi="Cambria Math"/>
                  </w:rPr>
                  <m:t>BH</m:t>
                </m:r>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num>
          <m:den>
            <m:d>
              <m:dPr>
                <m:begChr m:val="|"/>
                <m:endChr m:val="|"/>
                <m:ctrlPr>
                  <w:rPr>
                    <w:rFonts w:ascii="Cambria Math" w:eastAsiaTheme="minorEastAsia" w:hAnsi="Cambria Math"/>
                    <w:i/>
                  </w:rPr>
                </m:ctrlPr>
              </m:dPr>
              <m:e>
                <m:r>
                  <w:rPr>
                    <w:rFonts w:ascii="Cambria Math" w:eastAsiaTheme="minorEastAsia" w:hAnsi="Cambria Math"/>
                  </w:rPr>
                  <m:t>BH</m:t>
                </m:r>
              </m:e>
            </m:d>
          </m:den>
        </m:f>
      </m:oMath>
      <w:r>
        <w:rPr>
          <w:rFonts w:eastAsiaTheme="minorEastAsia"/>
        </w:rPr>
        <w:t xml:space="preserve">. The first term on the RHS is the income effect and the second part the substitution effect. The substitution effect is negative because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yy</m:t>
            </m:r>
          </m:sub>
        </m:sSub>
        <m:r>
          <w:rPr>
            <w:rFonts w:ascii="Cambria Math" w:eastAsiaTheme="minorEastAsia" w:hAnsi="Cambria Math"/>
          </w:rPr>
          <m:t>&lt;0</m:t>
        </m:r>
      </m:oMath>
      <w:r>
        <w:rPr>
          <w:rFonts w:eastAsiaTheme="minorEastAsia"/>
        </w:rPr>
        <w:t>, which is correct. The income effect is also negative, which I believe is wrong.</w:t>
      </w:r>
    </w:p>
    <w:p w14:paraId="4A98FDCC" w14:textId="77777777" w:rsidR="004F2690" w:rsidRDefault="004F2690" w:rsidP="004F2690">
      <w:pPr>
        <w:pStyle w:val="Heading1"/>
        <w:rPr>
          <w:rFonts w:eastAsiaTheme="minorEastAsia"/>
        </w:rPr>
      </w:pPr>
      <w:r>
        <w:rPr>
          <w:rFonts w:eastAsiaTheme="minorEastAsia"/>
        </w:rPr>
        <w:t>Exercise 32</w:t>
      </w:r>
    </w:p>
    <w:p w14:paraId="6A4D4762" w14:textId="77777777" w:rsidR="004F2690" w:rsidRDefault="004F2690" w:rsidP="004F2690">
      <w:pPr>
        <w:spacing w:after="120" w:line="240" w:lineRule="auto"/>
        <w:rPr>
          <w:rFonts w:eastAsiaTheme="minorEastAsia"/>
        </w:rPr>
      </w:pPr>
      <w:r>
        <w:rPr>
          <w:rFonts w:eastAsiaTheme="minorEastAsia"/>
        </w:rPr>
        <w:t xml:space="preserve">Suppose that a consumer has indifference curves that are vertically parallel (so utility might be </w:t>
      </w:r>
      <m:oMath>
        <m:r>
          <w:rPr>
            <w:rFonts w:ascii="Cambria Math" w:eastAsiaTheme="minorEastAsia" w:hAnsi="Cambria Math"/>
          </w:rPr>
          <m:t>x+ln</m:t>
        </m:r>
        <m:d>
          <m:dPr>
            <m:ctrlPr>
              <w:rPr>
                <w:rFonts w:ascii="Cambria Math" w:eastAsiaTheme="minorEastAsia" w:hAnsi="Cambria Math"/>
                <w:i/>
              </w:rPr>
            </m:ctrlPr>
          </m:dPr>
          <m:e>
            <m:r>
              <w:rPr>
                <w:rFonts w:ascii="Cambria Math" w:eastAsiaTheme="minorEastAsia" w:hAnsi="Cambria Math"/>
              </w:rPr>
              <m:t>y</m:t>
            </m:r>
          </m:e>
        </m:d>
      </m:oMath>
      <w:r>
        <w:rPr>
          <w:rFonts w:eastAsiaTheme="minorEastAsia"/>
        </w:rPr>
        <w:t>, for example). Find the income effect in this case.</w:t>
      </w:r>
    </w:p>
    <w:p w14:paraId="31B8775C" w14:textId="77777777" w:rsidR="004F2690" w:rsidRPr="00693834" w:rsidRDefault="004F2690" w:rsidP="004F2690">
      <w:pPr>
        <w:spacing w:after="120" w:line="240" w:lineRule="auto"/>
        <w:rPr>
          <w:rFonts w:eastAsiaTheme="minorEastAsia"/>
          <w:b/>
        </w:rPr>
      </w:pPr>
      <w:r w:rsidRPr="00693834">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3"/>
        <w:gridCol w:w="5647"/>
      </w:tblGrid>
      <w:tr w:rsidR="004F2690" w14:paraId="4BF7DD64" w14:textId="77777777" w:rsidTr="00965334">
        <w:tc>
          <w:tcPr>
            <w:tcW w:w="3780" w:type="dxa"/>
          </w:tcPr>
          <w:p w14:paraId="0CC7C876" w14:textId="77777777" w:rsidR="004F2690" w:rsidRDefault="004F2690" w:rsidP="00965334">
            <w:pPr>
              <w:spacing w:after="120"/>
              <w:rPr>
                <w:rFonts w:eastAsiaTheme="minorEastAsia"/>
              </w:rPr>
            </w:pPr>
            <w:r>
              <w:rPr>
                <w:rFonts w:eastAsiaTheme="minorEastAsia"/>
              </w:rPr>
              <w:t>The FONC are:</w:t>
            </w:r>
          </w:p>
          <w:p w14:paraId="676207A5" w14:textId="77777777" w:rsidR="004F2690" w:rsidRDefault="004F2690" w:rsidP="00965334">
            <w:pPr>
              <w:spacing w:after="120"/>
              <w:rPr>
                <w:rFonts w:eastAsiaTheme="minorEastAsia"/>
              </w:rPr>
            </w:pPr>
            <m:oMath>
              <m:r>
                <w:rPr>
                  <w:rFonts w:ascii="Cambria Math" w:eastAsiaTheme="minorEastAsia" w:hAnsi="Cambria Math"/>
                </w:rPr>
                <m:t>1-λ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m:t>
              </m:r>
            </m:oMath>
            <w:r>
              <w:rPr>
                <w:rFonts w:eastAsiaTheme="minorEastAsia"/>
              </w:rPr>
              <w:t xml:space="preserve"> </w:t>
            </w:r>
          </w:p>
          <w:p w14:paraId="36CC284C" w14:textId="77777777" w:rsidR="004F2690" w:rsidRDefault="004F2690" w:rsidP="00965334">
            <w:pPr>
              <w:spacing w:after="120"/>
              <w:rPr>
                <w:rFonts w:eastAsiaTheme="minorEastAsia"/>
              </w:rPr>
            </w:pP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5132BFE7" w14:textId="77777777" w:rsidR="004F2690" w:rsidRDefault="004F2690" w:rsidP="00965334">
            <w:pPr>
              <w:spacing w:after="120"/>
              <w:rPr>
                <w:rFonts w:eastAsiaTheme="minorEastAsia"/>
              </w:rPr>
            </w:pPr>
            <m:oMath>
              <m:r>
                <w:rPr>
                  <w:rFonts w:ascii="Cambria Math" w:eastAsiaTheme="minorEastAsia" w:hAnsi="Cambria Math"/>
                </w:rPr>
                <m:t>M-x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tc>
        <w:tc>
          <w:tcPr>
            <w:tcW w:w="5750" w:type="dxa"/>
          </w:tcPr>
          <w:p w14:paraId="22F8E805" w14:textId="77777777" w:rsidR="004F2690" w:rsidRDefault="004F2690" w:rsidP="00965334">
            <w:pPr>
              <w:spacing w:after="120"/>
              <w:rPr>
                <w:rFonts w:eastAsiaTheme="minorEastAsia"/>
              </w:rPr>
            </w:pPr>
            <w:r>
              <w:rPr>
                <w:rFonts w:eastAsiaTheme="minorEastAsia"/>
              </w:rPr>
              <w:t>The total derivatives of the FONC are:</w:t>
            </w:r>
          </w:p>
          <w:p w14:paraId="41E9DF42" w14:textId="77777777" w:rsidR="004F2690" w:rsidRPr="008524F7" w:rsidRDefault="004F2690" w:rsidP="00965334">
            <w:pPr>
              <w:spacing w:after="120"/>
              <w:rPr>
                <w:rFonts w:eastAsiaTheme="minorEastAsia"/>
              </w:rPr>
            </w:pPr>
            <m:oMath>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=0</m:t>
              </m:r>
            </m:oMath>
            <w:r>
              <w:rPr>
                <w:rFonts w:eastAsiaTheme="minorEastAsia"/>
              </w:rPr>
              <w:t xml:space="preserve"> </w:t>
            </w:r>
          </w:p>
          <w:p w14:paraId="4426BFD7" w14:textId="77777777" w:rsidR="004F2690" w:rsidRPr="008524F7" w:rsidRDefault="004F2690" w:rsidP="00965334">
            <w:pPr>
              <w:spacing w:after="120"/>
              <w:rPr>
                <w:rFonts w:eastAsiaTheme="minorEastAsia"/>
              </w:rPr>
            </w:pPr>
            <m:oMath>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dy-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dλ-λ</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1D9A8548" w14:textId="77777777" w:rsidR="004F2690" w:rsidRDefault="004F2690" w:rsidP="00965334">
            <w:pPr>
              <w:spacing w:after="120"/>
              <w:rPr>
                <w:rFonts w:eastAsiaTheme="minorEastAsia"/>
              </w:rPr>
            </w:p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dx-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dy-x</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+dM=0</m:t>
              </m:r>
            </m:oMath>
            <w:r>
              <w:rPr>
                <w:rFonts w:eastAsiaTheme="minorEastAsia"/>
              </w:rPr>
              <w:t xml:space="preserve"> </w:t>
            </w:r>
          </w:p>
        </w:tc>
      </w:tr>
    </w:tbl>
    <w:p w14:paraId="7EF5350B" w14:textId="77777777" w:rsidR="004F2690" w:rsidRPr="008D1B11" w:rsidRDefault="004F2690" w:rsidP="004F2690">
      <w:pPr>
        <w:spacing w:after="120" w:line="240" w:lineRule="auto"/>
        <w:rPr>
          <w:rFonts w:eastAsiaTheme="minorEastAsia"/>
        </w:rPr>
      </w:pPr>
      <w:r>
        <w:rPr>
          <w:rFonts w:eastAsiaTheme="minorEastAsia"/>
        </w:rPr>
        <w:t xml:space="preserve">Set </w:t>
      </w:r>
      <m:oMath>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and </w:t>
      </w:r>
      <m:oMath>
        <m:r>
          <w:rPr>
            <w:rFonts w:ascii="Cambria Math" w:eastAsiaTheme="minorEastAsia" w:hAnsi="Cambria Math"/>
          </w:rPr>
          <m:t>dM=0</m:t>
        </m:r>
      </m:oMath>
      <w:r>
        <w:rPr>
          <w:rFonts w:eastAsiaTheme="minorEastAsia"/>
        </w:rPr>
        <w:t>.</w:t>
      </w:r>
    </w:p>
    <w:p w14:paraId="2000E088" w14:textId="77777777" w:rsidR="004F2690" w:rsidRDefault="004F2690" w:rsidP="004F2690">
      <w:pPr>
        <w:spacing w:after="120" w:line="240" w:lineRule="auto"/>
        <w:rPr>
          <w:rFonts w:eastAsiaTheme="minorEastAsia"/>
        </w:rPr>
      </w:pPr>
      <m:oMath>
        <m:r>
          <w:rPr>
            <w:rFonts w:ascii="Cambria Math" w:eastAsiaTheme="minorEastAsia" w:hAnsi="Cambria Math"/>
          </w:rPr>
          <m:t>dx=</m:t>
        </m:r>
        <m:f>
          <m:fPr>
            <m:ctrlPr>
              <w:rPr>
                <w:rFonts w:ascii="Cambria Math" w:eastAsiaTheme="minorEastAsia"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m:t>
                      </m:r>
                    </m:e>
                    <m:e>
                      <m:r>
                        <w:rPr>
                          <w:rFonts w:ascii="Cambria Math" w:eastAsiaTheme="minorEastAsia" w:hAnsi="Cambria Math"/>
                        </w:rPr>
                        <m:t>0</m:t>
                      </m:r>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mr>
                  <m:mr>
                    <m:e>
                      <m:r>
                        <w:rPr>
                          <w:rFonts w:ascii="Cambria Math" w:eastAsiaTheme="minorEastAsia" w:hAnsi="Cambria Math"/>
                        </w:rPr>
                        <m:t>0</m:t>
                      </m:r>
                    </m:e>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mr>
                  <m:mr>
                    <m:e>
                      <m:sSub>
                        <m:sSubPr>
                          <m:ctrlPr>
                            <w:rPr>
                              <w:rFonts w:ascii="Cambria Math" w:eastAsiaTheme="minorEastAsia" w:hAnsi="Cambria Math"/>
                              <w:i/>
                            </w:rPr>
                          </m:ctrlPr>
                        </m:sSubPr>
                        <m:e>
                          <m:r>
                            <w:rPr>
                              <w:rFonts w:ascii="Cambria Math" w:eastAsiaTheme="minorEastAsia" w:hAnsi="Cambria Math"/>
                            </w:rPr>
                            <m:t>xdP</m:t>
                          </m:r>
                        </m:e>
                        <m:sub>
                          <m:r>
                            <w:rPr>
                              <w:rFonts w:ascii="Cambria Math" w:eastAsiaTheme="minorEastAsia" w:hAnsi="Cambria Math"/>
                            </w:rPr>
                            <m:t>x</m:t>
                          </m:r>
                        </m:sub>
                      </m:sSub>
                    </m:e>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e>
                      <m:r>
                        <w:rPr>
                          <w:rFonts w:ascii="Cambria Math" w:eastAsiaTheme="minorEastAsia" w:hAnsi="Cambria Math"/>
                        </w:rPr>
                        <m:t>0</m:t>
                      </m:r>
                    </m:e>
                  </m:mr>
                </m:m>
              </m:e>
            </m:d>
          </m:num>
          <m:den>
            <m:d>
              <m:dPr>
                <m:begChr m:val="|"/>
                <m:endChr m:val="|"/>
                <m:ctrlPr>
                  <w:rPr>
                    <w:rFonts w:ascii="Cambria Math" w:eastAsiaTheme="minorEastAsia" w:hAnsi="Cambria Math"/>
                    <w:i/>
                  </w:rPr>
                </m:ctrlPr>
              </m:dPr>
              <m:e>
                <m:r>
                  <w:rPr>
                    <w:rFonts w:ascii="Cambria Math" w:eastAsiaTheme="minorEastAsia" w:hAnsi="Cambria Math"/>
                  </w:rPr>
                  <m:t>BH</m:t>
                </m:r>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BH</m:t>
                </m:r>
              </m:e>
            </m:d>
          </m:den>
        </m:f>
        <m:d>
          <m:dPr>
            <m:ctrlPr>
              <w:rPr>
                <w:rFonts w:ascii="Cambria Math" w:eastAsiaTheme="minorEastAsia" w:hAnsi="Cambria Math"/>
                <w:i/>
              </w:rPr>
            </m:ctrlPr>
          </m:dPr>
          <m:e>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dP</m:t>
                </m:r>
              </m:e>
              <m:sub>
                <m:r>
                  <w:rPr>
                    <w:rFonts w:ascii="Cambria Math" w:eastAsiaTheme="minorEastAsia" w:hAnsi="Cambria Math"/>
                  </w:rPr>
                  <m:t>x</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num>
          <m:den>
            <m:d>
              <m:dPr>
                <m:begChr m:val="|"/>
                <m:endChr m:val="|"/>
                <m:ctrlPr>
                  <w:rPr>
                    <w:rFonts w:ascii="Cambria Math" w:eastAsiaTheme="minorEastAsia" w:hAnsi="Cambria Math"/>
                    <w:i/>
                  </w:rPr>
                </m:ctrlPr>
              </m:dPr>
              <m:e>
                <m:r>
                  <w:rPr>
                    <w:rFonts w:ascii="Cambria Math" w:eastAsiaTheme="minorEastAsia" w:hAnsi="Cambria Math"/>
                  </w:rPr>
                  <m:t>BH</m:t>
                </m:r>
              </m:e>
            </m:d>
          </m:den>
        </m:f>
        <m:r>
          <w:rPr>
            <w:rFonts w:ascii="Cambria Math" w:eastAsiaTheme="minorEastAsia" w:hAnsi="Cambria Math"/>
          </w:rPr>
          <m:t>&lt;0</m:t>
        </m:r>
      </m:oMath>
      <w:r>
        <w:rPr>
          <w:rFonts w:eastAsiaTheme="minorEastAsia"/>
        </w:rPr>
        <w:t>. There is no income effect.</w:t>
      </w:r>
    </w:p>
    <w:p w14:paraId="5CB28CDC" w14:textId="77777777" w:rsidR="004F2690" w:rsidRDefault="004F2690" w:rsidP="004F2690">
      <w:pPr>
        <w:pStyle w:val="Heading1"/>
        <w:rPr>
          <w:rFonts w:eastAsiaTheme="minorEastAsia"/>
        </w:rPr>
      </w:pPr>
      <w:r>
        <w:rPr>
          <w:rFonts w:eastAsiaTheme="minorEastAsia"/>
        </w:rPr>
        <w:t>Exercise 33</w:t>
      </w:r>
    </w:p>
    <w:p w14:paraId="48D2AA64" w14:textId="77777777" w:rsidR="004F2690" w:rsidRDefault="004F2690" w:rsidP="004F2690">
      <w:pPr>
        <w:spacing w:after="120" w:line="240" w:lineRule="auto"/>
        <w:rPr>
          <w:rFonts w:eastAsiaTheme="minorEastAsia"/>
        </w:rPr>
      </w:pPr>
      <w:r>
        <w:rPr>
          <w:rFonts w:eastAsiaTheme="minorEastAsia"/>
        </w:rPr>
        <w:t xml:space="preserve">Suppose that the consumer has a utility function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x,y</m:t>
            </m:r>
          </m:e>
        </m:d>
        <m:r>
          <w:rPr>
            <w:rFonts w:ascii="Cambria Math" w:eastAsiaTheme="minorEastAsia" w:hAnsi="Cambria Math"/>
          </w:rPr>
          <m:t>=a*lnx+b*lny</m:t>
        </m:r>
      </m:oMath>
      <w:r>
        <w:rPr>
          <w:rFonts w:eastAsiaTheme="minorEastAsia"/>
        </w:rPr>
        <w:t xml:space="preserve">, where </w:t>
      </w:r>
      <m:oMath>
        <m:r>
          <w:rPr>
            <w:rFonts w:ascii="Cambria Math" w:eastAsiaTheme="minorEastAsia" w:hAnsi="Cambria Math"/>
          </w:rPr>
          <m:t>a</m:t>
        </m:r>
      </m:oMath>
      <w:r>
        <w:rPr>
          <w:rFonts w:eastAsiaTheme="minorEastAsia"/>
        </w:rPr>
        <w:t xml:space="preserve"> and </w:t>
      </w:r>
      <m:oMath>
        <m:r>
          <w:rPr>
            <w:rFonts w:ascii="Cambria Math" w:eastAsiaTheme="minorEastAsia" w:hAnsi="Cambria Math"/>
          </w:rPr>
          <m:t>b</m:t>
        </m:r>
      </m:oMath>
      <w:r>
        <w:rPr>
          <w:rFonts w:eastAsiaTheme="minorEastAsia"/>
        </w:rPr>
        <w:t xml:space="preserve"> are positive constants. Use the standard budget constraint and find the demand curves for this case. How are the demand curves different than those that you found in Exercise 22? How is this utility function different from that in Exercise 18?</w:t>
      </w:r>
    </w:p>
    <w:p w14:paraId="54DF8955" w14:textId="77777777" w:rsidR="004F2690" w:rsidRPr="00EA512E" w:rsidRDefault="004F2690" w:rsidP="004F2690">
      <w:pPr>
        <w:spacing w:after="120" w:line="240" w:lineRule="auto"/>
        <w:rPr>
          <w:rFonts w:eastAsiaTheme="minorEastAsia"/>
          <w:b/>
        </w:rPr>
      </w:pPr>
      <w:r w:rsidRPr="00EA512E">
        <w:rPr>
          <w:rFonts w:eastAsiaTheme="minorEastAsia"/>
          <w:b/>
        </w:rPr>
        <w:t>Answer:</w:t>
      </w:r>
    </w:p>
    <w:p w14:paraId="1EA454E7" w14:textId="77777777" w:rsidR="004F2690" w:rsidRPr="00EA512E" w:rsidRDefault="004F2690" w:rsidP="004F2690">
      <w:pPr>
        <w:spacing w:after="120" w:line="240" w:lineRule="auto"/>
        <w:rPr>
          <w:rFonts w:eastAsiaTheme="minorEastAsia"/>
        </w:rPr>
      </w:pP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d>
                  <m:dPr>
                    <m:begChr m:val="{"/>
                    <m:endChr m:val="}"/>
                    <m:ctrlPr>
                      <w:rPr>
                        <w:rFonts w:ascii="Cambria Math" w:eastAsiaTheme="minorEastAsia" w:hAnsi="Cambria Math"/>
                        <w:i/>
                      </w:rPr>
                    </m:ctrlPr>
                  </m:dPr>
                  <m:e>
                    <m:r>
                      <w:rPr>
                        <w:rFonts w:ascii="Cambria Math" w:eastAsiaTheme="minorEastAsia" w:hAnsi="Cambria Math"/>
                      </w:rPr>
                      <m:t>x,y</m:t>
                    </m:r>
                  </m:e>
                </m:d>
              </m:lim>
            </m:limLow>
          </m:fName>
          <m:e>
            <m:r>
              <w:rPr>
                <w:rFonts w:ascii="Cambria Math" w:eastAsiaTheme="minorEastAsia" w:hAnsi="Cambria Math"/>
              </w:rPr>
              <m:t>a*lnx+b*lny</m:t>
            </m:r>
          </m:e>
        </m:func>
        <m:r>
          <w:rPr>
            <w:rFonts w:ascii="Cambria Math" w:eastAsiaTheme="minorEastAsia" w:hAnsi="Cambria Math"/>
          </w:rPr>
          <m:t xml:space="preserve"> s.t. 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y=0;</m:t>
        </m:r>
      </m:oMath>
      <w:r>
        <w:rPr>
          <w:rFonts w:eastAsiaTheme="minorEastAsia"/>
        </w:rPr>
        <w:t xml:space="preserve"> </w:t>
      </w:r>
    </w:p>
    <w:p w14:paraId="2159DF49" w14:textId="77777777" w:rsidR="004F2690" w:rsidRDefault="004F2690" w:rsidP="004F2690">
      <w:pPr>
        <w:spacing w:after="120" w:line="240" w:lineRule="auto"/>
        <w:rPr>
          <w:rFonts w:eastAsiaTheme="minorEastAsia"/>
        </w:rPr>
      </w:pPr>
      <m:oMath>
        <m:r>
          <w:rPr>
            <w:rFonts w:ascii="Cambria Math" w:eastAsiaTheme="minorEastAsia" w:hAnsi="Cambria Math"/>
          </w:rPr>
          <m:t>Lagrangean</m:t>
        </m:r>
        <m:r>
          <m:rPr>
            <m:scr m:val="script"/>
          </m:rPr>
          <w:rPr>
            <w:rFonts w:ascii="Cambria Math" w:eastAsiaTheme="minorEastAsia" w:hAnsi="Cambria Math"/>
          </w:rPr>
          <m:t>: L</m:t>
        </m:r>
        <m:d>
          <m:dPr>
            <m:ctrlPr>
              <w:rPr>
                <w:rFonts w:ascii="Cambria Math" w:eastAsiaTheme="minorEastAsia" w:hAnsi="Cambria Math"/>
                <w:i/>
              </w:rPr>
            </m:ctrlPr>
          </m:dPr>
          <m:e>
            <m:r>
              <w:rPr>
                <w:rFonts w:ascii="Cambria Math" w:eastAsiaTheme="minorEastAsia" w:hAnsi="Cambria Math"/>
              </w:rPr>
              <m:t>x,y,λ</m:t>
            </m:r>
          </m:e>
        </m:d>
        <m:r>
          <w:rPr>
            <w:rFonts w:ascii="Cambria Math" w:eastAsiaTheme="minorEastAsia" w:hAnsi="Cambria Math"/>
          </w:rPr>
          <m:t>=a*lnx+b*lny+λ</m:t>
        </m:r>
        <m:d>
          <m:dPr>
            <m:begChr m:val="["/>
            <m:endChr m:val="]"/>
            <m:ctrlPr>
              <w:rPr>
                <w:rFonts w:ascii="Cambria Math" w:eastAsiaTheme="minorEastAsia" w:hAnsi="Cambria Math"/>
                <w:i/>
              </w:rPr>
            </m:ctrlPr>
          </m:dPr>
          <m:e>
            <m:r>
              <w:rPr>
                <w:rFonts w:ascii="Cambria Math" w:eastAsiaTheme="minorEastAsia" w:hAnsi="Cambria Math"/>
              </w:rPr>
              <m:t>M-</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y</m:t>
            </m:r>
          </m:e>
        </m:d>
      </m:oMath>
      <w:r>
        <w:rPr>
          <w:rFonts w:eastAsiaTheme="minorEastAsia"/>
        </w:rPr>
        <w:t xml:space="preserve"> </w:t>
      </w:r>
    </w:p>
    <w:p w14:paraId="0FD7C44C" w14:textId="77777777" w:rsidR="004F2690" w:rsidRDefault="004F2690" w:rsidP="004F2690">
      <w:pPr>
        <w:spacing w:after="120"/>
        <w:rPr>
          <w:rFonts w:eastAsiaTheme="minorEastAsia"/>
        </w:rPr>
      </w:pPr>
      <w:r>
        <w:rPr>
          <w:rFonts w:eastAsiaTheme="minorEastAsia"/>
        </w:rPr>
        <w:t>The FONC are:</w:t>
      </w:r>
    </w:p>
    <w:p w14:paraId="639243BE" w14:textId="77777777" w:rsidR="004F2690" w:rsidRDefault="004F2690" w:rsidP="004F2690">
      <w:pPr>
        <w:spacing w:after="120"/>
        <w:rPr>
          <w:rFonts w:eastAsiaTheme="minorEastAsia"/>
        </w:rPr>
      </w:pP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=0</m:t>
        </m:r>
      </m:oMath>
      <w:r>
        <w:rPr>
          <w:rFonts w:eastAsiaTheme="minorEastAsia"/>
        </w:rPr>
        <w:t xml:space="preserve"> </w:t>
      </w:r>
    </w:p>
    <w:p w14:paraId="7D3DA956" w14:textId="77777777" w:rsidR="004F2690" w:rsidRDefault="004F2690" w:rsidP="004F2690">
      <w:pPr>
        <w:spacing w:after="120"/>
        <w:rPr>
          <w:rFonts w:eastAsiaTheme="minorEastAsia"/>
        </w:rPr>
      </w:pPr>
      <m:oMath>
        <m:sSup>
          <m:sSupPr>
            <m:ctrlPr>
              <w:rPr>
                <w:rFonts w:ascii="Cambria Math" w:eastAsiaTheme="minorEastAsia" w:hAnsi="Cambria Math"/>
                <w:i/>
              </w:rPr>
            </m:ctrlPr>
          </m:sSupPr>
          <m:e>
            <m:r>
              <w:rPr>
                <w:rFonts w:ascii="Cambria Math" w:eastAsiaTheme="minorEastAsia" w:hAnsi="Cambria Math"/>
              </w:rPr>
              <m:t>by</m:t>
            </m:r>
          </m:e>
          <m:sup>
            <m:r>
              <w:rPr>
                <w:rFonts w:ascii="Cambria Math" w:eastAsiaTheme="minorEastAsia" w:hAnsi="Cambria Math"/>
              </w:rPr>
              <m:t>-1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419635DD" w14:textId="77777777" w:rsidR="004F2690" w:rsidRDefault="004F2690" w:rsidP="004F2690">
      <w:pPr>
        <w:spacing w:after="120" w:line="240" w:lineRule="auto"/>
        <w:rPr>
          <w:rFonts w:eastAsiaTheme="minorEastAsia"/>
        </w:rPr>
      </w:pPr>
      <m:oMath>
        <m:r>
          <w:rPr>
            <w:rFonts w:ascii="Cambria Math" w:eastAsiaTheme="minorEastAsia" w:hAnsi="Cambria Math"/>
          </w:rPr>
          <m:t>M-x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r>
          <w:rPr>
            <w:rFonts w:ascii="Cambria Math" w:eastAsiaTheme="minorEastAsia" w:hAnsi="Cambria Math"/>
          </w:rPr>
          <m:t>=0</m:t>
        </m:r>
      </m:oMath>
      <w:r>
        <w:rPr>
          <w:rFonts w:eastAsiaTheme="minorEastAsia"/>
        </w:rPr>
        <w:t xml:space="preserve"> </w:t>
      </w:r>
    </w:p>
    <w:p w14:paraId="3A9D2F3C" w14:textId="77777777" w:rsidR="004F2690" w:rsidRDefault="004F2690" w:rsidP="004F2690">
      <w:pPr>
        <w:spacing w:after="120"/>
        <w:rPr>
          <w:rFonts w:eastAsiaTheme="minorEastAsia"/>
        </w:rPr>
      </w:pPr>
      <w:r>
        <w:rPr>
          <w:rFonts w:eastAsiaTheme="minorEastAsia"/>
        </w:rPr>
        <w:t>Derive demand curves:</w:t>
      </w:r>
    </w:p>
    <w:p w14:paraId="3B29E35E" w14:textId="77777777" w:rsidR="004F2690" w:rsidRDefault="004F2690" w:rsidP="004F2690">
      <w:pPr>
        <w:spacing w:after="120"/>
        <w:rPr>
          <w:rFonts w:eastAsiaTheme="minorEastAsia"/>
        </w:rPr>
      </w:pPr>
      <w:r>
        <w:rPr>
          <w:rFonts w:eastAsiaTheme="minorEastAsia"/>
        </w:rPr>
        <w:t xml:space="preserve">From FONC: </w:t>
      </w:r>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-1</m:t>
            </m:r>
          </m:sup>
        </m:sSup>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r>
          <w:rPr>
            <w:rFonts w:ascii="Cambria Math" w:eastAsiaTheme="minorEastAsia" w:hAnsi="Cambria Math"/>
          </w:rPr>
          <m:t>→x=a</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d>
          </m:e>
          <m:sup>
            <m:r>
              <w:rPr>
                <w:rFonts w:ascii="Cambria Math" w:eastAsiaTheme="minorEastAsia" w:hAnsi="Cambria Math"/>
              </w:rPr>
              <m:t>-1</m:t>
            </m:r>
          </m:sup>
        </m:sSup>
      </m:oMath>
      <w:r>
        <w:rPr>
          <w:rFonts w:eastAsiaTheme="minorEastAsia"/>
        </w:rPr>
        <w:t xml:space="preserve">; </w:t>
      </w:r>
      <m:oMath>
        <m:r>
          <w:rPr>
            <w:rFonts w:ascii="Cambria Math" w:eastAsiaTheme="minorEastAsia" w:hAnsi="Cambria Math"/>
          </w:rPr>
          <m:t>λ= b</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e>
            </m:d>
          </m:e>
          <m:sup>
            <m:r>
              <w:rPr>
                <w:rFonts w:ascii="Cambria Math" w:eastAsiaTheme="minorEastAsia" w:hAnsi="Cambria Math"/>
              </w:rPr>
              <m:t>-1</m:t>
            </m:r>
          </m:sup>
        </m:sSup>
      </m:oMath>
      <w:r>
        <w:rPr>
          <w:rFonts w:eastAsiaTheme="minorEastAsia"/>
        </w:rPr>
        <w:t>.</w:t>
      </w:r>
    </w:p>
    <w:p w14:paraId="51046D6E" w14:textId="77777777" w:rsidR="004F2690" w:rsidRDefault="004F2690" w:rsidP="004F2690">
      <w:pPr>
        <w:spacing w:after="120"/>
        <w:rPr>
          <w:rFonts w:eastAsiaTheme="minorEastAsia"/>
        </w:rPr>
      </w:pPr>
      <m:oMath>
        <m:r>
          <w:rPr>
            <w:rFonts w:ascii="Cambria Math" w:eastAsiaTheme="minorEastAsia" w:hAnsi="Cambria Math"/>
          </w:rPr>
          <m:t>x=a</m:t>
        </m:r>
        <m:sSup>
          <m:sSupPr>
            <m:ctrlPr>
              <w:rPr>
                <w:rFonts w:ascii="Cambria Math" w:eastAsiaTheme="minorEastAsia" w:hAnsi="Cambria Math"/>
                <w:i/>
              </w:rPr>
            </m:ctrlPr>
          </m:sSupPr>
          <m:e>
            <m:r>
              <w:rPr>
                <w:rFonts w:ascii="Cambria Math" w:eastAsiaTheme="minorEastAsia" w:hAnsi="Cambria Math"/>
              </w:rPr>
              <m:t>λ</m:t>
            </m:r>
          </m:e>
          <m:sup>
            <m:r>
              <w:rPr>
                <w:rFonts w:ascii="Cambria Math" w:eastAsiaTheme="minorEastAsia" w:hAnsi="Cambria Math"/>
              </w:rPr>
              <m:t>-1</m:t>
            </m:r>
          </m:sup>
        </m:sSup>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x</m:t>
            </m:r>
          </m:sub>
          <m:sup>
            <m:r>
              <w:rPr>
                <w:rFonts w:ascii="Cambria Math" w:eastAsiaTheme="minorEastAsia" w:hAnsi="Cambria Math"/>
              </w:rPr>
              <m:t>-1</m:t>
            </m:r>
          </m:sup>
        </m:sSubSup>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-1</m:t>
            </m:r>
          </m:sup>
        </m:sSup>
        <m:r>
          <w:rPr>
            <w:rFonts w:ascii="Cambria Math" w:eastAsiaTheme="minorEastAsia" w:hAnsi="Cambria Math"/>
          </w:rPr>
          <m:t>y</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x</m:t>
            </m:r>
          </m:sub>
          <m:sup>
            <m:r>
              <w:rPr>
                <w:rFonts w:ascii="Cambria Math" w:eastAsiaTheme="minorEastAsia" w:hAnsi="Cambria Math"/>
              </w:rPr>
              <m:t>-1</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oMath>
      <w:r>
        <w:rPr>
          <w:rFonts w:eastAsiaTheme="minorEastAsia"/>
        </w:rPr>
        <w:t xml:space="preserve">; </w:t>
      </w:r>
      <m:oMath>
        <m:r>
          <w:rPr>
            <w:rFonts w:ascii="Cambria Math" w:eastAsiaTheme="minorEastAsia" w:hAnsi="Cambria Math"/>
          </w:rPr>
          <m:t>y=</m:t>
        </m:r>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-1</m:t>
            </m:r>
          </m:sup>
        </m:sSubSup>
        <m:d>
          <m:dPr>
            <m:ctrlPr>
              <w:rPr>
                <w:rFonts w:ascii="Cambria Math" w:eastAsiaTheme="minorEastAsia" w:hAnsi="Cambria Math"/>
                <w:i/>
              </w:rPr>
            </m:ctrlPr>
          </m:dPr>
          <m:e>
            <m:r>
              <w:rPr>
                <w:rFonts w:ascii="Cambria Math" w:eastAsiaTheme="minorEastAsia" w:hAnsi="Cambria Math"/>
              </w:rPr>
              <m:t>M-x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d>
      </m:oMath>
      <w:r>
        <w:rPr>
          <w:rFonts w:eastAsiaTheme="minorEastAsia"/>
        </w:rPr>
        <w:t xml:space="preserve"> (from budget constraint)</w:t>
      </w:r>
    </w:p>
    <w:p w14:paraId="31E6FE76" w14:textId="77777777" w:rsidR="004F2690" w:rsidRDefault="004F2690" w:rsidP="004F2690">
      <w:pPr>
        <w:spacing w:after="120"/>
        <w:rPr>
          <w:rFonts w:eastAsiaTheme="minorEastAsia"/>
        </w:rPr>
      </w:pPr>
      <m:oMath>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-1</m:t>
            </m:r>
          </m:sup>
        </m:sSubSup>
        <m:d>
          <m:dPr>
            <m:ctrlPr>
              <w:rPr>
                <w:rFonts w:ascii="Cambria Math" w:eastAsiaTheme="minorEastAsia" w:hAnsi="Cambria Math"/>
                <w:i/>
              </w:rPr>
            </m:ctrlPr>
          </m:dPr>
          <m:e>
            <m:r>
              <w:rPr>
                <w:rFonts w:ascii="Cambria Math" w:eastAsiaTheme="minorEastAsia" w:hAnsi="Cambria Math"/>
              </w:rPr>
              <m:t>M-x</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-x</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→x+x</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w:t>
      </w:r>
    </w:p>
    <w:p w14:paraId="05BCC51F" w14:textId="77777777" w:rsidR="004F2690" w:rsidRDefault="004F2690" w:rsidP="004F2690">
      <w:pPr>
        <w:spacing w:after="120"/>
        <w:rPr>
          <w:rFonts w:eastAsiaTheme="minorEastAsia"/>
        </w:rPr>
      </w:pPr>
      <m:oMath>
        <m:r>
          <w:rPr>
            <w:rFonts w:ascii="Cambria Math" w:eastAsiaTheme="minorEastAsia" w:hAnsi="Cambria Math"/>
          </w:rPr>
          <m:t>x</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b</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→x=</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 xml:space="preserve">. In the same way we obtain </w:t>
      </w:r>
      <m:oMath>
        <m:r>
          <w:rPr>
            <w:rFonts w:ascii="Cambria Math" w:eastAsiaTheme="minorEastAsia" w:hAnsi="Cambria Math"/>
          </w:rPr>
          <m:t>y=</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r>
        <w:rPr>
          <w:rFonts w:eastAsiaTheme="minorEastAsia"/>
        </w:rPr>
        <w:t>.</w:t>
      </w:r>
    </w:p>
    <w:p w14:paraId="35E2D7FB" w14:textId="77777777" w:rsidR="004F2690" w:rsidRDefault="004F2690" w:rsidP="004F2690">
      <w:pPr>
        <w:spacing w:after="120" w:line="240" w:lineRule="auto"/>
        <w:rPr>
          <w:rFonts w:eastAsiaTheme="minorEastAsia"/>
        </w:rPr>
      </w:pPr>
      <w:r>
        <w:rPr>
          <w:rFonts w:eastAsiaTheme="minorEastAsia"/>
        </w:rPr>
        <w:lastRenderedPageBreak/>
        <w:t>The demand functions are the same as those obtained in Exercise 22.</w:t>
      </w:r>
    </w:p>
    <w:p w14:paraId="5A8487FB" w14:textId="77777777" w:rsidR="004F2690" w:rsidRDefault="004F2690" w:rsidP="004F2690">
      <w:pPr>
        <w:spacing w:after="120" w:line="240" w:lineRule="auto"/>
        <w:rPr>
          <w:rFonts w:eastAsiaTheme="minorEastAsia"/>
        </w:rPr>
      </w:pPr>
      <w:r>
        <w:rPr>
          <w:rFonts w:eastAsiaTheme="minorEastAsia"/>
        </w:rPr>
        <w:t xml:space="preserve">The utility function can be obtained by taking the natural log of the utility function in Exercise 18. This transformation preserves the rankings of “bundles” of </w:t>
      </w:r>
      <m:oMath>
        <m:d>
          <m:dPr>
            <m:ctrlPr>
              <w:rPr>
                <w:rFonts w:ascii="Cambria Math" w:eastAsiaTheme="minorEastAsia" w:hAnsi="Cambria Math"/>
                <w:i/>
              </w:rPr>
            </m:ctrlPr>
          </m:dPr>
          <m:e>
            <m:r>
              <w:rPr>
                <w:rFonts w:ascii="Cambria Math" w:eastAsiaTheme="minorEastAsia" w:hAnsi="Cambria Math"/>
              </w:rPr>
              <m:t>x,y</m:t>
            </m:r>
          </m:e>
        </m:d>
      </m:oMath>
      <w:r>
        <w:rPr>
          <w:rFonts w:eastAsiaTheme="minorEastAsia"/>
        </w:rPr>
        <w:t xml:space="preserve"> in Exercise 18.</w:t>
      </w:r>
    </w:p>
    <w:p w14:paraId="2961932F" w14:textId="77777777" w:rsidR="004F2690" w:rsidRDefault="004F2690" w:rsidP="004F2690">
      <w:pPr>
        <w:rPr>
          <w:rFonts w:eastAsiaTheme="minorEastAsia"/>
        </w:rPr>
      </w:pPr>
      <w:r>
        <w:rPr>
          <w:rFonts w:eastAsiaTheme="minorEastAsia"/>
        </w:rPr>
        <w:br w:type="page"/>
      </w:r>
    </w:p>
    <w:p w14:paraId="1F58343D" w14:textId="77777777" w:rsidR="004F2690" w:rsidRDefault="004F2690" w:rsidP="004F2690">
      <w:pPr>
        <w:pStyle w:val="Heading1"/>
        <w:rPr>
          <w:rFonts w:eastAsiaTheme="minorEastAsia"/>
        </w:rPr>
      </w:pPr>
      <w:r>
        <w:rPr>
          <w:rFonts w:eastAsiaTheme="minorEastAsia"/>
        </w:rPr>
        <w:lastRenderedPageBreak/>
        <w:t>Exercise 34</w:t>
      </w:r>
    </w:p>
    <w:p w14:paraId="15D8CA8D" w14:textId="77777777" w:rsidR="004F2690" w:rsidRDefault="004F2690" w:rsidP="004F2690">
      <w:pPr>
        <w:spacing w:after="120" w:line="240" w:lineRule="auto"/>
        <w:rPr>
          <w:rFonts w:eastAsiaTheme="minorEastAsia"/>
        </w:rPr>
      </w:pPr>
      <w:r>
        <w:rPr>
          <w:rFonts w:eastAsiaTheme="minorEastAsia"/>
        </w:rPr>
        <w:t xml:space="preserve">Now by the Envelope Theorem, we can find how </w:t>
      </w:r>
      <m:oMath>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oMath>
      <w:r>
        <w:rPr>
          <w:rFonts w:eastAsiaTheme="minorEastAsia"/>
        </w:rPr>
        <w:t xml:space="preserve"> changes w</w:t>
      </w:r>
      <w:proofErr w:type="spellStart"/>
      <w:r>
        <w:rPr>
          <w:rFonts w:eastAsiaTheme="minorEastAsia"/>
        </w:rPr>
        <w:t>ith</w:t>
      </w:r>
      <w:proofErr w:type="spellEnd"/>
      <w:r>
        <w:rPr>
          <w:rFonts w:eastAsiaTheme="minorEastAsia"/>
        </w:rPr>
        <w:t xml:space="preserve"> a change in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oMath>
      <w:r>
        <w:rPr>
          <w:rFonts w:eastAsiaTheme="minorEastAsia"/>
        </w:rPr>
        <w:t xml:space="preserve">. How? What do we get? We can also see how </w:t>
      </w:r>
      <m:oMath>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oMath>
      <w:r>
        <w:rPr>
          <w:rFonts w:eastAsiaTheme="minorEastAsia"/>
        </w:rPr>
        <w:t xml:space="preserve"> changes as </w:t>
      </w:r>
      <m:oMath>
        <m:r>
          <w:rPr>
            <w:rFonts w:ascii="Cambria Math" w:eastAsiaTheme="minorEastAsia" w:hAnsi="Cambria Math"/>
          </w:rPr>
          <m:t>M</m:t>
        </m:r>
      </m:oMath>
      <w:r>
        <w:rPr>
          <w:rFonts w:eastAsiaTheme="minorEastAsia"/>
        </w:rPr>
        <w:t xml:space="preserve"> changes. How? What do we get?</w:t>
      </w:r>
    </w:p>
    <w:p w14:paraId="38DF3427" w14:textId="77777777" w:rsidR="004F2690" w:rsidRPr="0073330B" w:rsidRDefault="004F2690" w:rsidP="004F2690">
      <w:pPr>
        <w:spacing w:after="120" w:line="240" w:lineRule="auto"/>
        <w:rPr>
          <w:rFonts w:eastAsiaTheme="minorEastAsia"/>
          <w:b/>
        </w:rPr>
      </w:pPr>
      <w:r w:rsidRPr="0073330B">
        <w:rPr>
          <w:rFonts w:eastAsiaTheme="minorEastAsia"/>
          <w:b/>
        </w:rPr>
        <w:t>Answer:</w:t>
      </w:r>
    </w:p>
    <w:p w14:paraId="65E08718" w14:textId="77777777" w:rsidR="004F2690" w:rsidRDefault="004F2690" w:rsidP="004F2690">
      <w:pPr>
        <w:spacing w:after="120" w:line="240" w:lineRule="auto"/>
        <w:rPr>
          <w:rFonts w:eastAsiaTheme="minorEastAsia"/>
        </w:rPr>
      </w:pPr>
      <w:r>
        <w:rPr>
          <w:rFonts w:eastAsiaTheme="minorEastAsia"/>
        </w:rPr>
        <w:t xml:space="preserve">Let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m:t>
            </m:r>
          </m:sup>
        </m:sSub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,M</m:t>
            </m:r>
          </m:e>
        </m:d>
      </m:oMath>
      <w:r>
        <w:rPr>
          <w:rFonts w:eastAsiaTheme="minorEastAsia"/>
        </w:rPr>
        <w:t xml:space="preserve"> be the demand for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m:t>
            </m:r>
          </m:sup>
        </m:sSubSup>
      </m:oMath>
      <w:r>
        <w:rPr>
          <w:rFonts w:eastAsiaTheme="minorEastAsia"/>
        </w:rPr>
        <w:t xml:space="preserve"> that maximizes utility subject to the budget constraint. Then, given prices and the bu</w:t>
      </w:r>
      <w:proofErr w:type="spellStart"/>
      <w:r>
        <w:rPr>
          <w:rFonts w:eastAsiaTheme="minorEastAsia"/>
        </w:rPr>
        <w:t>dget</w:t>
      </w:r>
      <w:proofErr w:type="spellEnd"/>
      <w:r>
        <w:rPr>
          <w:rFonts w:eastAsiaTheme="minorEastAsia"/>
        </w:rPr>
        <w:t xml:space="preserve">, </w:t>
      </w:r>
      <m:oMath>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r>
          <w:rPr>
            <w:rFonts w:ascii="Cambria Math" w:eastAsiaTheme="minorEastAsia" w:hAnsi="Cambria Math"/>
          </w:rPr>
          <m:t>=U</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m:t>
                </m:r>
              </m:sup>
            </m:sSub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,M</m:t>
                </m:r>
              </m:e>
            </m:d>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m:t>
                </m:r>
              </m:sup>
            </m:sSubSup>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n</m:t>
                    </m:r>
                  </m:sub>
                </m:sSub>
                <m:r>
                  <w:rPr>
                    <w:rFonts w:ascii="Cambria Math" w:eastAsiaTheme="minorEastAsia" w:hAnsi="Cambria Math"/>
                  </w:rPr>
                  <m:t>,M</m:t>
                </m:r>
              </m:e>
            </m:d>
          </m:e>
        </m:d>
      </m:oMath>
      <w:r>
        <w:rPr>
          <w:rFonts w:eastAsiaTheme="minorEastAsia"/>
        </w:rPr>
        <w:t xml:space="preserve"> is the maximum utility attainable. Assuming the assumptions of the Envelope Theorem are satisfied (see page 207 in text), then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den>
        </m:f>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j=1</m:t>
            </m:r>
          </m:sub>
          <m:sup>
            <m:r>
              <w:rPr>
                <w:rFonts w:ascii="Cambria Math" w:eastAsiaTheme="minorEastAsia" w:hAnsi="Cambria Math"/>
              </w:rPr>
              <m:t>n</m:t>
            </m:r>
          </m:sup>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j</m:t>
                    </m:r>
                  </m:sub>
                  <m:sup>
                    <m:r>
                      <w:rPr>
                        <w:rFonts w:ascii="Cambria Math" w:eastAsiaTheme="minorEastAsia" w:hAnsi="Cambria Math"/>
                      </w:rPr>
                      <m:t>*</m:t>
                    </m:r>
                  </m:sup>
                </m:sSubSup>
              </m:den>
            </m:f>
            <m:f>
              <m:fPr>
                <m:ctrlPr>
                  <w:rPr>
                    <w:rFonts w:ascii="Cambria Math" w:eastAsiaTheme="minorEastAsia" w:hAnsi="Cambria Math"/>
                    <w:i/>
                  </w:rPr>
                </m:ctrlPr>
              </m:fPr>
              <m:num>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j</m:t>
                    </m:r>
                  </m:sub>
                  <m:sup>
                    <m:r>
                      <w:rPr>
                        <w:rFonts w:ascii="Cambria Math" w:eastAsiaTheme="minorEastAsia" w:hAnsi="Cambria Math"/>
                      </w:rPr>
                      <m:t>*</m:t>
                    </m:r>
                  </m:sup>
                </m:sSubSup>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den>
            </m:f>
          </m:e>
        </m:nary>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den>
        </m:f>
      </m:oMath>
      <w:r>
        <w:rPr>
          <w:rFonts w:eastAsiaTheme="minorEastAsia"/>
        </w:rPr>
        <w:t xml:space="preserve"> because </w:t>
      </w: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j</m:t>
                </m:r>
              </m:sub>
              <m:sup>
                <m:r>
                  <w:rPr>
                    <w:rFonts w:ascii="Cambria Math" w:eastAsiaTheme="minorEastAsia" w:hAnsi="Cambria Math"/>
                  </w:rPr>
                  <m:t>*</m:t>
                </m:r>
              </m:sup>
            </m:sSubSup>
          </m:den>
        </m:f>
        <m:r>
          <w:rPr>
            <w:rFonts w:ascii="Cambria Math" w:eastAsiaTheme="minorEastAsia" w:hAnsi="Cambria Math"/>
          </w:rPr>
          <m:t>=0</m:t>
        </m:r>
      </m:oMath>
      <w:r>
        <w:rPr>
          <w:rFonts w:eastAsiaTheme="minorEastAsia"/>
        </w:rPr>
        <w:t xml:space="preserve"> or it would not be an optimal (critical) value.</w:t>
      </w:r>
    </w:p>
    <w:p w14:paraId="71AB9622" w14:textId="77777777" w:rsidR="004F2690" w:rsidRDefault="004F2690" w:rsidP="004F2690">
      <w:pPr>
        <w:spacing w:after="120" w:line="240" w:lineRule="auto"/>
        <w:rPr>
          <w:rFonts w:eastAsiaTheme="minorEastAsia"/>
        </w:rPr>
      </w:pPr>
      <w:r>
        <w:rPr>
          <w:rFonts w:eastAsiaTheme="minorEastAsia"/>
        </w:rPr>
        <w:t xml:space="preserve">Similarly,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num>
          <m:den>
            <m:r>
              <w:rPr>
                <w:rFonts w:ascii="Cambria Math" w:eastAsiaTheme="minorEastAsia" w:hAnsi="Cambria Math"/>
              </w:rPr>
              <m:t>∂M</m:t>
            </m:r>
          </m:den>
        </m:f>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j=1</m:t>
            </m:r>
          </m:sub>
          <m:sup>
            <m:r>
              <w:rPr>
                <w:rFonts w:ascii="Cambria Math" w:eastAsiaTheme="minorEastAsia" w:hAnsi="Cambria Math"/>
              </w:rPr>
              <m:t>n</m:t>
            </m:r>
          </m:sup>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j</m:t>
                    </m:r>
                  </m:sub>
                  <m:sup>
                    <m:r>
                      <w:rPr>
                        <w:rFonts w:ascii="Cambria Math" w:eastAsiaTheme="minorEastAsia" w:hAnsi="Cambria Math"/>
                      </w:rPr>
                      <m:t>*</m:t>
                    </m:r>
                  </m:sup>
                </m:sSubSup>
              </m:den>
            </m:f>
            <m:f>
              <m:fPr>
                <m:ctrlPr>
                  <w:rPr>
                    <w:rFonts w:ascii="Cambria Math" w:eastAsiaTheme="minorEastAsia" w:hAnsi="Cambria Math"/>
                    <w:i/>
                  </w:rPr>
                </m:ctrlPr>
              </m:fPr>
              <m:num>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j</m:t>
                    </m:r>
                  </m:sub>
                  <m:sup>
                    <m:r>
                      <w:rPr>
                        <w:rFonts w:ascii="Cambria Math" w:eastAsiaTheme="minorEastAsia" w:hAnsi="Cambria Math"/>
                      </w:rPr>
                      <m:t>*</m:t>
                    </m:r>
                  </m:sup>
                </m:sSubSup>
              </m:num>
              <m:den>
                <m:r>
                  <w:rPr>
                    <w:rFonts w:ascii="Cambria Math" w:eastAsiaTheme="minorEastAsia" w:hAnsi="Cambria Math"/>
                  </w:rPr>
                  <m:t>∂M</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m:t>
                </m:r>
              </m:den>
            </m:f>
          </m:e>
        </m:nary>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m:t>
            </m:r>
          </m:den>
        </m:f>
      </m:oMath>
      <w:r>
        <w:rPr>
          <w:rFonts w:eastAsiaTheme="minorEastAsia"/>
        </w:rPr>
        <w:t>.</w:t>
      </w:r>
    </w:p>
    <w:p w14:paraId="5EAB7E33" w14:textId="77777777" w:rsidR="004F2690" w:rsidRDefault="004F2690" w:rsidP="004F2690">
      <w:pPr>
        <w:pStyle w:val="Heading1"/>
        <w:rPr>
          <w:rFonts w:eastAsiaTheme="minorEastAsia"/>
        </w:rPr>
      </w:pPr>
      <w:r>
        <w:rPr>
          <w:rFonts w:eastAsiaTheme="minorEastAsia"/>
        </w:rPr>
        <w:t>Exercise 35</w:t>
      </w:r>
    </w:p>
    <w:p w14:paraId="74156170" w14:textId="77777777" w:rsidR="004F2690" w:rsidRDefault="004F2690" w:rsidP="004F2690">
      <w:pPr>
        <w:spacing w:after="120" w:line="240" w:lineRule="auto"/>
        <w:rPr>
          <w:rFonts w:eastAsiaTheme="minorEastAsia"/>
        </w:rPr>
      </w:pPr>
      <w:r>
        <w:rPr>
          <w:rFonts w:eastAsiaTheme="minorEastAsia"/>
        </w:rPr>
        <w:t xml:space="preserve">Assume that a consumer has a Cobb-Douglas Utility function and two goods. Find the demand curves from utility maximization and find the indirect utility function. Now find the derivative of the indirect utility with respect to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oMath>
      <w:r>
        <w:rPr>
          <w:rFonts w:eastAsiaTheme="minorEastAsia"/>
        </w:rPr>
        <w:t xml:space="preserve">. Find the derivative of the indirect utility with respect to </w:t>
      </w:r>
      <m:oMath>
        <m:r>
          <w:rPr>
            <w:rFonts w:ascii="Cambria Math" w:eastAsiaTheme="minorEastAsia" w:hAnsi="Cambria Math"/>
          </w:rPr>
          <m:t>M</m:t>
        </m:r>
      </m:oMath>
      <w:r>
        <w:rPr>
          <w:rFonts w:eastAsiaTheme="minorEastAsia"/>
        </w:rPr>
        <w:t>. Do you get the result suggested by the previous exercise?</w:t>
      </w:r>
    </w:p>
    <w:p w14:paraId="7347E9A4" w14:textId="77777777" w:rsidR="004F2690" w:rsidRPr="0070369F" w:rsidRDefault="004F2690" w:rsidP="004F2690">
      <w:pPr>
        <w:spacing w:after="120" w:line="240" w:lineRule="auto"/>
        <w:rPr>
          <w:rFonts w:eastAsiaTheme="minorEastAsia"/>
          <w:b/>
        </w:rPr>
      </w:pPr>
      <w:r w:rsidRPr="0070369F">
        <w:rPr>
          <w:rFonts w:eastAsiaTheme="minorEastAsia"/>
          <w:b/>
        </w:rPr>
        <w:t>Answer:</w:t>
      </w:r>
    </w:p>
    <w:p w14:paraId="28DB1E68" w14:textId="77777777" w:rsidR="004F2690" w:rsidRDefault="004F2690" w:rsidP="004F2690">
      <w:pPr>
        <w:spacing w:after="120" w:line="240" w:lineRule="auto"/>
        <w:rPr>
          <w:rFonts w:eastAsiaTheme="minorEastAsia"/>
        </w:rPr>
      </w:pPr>
      <w:r>
        <w:rPr>
          <w:rFonts w:eastAsiaTheme="minorEastAsia"/>
        </w:rPr>
        <w:t xml:space="preserve">We solved the optimization problem in Exercise 22 and obtained </w:t>
      </w:r>
      <m:oMath>
        <m:r>
          <w:rPr>
            <w:rFonts w:ascii="Cambria Math" w:eastAsiaTheme="minorEastAsia" w:hAnsi="Cambria Math"/>
          </w:rPr>
          <m:t>x=</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oMath>
      <w:r>
        <w:rPr>
          <w:rFonts w:eastAsiaTheme="minorEastAsia"/>
        </w:rPr>
        <w:t xml:space="preserve"> and </w:t>
      </w:r>
      <m:oMath>
        <m:r>
          <w:rPr>
            <w:rFonts w:ascii="Cambria Math" w:eastAsiaTheme="minorEastAsia" w:hAnsi="Cambria Math"/>
          </w:rPr>
          <m:t>y=</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oMath>
      <w:r>
        <w:rPr>
          <w:rFonts w:eastAsiaTheme="minorEastAsia"/>
        </w:rPr>
        <w:t>.</w:t>
      </w:r>
    </w:p>
    <w:p w14:paraId="792A4FEC" w14:textId="77777777" w:rsidR="004F2690" w:rsidRDefault="004F2690" w:rsidP="004F2690">
      <w:pPr>
        <w:spacing w:after="120" w:line="240" w:lineRule="auto"/>
        <w:rPr>
          <w:rFonts w:eastAsiaTheme="minorEastAsia"/>
        </w:rPr>
      </w:pPr>
      <w:r>
        <w:rPr>
          <w:rFonts w:eastAsiaTheme="minorEastAsia"/>
        </w:rPr>
        <w:t xml:space="preserve">The indirect utility is: </w:t>
      </w:r>
      <m:oMath>
        <m:sSup>
          <m:sSupPr>
            <m:ctrlPr>
              <w:rPr>
                <w:rFonts w:ascii="Cambria Math" w:eastAsiaTheme="minorEastAsia" w:hAnsi="Cambria Math"/>
                <w:i/>
              </w:rPr>
            </m:ctrlPr>
          </m:sSupPr>
          <m:e>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r>
              <w:rPr>
                <w:rFonts w:ascii="Cambria Math" w:eastAsiaTheme="minorEastAsia" w:hAnsi="Cambria Math"/>
              </w:rPr>
              <m:t>=</m:t>
            </m:r>
            <m:d>
              <m:dPr>
                <m:begChr m:val="["/>
                <m:endChr m:val="]"/>
                <m:ctrlPr>
                  <w:rPr>
                    <w:rFonts w:ascii="Cambria Math" w:eastAsiaTheme="minorEastAsia" w:hAnsi="Cambria Math"/>
                    <w:i/>
                  </w:rPr>
                </m:ctrlPr>
              </m:d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e>
            </m:d>
          </m:e>
          <m:sup>
            <m:r>
              <w:rPr>
                <w:rFonts w:ascii="Cambria Math" w:eastAsiaTheme="minorEastAsia" w:hAnsi="Cambria Math"/>
              </w:rPr>
              <m:t>a</m:t>
            </m:r>
          </m:sup>
        </m:sSup>
        <m:sSup>
          <m:sSupPr>
            <m:ctrlPr>
              <w:rPr>
                <w:rFonts w:ascii="Cambria Math" w:eastAsiaTheme="minorEastAsia" w:hAnsi="Cambria Math"/>
                <w:i/>
              </w:rPr>
            </m:ctrlPr>
          </m:sSupPr>
          <m:e>
            <m:d>
              <m:dPr>
                <m:begChr m:val="["/>
                <m:endChr m:val="]"/>
                <m:ctrlPr>
                  <w:rPr>
                    <w:rFonts w:ascii="Cambria Math" w:eastAsiaTheme="minorEastAsia" w:hAnsi="Cambria Math"/>
                    <w:i/>
                  </w:rPr>
                </m:ctrlPr>
              </m:d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a+b</m:t>
                        </m:r>
                      </m:den>
                    </m:f>
                  </m:e>
                </m:d>
                <m:f>
                  <m:fPr>
                    <m:ctrlPr>
                      <w:rPr>
                        <w:rFonts w:ascii="Cambria Math" w:eastAsiaTheme="minorEastAsia" w:hAnsi="Cambria Math"/>
                        <w:i/>
                      </w:rPr>
                    </m:ctrlPr>
                  </m:fPr>
                  <m:num>
                    <m:r>
                      <w:rPr>
                        <w:rFonts w:ascii="Cambria Math" w:eastAsiaTheme="minorEastAsia" w:hAnsi="Cambria Math"/>
                      </w:rPr>
                      <m:t>M</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e>
            </m:d>
          </m:e>
          <m:sup>
            <m:r>
              <w:rPr>
                <w:rFonts w:ascii="Cambria Math" w:eastAsiaTheme="minorEastAsia" w:hAnsi="Cambria Math"/>
              </w:rPr>
              <m:t>b</m:t>
            </m:r>
          </m:sup>
        </m:sSup>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a</m:t>
                </m:r>
              </m:sup>
            </m:sSup>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b</m:t>
                </m:r>
              </m:sup>
            </m:sSup>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a+b</m:t>
                    </m:r>
                  </m:e>
                </m:d>
              </m:e>
              <m:sup>
                <m:r>
                  <w:rPr>
                    <w:rFonts w:ascii="Cambria Math" w:eastAsiaTheme="minorEastAsia" w:hAnsi="Cambria Math"/>
                  </w:rPr>
                  <m:t>a+b</m:t>
                </m:r>
              </m:sup>
            </m:sSup>
          </m:den>
        </m:f>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a+b</m:t>
                </m:r>
              </m:sup>
            </m:sSup>
          </m:num>
          <m:den>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x</m:t>
                </m:r>
              </m:sub>
              <m:sup>
                <m:r>
                  <w:rPr>
                    <w:rFonts w:ascii="Cambria Math" w:eastAsiaTheme="minorEastAsia" w:hAnsi="Cambria Math"/>
                  </w:rPr>
                  <m:t>a</m:t>
                </m:r>
              </m:sup>
            </m:sSubSup>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y</m:t>
                </m:r>
              </m:sub>
              <m:sup>
                <m:r>
                  <w:rPr>
                    <w:rFonts w:ascii="Cambria Math" w:eastAsiaTheme="minorEastAsia" w:hAnsi="Cambria Math"/>
                  </w:rPr>
                  <m:t>b</m:t>
                </m:r>
              </m:sup>
            </m:sSubSup>
          </m:den>
        </m:f>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e>
            </m:d>
          </m:e>
          <m:sup>
            <m:r>
              <w:rPr>
                <w:rFonts w:ascii="Cambria Math" w:eastAsiaTheme="minorEastAsia" w:hAnsi="Cambria Math"/>
              </w:rPr>
              <m:t>a</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e>
            </m:d>
          </m:e>
          <m:sup>
            <m:r>
              <w:rPr>
                <w:rFonts w:ascii="Cambria Math" w:eastAsiaTheme="minorEastAsia" w:hAnsi="Cambria Math"/>
              </w:rPr>
              <m:t>b</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r>
                      <w:rPr>
                        <w:rFonts w:ascii="Cambria Math" w:eastAsiaTheme="minorEastAsia" w:hAnsi="Cambria Math"/>
                      </w:rPr>
                      <m:t>a+b</m:t>
                    </m:r>
                  </m:den>
                </m:f>
              </m:e>
            </m:d>
          </m:e>
          <m:sup>
            <m:r>
              <w:rPr>
                <w:rFonts w:ascii="Cambria Math" w:eastAsiaTheme="minorEastAsia" w:hAnsi="Cambria Math"/>
              </w:rPr>
              <m:t>a+b</m:t>
            </m:r>
          </m:sup>
        </m:sSup>
      </m:oMath>
      <w:r>
        <w:rPr>
          <w:rFonts w:eastAsiaTheme="minorEastAsia"/>
        </w:rPr>
        <w:t>.</w:t>
      </w:r>
    </w:p>
    <w:p w14:paraId="67491043"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e>
            </m:d>
          </m:e>
          <m:sup>
            <m:r>
              <w:rPr>
                <w:rFonts w:ascii="Cambria Math" w:eastAsiaTheme="minorEastAsia" w:hAnsi="Cambria Math"/>
              </w:rPr>
              <m:t>a</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e>
            </m:d>
          </m:e>
          <m:sup>
            <m:r>
              <w:rPr>
                <w:rFonts w:ascii="Cambria Math" w:eastAsiaTheme="minorEastAsia" w:hAnsi="Cambria Math"/>
              </w:rPr>
              <m:t>b</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r>
                      <w:rPr>
                        <w:rFonts w:ascii="Cambria Math" w:eastAsiaTheme="minorEastAsia" w:hAnsi="Cambria Math"/>
                      </w:rPr>
                      <m:t>a+b</m:t>
                    </m:r>
                  </m:den>
                </m:f>
              </m:e>
            </m:d>
          </m:e>
          <m:sup>
            <m:r>
              <w:rPr>
                <w:rFonts w:ascii="Cambria Math" w:eastAsiaTheme="minorEastAsia" w:hAnsi="Cambria Math"/>
              </w:rPr>
              <m:t>a+b</m:t>
            </m:r>
          </m:sup>
        </m:sSup>
        <m:r>
          <w:rPr>
            <w:rFonts w:ascii="Cambria Math" w:eastAsiaTheme="minorEastAsia" w:hAnsi="Cambria Math"/>
          </w:rPr>
          <m:t>=</m:t>
        </m:r>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r>
              <w:rPr>
                <w:rFonts w:ascii="Cambria Math" w:eastAsiaTheme="minorEastAsia" w:hAnsi="Cambria Math"/>
              </w:rPr>
              <m:t>U</m:t>
            </m:r>
          </m:e>
          <m:sup>
            <m:r>
              <w:rPr>
                <w:rFonts w:ascii="Cambria Math" w:eastAsiaTheme="minorEastAsia" w:hAnsi="Cambria Math"/>
              </w:rPr>
              <m:t>*</m:t>
            </m:r>
          </m:sup>
        </m:sSup>
        <m:r>
          <w:rPr>
            <w:rFonts w:ascii="Cambria Math" w:eastAsiaTheme="minorEastAsia" w:hAnsi="Cambria Math"/>
          </w:rPr>
          <m:t>&lt;0</m:t>
        </m:r>
      </m:oMath>
      <w:r>
        <w:rPr>
          <w:rFonts w:eastAsiaTheme="minorEastAsia"/>
        </w:rPr>
        <w:t>.</w:t>
      </w:r>
    </w:p>
    <w:p w14:paraId="7901BA2C"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num>
          <m:den>
            <m:r>
              <w:rPr>
                <w:rFonts w:ascii="Cambria Math" w:eastAsiaTheme="minorEastAsia" w:hAnsi="Cambria Math"/>
              </w:rPr>
              <m:t>∂M</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M</m:t>
            </m:r>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a</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x</m:t>
                        </m:r>
                      </m:sub>
                    </m:sSub>
                  </m:den>
                </m:f>
              </m:e>
            </m:d>
          </m:e>
          <m:sup>
            <m:r>
              <w:rPr>
                <w:rFonts w:ascii="Cambria Math" w:eastAsiaTheme="minorEastAsia" w:hAnsi="Cambria Math"/>
              </w:rPr>
              <m:t>a</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b</m:t>
                    </m:r>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y</m:t>
                        </m:r>
                      </m:sub>
                    </m:sSub>
                  </m:den>
                </m:f>
              </m:e>
            </m:d>
          </m:e>
          <m:sup>
            <m:r>
              <w:rPr>
                <w:rFonts w:ascii="Cambria Math" w:eastAsiaTheme="minorEastAsia" w:hAnsi="Cambria Math"/>
              </w:rPr>
              <m:t>b</m:t>
            </m:r>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m:t>
                    </m:r>
                  </m:num>
                  <m:den>
                    <m:r>
                      <w:rPr>
                        <w:rFonts w:ascii="Cambria Math" w:eastAsiaTheme="minorEastAsia" w:hAnsi="Cambria Math"/>
                      </w:rPr>
                      <m:t>a+b</m:t>
                    </m:r>
                  </m:den>
                </m:f>
              </m:e>
            </m:d>
          </m:e>
          <m:sup>
            <m:r>
              <w:rPr>
                <w:rFonts w:ascii="Cambria Math" w:eastAsiaTheme="minorEastAsia" w:hAnsi="Cambria Math"/>
              </w:rPr>
              <m:t>a+b</m:t>
            </m:r>
          </m:sup>
        </m:sSup>
        <m:r>
          <w:rPr>
            <w:rFonts w:ascii="Cambria Math" w:eastAsiaTheme="minorEastAsia" w:hAnsi="Cambria Math"/>
          </w:rPr>
          <m:t>=</m:t>
        </m:r>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a+b</m:t>
                </m:r>
              </m:num>
              <m:den>
                <m:r>
                  <w:rPr>
                    <w:rFonts w:ascii="Cambria Math" w:eastAsiaTheme="minorEastAsia" w:hAnsi="Cambria Math"/>
                  </w:rPr>
                  <m:t>M</m:t>
                </m:r>
              </m:den>
            </m:f>
            <m:r>
              <w:rPr>
                <w:rFonts w:ascii="Cambria Math" w:eastAsiaTheme="minorEastAsia" w:hAnsi="Cambria Math"/>
              </w:rPr>
              <m:t>U</m:t>
            </m:r>
          </m:e>
          <m:sup>
            <m:r>
              <w:rPr>
                <w:rFonts w:ascii="Cambria Math" w:eastAsiaTheme="minorEastAsia" w:hAnsi="Cambria Math"/>
              </w:rPr>
              <m:t>*</m:t>
            </m:r>
          </m:sup>
        </m:sSup>
        <m:r>
          <w:rPr>
            <w:rFonts w:ascii="Cambria Math" w:eastAsiaTheme="minorEastAsia" w:hAnsi="Cambria Math"/>
          </w:rPr>
          <m:t>&gt;0</m:t>
        </m:r>
      </m:oMath>
      <w:r>
        <w:rPr>
          <w:rFonts w:eastAsiaTheme="minorEastAsia"/>
        </w:rPr>
        <w:t>.</w:t>
      </w:r>
    </w:p>
    <w:p w14:paraId="52501009" w14:textId="77777777" w:rsidR="004F2690" w:rsidRDefault="004F2690" w:rsidP="004F2690">
      <w:pPr>
        <w:spacing w:after="120" w:line="240" w:lineRule="auto"/>
        <w:rPr>
          <w:rFonts w:eastAsiaTheme="minorEastAsia"/>
        </w:rPr>
      </w:pPr>
      <w:r>
        <w:rPr>
          <w:rFonts w:eastAsiaTheme="minorEastAsia"/>
        </w:rPr>
        <w:t>I am not sure how to answer the last part of the question, but I think the answer is yes.</w:t>
      </w:r>
    </w:p>
    <w:p w14:paraId="64841264" w14:textId="77777777" w:rsidR="004F2690" w:rsidRDefault="004F2690" w:rsidP="004F2690">
      <w:pPr>
        <w:pStyle w:val="Heading1"/>
        <w:rPr>
          <w:rFonts w:eastAsiaTheme="minorEastAsia"/>
        </w:rPr>
      </w:pPr>
      <w:r>
        <w:rPr>
          <w:rFonts w:eastAsiaTheme="minorEastAsia"/>
        </w:rPr>
        <w:t>Exercise 36</w:t>
      </w:r>
    </w:p>
    <w:p w14:paraId="39C28076" w14:textId="77777777" w:rsidR="004F2690" w:rsidRDefault="004F2690" w:rsidP="004F2690">
      <w:pPr>
        <w:spacing w:after="120" w:line="240" w:lineRule="auto"/>
        <w:rPr>
          <w:rFonts w:eastAsiaTheme="minorEastAsia"/>
        </w:rPr>
      </w:pPr>
      <w:r>
        <w:rPr>
          <w:rFonts w:eastAsiaTheme="minorEastAsia"/>
        </w:rPr>
        <w:t>Interpret the first-order conditions (in the dual consumer optimization problem). Is the interpretation different from the utility maximization case?</w:t>
      </w:r>
    </w:p>
    <w:p w14:paraId="75C70B8D" w14:textId="77777777" w:rsidR="004F2690" w:rsidRPr="003A1C9B" w:rsidRDefault="004F2690" w:rsidP="004F2690">
      <w:pPr>
        <w:spacing w:after="120" w:line="240" w:lineRule="auto"/>
        <w:rPr>
          <w:rFonts w:eastAsiaTheme="minorEastAsia"/>
          <w:b/>
        </w:rPr>
      </w:pPr>
      <w:r w:rsidRPr="003A1C9B">
        <w:rPr>
          <w:rFonts w:eastAsiaTheme="minorEastAsia"/>
          <w:b/>
        </w:rPr>
        <w:t>Answer:</w:t>
      </w:r>
    </w:p>
    <w:p w14:paraId="70131482" w14:textId="77777777" w:rsidR="004F2690" w:rsidRDefault="004F2690" w:rsidP="004F2690">
      <w:pPr>
        <w:spacing w:after="120" w:line="264" w:lineRule="auto"/>
        <w:rPr>
          <w:rFonts w:eastAsiaTheme="minorEastAsia"/>
        </w:rPr>
      </w:pPr>
      <w:r>
        <w:rPr>
          <w:rFonts w:eastAsiaTheme="minorEastAsia"/>
        </w:rPr>
        <w:t xml:space="preserve">From the FONC follows that </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en>
        </m:f>
      </m:oMath>
      <w:r>
        <w:rPr>
          <w:rFonts w:eastAsiaTheme="minorEastAsia"/>
        </w:rPr>
        <w:t xml:space="preserve"> or, alternatively: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oMath>
      <w:r>
        <w:rPr>
          <w:rFonts w:eastAsiaTheme="minorEastAsia"/>
        </w:rPr>
        <w:t>. This means that in the optimal solution the marginal utility per dollar spent is the same for both goods. The interpretation is the same as in the utility maximization case.</w:t>
      </w:r>
    </w:p>
    <w:p w14:paraId="2706BBD6" w14:textId="77777777" w:rsidR="004F2690" w:rsidRDefault="004F2690" w:rsidP="004F2690">
      <w:pPr>
        <w:pStyle w:val="Heading1"/>
        <w:rPr>
          <w:rFonts w:eastAsiaTheme="minorEastAsia"/>
        </w:rPr>
      </w:pPr>
      <w:r>
        <w:rPr>
          <w:rFonts w:eastAsiaTheme="minorEastAsia"/>
        </w:rPr>
        <w:t>Exercise 37</w:t>
      </w:r>
    </w:p>
    <w:p w14:paraId="4860B6EA" w14:textId="77777777" w:rsidR="004F2690" w:rsidRDefault="004F2690" w:rsidP="004F2690">
      <w:pPr>
        <w:spacing w:after="120" w:line="240" w:lineRule="auto"/>
        <w:rPr>
          <w:rFonts w:eastAsiaTheme="minorEastAsia"/>
        </w:rPr>
      </w:pPr>
      <w:r>
        <w:rPr>
          <w:rFonts w:eastAsiaTheme="minorEastAsia"/>
        </w:rPr>
        <w:t>Explain why each equality in the following line is true.</w:t>
      </w:r>
    </w:p>
    <w:p w14:paraId="4156155C" w14:textId="77777777" w:rsidR="004F2690" w:rsidRDefault="004F2690" w:rsidP="004F2690">
      <w:pPr>
        <w:spacing w:after="120" w:line="240" w:lineRule="auto"/>
        <w:rPr>
          <w:rFonts w:eastAsiaTheme="minorEastAsia"/>
        </w:rPr>
      </w:pPr>
      <m:oMath>
        <m:nary>
          <m:naryPr>
            <m:chr m:val="∑"/>
            <m:limLoc m:val="undOvr"/>
            <m:subHide m:val="1"/>
            <m:supHide m:val="1"/>
            <m:ctrlPr>
              <w:rPr>
                <w:rFonts w:ascii="Cambria Math" w:eastAsiaTheme="minorEastAsia" w:hAnsi="Cambria Math"/>
                <w:i/>
              </w:rPr>
            </m:ctrlPr>
          </m:naryPr>
          <m:sub/>
          <m:sup/>
          <m:e>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0</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1</m:t>
                </m:r>
              </m:sup>
            </m:sSubSup>
          </m:e>
        </m:nary>
        <m:r>
          <w:rPr>
            <w:rFonts w:ascii="Cambria Math" w:eastAsiaTheme="minorEastAsia" w:hAnsi="Cambria Math"/>
          </w:rPr>
          <m:t>=</m:t>
        </m:r>
        <m:nary>
          <m:naryPr>
            <m:chr m:val="∑"/>
            <m:limLoc m:val="undOvr"/>
            <m:subHide m:val="1"/>
            <m:supHide m:val="1"/>
            <m:ctrlPr>
              <w:rPr>
                <w:rFonts w:ascii="Cambria Math" w:eastAsiaTheme="minorEastAsia" w:hAnsi="Cambria Math"/>
                <w:i/>
              </w:rPr>
            </m:ctrlPr>
          </m:naryPr>
          <m:sub/>
          <m:sup/>
          <m:e>
            <m:d>
              <m:dPr>
                <m:ctrlPr>
                  <w:rPr>
                    <w:rFonts w:ascii="Cambria Math" w:eastAsiaTheme="minorEastAsia" w:hAnsi="Cambria Math"/>
                    <w:i/>
                  </w:rPr>
                </m:ctrlPr>
              </m:dPr>
              <m:e>
                <m:f>
                  <m:fPr>
                    <m:type m:val="lin"/>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1</m:t>
                        </m:r>
                      </m:sup>
                    </m:sSubSup>
                  </m:num>
                  <m:den>
                    <m:r>
                      <w:rPr>
                        <w:rFonts w:ascii="Cambria Math" w:eastAsiaTheme="minorEastAsia" w:hAnsi="Cambria Math"/>
                      </w:rPr>
                      <m:t>t</m:t>
                    </m:r>
                  </m:den>
                </m:f>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1</m:t>
                </m:r>
              </m:sup>
            </m:sSubSup>
          </m:e>
        </m:nary>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t</m:t>
                </m:r>
              </m:den>
            </m:f>
          </m:e>
        </m:d>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1</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0</m:t>
            </m:r>
          </m:sup>
        </m:sSup>
        <m:r>
          <w:rPr>
            <w:rFonts w:ascii="Cambria Math" w:eastAsiaTheme="minorEastAsia" w:hAnsi="Cambria Math"/>
          </w:rPr>
          <m:t>=</m:t>
        </m:r>
        <m:nary>
          <m:naryPr>
            <m:chr m:val="∑"/>
            <m:limLoc m:val="undOvr"/>
            <m:subHide m:val="1"/>
            <m:supHide m:val="1"/>
            <m:ctrlPr>
              <w:rPr>
                <w:rFonts w:ascii="Cambria Math" w:eastAsiaTheme="minorEastAsia" w:hAnsi="Cambria Math"/>
                <w:i/>
              </w:rPr>
            </m:ctrlPr>
          </m:naryPr>
          <m:sub/>
          <m:sup/>
          <m:e>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0</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0</m:t>
                </m:r>
              </m:sup>
            </m:sSubSup>
          </m:e>
        </m:nary>
      </m:oMath>
      <w:r>
        <w:rPr>
          <w:rFonts w:eastAsiaTheme="minorEastAsia"/>
        </w:rPr>
        <w:t xml:space="preserve"> </w:t>
      </w:r>
    </w:p>
    <w:p w14:paraId="1E7E48E9" w14:textId="77777777" w:rsidR="004F2690" w:rsidRPr="008A40D6" w:rsidRDefault="004F2690" w:rsidP="004F2690">
      <w:pPr>
        <w:spacing w:after="120" w:line="240" w:lineRule="auto"/>
        <w:rPr>
          <w:rFonts w:eastAsiaTheme="minorEastAsia"/>
          <w:b/>
        </w:rPr>
      </w:pPr>
      <w:r w:rsidRPr="008A40D6">
        <w:rPr>
          <w:rFonts w:eastAsiaTheme="minorEastAsia"/>
          <w:b/>
        </w:rPr>
        <w:lastRenderedPageBreak/>
        <w:t xml:space="preserve">Answer: </w:t>
      </w:r>
    </w:p>
    <w:p w14:paraId="6DBFC7FE" w14:textId="77777777" w:rsidR="004F2690" w:rsidRDefault="004F2690" w:rsidP="004F2690">
      <w:pPr>
        <w:spacing w:after="120" w:line="240" w:lineRule="auto"/>
        <w:rPr>
          <w:rFonts w:eastAsiaTheme="minorEastAsia"/>
        </w:rPr>
      </w:pPr>
      <w:r>
        <w:rPr>
          <w:rFonts w:eastAsiaTheme="minorEastAsia"/>
        </w:rPr>
        <w:t xml:space="preserve">The equalities are true because of the assumption </w:t>
      </w:r>
      <m:oMath>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0</m:t>
            </m:r>
          </m:sup>
        </m:sSubSup>
        <m:r>
          <w:rPr>
            <w:rFonts w:ascii="Cambria Math" w:eastAsiaTheme="minorEastAsia" w:hAnsi="Cambria Math"/>
          </w:rPr>
          <m:t>=</m:t>
        </m:r>
        <m:f>
          <m:fPr>
            <m:type m:val="lin"/>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1</m:t>
                </m:r>
              </m:sup>
            </m:sSubSup>
          </m:num>
          <m:den>
            <m:r>
              <w:rPr>
                <w:rFonts w:ascii="Cambria Math" w:eastAsiaTheme="minorEastAsia" w:hAnsi="Cambria Math"/>
              </w:rPr>
              <m:t>t</m:t>
            </m:r>
          </m:den>
        </m:f>
        <m:r>
          <w:rPr>
            <w:rFonts w:ascii="Cambria Math" w:eastAsiaTheme="minorEastAsia" w:hAnsi="Cambria Math"/>
          </w:rPr>
          <m:t xml:space="preserve"> ∀i</m:t>
        </m:r>
      </m:oMath>
      <w:r>
        <w:rPr>
          <w:rFonts w:eastAsiaTheme="minorEastAsia"/>
        </w:rPr>
        <w:t xml:space="preserve"> and </w:t>
      </w:r>
      <m:oMath>
        <m:nary>
          <m:naryPr>
            <m:chr m:val="∑"/>
            <m:limLoc m:val="undOvr"/>
            <m:subHide m:val="1"/>
            <m:supHide m:val="1"/>
            <m:ctrlPr>
              <w:rPr>
                <w:rFonts w:ascii="Cambria Math" w:eastAsiaTheme="minorEastAsia" w:hAnsi="Cambria Math"/>
                <w:i/>
              </w:rPr>
            </m:ctrlPr>
          </m:naryPr>
          <m:sub/>
          <m:sup/>
          <m:e>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0</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0</m:t>
                </m:r>
              </m:sup>
            </m:sSubSup>
          </m:e>
        </m:nary>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0</m:t>
            </m:r>
          </m:sup>
        </m:sSup>
      </m:oMath>
      <w:r>
        <w:rPr>
          <w:rFonts w:eastAsiaTheme="minorEastAsia"/>
        </w:rPr>
        <w:t xml:space="preserve"> and </w:t>
      </w:r>
      <m:oMath>
        <m:nary>
          <m:naryPr>
            <m:chr m:val="∑"/>
            <m:limLoc m:val="undOvr"/>
            <m:subHide m:val="1"/>
            <m:supHide m:val="1"/>
            <m:ctrlPr>
              <w:rPr>
                <w:rFonts w:ascii="Cambria Math" w:eastAsiaTheme="minorEastAsia" w:hAnsi="Cambria Math"/>
                <w:i/>
              </w:rPr>
            </m:ctrlPr>
          </m:naryPr>
          <m:sub/>
          <m:sup/>
          <m:e>
            <m:sSubSup>
              <m:sSubSupPr>
                <m:ctrlPr>
                  <w:rPr>
                    <w:rFonts w:ascii="Cambria Math" w:eastAsiaTheme="minorEastAsia" w:hAnsi="Cambria Math"/>
                    <w:i/>
                  </w:rPr>
                </m:ctrlPr>
              </m:sSubSupPr>
              <m:e>
                <m:r>
                  <w:rPr>
                    <w:rFonts w:ascii="Cambria Math" w:eastAsiaTheme="minorEastAsia" w:hAnsi="Cambria Math"/>
                  </w:rPr>
                  <m:t>P</m:t>
                </m:r>
              </m:e>
              <m:sub>
                <m:r>
                  <w:rPr>
                    <w:rFonts w:ascii="Cambria Math" w:eastAsiaTheme="minorEastAsia" w:hAnsi="Cambria Math"/>
                  </w:rPr>
                  <m:t>i</m:t>
                </m:r>
              </m:sub>
              <m:sup>
                <m:r>
                  <w:rPr>
                    <w:rFonts w:ascii="Cambria Math" w:eastAsiaTheme="minorEastAsia" w:hAnsi="Cambria Math"/>
                  </w:rPr>
                  <m:t>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m:t>
                </m:r>
              </m:sub>
              <m:sup>
                <m:r>
                  <w:rPr>
                    <w:rFonts w:ascii="Cambria Math" w:eastAsiaTheme="minorEastAsia" w:hAnsi="Cambria Math"/>
                  </w:rPr>
                  <m:t>1</m:t>
                </m:r>
              </m:sup>
            </m:sSubSup>
          </m:e>
        </m:nary>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1</m:t>
            </m:r>
          </m:sup>
        </m:sSup>
      </m:oMath>
      <w:r>
        <w:rPr>
          <w:rFonts w:eastAsiaTheme="minorEastAsia"/>
        </w:rPr>
        <w:t>.</w:t>
      </w:r>
    </w:p>
    <w:p w14:paraId="716841B3" w14:textId="77777777" w:rsidR="004F2690" w:rsidRDefault="004F2690" w:rsidP="004F2690">
      <w:pPr>
        <w:pStyle w:val="Heading1"/>
        <w:rPr>
          <w:rFonts w:eastAsiaTheme="minorEastAsia"/>
        </w:rPr>
      </w:pPr>
      <w:r>
        <w:rPr>
          <w:rFonts w:eastAsiaTheme="minorEastAsia"/>
        </w:rPr>
        <w:t>Exercise 38</w:t>
      </w:r>
    </w:p>
    <w:p w14:paraId="47AD558E" w14:textId="77777777" w:rsidR="004F2690" w:rsidRDefault="004F2690" w:rsidP="004F2690">
      <w:pPr>
        <w:spacing w:after="120" w:line="240" w:lineRule="auto"/>
        <w:rPr>
          <w:rFonts w:eastAsiaTheme="minorEastAsia"/>
        </w:rPr>
      </w:pPr>
      <w:r>
        <w:rPr>
          <w:rFonts w:eastAsiaTheme="minorEastAsia"/>
        </w:rPr>
        <w:t>Suppose that the government is considering, in a two-good world, a sales tax on good 1 or an income tax. Suppose that the taxes are designed to raise the same amount of revenue. Show, using revealed preference, that the consumer would prefer the income tax to the sales tax.</w:t>
      </w:r>
    </w:p>
    <w:p w14:paraId="5FB80738" w14:textId="77777777" w:rsidR="004F2690" w:rsidRPr="006902AB" w:rsidRDefault="004F2690" w:rsidP="004F2690">
      <w:pPr>
        <w:spacing w:after="120" w:line="240" w:lineRule="auto"/>
        <w:rPr>
          <w:rFonts w:eastAsiaTheme="minorEastAsia"/>
          <w:b/>
        </w:rPr>
      </w:pPr>
      <w:r w:rsidRPr="006902AB">
        <w:rPr>
          <w:rFonts w:eastAsiaTheme="minorEastAsia"/>
          <w:b/>
        </w:rPr>
        <w:t>Answer:</w:t>
      </w:r>
    </w:p>
    <w:p w14:paraId="31F9D8FE" w14:textId="77777777" w:rsidR="004F2690" w:rsidRDefault="004F2690" w:rsidP="004F2690">
      <w:pPr>
        <w:spacing w:after="120" w:line="240" w:lineRule="auto"/>
        <w:rPr>
          <w:rFonts w:eastAsiaTheme="minorEastAsia"/>
        </w:rPr>
      </w:pPr>
      <w:r>
        <w:rPr>
          <w:rFonts w:eastAsiaTheme="minorEastAsia"/>
        </w:rPr>
        <w:t xml:space="preserve">The initial consumption consists of the bundle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e>
        </m:d>
      </m:oMath>
      <w:r>
        <w:rPr>
          <w:rFonts w:eastAsiaTheme="minorEastAsia"/>
        </w:rPr>
        <w:t xml:space="preserve"> and costs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0</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0</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0</m:t>
            </m:r>
          </m:sup>
        </m:sSup>
        <m:r>
          <w:rPr>
            <w:rFonts w:ascii="Cambria Math" w:eastAsiaTheme="minorEastAsia" w:hAnsi="Cambria Math"/>
          </w:rPr>
          <m:t>.</m:t>
        </m:r>
      </m:oMath>
    </w:p>
    <w:p w14:paraId="59066675" w14:textId="77777777" w:rsidR="004F2690" w:rsidRDefault="004F2690" w:rsidP="004F2690">
      <w:pPr>
        <w:spacing w:after="120" w:line="240" w:lineRule="auto"/>
        <w:rPr>
          <w:rFonts w:eastAsiaTheme="minorEastAsia"/>
        </w:rPr>
      </w:pPr>
      <w:r>
        <w:rPr>
          <w:rFonts w:eastAsiaTheme="minorEastAsia"/>
        </w:rPr>
        <w:t xml:space="preserve">With a sales tax, the consumption expenditure is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S</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0</m:t>
            </m:r>
          </m:sup>
        </m:s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w:t>
      </w:r>
    </w:p>
    <w:p w14:paraId="65957CB4" w14:textId="77777777" w:rsidR="004F2690" w:rsidRDefault="004F2690" w:rsidP="004F2690">
      <w:pPr>
        <w:spacing w:after="120" w:line="240" w:lineRule="auto"/>
        <w:rPr>
          <w:rFonts w:eastAsiaTheme="minorEastAsia"/>
        </w:rPr>
      </w:pPr>
      <w:r>
        <w:rPr>
          <w:rFonts w:eastAsiaTheme="minorEastAsia"/>
        </w:rPr>
        <w:t xml:space="preserve">With an income tax, the consumption expenditure is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0</m:t>
            </m:r>
          </m:sup>
        </m:sSup>
        <m:r>
          <w:rPr>
            <w:rFonts w:ascii="Cambria Math" w:eastAsiaTheme="minorEastAsia" w:hAnsi="Cambria Math"/>
          </w:rPr>
          <m:t>-T</m:t>
        </m:r>
      </m:oMath>
      <w:r>
        <w:rPr>
          <w:rFonts w:eastAsiaTheme="minorEastAsia"/>
        </w:rPr>
        <w:t xml:space="preserve">. </w:t>
      </w:r>
    </w:p>
    <w:p w14:paraId="32DDFC4E" w14:textId="77777777" w:rsidR="004F2690" w:rsidRDefault="004F2690" w:rsidP="004F2690">
      <w:pPr>
        <w:spacing w:after="120" w:line="240" w:lineRule="auto"/>
        <w:rPr>
          <w:rFonts w:eastAsiaTheme="minorEastAsia"/>
        </w:rPr>
      </w:pPr>
      <w:r>
        <w:rPr>
          <w:rFonts w:eastAsiaTheme="minorEastAsia"/>
        </w:rPr>
        <w:t xml:space="preserve">By assumption: </w:t>
      </w:r>
      <m:oMath>
        <m:r>
          <w:rPr>
            <w:rFonts w:ascii="Cambria Math" w:eastAsiaTheme="minorEastAsia" w:hAnsi="Cambria Math"/>
          </w:rPr>
          <m:t>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oMath>
      <w:r>
        <w:rPr>
          <w:rFonts w:eastAsiaTheme="minorEastAsia"/>
        </w:rPr>
        <w:t xml:space="preserve">. Therefore,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S</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oMath>
      <w:r>
        <w:rPr>
          <w:rFonts w:eastAsiaTheme="minorEastAsia"/>
        </w:rPr>
        <w:t>.</w:t>
      </w:r>
    </w:p>
    <w:p w14:paraId="0924F9EE" w14:textId="77777777" w:rsidR="004F2690" w:rsidRDefault="004F2690" w:rsidP="004F2690">
      <w:pPr>
        <w:spacing w:after="120" w:line="240" w:lineRule="auto"/>
        <w:rPr>
          <w:rFonts w:eastAsiaTheme="minorEastAsia"/>
        </w:rPr>
      </w:pPr>
      <w:r>
        <w:rPr>
          <w:rFonts w:eastAsiaTheme="minorEastAsia"/>
        </w:rPr>
        <w:t xml:space="preserve">With an income tax, the bundles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S</m:t>
                </m:r>
              </m:sup>
            </m:sSubSup>
          </m:e>
        </m:d>
      </m:oMath>
      <w:r>
        <w:rPr>
          <w:rFonts w:eastAsiaTheme="minorEastAsia"/>
        </w:rPr>
        <w:t xml:space="preserve"> and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e>
        </m:d>
      </m:oMath>
      <w:r>
        <w:rPr>
          <w:rFonts w:eastAsiaTheme="minorEastAsia"/>
        </w:rPr>
        <w:t xml:space="preserve"> are both feasible (cost the same after paying sales, or income tax, respectively), but the bundle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e>
        </m:d>
      </m:oMath>
      <w:r>
        <w:rPr>
          <w:rFonts w:eastAsiaTheme="minorEastAsia"/>
        </w:rPr>
        <w:t xml:space="preserve"> is chosen. Therefore, the bundle </w:t>
      </w: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e>
        </m:d>
      </m:oMath>
      <w:r>
        <w:rPr>
          <w:rFonts w:eastAsiaTheme="minorEastAsia"/>
        </w:rPr>
        <w:t xml:space="preserve"> is revealed preferred. In other words, the consumer prefers the income tax to the sales tax. </w:t>
      </w:r>
    </w:p>
    <w:p w14:paraId="6A94DEC6" w14:textId="77777777" w:rsidR="004F2690" w:rsidRDefault="004F2690" w:rsidP="004F2690">
      <w:pPr>
        <w:spacing w:after="120" w:line="240" w:lineRule="auto"/>
        <w:rPr>
          <w:rFonts w:eastAsiaTheme="minorEastAsia"/>
        </w:rPr>
      </w:pPr>
      <m:oMath>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S</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S</m:t>
                </m:r>
              </m:sup>
            </m:sSubSup>
          </m:e>
        </m:d>
        <m:r>
          <w:rPr>
            <w:rFonts w:ascii="Cambria Math" w:eastAsiaTheme="minorEastAsia" w:hAnsi="Cambria Math"/>
          </w:rPr>
          <m:t>≠</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I</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I</m:t>
                </m:r>
              </m:sup>
            </m:sSubSup>
          </m:e>
        </m:d>
      </m:oMath>
      <w:r>
        <w:rPr>
          <w:rFonts w:eastAsiaTheme="minorEastAsia"/>
        </w:rPr>
        <w:t xml:space="preserve"> because in the case of the income tax: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oMath>
      <w:r>
        <w:rPr>
          <w:rFonts w:eastAsiaTheme="minorEastAsia"/>
        </w:rPr>
        <w:t xml:space="preserve">, but in the case of the sales tax: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f>
              <m:fPr>
                <m:type m:val="lin"/>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
              <m:dPr>
                <m:ctrlPr>
                  <w:rPr>
                    <w:rFonts w:ascii="Cambria Math" w:eastAsiaTheme="minorEastAsia" w:hAnsi="Cambria Math"/>
                    <w:i/>
                  </w:rPr>
                </m:ctrlPr>
              </m:dPr>
              <m:e>
                <m:r>
                  <w:rPr>
                    <w:rFonts w:ascii="Cambria Math" w:eastAsiaTheme="minorEastAsia" w:hAnsi="Cambria Math"/>
                  </w:rPr>
                  <m:t>1+t</m:t>
                </m:r>
              </m:e>
            </m:d>
          </m:num>
          <m:den>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en>
        </m:f>
      </m:oMath>
      <w:r>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628"/>
      </w:tblGrid>
      <w:tr w:rsidR="004F2690" w14:paraId="2D106E38" w14:textId="77777777" w:rsidTr="00965334">
        <w:tc>
          <w:tcPr>
            <w:tcW w:w="4765" w:type="dxa"/>
          </w:tcPr>
          <w:p w14:paraId="6C333E6C" w14:textId="77777777" w:rsidR="004F2690" w:rsidRDefault="004F2690" w:rsidP="00965334">
            <w:pPr>
              <w:spacing w:after="120"/>
              <w:rPr>
                <w:rFonts w:eastAsiaTheme="minorEastAsia"/>
              </w:rPr>
            </w:pPr>
            <w:r>
              <w:rPr>
                <w:rFonts w:eastAsiaTheme="minorEastAsia"/>
                <w:noProof/>
              </w:rPr>
              <w:drawing>
                <wp:inline distT="0" distB="0" distL="0" distR="0" wp14:anchorId="4ACAA297" wp14:editId="5ACC5AEA">
                  <wp:extent cx="2389781" cy="254258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_9_Ex_38.png"/>
                          <pic:cNvPicPr/>
                        </pic:nvPicPr>
                        <pic:blipFill>
                          <a:blip r:embed="rId83">
                            <a:extLst>
                              <a:ext uri="{28A0092B-C50C-407E-A947-70E740481C1C}">
                                <a14:useLocalDpi xmlns:a14="http://schemas.microsoft.com/office/drawing/2010/main" val="0"/>
                              </a:ext>
                            </a:extLst>
                          </a:blip>
                          <a:stretch>
                            <a:fillRect/>
                          </a:stretch>
                        </pic:blipFill>
                        <pic:spPr>
                          <a:xfrm>
                            <a:off x="0" y="0"/>
                            <a:ext cx="2407388" cy="2561320"/>
                          </a:xfrm>
                          <a:prstGeom prst="rect">
                            <a:avLst/>
                          </a:prstGeom>
                        </pic:spPr>
                      </pic:pic>
                    </a:graphicData>
                  </a:graphic>
                </wp:inline>
              </w:drawing>
            </w:r>
          </w:p>
        </w:tc>
        <w:tc>
          <w:tcPr>
            <w:tcW w:w="4765" w:type="dxa"/>
          </w:tcPr>
          <w:p w14:paraId="04EEB60A" w14:textId="77777777" w:rsidR="004F2690" w:rsidRDefault="004F2690" w:rsidP="00965334">
            <w:pPr>
              <w:spacing w:after="120"/>
              <w:rPr>
                <w:rFonts w:eastAsiaTheme="minorEastAsia"/>
              </w:rPr>
            </w:pPr>
            <w:r>
              <w:rPr>
                <w:rFonts w:eastAsiaTheme="minorEastAsia"/>
              </w:rPr>
              <w:t>To the left is the graphic representation of the result. Note that the green (sales tax) indifference curve is tangent to the green budget line at the point where the green and the red (income tax) budget lines intersect. If this were not the case, then the sales tax and the income tax would not generate the same revenue.</w:t>
            </w:r>
          </w:p>
          <w:p w14:paraId="54CA5A66" w14:textId="77777777" w:rsidR="004F2690" w:rsidRDefault="004F2690" w:rsidP="00965334">
            <w:pPr>
              <w:spacing w:after="120"/>
              <w:rPr>
                <w:rFonts w:eastAsiaTheme="minorEastAsia"/>
              </w:rPr>
            </w:pPr>
            <w:r>
              <w:rPr>
                <w:rFonts w:eastAsiaTheme="minorEastAsia"/>
              </w:rPr>
              <w:t>Point A shows the optimum without a tax.</w:t>
            </w:r>
          </w:p>
          <w:p w14:paraId="71FAE0CE" w14:textId="77777777" w:rsidR="004F2690" w:rsidRDefault="004F2690" w:rsidP="00965334">
            <w:pPr>
              <w:spacing w:after="120"/>
              <w:rPr>
                <w:rFonts w:eastAsiaTheme="minorEastAsia"/>
              </w:rPr>
            </w:pPr>
            <w:r>
              <w:rPr>
                <w:rFonts w:eastAsiaTheme="minorEastAsia"/>
              </w:rPr>
              <w:t xml:space="preserve">Point </w:t>
            </w:r>
            <w:proofErr w:type="spellStart"/>
            <w:r>
              <w:rPr>
                <w:rFonts w:eastAsiaTheme="minorEastAsia"/>
              </w:rPr>
              <w:t>I</w:t>
            </w:r>
            <w:r w:rsidRPr="00D80C6C">
              <w:rPr>
                <w:rFonts w:eastAsiaTheme="minorEastAsia"/>
                <w:vertAlign w:val="subscript"/>
              </w:rPr>
              <w:t>Tax</w:t>
            </w:r>
            <w:proofErr w:type="spellEnd"/>
            <w:r>
              <w:rPr>
                <w:rFonts w:eastAsiaTheme="minorEastAsia"/>
              </w:rPr>
              <w:t xml:space="preserve"> shows the optimum with an income tax.</w:t>
            </w:r>
          </w:p>
          <w:p w14:paraId="408F324D" w14:textId="77777777" w:rsidR="004F2690" w:rsidRDefault="004F2690" w:rsidP="00965334">
            <w:pPr>
              <w:spacing w:after="120"/>
              <w:rPr>
                <w:rFonts w:eastAsiaTheme="minorEastAsia"/>
              </w:rPr>
            </w:pPr>
            <w:r>
              <w:rPr>
                <w:rFonts w:eastAsiaTheme="minorEastAsia"/>
              </w:rPr>
              <w:t xml:space="preserve">Point </w:t>
            </w:r>
            <w:proofErr w:type="spellStart"/>
            <w:r>
              <w:rPr>
                <w:rFonts w:eastAsiaTheme="minorEastAsia"/>
              </w:rPr>
              <w:t>S</w:t>
            </w:r>
            <w:r w:rsidRPr="00D80C6C">
              <w:rPr>
                <w:rFonts w:eastAsiaTheme="minorEastAsia"/>
                <w:vertAlign w:val="subscript"/>
              </w:rPr>
              <w:t>Tax</w:t>
            </w:r>
            <w:proofErr w:type="spellEnd"/>
            <w:r>
              <w:rPr>
                <w:rFonts w:eastAsiaTheme="minorEastAsia"/>
              </w:rPr>
              <w:t xml:space="preserve"> shows the optimum with a sales tax.</w:t>
            </w:r>
          </w:p>
          <w:p w14:paraId="50898A5D" w14:textId="77777777" w:rsidR="004F2690" w:rsidRDefault="004F2690" w:rsidP="00965334">
            <w:pPr>
              <w:spacing w:after="120"/>
              <w:rPr>
                <w:rFonts w:eastAsiaTheme="minorEastAsia"/>
              </w:rPr>
            </w:pPr>
            <w:r>
              <w:rPr>
                <w:rFonts w:eastAsiaTheme="minorEastAsia"/>
              </w:rPr>
              <w:t>Between the two taxes, the income tax allows a higher level of utility than the sales tax.</w:t>
            </w:r>
          </w:p>
          <w:p w14:paraId="478DFC2F" w14:textId="77777777" w:rsidR="004F2690" w:rsidRDefault="004F2690" w:rsidP="00965334">
            <w:pPr>
              <w:spacing w:after="120"/>
              <w:rPr>
                <w:rFonts w:eastAsiaTheme="minorEastAsia"/>
              </w:rPr>
            </w:pPr>
            <w:r>
              <w:rPr>
                <w:rFonts w:eastAsiaTheme="minorEastAsia"/>
              </w:rPr>
              <w:t>Therefore, the income tax is preferred.</w:t>
            </w:r>
          </w:p>
        </w:tc>
      </w:tr>
    </w:tbl>
    <w:p w14:paraId="6A611755" w14:textId="77777777" w:rsidR="004F2690" w:rsidRDefault="004F2690" w:rsidP="004F2690">
      <w:pPr>
        <w:pStyle w:val="Heading1"/>
        <w:rPr>
          <w:rFonts w:eastAsiaTheme="minorEastAsia"/>
        </w:rPr>
      </w:pPr>
      <w:r>
        <w:rPr>
          <w:rFonts w:eastAsiaTheme="minorEastAsia"/>
        </w:rPr>
        <w:t>Exercise 39</w:t>
      </w:r>
    </w:p>
    <w:p w14:paraId="29C9128A" w14:textId="77777777" w:rsidR="004F2690" w:rsidRDefault="004F2690" w:rsidP="004F2690">
      <w:pPr>
        <w:spacing w:after="120" w:line="240" w:lineRule="auto"/>
        <w:rPr>
          <w:rFonts w:eastAsiaTheme="minorEastAsia"/>
        </w:rPr>
      </w:pPr>
      <w:r>
        <w:rPr>
          <w:rFonts w:eastAsiaTheme="minorEastAsia"/>
        </w:rPr>
        <w:t>Suppose that the consumer has lexicographic preferences. Show that the strong axiom is satisfied for these preferences. The strong axiom says that the consumer acts as if she maximizes utility subject to the budget. What would the utility function be in this case?</w:t>
      </w:r>
    </w:p>
    <w:p w14:paraId="21D8F8DF" w14:textId="77777777" w:rsidR="004F2690" w:rsidRPr="005A25C2" w:rsidRDefault="004F2690" w:rsidP="004F2690">
      <w:pPr>
        <w:spacing w:after="120" w:line="240" w:lineRule="auto"/>
        <w:rPr>
          <w:rFonts w:eastAsiaTheme="minorEastAsia"/>
          <w:b/>
        </w:rPr>
      </w:pPr>
      <w:r w:rsidRPr="005A25C2">
        <w:rPr>
          <w:rFonts w:eastAsiaTheme="minorEastAsia"/>
          <w:b/>
        </w:rPr>
        <w:t>Answer:</w:t>
      </w:r>
    </w:p>
    <w:p w14:paraId="1BD05A75" w14:textId="77777777" w:rsidR="004F2690" w:rsidRDefault="004F2690" w:rsidP="004F2690">
      <w:pPr>
        <w:spacing w:after="120" w:line="240" w:lineRule="auto"/>
        <w:rPr>
          <w:rFonts w:eastAsiaTheme="minorEastAsia"/>
        </w:rPr>
      </w:pPr>
      <w:r>
        <w:rPr>
          <w:rFonts w:eastAsiaTheme="minorEastAsia"/>
        </w:rPr>
        <w:t xml:space="preserve">Compare two commodity bundles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oMath>
      <w:r>
        <w:rPr>
          <w:rFonts w:eastAsiaTheme="minorEastAsia"/>
        </w:rPr>
        <w:t xml:space="preserve"> has more of the most preferred good than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oMath>
      <w:r>
        <w:rPr>
          <w:rFonts w:eastAsiaTheme="minorEastAsia"/>
        </w:rPr>
        <w:t xml:space="preserve"> or the same, but more of the second most preferred good, or the same, but more of the third most </w:t>
      </w:r>
      <w:r>
        <w:rPr>
          <w:rFonts w:eastAsiaTheme="minorEastAsia"/>
        </w:rPr>
        <w:lastRenderedPageBreak/>
        <w:t xml:space="preserve">preferred good, etc. Then, if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oMath>
      <w:r>
        <w:rPr>
          <w:rFonts w:eastAsiaTheme="minorEastAsia"/>
        </w:rPr>
        <w:t xml:space="preserve"> it follows immedia</w:t>
      </w:r>
      <w:proofErr w:type="spellStart"/>
      <w:r>
        <w:rPr>
          <w:rFonts w:eastAsiaTheme="minorEastAsia"/>
        </w:rPr>
        <w:t>tely</w:t>
      </w:r>
      <w:proofErr w:type="spellEnd"/>
      <w:r>
        <w:rPr>
          <w:rFonts w:eastAsiaTheme="minorEastAsia"/>
        </w:rPr>
        <w:t xml:space="preserve"> that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3</m:t>
            </m:r>
          </m:sub>
        </m:sSub>
      </m:oMath>
      <w:r>
        <w:rPr>
          <w:rFonts w:eastAsiaTheme="minorEastAsia"/>
        </w:rPr>
        <w:t>. We can show the same for all goods.</w:t>
      </w:r>
    </w:p>
    <w:p w14:paraId="232AED02" w14:textId="77777777" w:rsidR="004F2690" w:rsidRDefault="004F2690" w:rsidP="004F2690">
      <w:pPr>
        <w:spacing w:after="120" w:line="240" w:lineRule="auto"/>
        <w:rPr>
          <w:rFonts w:eastAsiaTheme="minorEastAsia"/>
        </w:rPr>
      </w:pPr>
      <w:r>
        <w:rPr>
          <w:rFonts w:eastAsiaTheme="minorEastAsia"/>
        </w:rPr>
        <w:t>I am not sure how to answer the last question. Didn’t we state that the consumer has lexicographic preferences? Why would this change?</w:t>
      </w:r>
    </w:p>
    <w:p w14:paraId="40D32989" w14:textId="77777777" w:rsidR="004F2690" w:rsidRDefault="004F2690" w:rsidP="004F2690">
      <w:pPr>
        <w:spacing w:after="120" w:line="240" w:lineRule="auto"/>
        <w:rPr>
          <w:rFonts w:eastAsiaTheme="minorEastAsia"/>
        </w:rPr>
      </w:pPr>
    </w:p>
    <w:p w14:paraId="7FED555E" w14:textId="77777777" w:rsidR="004F2690" w:rsidRDefault="004F2690" w:rsidP="004F2690">
      <w:pPr>
        <w:pStyle w:val="Heading1"/>
        <w:tabs>
          <w:tab w:val="left" w:pos="3543"/>
        </w:tabs>
        <w:rPr>
          <w:rFonts w:eastAsiaTheme="minorEastAsia"/>
        </w:rPr>
      </w:pPr>
      <w:r>
        <w:rPr>
          <w:rFonts w:eastAsiaTheme="minorEastAsia"/>
        </w:rPr>
        <w:t>Exercise 40</w:t>
      </w:r>
    </w:p>
    <w:p w14:paraId="4EF0E6DE" w14:textId="77777777" w:rsidR="004F2690" w:rsidRDefault="004F2690" w:rsidP="004F2690">
      <w:pPr>
        <w:spacing w:after="120" w:line="240" w:lineRule="auto"/>
        <w:rPr>
          <w:rFonts w:eastAsiaTheme="minorEastAsia"/>
        </w:rPr>
      </w:pPr>
      <w:r>
        <w:rPr>
          <w:rFonts w:eastAsiaTheme="minorEastAsia"/>
        </w:rPr>
        <w:t>For the following utility functions, find the coefficient of absolute risk aversion.</w:t>
      </w:r>
    </w:p>
    <w:p w14:paraId="0AD5A5E6" w14:textId="77777777" w:rsidR="004F2690" w:rsidRDefault="004F2690" w:rsidP="00381D00">
      <w:pPr>
        <w:pStyle w:val="ListParagraph"/>
        <w:numPr>
          <w:ilvl w:val="0"/>
          <w:numId w:val="85"/>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=lny.</m:t>
        </m:r>
      </m:oMath>
      <w:r>
        <w:rPr>
          <w:rFonts w:eastAsiaTheme="minorEastAsia"/>
        </w:rPr>
        <w:t xml:space="preserve"> </w:t>
      </w:r>
      <w:r w:rsidRPr="004974D7">
        <w:rPr>
          <w:rFonts w:eastAsiaTheme="minorEastAsia"/>
          <w:b/>
        </w:rPr>
        <w:t>Answer:</w:t>
      </w:r>
      <w:r>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num>
          <m:den>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oMath>
    </w:p>
    <w:p w14:paraId="414A1477" w14:textId="77777777" w:rsidR="004F2690" w:rsidRDefault="004F2690" w:rsidP="00381D00">
      <w:pPr>
        <w:pStyle w:val="ListParagraph"/>
        <w:numPr>
          <w:ilvl w:val="0"/>
          <w:numId w:val="85"/>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oMath>
      <w:r>
        <w:rPr>
          <w:rFonts w:eastAsiaTheme="minorEastAsia"/>
        </w:rPr>
        <w:t xml:space="preserve">, where </w:t>
      </w:r>
      <m:oMath>
        <m:r>
          <w:rPr>
            <w:rFonts w:ascii="Cambria Math" w:eastAsiaTheme="minorEastAsia" w:hAnsi="Cambria Math"/>
          </w:rPr>
          <m:t>a,b</m:t>
        </m:r>
      </m:oMath>
      <w:r>
        <w:rPr>
          <w:rFonts w:eastAsiaTheme="minorEastAsia"/>
        </w:rPr>
        <w:t xml:space="preserve"> and </w:t>
      </w:r>
      <m:oMath>
        <m:r>
          <w:rPr>
            <w:rFonts w:ascii="Cambria Math" w:eastAsiaTheme="minorEastAsia" w:hAnsi="Cambria Math"/>
          </w:rPr>
          <m:t>c</m:t>
        </m:r>
      </m:oMath>
      <w:r>
        <w:rPr>
          <w:rFonts w:eastAsiaTheme="minorEastAsia"/>
        </w:rPr>
        <w:t xml:space="preserve"> are positive constants. </w:t>
      </w:r>
    </w:p>
    <w:p w14:paraId="51FFDDA4" w14:textId="77777777" w:rsidR="004F2690" w:rsidRDefault="004F2690" w:rsidP="004F2690">
      <w:pPr>
        <w:pStyle w:val="ListParagraph"/>
        <w:spacing w:after="120" w:line="240" w:lineRule="auto"/>
        <w:ind w:left="360"/>
        <w:contextualSpacing w:val="0"/>
        <w:rPr>
          <w:rFonts w:eastAsiaTheme="minorEastAsia"/>
        </w:rPr>
      </w:pPr>
      <w:r w:rsidRPr="004974D7">
        <w:rPr>
          <w:rFonts w:eastAsiaTheme="minorEastAsia"/>
          <w:b/>
        </w:rPr>
        <w:t>Answer:</w:t>
      </w:r>
      <w:r>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2a</m:t>
            </m:r>
          </m:num>
          <m:den>
            <m:d>
              <m:dPr>
                <m:ctrlPr>
                  <w:rPr>
                    <w:rFonts w:ascii="Cambria Math" w:eastAsiaTheme="minorEastAsia" w:hAnsi="Cambria Math"/>
                    <w:i/>
                  </w:rPr>
                </m:ctrlPr>
              </m:dPr>
              <m:e>
                <m:r>
                  <w:rPr>
                    <w:rFonts w:ascii="Cambria Math" w:eastAsiaTheme="minorEastAsia" w:hAnsi="Cambria Math"/>
                  </w:rPr>
                  <m:t>2ay+b</m:t>
                </m:r>
              </m:e>
            </m:d>
          </m:den>
        </m:f>
      </m:oMath>
      <w:r>
        <w:rPr>
          <w:rFonts w:eastAsiaTheme="minorEastAsia"/>
        </w:rPr>
        <w:t xml:space="preserve"> </w:t>
      </w:r>
    </w:p>
    <w:p w14:paraId="5FE6B032" w14:textId="77777777" w:rsidR="004F2690" w:rsidRDefault="004F2690" w:rsidP="00381D00">
      <w:pPr>
        <w:pStyle w:val="ListParagraph"/>
        <w:numPr>
          <w:ilvl w:val="0"/>
          <w:numId w:val="85"/>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m:t>
            </m:r>
          </m:sup>
        </m:sSup>
      </m:oMath>
      <w:r>
        <w:rPr>
          <w:rFonts w:eastAsiaTheme="minorEastAsia"/>
        </w:rPr>
        <w:t xml:space="preserve">. </w:t>
      </w:r>
      <w:r w:rsidRPr="00820DAE">
        <w:rPr>
          <w:rFonts w:eastAsiaTheme="minorEastAsia"/>
          <w:b/>
        </w:rPr>
        <w:t>Answer:</w:t>
      </w:r>
      <w:r>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n</m:t>
            </m:r>
            <m:d>
              <m:dPr>
                <m:ctrlPr>
                  <w:rPr>
                    <w:rFonts w:ascii="Cambria Math" w:eastAsiaTheme="minorEastAsia" w:hAnsi="Cambria Math"/>
                    <w:i/>
                  </w:rPr>
                </m:ctrlPr>
              </m:dPr>
              <m:e>
                <m:r>
                  <w:rPr>
                    <w:rFonts w:ascii="Cambria Math" w:eastAsiaTheme="minorEastAsia" w:hAnsi="Cambria Math"/>
                  </w:rPr>
                  <m:t>n-1</m:t>
                </m:r>
              </m:e>
            </m:d>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n-2</m:t>
                </m:r>
              </m:sup>
            </m:sSup>
          </m:num>
          <m:den>
            <m:r>
              <w:rPr>
                <w:rFonts w:ascii="Cambria Math" w:eastAsiaTheme="minorEastAsia" w:hAnsi="Cambria Math"/>
              </w:rPr>
              <m:t>n</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n-1</m:t>
                </m:r>
              </m:sup>
            </m:sSup>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n-1</m:t>
                </m:r>
              </m:e>
            </m:d>
          </m:num>
          <m:den>
            <m:r>
              <w:rPr>
                <w:rFonts w:ascii="Cambria Math" w:eastAsiaTheme="minorEastAsia" w:hAnsi="Cambria Math"/>
              </w:rPr>
              <m:t>y</m:t>
            </m:r>
          </m:den>
        </m:f>
      </m:oMath>
    </w:p>
    <w:p w14:paraId="30026347" w14:textId="77777777" w:rsidR="004F2690" w:rsidRDefault="004F2690" w:rsidP="004F2690">
      <w:pPr>
        <w:pStyle w:val="Heading1"/>
        <w:rPr>
          <w:rFonts w:eastAsiaTheme="minorEastAsia"/>
        </w:rPr>
      </w:pPr>
      <w:r>
        <w:rPr>
          <w:rFonts w:eastAsiaTheme="minorEastAsia"/>
        </w:rPr>
        <w:t>Exercise 41</w:t>
      </w:r>
    </w:p>
    <w:p w14:paraId="66A770F5" w14:textId="77777777" w:rsidR="004F2690" w:rsidRDefault="004F2690" w:rsidP="004F2690">
      <w:pPr>
        <w:spacing w:after="120" w:line="240" w:lineRule="auto"/>
        <w:rPr>
          <w:rFonts w:eastAsiaTheme="minorEastAsia"/>
        </w:rPr>
      </w:pPr>
      <w:r>
        <w:rPr>
          <w:rFonts w:eastAsiaTheme="minorEastAsia"/>
        </w:rPr>
        <w:t>For the following utility functions, find the coefficient of relative risk aversion. How does it differ from the coefficient of absolute risk aversion?</w:t>
      </w:r>
    </w:p>
    <w:p w14:paraId="40A562DC" w14:textId="77777777" w:rsidR="004F2690" w:rsidRPr="00B65E56" w:rsidRDefault="004F2690" w:rsidP="00381D00">
      <w:pPr>
        <w:pStyle w:val="ListParagraph"/>
        <w:numPr>
          <w:ilvl w:val="0"/>
          <w:numId w:val="86"/>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=lny.</m:t>
        </m:r>
      </m:oMath>
      <w:r w:rsidRPr="00B65E56">
        <w:rPr>
          <w:rFonts w:eastAsiaTheme="minorEastAsia"/>
        </w:rPr>
        <w:t xml:space="preserve"> </w:t>
      </w:r>
      <w:r w:rsidRPr="00B65E56">
        <w:rPr>
          <w:rFonts w:eastAsiaTheme="minorEastAsia"/>
          <w:b/>
        </w:rPr>
        <w:t>Answer:</w:t>
      </w:r>
      <w:r w:rsidRPr="00B65E56">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=y</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num>
          <m:den>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y</m:t>
                </m:r>
              </m:den>
            </m:f>
          </m:den>
        </m:f>
        <m:r>
          <w:rPr>
            <w:rFonts w:ascii="Cambria Math" w:eastAsiaTheme="minorEastAsia" w:hAnsi="Cambria Math"/>
          </w:rPr>
          <m:t>=1</m:t>
        </m:r>
      </m:oMath>
    </w:p>
    <w:p w14:paraId="23CE756E" w14:textId="77777777" w:rsidR="004F2690" w:rsidRPr="00B65E56" w:rsidRDefault="004F2690" w:rsidP="00381D00">
      <w:pPr>
        <w:pStyle w:val="ListParagraph"/>
        <w:numPr>
          <w:ilvl w:val="0"/>
          <w:numId w:val="86"/>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oMath>
      <w:r w:rsidRPr="00B65E56">
        <w:rPr>
          <w:rFonts w:eastAsiaTheme="minorEastAsia"/>
        </w:rPr>
        <w:t xml:space="preserve">, where </w:t>
      </w:r>
      <m:oMath>
        <m:r>
          <w:rPr>
            <w:rFonts w:ascii="Cambria Math" w:eastAsiaTheme="minorEastAsia" w:hAnsi="Cambria Math"/>
          </w:rPr>
          <m:t>a,b</m:t>
        </m:r>
      </m:oMath>
      <w:r w:rsidRPr="00B65E56">
        <w:rPr>
          <w:rFonts w:eastAsiaTheme="minorEastAsia"/>
        </w:rPr>
        <w:t xml:space="preserve"> and </w:t>
      </w:r>
      <m:oMath>
        <m:r>
          <w:rPr>
            <w:rFonts w:ascii="Cambria Math" w:eastAsiaTheme="minorEastAsia" w:hAnsi="Cambria Math"/>
          </w:rPr>
          <m:t>c</m:t>
        </m:r>
      </m:oMath>
      <w:r w:rsidRPr="00B65E56">
        <w:rPr>
          <w:rFonts w:eastAsiaTheme="minorEastAsia"/>
        </w:rPr>
        <w:t xml:space="preserve"> are positive constants. </w:t>
      </w:r>
    </w:p>
    <w:p w14:paraId="427BB8D4" w14:textId="77777777" w:rsidR="004F2690" w:rsidRDefault="004F2690" w:rsidP="004F2690">
      <w:pPr>
        <w:pStyle w:val="ListParagraph"/>
        <w:spacing w:after="120" w:line="240" w:lineRule="auto"/>
        <w:ind w:left="360"/>
        <w:contextualSpacing w:val="0"/>
        <w:rPr>
          <w:rFonts w:eastAsiaTheme="minorEastAsia"/>
        </w:rPr>
      </w:pPr>
      <w:r w:rsidRPr="004974D7">
        <w:rPr>
          <w:rFonts w:eastAsiaTheme="minorEastAsia"/>
          <w:b/>
        </w:rPr>
        <w:t>Answer:</w:t>
      </w:r>
      <w:r>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=y</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2ay</m:t>
            </m:r>
          </m:num>
          <m:den>
            <m:d>
              <m:dPr>
                <m:ctrlPr>
                  <w:rPr>
                    <w:rFonts w:ascii="Cambria Math" w:eastAsiaTheme="minorEastAsia" w:hAnsi="Cambria Math"/>
                    <w:i/>
                  </w:rPr>
                </m:ctrlPr>
              </m:dPr>
              <m:e>
                <m:r>
                  <w:rPr>
                    <w:rFonts w:ascii="Cambria Math" w:eastAsiaTheme="minorEastAsia" w:hAnsi="Cambria Math"/>
                  </w:rPr>
                  <m:t>2ay+b</m:t>
                </m:r>
              </m:e>
            </m:d>
          </m:den>
        </m:f>
      </m:oMath>
      <w:r>
        <w:rPr>
          <w:rFonts w:eastAsiaTheme="minorEastAsia"/>
        </w:rPr>
        <w:t xml:space="preserve"> </w:t>
      </w:r>
    </w:p>
    <w:p w14:paraId="1F6E7BE1" w14:textId="77777777" w:rsidR="004F2690" w:rsidRPr="007057C2" w:rsidRDefault="004F2690" w:rsidP="00381D00">
      <w:pPr>
        <w:pStyle w:val="ListParagraph"/>
        <w:numPr>
          <w:ilvl w:val="0"/>
          <w:numId w:val="86"/>
        </w:numPr>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m:t>
            </m:r>
          </m:sup>
        </m:sSup>
      </m:oMath>
      <w:r>
        <w:rPr>
          <w:rFonts w:eastAsiaTheme="minorEastAsia"/>
        </w:rPr>
        <w:t xml:space="preserve">. </w:t>
      </w:r>
      <w:r w:rsidRPr="00820DAE">
        <w:rPr>
          <w:rFonts w:eastAsiaTheme="minorEastAsia"/>
          <w:b/>
        </w:rPr>
        <w:t>Answer:</w:t>
      </w:r>
      <w:r>
        <w:rPr>
          <w:rFonts w:eastAsiaTheme="minorEastAsia"/>
        </w:rPr>
        <w:t xml:space="preserve">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=y</m:t>
        </m:r>
        <m:f>
          <m:fPr>
            <m:type m:val="lin"/>
            <m:ctrlPr>
              <w:rPr>
                <w:rFonts w:ascii="Cambria Math" w:eastAsiaTheme="minorEastAsia" w:hAnsi="Cambria Math"/>
                <w:i/>
              </w:rPr>
            </m:ctrlPr>
          </m:fPr>
          <m:num>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num>
          <m:den>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n</m:t>
            </m:r>
            <m:d>
              <m:dPr>
                <m:ctrlPr>
                  <w:rPr>
                    <w:rFonts w:ascii="Cambria Math" w:eastAsiaTheme="minorEastAsia" w:hAnsi="Cambria Math"/>
                    <w:i/>
                  </w:rPr>
                </m:ctrlPr>
              </m:dPr>
              <m:e>
                <m:r>
                  <w:rPr>
                    <w:rFonts w:ascii="Cambria Math" w:eastAsiaTheme="minorEastAsia" w:hAnsi="Cambria Math"/>
                  </w:rPr>
                  <m:t>n-1</m:t>
                </m:r>
              </m:e>
            </m:d>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n-2</m:t>
                </m:r>
              </m:sup>
            </m:sSup>
          </m:num>
          <m:den>
            <m:r>
              <w:rPr>
                <w:rFonts w:ascii="Cambria Math" w:eastAsiaTheme="minorEastAsia" w:hAnsi="Cambria Math"/>
              </w:rPr>
              <m:t>n</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n-1</m:t>
                </m:r>
              </m:sup>
            </m:sSup>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n-1</m:t>
            </m:r>
          </m:e>
        </m:d>
      </m:oMath>
    </w:p>
    <w:p w14:paraId="6C931890" w14:textId="77777777" w:rsidR="004F2690" w:rsidRDefault="004F2690" w:rsidP="004F2690">
      <w:pPr>
        <w:spacing w:after="120" w:line="240" w:lineRule="auto"/>
        <w:rPr>
          <w:rFonts w:eastAsiaTheme="minorEastAsia"/>
        </w:rPr>
      </w:pPr>
      <w:r>
        <w:rPr>
          <w:rFonts w:eastAsiaTheme="minorEastAsia"/>
        </w:rPr>
        <w:t xml:space="preserve">You obtain the coefficient of relative risk aversion by multiplying the coefficient of absolute risk aversion by </w:t>
      </w:r>
      <m:oMath>
        <m:r>
          <w:rPr>
            <w:rFonts w:ascii="Cambria Math" w:eastAsiaTheme="minorEastAsia" w:hAnsi="Cambria Math"/>
          </w:rPr>
          <m:t>-y.</m:t>
        </m:r>
      </m:oMath>
    </w:p>
    <w:p w14:paraId="6222447F" w14:textId="77777777" w:rsidR="004F2690" w:rsidRDefault="004F2690" w:rsidP="004F2690">
      <w:pPr>
        <w:pStyle w:val="Heading1"/>
        <w:rPr>
          <w:rFonts w:eastAsiaTheme="minorEastAsia"/>
        </w:rPr>
      </w:pPr>
      <w:r>
        <w:rPr>
          <w:rFonts w:eastAsiaTheme="minorEastAsia"/>
        </w:rPr>
        <w:t>Exercise 42</w:t>
      </w:r>
    </w:p>
    <w:p w14:paraId="57AAA376" w14:textId="77777777" w:rsidR="004F2690" w:rsidRDefault="004F2690" w:rsidP="004F2690">
      <w:pPr>
        <w:spacing w:after="120" w:line="240" w:lineRule="auto"/>
        <w:rPr>
          <w:rFonts w:eastAsiaTheme="minorEastAsia"/>
        </w:rPr>
      </w:pPr>
      <w:r>
        <w:rPr>
          <w:rFonts w:eastAsiaTheme="minorEastAsia"/>
        </w:rPr>
        <w:t xml:space="preserve">Apply the following transformation to the utility function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oMath>
      <w:r>
        <w:rPr>
          <w:rFonts w:eastAsiaTheme="minorEastAsia"/>
        </w:rPr>
        <w:t>. Then compute the coefficient of relative risk aversion. What has happened to the coefficient?</w:t>
      </w:r>
    </w:p>
    <w:p w14:paraId="484DD237" w14:textId="77777777" w:rsidR="004F2690" w:rsidRDefault="004F2690" w:rsidP="00381D00">
      <w:pPr>
        <w:pStyle w:val="ListParagraph"/>
        <w:numPr>
          <w:ilvl w:val="0"/>
          <w:numId w:val="87"/>
        </w:numPr>
        <w:spacing w:after="120" w:line="240" w:lineRule="auto"/>
        <w:ind w:left="360"/>
        <w:contextualSpacing w:val="0"/>
        <w:rPr>
          <w:rFonts w:eastAsiaTheme="minorEastAsia"/>
        </w:rPr>
      </w:pP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=lnU</m:t>
        </m:r>
        <m:d>
          <m:dPr>
            <m:ctrlPr>
              <w:rPr>
                <w:rFonts w:ascii="Cambria Math" w:eastAsiaTheme="minorEastAsia" w:hAnsi="Cambria Math"/>
                <w:i/>
              </w:rPr>
            </m:ctrlPr>
          </m:dPr>
          <m:e>
            <m:r>
              <w:rPr>
                <w:rFonts w:ascii="Cambria Math" w:eastAsiaTheme="minorEastAsia" w:hAnsi="Cambria Math"/>
              </w:rPr>
              <m:t>y</m:t>
            </m:r>
          </m:e>
        </m:d>
      </m:oMath>
      <w:r>
        <w:rPr>
          <w:rFonts w:eastAsiaTheme="minorEastAsia"/>
        </w:rPr>
        <w:t>.</w:t>
      </w:r>
    </w:p>
    <w:p w14:paraId="6C86547B" w14:textId="77777777" w:rsidR="004F2690" w:rsidRPr="009465CD" w:rsidRDefault="004F2690" w:rsidP="004F2690">
      <w:pPr>
        <w:pStyle w:val="ListParagraph"/>
        <w:spacing w:after="120" w:line="240" w:lineRule="auto"/>
        <w:ind w:left="360"/>
        <w:contextualSpacing w:val="0"/>
        <w:rPr>
          <w:rFonts w:eastAsiaTheme="minorEastAsia"/>
          <w:b/>
        </w:rPr>
      </w:pPr>
      <w:r w:rsidRPr="009465CD">
        <w:rPr>
          <w:rFonts w:eastAsiaTheme="minorEastAsia"/>
          <w:b/>
        </w:rPr>
        <w:t xml:space="preserve">Answer: </w:t>
      </w:r>
    </w:p>
    <w:p w14:paraId="7863DDFA" w14:textId="77777777" w:rsidR="004F2690" w:rsidRPr="00EE5C51" w:rsidRDefault="004F2690" w:rsidP="004F2690">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den>
        </m:f>
        <m:d>
          <m:dPr>
            <m:ctrlPr>
              <w:rPr>
                <w:rFonts w:ascii="Cambria Math" w:eastAsiaTheme="minorEastAsia" w:hAnsi="Cambria Math"/>
                <w:i/>
              </w:rPr>
            </m:ctrlPr>
          </m:dPr>
          <m:e>
            <m:r>
              <w:rPr>
                <w:rFonts w:ascii="Cambria Math" w:eastAsiaTheme="minorEastAsia" w:hAnsi="Cambria Math"/>
              </w:rPr>
              <m:t>2ay+b</m:t>
            </m:r>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dy</m:t>
                    </m:r>
                  </m:den>
                </m:f>
              </m:e>
            </m:d>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2a</m:t>
            </m:r>
            <m:d>
              <m:dPr>
                <m:ctrlPr>
                  <w:rPr>
                    <w:rFonts w:ascii="Cambria Math" w:eastAsiaTheme="minorEastAsia" w:hAnsi="Cambria Math"/>
                    <w:i/>
                  </w:rPr>
                </m:ctrlPr>
              </m:dPr>
              <m:e>
                <m:r>
                  <w:rPr>
                    <w:rFonts w:ascii="Cambria Math" w:eastAsiaTheme="minorEastAsia" w:hAnsi="Cambria Math"/>
                  </w:rPr>
                  <m:t>2ay+b</m:t>
                </m: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2ay+b</m:t>
                    </m:r>
                  </m:e>
                </m:d>
              </m:e>
              <m:sup>
                <m:r>
                  <w:rPr>
                    <w:rFonts w:ascii="Cambria Math" w:eastAsiaTheme="minorEastAsia" w:hAnsi="Cambria Math"/>
                  </w:rPr>
                  <m:t>2</m:t>
                </m:r>
              </m:sup>
            </m:sSup>
          </m:num>
          <m:den>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e>
                </m:d>
              </m:e>
              <m:sup>
                <m:r>
                  <w:rPr>
                    <w:rFonts w:ascii="Cambria Math" w:eastAsiaTheme="minorEastAsia" w:hAnsi="Cambria Math"/>
                  </w:rPr>
                  <m:t>2</m:t>
                </m:r>
              </m:sup>
            </m:sSup>
          </m:den>
        </m:f>
        <m:d>
          <m:dPr>
            <m:ctrlPr>
              <w:rPr>
                <w:rFonts w:ascii="Cambria Math" w:eastAsiaTheme="minorEastAsia" w:hAnsi="Cambria Math"/>
                <w:i/>
              </w:rPr>
            </m:ctrlPr>
          </m:dPr>
          <m:e>
            <m:r>
              <w:rPr>
                <w:rFonts w:ascii="Cambria Math" w:eastAsiaTheme="minorEastAsia" w:hAnsi="Cambria Math"/>
              </w:rPr>
              <m:t>2ay+b</m:t>
            </m:r>
          </m:e>
        </m:d>
      </m:oMath>
    </w:p>
    <w:p w14:paraId="2A47C438" w14:textId="77777777" w:rsidR="004F2690" w:rsidRDefault="004F2690" w:rsidP="004F2690">
      <w:pPr>
        <w:pStyle w:val="ListParagraph"/>
        <w:spacing w:after="120" w:line="240" w:lineRule="auto"/>
        <w:ind w:left="360"/>
        <w:contextualSpacing w:val="0"/>
        <w:rPr>
          <w:rFonts w:eastAsiaTheme="minorEastAsia"/>
        </w:rPr>
      </w:pPr>
      <m:oMath>
        <m:f>
          <m:fPr>
            <m:type m:val="lin"/>
            <m:ctrlPr>
              <w:rPr>
                <w:rFonts w:ascii="Cambria Math" w:eastAsiaTheme="minorEastAsia" w:hAnsi="Cambria Math"/>
                <w:i/>
              </w:rPr>
            </m:ctrlPr>
          </m:fPr>
          <m:num>
            <m:r>
              <w:rPr>
                <w:rFonts w:ascii="Cambria Math" w:eastAsiaTheme="minorEastAsia" w:hAnsi="Cambria Math"/>
              </w:rPr>
              <m:t>yV"</m:t>
            </m:r>
          </m:num>
          <m:den>
            <m:r>
              <w:rPr>
                <w:rFonts w:ascii="Cambria Math" w:eastAsiaTheme="minorEastAsia" w:hAnsi="Cambria Math"/>
              </w:rPr>
              <m:t>V'</m:t>
            </m:r>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y</m:t>
            </m:r>
            <m:d>
              <m:dPr>
                <m:begChr m:val="["/>
                <m:endChr m:val="]"/>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2ay+b</m:t>
                    </m:r>
                  </m:e>
                </m:d>
                <m:d>
                  <m:dPr>
                    <m:ctrlPr>
                      <w:rPr>
                        <w:rFonts w:ascii="Cambria Math" w:eastAsiaTheme="minorEastAsia" w:hAnsi="Cambria Math"/>
                        <w:i/>
                      </w:rPr>
                    </m:ctrlPr>
                  </m:dPr>
                  <m:e>
                    <m:r>
                      <w:rPr>
                        <w:rFonts w:ascii="Cambria Math" w:eastAsiaTheme="minorEastAsia" w:hAnsi="Cambria Math"/>
                      </w:rPr>
                      <m:t>2a-2ay-b</m:t>
                    </m:r>
                  </m:e>
                </m:d>
              </m:e>
            </m:d>
          </m:num>
          <m:den>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den>
        </m:f>
        <m:r>
          <w:rPr>
            <w:rFonts w:ascii="Cambria Math" w:eastAsiaTheme="minorEastAsia" w:hAnsi="Cambria Math"/>
          </w:rPr>
          <m:t>=</m:t>
        </m:r>
        <m:f>
          <m:fPr>
            <m:type m:val="lin"/>
            <m:ctrlPr>
              <w:rPr>
                <w:rFonts w:ascii="Cambria Math" w:eastAsiaTheme="minorEastAsia" w:hAnsi="Cambria Math"/>
                <w:i/>
              </w:rPr>
            </m:ctrlPr>
          </m:fPr>
          <m:num>
            <m:r>
              <w:rPr>
                <w:rFonts w:ascii="Cambria Math" w:eastAsiaTheme="minorEastAsia" w:hAnsi="Cambria Math"/>
              </w:rPr>
              <m:t>y</m:t>
            </m:r>
            <m:d>
              <m:dPr>
                <m:ctrlPr>
                  <w:rPr>
                    <w:rFonts w:ascii="Cambria Math" w:eastAsiaTheme="minorEastAsia" w:hAnsi="Cambria Math"/>
                    <w:i/>
                  </w:rPr>
                </m:ctrlPr>
              </m:dPr>
              <m:e>
                <m:r>
                  <w:rPr>
                    <w:rFonts w:ascii="Cambria Math" w:eastAsiaTheme="minorEastAsia" w:hAnsi="Cambria Math"/>
                  </w:rPr>
                  <m:t>2ay+b</m:t>
                </m:r>
              </m:e>
            </m:d>
            <m:d>
              <m:dPr>
                <m:ctrlPr>
                  <w:rPr>
                    <w:rFonts w:ascii="Cambria Math" w:eastAsiaTheme="minorEastAsia" w:hAnsi="Cambria Math"/>
                    <w:i/>
                  </w:rPr>
                </m:ctrlPr>
              </m:dPr>
              <m:e>
                <m:r>
                  <w:rPr>
                    <w:rFonts w:ascii="Cambria Math" w:eastAsiaTheme="minorEastAsia" w:hAnsi="Cambria Math"/>
                  </w:rPr>
                  <m:t>2a-2ay-b</m:t>
                </m:r>
              </m:e>
            </m:d>
          </m:num>
          <m:den>
            <m:d>
              <m:dPr>
                <m:ctrlPr>
                  <w:rPr>
                    <w:rFonts w:ascii="Cambria Math" w:eastAsiaTheme="minorEastAsia" w:hAnsi="Cambria Math"/>
                    <w:i/>
                  </w:rPr>
                </m:ctrlPr>
              </m:dP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e>
            </m:d>
          </m:den>
        </m:f>
      </m:oMath>
      <w:r>
        <w:rPr>
          <w:rFonts w:eastAsiaTheme="minorEastAsia"/>
        </w:rPr>
        <w:t>.</w:t>
      </w:r>
    </w:p>
    <w:p w14:paraId="1E3F70B0" w14:textId="77777777" w:rsidR="004F2690" w:rsidRDefault="004F2690" w:rsidP="00381D00">
      <w:pPr>
        <w:pStyle w:val="ListParagraph"/>
        <w:numPr>
          <w:ilvl w:val="0"/>
          <w:numId w:val="87"/>
        </w:numPr>
        <w:spacing w:after="120" w:line="240" w:lineRule="auto"/>
        <w:ind w:left="360"/>
        <w:contextualSpacing w:val="0"/>
        <w:rPr>
          <w:rFonts w:eastAsiaTheme="minorEastAsia"/>
        </w:rPr>
      </w:pP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oMath>
    </w:p>
    <w:p w14:paraId="02D2C956" w14:textId="77777777" w:rsidR="004F2690" w:rsidRPr="007E3FDF" w:rsidRDefault="004F2690" w:rsidP="004F2690">
      <w:pPr>
        <w:pStyle w:val="ListParagraph"/>
        <w:spacing w:after="120" w:line="240" w:lineRule="auto"/>
        <w:ind w:left="360"/>
        <w:contextualSpacing w:val="0"/>
        <w:rPr>
          <w:rFonts w:eastAsiaTheme="minorEastAsia"/>
          <w:b/>
        </w:rPr>
      </w:pPr>
      <w:r w:rsidRPr="007E3FDF">
        <w:rPr>
          <w:rFonts w:eastAsiaTheme="minorEastAsia"/>
          <w:b/>
        </w:rPr>
        <w:t>Answer:</w:t>
      </w:r>
    </w:p>
    <w:p w14:paraId="6B82A0F6" w14:textId="77777777" w:rsidR="004F2690" w:rsidRDefault="004F2690" w:rsidP="004F2690">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m:t>
        </m:r>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d>
              <m:dPr>
                <m:ctrlPr>
                  <w:rPr>
                    <w:rFonts w:ascii="Cambria Math" w:eastAsiaTheme="minorEastAsia" w:hAnsi="Cambria Math"/>
                    <w:i/>
                  </w:rPr>
                </m:ctrlPr>
              </m:dPr>
              <m:e>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e>
            </m:d>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m:t>
            </m:r>
            <m:d>
              <m:dPr>
                <m:ctrlPr>
                  <w:rPr>
                    <w:rFonts w:ascii="Cambria Math" w:eastAsiaTheme="minorEastAsia" w:hAnsi="Cambria Math"/>
                    <w:i/>
                  </w:rPr>
                </m:ctrlPr>
              </m:dPr>
              <m:e>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e>
            </m:d>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e>
                </m:d>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e>
        </m:d>
      </m:oMath>
    </w:p>
    <w:p w14:paraId="0D65EA78"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w:lastRenderedPageBreak/>
          <m:t>y</m:t>
        </m:r>
        <m:f>
          <m:fPr>
            <m:type m:val="lin"/>
            <m:ctrlPr>
              <w:rPr>
                <w:rFonts w:ascii="Cambria Math" w:eastAsiaTheme="minorEastAsia" w:hAnsi="Cambria Math"/>
                <w:i/>
              </w:rPr>
            </m:ctrlPr>
          </m:fPr>
          <m:num>
            <m:r>
              <w:rPr>
                <w:rFonts w:ascii="Cambria Math" w:eastAsiaTheme="minorEastAsia" w:hAnsi="Cambria Math"/>
              </w:rPr>
              <m:t>V"</m:t>
            </m:r>
          </m:num>
          <m:den>
            <m:r>
              <w:rPr>
                <w:rFonts w:ascii="Cambria Math" w:eastAsiaTheme="minorEastAsia" w:hAnsi="Cambria Math"/>
              </w:rPr>
              <m:t>V'</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y</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e>
                    </m:d>
                  </m:e>
                  <m:sup>
                    <m:r>
                      <w:rPr>
                        <w:rFonts w:ascii="Cambria Math" w:eastAsiaTheme="minorEastAsia" w:hAnsi="Cambria Math"/>
                      </w:rPr>
                      <m:t>2</m:t>
                    </m:r>
                  </m:sup>
                </m:sSup>
              </m:e>
            </m:d>
          </m:num>
          <m:den>
            <m:sSup>
              <m:sSupPr>
                <m:ctrlPr>
                  <w:rPr>
                    <w:rFonts w:ascii="Cambria Math" w:eastAsiaTheme="minorEastAsia" w:hAnsi="Cambria Math"/>
                    <w:i/>
                  </w:rPr>
                </m:ctrlPr>
              </m:sSup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e</m:t>
                </m:r>
              </m:e>
              <m:sup>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sup>
            </m:sSup>
          </m:den>
        </m:f>
        <m:r>
          <w:rPr>
            <w:rFonts w:ascii="Cambria Math" w:eastAsiaTheme="minorEastAsia" w:hAnsi="Cambria Math"/>
          </w:rPr>
          <m:t>=y</m:t>
        </m:r>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den>
            </m:f>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e>
                </m:d>
              </m:e>
              <m:sup>
                <m:r>
                  <w:rPr>
                    <w:rFonts w:ascii="Cambria Math" w:eastAsiaTheme="minorEastAsia" w:hAnsi="Cambria Math"/>
                  </w:rPr>
                  <m:t>2</m:t>
                </m:r>
              </m:sup>
            </m:sSup>
          </m:e>
        </m:d>
        <m:r>
          <w:rPr>
            <w:rFonts w:ascii="Cambria Math" w:eastAsiaTheme="minorEastAsia" w:hAnsi="Cambria Math"/>
          </w:rPr>
          <m:t>=y</m:t>
        </m:r>
        <m:d>
          <m:dPr>
            <m:begChr m:val="["/>
            <m:endChr m:val="]"/>
            <m:ctrlPr>
              <w:rPr>
                <w:rFonts w:ascii="Cambria Math" w:eastAsiaTheme="minorEastAsia" w:hAnsi="Cambria Math"/>
                <w:i/>
              </w:rPr>
            </m:ctrlPr>
          </m:dPr>
          <m:e>
            <m:r>
              <w:rPr>
                <w:rFonts w:ascii="Cambria Math" w:eastAsiaTheme="minorEastAsia" w:hAnsi="Cambria Math"/>
              </w:rPr>
              <m:t>2a+</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2ay+b</m:t>
                    </m:r>
                  </m:e>
                </m:d>
              </m:e>
              <m:sup>
                <m:r>
                  <w:rPr>
                    <w:rFonts w:ascii="Cambria Math" w:eastAsiaTheme="minorEastAsia" w:hAnsi="Cambria Math"/>
                  </w:rPr>
                  <m:t>2</m:t>
                </m:r>
              </m:sup>
            </m:sSup>
          </m:e>
        </m:d>
      </m:oMath>
      <w:r>
        <w:rPr>
          <w:rFonts w:eastAsiaTheme="minorEastAsia"/>
        </w:rPr>
        <w:t>.</w:t>
      </w:r>
    </w:p>
    <w:p w14:paraId="19E0B3C5" w14:textId="77777777" w:rsidR="004F2690" w:rsidRDefault="004F2690" w:rsidP="00381D00">
      <w:pPr>
        <w:pStyle w:val="ListParagraph"/>
        <w:numPr>
          <w:ilvl w:val="0"/>
          <w:numId w:val="87"/>
        </w:numPr>
        <w:spacing w:after="120" w:line="240" w:lineRule="auto"/>
        <w:ind w:left="360"/>
        <w:contextualSpacing w:val="0"/>
        <w:rPr>
          <w:rFonts w:eastAsiaTheme="minorEastAsia"/>
        </w:rPr>
      </w:pPr>
      <m:oMath>
        <m:r>
          <w:rPr>
            <w:rFonts w:ascii="Cambria Math" w:eastAsiaTheme="minorEastAsia" w:hAnsi="Cambria Math"/>
          </w:rPr>
          <m:t>V</m:t>
        </m:r>
        <m:d>
          <m:dPr>
            <m:ctrlPr>
              <w:rPr>
                <w:rFonts w:ascii="Cambria Math" w:eastAsiaTheme="minorEastAsia" w:hAnsi="Cambria Math"/>
                <w:i/>
              </w:rPr>
            </m:ctrlPr>
          </m:dPr>
          <m:e>
            <m:r>
              <w:rPr>
                <w:rFonts w:ascii="Cambria Math" w:eastAsiaTheme="minorEastAsia" w:hAnsi="Cambria Math"/>
              </w:rPr>
              <m:t>y</m:t>
            </m:r>
          </m:e>
        </m:d>
        <m:r>
          <w:rPr>
            <w:rFonts w:ascii="Cambria Math" w:eastAsiaTheme="minorEastAsia" w:hAnsi="Cambria Math"/>
          </w:rPr>
          <m:t>=</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y</m:t>
                    </m:r>
                  </m:e>
                </m:d>
              </m:e>
            </m:d>
          </m:e>
          <m:sup>
            <m:r>
              <w:rPr>
                <w:rFonts w:ascii="Cambria Math" w:eastAsiaTheme="minorEastAsia" w:hAnsi="Cambria Math"/>
              </w:rPr>
              <m:t>2</m:t>
            </m:r>
          </m:sup>
        </m:sSup>
      </m:oMath>
    </w:p>
    <w:p w14:paraId="5C5D4C8E" w14:textId="77777777" w:rsidR="004F2690" w:rsidRPr="00412C8E" w:rsidRDefault="004F2690" w:rsidP="004F2690">
      <w:pPr>
        <w:pStyle w:val="ListParagraph"/>
        <w:spacing w:after="120" w:line="240" w:lineRule="auto"/>
        <w:ind w:left="360"/>
        <w:contextualSpacing w:val="0"/>
        <w:rPr>
          <w:rFonts w:eastAsiaTheme="minorEastAsia"/>
          <w:b/>
        </w:rPr>
      </w:pPr>
      <w:r w:rsidRPr="00412C8E">
        <w:rPr>
          <w:rFonts w:eastAsiaTheme="minorEastAsia"/>
          <w:b/>
        </w:rPr>
        <w:t>Answer:</w:t>
      </w:r>
    </w:p>
    <w:p w14:paraId="024EC213" w14:textId="77777777" w:rsidR="004F2690" w:rsidRDefault="004F2690" w:rsidP="004F2690">
      <w:pPr>
        <w:pStyle w:val="ListParagraph"/>
        <w:spacing w:after="120" w:line="240" w:lineRule="auto"/>
        <w:ind w:left="360"/>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dy</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=2U</m:t>
        </m:r>
        <m:d>
          <m:dPr>
            <m:ctrlPr>
              <w:rPr>
                <w:rFonts w:ascii="Cambria Math" w:eastAsiaTheme="minorEastAsia" w:hAnsi="Cambria Math"/>
                <w:i/>
              </w:rPr>
            </m:ctrlPr>
          </m:dPr>
          <m:e>
            <m:r>
              <w:rPr>
                <w:rFonts w:ascii="Cambria Math" w:eastAsiaTheme="minorEastAsia" w:hAnsi="Cambria Math"/>
              </w:rPr>
              <m:t>y</m:t>
            </m:r>
          </m:e>
        </m:d>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=2U</m:t>
        </m:r>
        <m:d>
          <m:dPr>
            <m:ctrlPr>
              <w:rPr>
                <w:rFonts w:ascii="Cambria Math" w:eastAsiaTheme="minorEastAsia" w:hAnsi="Cambria Math"/>
                <w:i/>
              </w:rPr>
            </m:ctrlPr>
          </m:dPr>
          <m:e>
            <m:r>
              <w:rPr>
                <w:rFonts w:ascii="Cambria Math" w:eastAsiaTheme="minorEastAsia" w:hAnsi="Cambria Math"/>
              </w:rPr>
              <m:t>y</m:t>
            </m:r>
          </m:e>
        </m:d>
        <m:d>
          <m:dPr>
            <m:ctrlPr>
              <w:rPr>
                <w:rFonts w:ascii="Cambria Math" w:eastAsiaTheme="minorEastAsia" w:hAnsi="Cambria Math"/>
                <w:i/>
              </w:rPr>
            </m:ctrlPr>
          </m:dPr>
          <m:e>
            <m:r>
              <w:rPr>
                <w:rFonts w:ascii="Cambria Math" w:eastAsiaTheme="minorEastAsia" w:hAnsi="Cambria Math"/>
              </w:rPr>
              <m:t>2ay+b</m:t>
            </m:r>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dV</m:t>
                    </m:r>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e>
            </m:d>
          </m:num>
          <m:den>
            <m:r>
              <w:rPr>
                <w:rFonts w:ascii="Cambria Math" w:eastAsiaTheme="minorEastAsia" w:hAnsi="Cambria Math"/>
              </w:rPr>
              <m:t>dU</m:t>
            </m:r>
          </m:den>
        </m:f>
        <m:f>
          <m:fPr>
            <m:ctrlPr>
              <w:rPr>
                <w:rFonts w:ascii="Cambria Math" w:eastAsiaTheme="minorEastAsia" w:hAnsi="Cambria Math"/>
                <w:i/>
              </w:rPr>
            </m:ctrlPr>
          </m:fPr>
          <m:num>
            <m:r>
              <w:rPr>
                <w:rFonts w:ascii="Cambria Math" w:eastAsiaTheme="minorEastAsia" w:hAnsi="Cambria Math"/>
              </w:rPr>
              <m:t>dU</m:t>
            </m:r>
          </m:num>
          <m:den>
            <m:r>
              <w:rPr>
                <w:rFonts w:ascii="Cambria Math" w:eastAsiaTheme="minorEastAsia" w:hAnsi="Cambria Math"/>
              </w:rPr>
              <m:t>dy</m:t>
            </m:r>
          </m:den>
        </m:f>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2ay+b</m:t>
            </m:r>
          </m:e>
        </m:d>
        <m:r>
          <w:rPr>
            <w:rFonts w:ascii="Cambria Math" w:eastAsiaTheme="minorEastAsia" w:hAnsi="Cambria Math"/>
          </w:rPr>
          <m:t>+2</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2ay+b</m:t>
                </m:r>
              </m:e>
            </m:d>
          </m:e>
          <m:sup>
            <m:r>
              <w:rPr>
                <w:rFonts w:ascii="Cambria Math" w:eastAsiaTheme="minorEastAsia" w:hAnsi="Cambria Math"/>
              </w:rPr>
              <m:t>2</m:t>
            </m:r>
          </m:sup>
        </m:sSup>
      </m:oMath>
    </w:p>
    <w:p w14:paraId="22780841" w14:textId="77777777" w:rsidR="004F2690" w:rsidRPr="00C12477" w:rsidRDefault="004F2690" w:rsidP="004F2690">
      <w:pPr>
        <w:pStyle w:val="ListParagraph"/>
        <w:spacing w:after="120" w:line="240" w:lineRule="auto"/>
        <w:ind w:left="360"/>
        <w:contextualSpacing w:val="0"/>
        <w:rPr>
          <w:rFonts w:eastAsiaTheme="minorEastAsia"/>
        </w:rPr>
      </w:pPr>
      <m:oMathPara>
        <m:oMath>
          <m:r>
            <w:rPr>
              <w:rFonts w:ascii="Cambria Math" w:eastAsiaTheme="minorEastAsia" w:hAnsi="Cambria Math"/>
            </w:rPr>
            <m:t>y</m:t>
          </m:r>
          <m:f>
            <m:fPr>
              <m:type m:val="lin"/>
              <m:ctrlPr>
                <w:rPr>
                  <w:rFonts w:ascii="Cambria Math" w:eastAsiaTheme="minorEastAsia" w:hAnsi="Cambria Math"/>
                  <w:i/>
                </w:rPr>
              </m:ctrlPr>
            </m:fPr>
            <m:num>
              <m:r>
                <w:rPr>
                  <w:rFonts w:ascii="Cambria Math" w:eastAsiaTheme="minorEastAsia" w:hAnsi="Cambria Math"/>
                </w:rPr>
                <m:t>V"</m:t>
              </m:r>
            </m:num>
            <m:den>
              <m:r>
                <w:rPr>
                  <w:rFonts w:ascii="Cambria Math" w:eastAsiaTheme="minorEastAsia" w:hAnsi="Cambria Math"/>
                </w:rPr>
                <m:t>V'</m:t>
              </m:r>
            </m:den>
          </m:f>
          <m:r>
            <w:rPr>
              <w:rFonts w:ascii="Cambria Math" w:eastAsiaTheme="minorEastAsia" w:hAnsi="Cambria Math"/>
            </w:rPr>
            <m:t>=y</m:t>
          </m:r>
          <m:f>
            <m:fPr>
              <m:ctrlPr>
                <w:rPr>
                  <w:rFonts w:ascii="Cambria Math" w:eastAsiaTheme="minorEastAsia" w:hAnsi="Cambria Math"/>
                  <w:i/>
                </w:rPr>
              </m:ctrlPr>
            </m:fPr>
            <m:num>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2ay+b</m:t>
                  </m:r>
                </m:e>
              </m:d>
              <m:d>
                <m:dPr>
                  <m:ctrlPr>
                    <w:rPr>
                      <w:rFonts w:ascii="Cambria Math" w:eastAsiaTheme="minorEastAsia" w:hAnsi="Cambria Math"/>
                      <w:i/>
                    </w:rPr>
                  </m:ctrlPr>
                </m:dPr>
                <m:e>
                  <m:r>
                    <w:rPr>
                      <w:rFonts w:ascii="Cambria Math" w:eastAsiaTheme="minorEastAsia" w:hAnsi="Cambria Math"/>
                    </w:rPr>
                    <m:t>1+2ay+b</m:t>
                  </m:r>
                </m:e>
              </m:d>
            </m:num>
            <m:den>
              <m:r>
                <w:rPr>
                  <w:rFonts w:ascii="Cambria Math" w:eastAsiaTheme="minorEastAsia" w:hAnsi="Cambria Math"/>
                </w:rPr>
                <m:t>2</m:t>
              </m:r>
              <m:d>
                <m:dPr>
                  <m:ctrlPr>
                    <w:rPr>
                      <w:rFonts w:ascii="Cambria Math" w:eastAsiaTheme="minorEastAsia" w:hAnsi="Cambria Math"/>
                      <w:i/>
                    </w:rPr>
                  </m:ctrlPr>
                </m:dPr>
                <m:e>
                  <m:r>
                    <w:rPr>
                      <w:rFonts w:ascii="Cambria Math" w:eastAsiaTheme="minorEastAsia" w:hAnsi="Cambria Math"/>
                    </w:rPr>
                    <m:t>2ay+b</m:t>
                  </m:r>
                </m:e>
              </m:d>
              <m:d>
                <m:dPr>
                  <m:ctrlPr>
                    <w:rPr>
                      <w:rFonts w:ascii="Cambria Math" w:eastAsiaTheme="minorEastAsia" w:hAnsi="Cambria Math"/>
                      <w:i/>
                    </w:rPr>
                  </m:ctrlPr>
                </m:dP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e>
              </m:d>
            </m:den>
          </m:f>
          <m:r>
            <w:rPr>
              <w:rFonts w:ascii="Cambria Math" w:eastAsiaTheme="minorEastAsia" w:hAnsi="Cambria Math"/>
            </w:rPr>
            <m:t>=y</m:t>
          </m:r>
          <m:f>
            <m:fPr>
              <m:ctrlPr>
                <w:rPr>
                  <w:rFonts w:ascii="Cambria Math" w:eastAsiaTheme="minorEastAsia" w:hAnsi="Cambria Math"/>
                  <w:i/>
                </w:rPr>
              </m:ctrlPr>
            </m:fPr>
            <m:num>
              <m:d>
                <m:dPr>
                  <m:ctrlPr>
                    <w:rPr>
                      <w:rFonts w:ascii="Cambria Math" w:eastAsiaTheme="minorEastAsia" w:hAnsi="Cambria Math"/>
                      <w:i/>
                    </w:rPr>
                  </m:ctrlPr>
                </m:dPr>
                <m:e>
                  <m:r>
                    <w:rPr>
                      <w:rFonts w:ascii="Cambria Math" w:eastAsiaTheme="minorEastAsia" w:hAnsi="Cambria Math"/>
                    </w:rPr>
                    <m:t>1+2ay+b</m:t>
                  </m:r>
                </m:e>
              </m:d>
            </m:num>
            <m:den>
              <m:d>
                <m:dPr>
                  <m:ctrlPr>
                    <w:rPr>
                      <w:rFonts w:ascii="Cambria Math" w:eastAsiaTheme="minorEastAsia" w:hAnsi="Cambria Math"/>
                      <w:i/>
                    </w:rPr>
                  </m:ctrlPr>
                </m:dP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2</m:t>
                      </m:r>
                    </m:sup>
                  </m:sSup>
                  <m:r>
                    <w:rPr>
                      <w:rFonts w:ascii="Cambria Math" w:eastAsiaTheme="minorEastAsia" w:hAnsi="Cambria Math"/>
                    </w:rPr>
                    <m:t>+by+c</m:t>
                  </m:r>
                </m:e>
              </m:d>
            </m:den>
          </m:f>
        </m:oMath>
      </m:oMathPara>
    </w:p>
    <w:p w14:paraId="71E165AD" w14:textId="77777777" w:rsidR="004F2690" w:rsidRDefault="004F2690" w:rsidP="004F2690">
      <w:pPr>
        <w:pStyle w:val="Heading1"/>
        <w:rPr>
          <w:rFonts w:eastAsiaTheme="minorEastAsia"/>
        </w:rPr>
      </w:pPr>
      <w:r>
        <w:rPr>
          <w:rFonts w:eastAsiaTheme="minorEastAsia"/>
        </w:rPr>
        <w:t>Exercise 43</w:t>
      </w:r>
    </w:p>
    <w:p w14:paraId="6F069A4D" w14:textId="77777777" w:rsidR="004F2690" w:rsidRDefault="004F2690" w:rsidP="004F2690">
      <w:pPr>
        <w:spacing w:after="120" w:line="240" w:lineRule="auto"/>
        <w:rPr>
          <w:rFonts w:eastAsiaTheme="minorEastAsia"/>
        </w:rPr>
      </w:pPr>
      <w:r>
        <w:rPr>
          <w:rFonts w:eastAsiaTheme="minorEastAsia"/>
        </w:rPr>
        <w:t xml:space="preserve">Suppose that a consumer has the following utility function, </w:t>
      </w: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oMath>
      <w:r>
        <w:rPr>
          <w:rFonts w:eastAsiaTheme="minorEastAsia"/>
        </w:rPr>
        <w:t xml:space="preserve">, where </w:t>
      </w:r>
      <m:oMath>
        <m:r>
          <w:rPr>
            <w:rFonts w:ascii="Cambria Math" w:eastAsiaTheme="minorEastAsia" w:hAnsi="Cambria Math"/>
          </w:rPr>
          <m:t>w</m:t>
        </m:r>
      </m:oMath>
      <w:r>
        <w:rPr>
          <w:rFonts w:eastAsiaTheme="minorEastAsia"/>
        </w:rPr>
        <w:t xml:space="preserve"> is spendable income. Suppose that the consumer is faced with a choice between not buying insurance or buying insurance. Suppose that the consumer’s income is $50,000. The possible loss is $10,000 which occurs with probability 0.1. The insurance will fully pay for the loss.</w:t>
      </w:r>
    </w:p>
    <w:p w14:paraId="6B5A70EF" w14:textId="77777777" w:rsidR="004F2690" w:rsidRDefault="004F2690" w:rsidP="00381D00">
      <w:pPr>
        <w:pStyle w:val="ListParagraph"/>
        <w:numPr>
          <w:ilvl w:val="0"/>
          <w:numId w:val="88"/>
        </w:numPr>
        <w:spacing w:after="120" w:line="240" w:lineRule="auto"/>
        <w:ind w:left="360"/>
        <w:contextualSpacing w:val="0"/>
        <w:rPr>
          <w:rFonts w:eastAsiaTheme="minorEastAsia"/>
        </w:rPr>
      </w:pPr>
      <w:r>
        <w:rPr>
          <w:rFonts w:eastAsiaTheme="minorEastAsia"/>
        </w:rPr>
        <w:t>Find the expected income if the consumer buys no insurance.</w:t>
      </w:r>
    </w:p>
    <w:p w14:paraId="07AB6F7F"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Answer:</w:t>
      </w:r>
    </w:p>
    <w:p w14:paraId="56E1198D"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E</m:t>
        </m:r>
        <m:d>
          <m:dPr>
            <m:ctrlPr>
              <w:rPr>
                <w:rFonts w:ascii="Cambria Math" w:eastAsiaTheme="minorEastAsia" w:hAnsi="Cambria Math"/>
                <w:i/>
              </w:rPr>
            </m:ctrlPr>
          </m:dPr>
          <m:e>
            <m:r>
              <w:rPr>
                <w:rFonts w:ascii="Cambria Math" w:eastAsiaTheme="minorEastAsia" w:hAnsi="Cambria Math"/>
              </w:rPr>
              <m:t>w</m:t>
            </m:r>
          </m:e>
        </m:d>
        <m:r>
          <w:rPr>
            <w:rFonts w:ascii="Cambria Math" w:eastAsiaTheme="minorEastAsia" w:hAnsi="Cambria Math"/>
          </w:rPr>
          <m:t>=0.1×40,000+0.9×50,000=4,000+45,000=49,000</m:t>
        </m:r>
      </m:oMath>
      <w:r>
        <w:rPr>
          <w:rFonts w:eastAsiaTheme="minorEastAsia"/>
        </w:rPr>
        <w:t>.</w:t>
      </w:r>
    </w:p>
    <w:p w14:paraId="149E1BD4" w14:textId="77777777" w:rsidR="004F2690" w:rsidRDefault="004F2690" w:rsidP="00381D00">
      <w:pPr>
        <w:pStyle w:val="ListParagraph"/>
        <w:numPr>
          <w:ilvl w:val="0"/>
          <w:numId w:val="88"/>
        </w:numPr>
        <w:spacing w:after="120" w:line="240" w:lineRule="auto"/>
        <w:ind w:left="360"/>
        <w:contextualSpacing w:val="0"/>
        <w:rPr>
          <w:rFonts w:eastAsiaTheme="minorEastAsia"/>
        </w:rPr>
      </w:pPr>
      <w:r w:rsidRPr="002640D4">
        <w:rPr>
          <w:rFonts w:eastAsiaTheme="minorEastAsia"/>
        </w:rPr>
        <w:t>Now a</w:t>
      </w:r>
      <w:r>
        <w:rPr>
          <w:rFonts w:eastAsiaTheme="minorEastAsia"/>
        </w:rPr>
        <w:t>ssume that the premium is $1,000. What will the consumer’s spendable income be if there is a loss? What is the expected spendable income in this case?</w:t>
      </w:r>
    </w:p>
    <w:p w14:paraId="109E532F" w14:textId="77777777" w:rsidR="004F2690" w:rsidRPr="006F1D66" w:rsidRDefault="004F2690" w:rsidP="004F2690">
      <w:pPr>
        <w:pStyle w:val="ListParagraph"/>
        <w:spacing w:after="120" w:line="240" w:lineRule="auto"/>
        <w:ind w:left="360"/>
        <w:contextualSpacing w:val="0"/>
        <w:rPr>
          <w:rFonts w:eastAsiaTheme="minorEastAsia"/>
          <w:b/>
        </w:rPr>
      </w:pPr>
      <w:r w:rsidRPr="006F1D66">
        <w:rPr>
          <w:rFonts w:eastAsiaTheme="minorEastAsia"/>
          <w:b/>
        </w:rPr>
        <w:t>Answer:</w:t>
      </w:r>
    </w:p>
    <w:p w14:paraId="24E9EA46"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In case of loss </w:t>
      </w:r>
      <m:oMath>
        <m:r>
          <w:rPr>
            <w:rFonts w:ascii="Cambria Math" w:eastAsiaTheme="minorEastAsia" w:hAnsi="Cambria Math"/>
          </w:rPr>
          <m:t>w=50,000-10,000+10,000-1,000=49,000.</m:t>
        </m:r>
      </m:oMath>
    </w:p>
    <w:p w14:paraId="3CCD3BBF"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E</m:t>
        </m:r>
        <m:d>
          <m:dPr>
            <m:ctrlPr>
              <w:rPr>
                <w:rFonts w:ascii="Cambria Math" w:eastAsiaTheme="minorEastAsia" w:hAnsi="Cambria Math"/>
                <w:i/>
              </w:rPr>
            </m:ctrlPr>
          </m:dPr>
          <m:e>
            <m:r>
              <w:rPr>
                <w:rFonts w:ascii="Cambria Math" w:eastAsiaTheme="minorEastAsia" w:hAnsi="Cambria Math"/>
              </w:rPr>
              <m:t>w</m:t>
            </m:r>
          </m:e>
        </m:d>
        <m:r>
          <w:rPr>
            <w:rFonts w:ascii="Cambria Math" w:eastAsiaTheme="minorEastAsia" w:hAnsi="Cambria Math"/>
          </w:rPr>
          <m:t>=0.1×40,000+0.1×10,000-1,000+0.9×50,000=49,000</m:t>
        </m:r>
      </m:oMath>
      <w:r>
        <w:rPr>
          <w:rFonts w:eastAsiaTheme="minorEastAsia"/>
        </w:rPr>
        <w:t>.</w:t>
      </w:r>
    </w:p>
    <w:p w14:paraId="2879F0B2" w14:textId="77777777" w:rsidR="004F2690" w:rsidRDefault="004F2690" w:rsidP="00381D00">
      <w:pPr>
        <w:pStyle w:val="ListParagraph"/>
        <w:numPr>
          <w:ilvl w:val="0"/>
          <w:numId w:val="88"/>
        </w:numPr>
        <w:spacing w:after="120" w:line="240" w:lineRule="auto"/>
        <w:ind w:left="360"/>
        <w:contextualSpacing w:val="0"/>
        <w:rPr>
          <w:rFonts w:eastAsiaTheme="minorEastAsia"/>
        </w:rPr>
      </w:pPr>
      <w:r>
        <w:rPr>
          <w:rFonts w:eastAsiaTheme="minorEastAsia"/>
        </w:rPr>
        <w:t>Find the utility of the consumer’s income.</w:t>
      </w:r>
    </w:p>
    <w:p w14:paraId="69139C20" w14:textId="77777777" w:rsidR="004F2690" w:rsidRPr="006F1D66" w:rsidRDefault="004F2690" w:rsidP="004F2690">
      <w:pPr>
        <w:pStyle w:val="ListParagraph"/>
        <w:spacing w:after="120" w:line="240" w:lineRule="auto"/>
        <w:ind w:left="360"/>
        <w:contextualSpacing w:val="0"/>
        <w:rPr>
          <w:rFonts w:eastAsiaTheme="minorEastAsia"/>
          <w:b/>
        </w:rPr>
      </w:pPr>
      <w:r w:rsidRPr="006F1D66">
        <w:rPr>
          <w:rFonts w:eastAsiaTheme="minorEastAsia"/>
          <w:b/>
        </w:rPr>
        <w:t>Answer:</w:t>
      </w:r>
    </w:p>
    <w:p w14:paraId="3059720F"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49,000</m:t>
            </m:r>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49,000</m:t>
            </m:r>
          </m:e>
          <m:sup>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up>
        </m:sSup>
        <m:r>
          <w:rPr>
            <w:rFonts w:ascii="Cambria Math" w:eastAsiaTheme="minorEastAsia" w:hAnsi="Cambria Math"/>
          </w:rPr>
          <m:t>=221.36</m:t>
        </m:r>
      </m:oMath>
      <w:r>
        <w:rPr>
          <w:rFonts w:eastAsiaTheme="minorEastAsia"/>
        </w:rPr>
        <w:t>.</w:t>
      </w:r>
    </w:p>
    <w:p w14:paraId="72797BA5" w14:textId="77777777" w:rsidR="004F2690" w:rsidRDefault="004F2690" w:rsidP="00381D00">
      <w:pPr>
        <w:pStyle w:val="ListParagraph"/>
        <w:numPr>
          <w:ilvl w:val="0"/>
          <w:numId w:val="88"/>
        </w:numPr>
        <w:spacing w:after="120" w:line="240" w:lineRule="auto"/>
        <w:ind w:left="360"/>
        <w:contextualSpacing w:val="0"/>
        <w:rPr>
          <w:rFonts w:eastAsiaTheme="minorEastAsia"/>
        </w:rPr>
      </w:pPr>
      <w:r>
        <w:rPr>
          <w:rFonts w:eastAsiaTheme="minorEastAsia"/>
        </w:rPr>
        <w:t>If the consumer does not buy insurance, she would have an income of 50,000 with probability 0.9. How much spendable income would the consumer have if there were a loss? What is the probability of that level of income? What would the expected utility be in the case of a loss?</w:t>
      </w:r>
    </w:p>
    <w:p w14:paraId="39894CBF" w14:textId="77777777" w:rsidR="004F2690" w:rsidRPr="0049409F" w:rsidRDefault="004F2690" w:rsidP="004F2690">
      <w:pPr>
        <w:pStyle w:val="ListParagraph"/>
        <w:spacing w:after="120" w:line="240" w:lineRule="auto"/>
        <w:ind w:left="360"/>
        <w:contextualSpacing w:val="0"/>
        <w:rPr>
          <w:rFonts w:eastAsiaTheme="minorEastAsia"/>
          <w:b/>
        </w:rPr>
      </w:pPr>
      <w:r w:rsidRPr="0049409F">
        <w:rPr>
          <w:rFonts w:eastAsiaTheme="minorEastAsia"/>
          <w:b/>
        </w:rPr>
        <w:t>Answer:</w:t>
      </w:r>
    </w:p>
    <w:p w14:paraId="63521320"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In case of a loss, the spendable income </w:t>
      </w:r>
      <m:oMath>
        <m:r>
          <w:rPr>
            <w:rFonts w:ascii="Cambria Math" w:eastAsiaTheme="minorEastAsia" w:hAnsi="Cambria Math"/>
          </w:rPr>
          <m:t>w=50,000-10,000=40,000.</m:t>
        </m:r>
      </m:oMath>
    </w:p>
    <w:p w14:paraId="5EB4A75D"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The probability of this income is 0.1, which is the probability of a loss.</w:t>
      </w:r>
    </w:p>
    <w:p w14:paraId="53857479"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The expected utility in this case is </w:t>
      </w:r>
      <m:oMath>
        <m:r>
          <w:rPr>
            <w:rFonts w:ascii="Cambria Math" w:eastAsiaTheme="minorEastAsia" w:hAnsi="Cambria Math"/>
          </w:rPr>
          <m:t>E</m:t>
        </m:r>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e>
        </m:d>
        <m:r>
          <w:rPr>
            <w:rFonts w:ascii="Cambria Math" w:eastAsiaTheme="minorEastAsia" w:hAnsi="Cambria Math"/>
          </w:rPr>
          <m:t>=0.1×</m:t>
        </m:r>
        <m:rad>
          <m:radPr>
            <m:degHide m:val="1"/>
            <m:ctrlPr>
              <w:rPr>
                <w:rFonts w:ascii="Cambria Math" w:eastAsiaTheme="minorEastAsia" w:hAnsi="Cambria Math"/>
                <w:i/>
              </w:rPr>
            </m:ctrlPr>
          </m:radPr>
          <m:deg/>
          <m:e>
            <m:r>
              <w:rPr>
                <w:rFonts w:ascii="Cambria Math" w:eastAsiaTheme="minorEastAsia" w:hAnsi="Cambria Math"/>
              </w:rPr>
              <m:t>40,000</m:t>
            </m:r>
          </m:e>
        </m:rad>
        <m:r>
          <w:rPr>
            <w:rFonts w:ascii="Cambria Math" w:eastAsiaTheme="minorEastAsia" w:hAnsi="Cambria Math"/>
          </w:rPr>
          <m:t>+0.9×</m:t>
        </m:r>
        <m:rad>
          <m:radPr>
            <m:degHide m:val="1"/>
            <m:ctrlPr>
              <w:rPr>
                <w:rFonts w:ascii="Cambria Math" w:eastAsiaTheme="minorEastAsia" w:hAnsi="Cambria Math"/>
                <w:i/>
              </w:rPr>
            </m:ctrlPr>
          </m:radPr>
          <m:deg/>
          <m:e>
            <m:r>
              <w:rPr>
                <w:rFonts w:ascii="Cambria Math" w:eastAsiaTheme="minorEastAsia" w:hAnsi="Cambria Math"/>
              </w:rPr>
              <m:t>50,000</m:t>
            </m:r>
          </m:e>
        </m:rad>
        <m:r>
          <w:rPr>
            <w:rFonts w:ascii="Cambria Math" w:eastAsiaTheme="minorEastAsia" w:hAnsi="Cambria Math"/>
          </w:rPr>
          <m:t>=0.1×200+0.9×223.61=20.00+201.25=221.25</m:t>
        </m:r>
      </m:oMath>
      <w:r>
        <w:rPr>
          <w:rFonts w:eastAsiaTheme="minorEastAsia"/>
        </w:rPr>
        <w:t>.</w:t>
      </w:r>
    </w:p>
    <w:p w14:paraId="41D2300E" w14:textId="77777777" w:rsidR="004F2690" w:rsidRDefault="004F2690" w:rsidP="00381D00">
      <w:pPr>
        <w:pStyle w:val="ListParagraph"/>
        <w:numPr>
          <w:ilvl w:val="0"/>
          <w:numId w:val="88"/>
        </w:numPr>
        <w:spacing w:after="120" w:line="240" w:lineRule="auto"/>
        <w:ind w:left="360"/>
        <w:contextualSpacing w:val="0"/>
        <w:rPr>
          <w:rFonts w:eastAsiaTheme="minorEastAsia"/>
        </w:rPr>
      </w:pPr>
      <w:r>
        <w:rPr>
          <w:rFonts w:eastAsiaTheme="minorEastAsia"/>
        </w:rPr>
        <w:t>Now suppose that the consumer buys the insurance and pays a premium of $1,000. How much spendable income would the consumer have if he/she bought the insurance and there were no loss? What would the spendable income be if he/she bought the insurance and there were a loss? What would the expected utility be now?</w:t>
      </w:r>
    </w:p>
    <w:p w14:paraId="378A6AB8" w14:textId="77777777" w:rsidR="004F2690" w:rsidRPr="00A2251B" w:rsidRDefault="004F2690" w:rsidP="004F2690">
      <w:pPr>
        <w:pStyle w:val="ListParagraph"/>
        <w:spacing w:after="120" w:line="240" w:lineRule="auto"/>
        <w:ind w:left="360"/>
        <w:contextualSpacing w:val="0"/>
        <w:rPr>
          <w:rFonts w:eastAsiaTheme="minorEastAsia"/>
          <w:b/>
        </w:rPr>
      </w:pPr>
      <w:r w:rsidRPr="00A2251B">
        <w:rPr>
          <w:rFonts w:eastAsiaTheme="minorEastAsia"/>
          <w:b/>
        </w:rPr>
        <w:lastRenderedPageBreak/>
        <w:t>Answer:</w:t>
      </w:r>
    </w:p>
    <w:p w14:paraId="542CE252"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Without loss: </w:t>
      </w:r>
      <m:oMath>
        <m:r>
          <w:rPr>
            <w:rFonts w:ascii="Cambria Math" w:eastAsiaTheme="minorEastAsia" w:hAnsi="Cambria Math"/>
          </w:rPr>
          <m:t>w=50,000-1,000=49,000;</m:t>
        </m:r>
      </m:oMath>
      <w:r>
        <w:rPr>
          <w:rFonts w:eastAsiaTheme="minorEastAsia"/>
        </w:rPr>
        <w:t xml:space="preserve"> with loss: </w:t>
      </w:r>
      <m:oMath>
        <m:r>
          <w:rPr>
            <w:rFonts w:ascii="Cambria Math" w:eastAsiaTheme="minorEastAsia" w:hAnsi="Cambria Math"/>
          </w:rPr>
          <m:t>w=50,000-1,000=49,000.</m:t>
        </m:r>
      </m:oMath>
    </w:p>
    <w:p w14:paraId="58F33695"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E</m:t>
        </m:r>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e>
        </m:d>
        <m:r>
          <w:rPr>
            <w:rFonts w:ascii="Cambria Math" w:eastAsiaTheme="minorEastAsia" w:hAnsi="Cambria Math"/>
          </w:rPr>
          <m:t>=0.1×U</m:t>
        </m:r>
        <m:d>
          <m:dPr>
            <m:ctrlPr>
              <w:rPr>
                <w:rFonts w:ascii="Cambria Math" w:eastAsiaTheme="minorEastAsia" w:hAnsi="Cambria Math"/>
                <w:i/>
              </w:rPr>
            </m:ctrlPr>
          </m:dPr>
          <m:e>
            <m:r>
              <w:rPr>
                <w:rFonts w:ascii="Cambria Math" w:eastAsiaTheme="minorEastAsia" w:hAnsi="Cambria Math"/>
              </w:rPr>
              <m:t>49,000</m:t>
            </m:r>
          </m:e>
        </m:d>
        <m:r>
          <w:rPr>
            <w:rFonts w:ascii="Cambria Math" w:eastAsiaTheme="minorEastAsia" w:hAnsi="Cambria Math"/>
          </w:rPr>
          <m:t>+0.9×U</m:t>
        </m:r>
        <m:d>
          <m:dPr>
            <m:ctrlPr>
              <w:rPr>
                <w:rFonts w:ascii="Cambria Math" w:eastAsiaTheme="minorEastAsia" w:hAnsi="Cambria Math"/>
                <w:i/>
              </w:rPr>
            </m:ctrlPr>
          </m:dPr>
          <m:e>
            <m:r>
              <w:rPr>
                <w:rFonts w:ascii="Cambria Math" w:eastAsiaTheme="minorEastAsia" w:hAnsi="Cambria Math"/>
              </w:rPr>
              <m:t>49,000</m:t>
            </m:r>
          </m:e>
        </m:d>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49,000</m:t>
            </m:r>
          </m:e>
        </m:d>
        <m:r>
          <w:rPr>
            <w:rFonts w:ascii="Cambria Math" w:eastAsiaTheme="minorEastAsia" w:hAnsi="Cambria Math"/>
          </w:rPr>
          <m:t>=221.36</m:t>
        </m:r>
      </m:oMath>
      <w:r>
        <w:rPr>
          <w:rFonts w:eastAsiaTheme="minorEastAsia"/>
        </w:rPr>
        <w:t>.</w:t>
      </w:r>
    </w:p>
    <w:p w14:paraId="0581E752" w14:textId="77777777" w:rsidR="004F2690" w:rsidRDefault="004F2690" w:rsidP="00381D00">
      <w:pPr>
        <w:pStyle w:val="ListParagraph"/>
        <w:numPr>
          <w:ilvl w:val="0"/>
          <w:numId w:val="88"/>
        </w:numPr>
        <w:spacing w:after="120" w:line="240" w:lineRule="auto"/>
        <w:ind w:left="360"/>
        <w:contextualSpacing w:val="0"/>
        <w:rPr>
          <w:rFonts w:eastAsiaTheme="minorEastAsia"/>
        </w:rPr>
      </w:pPr>
      <w:r>
        <w:rPr>
          <w:rFonts w:eastAsiaTheme="minorEastAsia"/>
        </w:rPr>
        <w:t>Would the consumer be willing to buy the insurance at this premium? Explain! How much would the premium have to be before the consumer would not be willing to buy the insurance?</w:t>
      </w:r>
    </w:p>
    <w:p w14:paraId="6393EB8F" w14:textId="77777777" w:rsidR="004F2690" w:rsidRPr="003E4AD4" w:rsidRDefault="004F2690" w:rsidP="004F2690">
      <w:pPr>
        <w:pStyle w:val="ListParagraph"/>
        <w:spacing w:after="120" w:line="240" w:lineRule="auto"/>
        <w:ind w:left="360"/>
        <w:contextualSpacing w:val="0"/>
        <w:rPr>
          <w:rFonts w:eastAsiaTheme="minorEastAsia"/>
          <w:b/>
        </w:rPr>
      </w:pPr>
      <w:r w:rsidRPr="003E4AD4">
        <w:rPr>
          <w:rFonts w:eastAsiaTheme="minorEastAsia"/>
          <w:b/>
        </w:rPr>
        <w:t>Answer:</w:t>
      </w:r>
    </w:p>
    <w:p w14:paraId="3CC0C4AF"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E</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e>
            </m:d>
          </m:e>
          <m:sub>
            <m:r>
              <w:rPr>
                <w:rFonts w:ascii="Cambria Math" w:eastAsiaTheme="minorEastAsia" w:hAnsi="Cambria Math"/>
              </w:rPr>
              <m:t>No Insurance</m:t>
            </m:r>
          </m:sub>
        </m:sSub>
        <m:r>
          <w:rPr>
            <w:rFonts w:ascii="Cambria Math" w:eastAsiaTheme="minorEastAsia" w:hAnsi="Cambria Math"/>
          </w:rPr>
          <m:t>=221.25&lt;221.36=E</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e>
            </m:d>
          </m:e>
          <m:sub>
            <m:r>
              <w:rPr>
                <w:rFonts w:ascii="Cambria Math" w:eastAsiaTheme="minorEastAsia" w:hAnsi="Cambria Math"/>
              </w:rPr>
              <m:t>Insurance</m:t>
            </m:r>
          </m:sub>
        </m:sSub>
      </m:oMath>
      <w:r>
        <w:rPr>
          <w:rFonts w:eastAsiaTheme="minorEastAsia"/>
        </w:rPr>
        <w:t>. Consumer will buy insurance.</w:t>
      </w:r>
    </w:p>
    <w:p w14:paraId="4A465174"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The breakeven point occurs when </w:t>
      </w:r>
      <m:oMath>
        <m:r>
          <w:rPr>
            <w:rFonts w:ascii="Cambria Math" w:eastAsiaTheme="minorEastAsia" w:hAnsi="Cambria Math"/>
          </w:rPr>
          <m:t>E</m:t>
        </m:r>
        <m:sSub>
          <m:sSubPr>
            <m:ctrlPr>
              <w:rPr>
                <w:rFonts w:ascii="Cambria Math" w:eastAsiaTheme="minorEastAsia" w:hAnsi="Cambria Math"/>
                <w:i/>
              </w:rPr>
            </m:ctrlPr>
          </m:sSubPr>
          <m:e>
            <m:d>
              <m:dPr>
                <m:begChr m:val="["/>
                <m:endChr m:val="]"/>
                <m:ctrlPr>
                  <w:rPr>
                    <w:rFonts w:ascii="Cambria Math" w:eastAsiaTheme="minorEastAsia" w:hAnsi="Cambria Math"/>
                    <w:i/>
                  </w:rPr>
                </m:ctrlPr>
              </m:dPr>
              <m:e>
                <m: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w</m:t>
                    </m:r>
                  </m:e>
                </m:d>
              </m:e>
            </m:d>
          </m:e>
          <m:sub>
            <m:r>
              <w:rPr>
                <w:rFonts w:ascii="Cambria Math" w:eastAsiaTheme="minorEastAsia" w:hAnsi="Cambria Math"/>
              </w:rPr>
              <m:t>Insurance</m:t>
            </m:r>
          </m:sub>
        </m:sSub>
        <m:r>
          <w:rPr>
            <w:rFonts w:ascii="Cambria Math" w:eastAsiaTheme="minorEastAsia" w:hAnsi="Cambria Math"/>
          </w:rPr>
          <m:t>=221.25</m:t>
        </m:r>
      </m:oMath>
      <w:r>
        <w:rPr>
          <w:rFonts w:eastAsiaTheme="minorEastAsia"/>
        </w:rPr>
        <w:t xml:space="preserve">, the same as the expected utility without insurance. This expected utility corresponds to </w:t>
      </w:r>
      <m:oMath>
        <m:r>
          <w:rPr>
            <w:rFonts w:ascii="Cambria Math" w:eastAsiaTheme="minorEastAsia" w:hAnsi="Cambria Math"/>
          </w:rPr>
          <m:t>w=</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221.25</m:t>
                </m:r>
              </m:e>
            </m:d>
          </m:e>
          <m:sup>
            <m:r>
              <w:rPr>
                <w:rFonts w:ascii="Cambria Math" w:eastAsiaTheme="minorEastAsia" w:hAnsi="Cambria Math"/>
              </w:rPr>
              <m:t>2</m:t>
            </m:r>
          </m:sup>
        </m:sSup>
        <m:r>
          <w:rPr>
            <w:rFonts w:ascii="Cambria Math" w:eastAsiaTheme="minorEastAsia" w:hAnsi="Cambria Math"/>
          </w:rPr>
          <m:t>=48,949.84</m:t>
        </m:r>
      </m:oMath>
      <w:r>
        <w:rPr>
          <w:rFonts w:eastAsiaTheme="minorEastAsia"/>
        </w:rPr>
        <w:t xml:space="preserve">. </w:t>
      </w:r>
    </w:p>
    <w:p w14:paraId="06AFADDB" w14:textId="77777777" w:rsidR="004F2690" w:rsidRPr="00A2251B"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50,000.00-48,949.84=1050.16</m:t>
        </m:r>
      </m:oMath>
      <w:r>
        <w:rPr>
          <w:rFonts w:eastAsiaTheme="minorEastAsia"/>
        </w:rPr>
        <w:t>. This is the maximum premium the consumer is willing to pay.</w:t>
      </w:r>
    </w:p>
    <w:p w14:paraId="175A046A" w14:textId="043B6450" w:rsidR="004F2690" w:rsidRDefault="004F2690">
      <w:pPr>
        <w:rPr>
          <w:rFonts w:eastAsiaTheme="minorEastAsia"/>
        </w:rPr>
      </w:pPr>
      <w:r>
        <w:rPr>
          <w:rFonts w:eastAsiaTheme="minorEastAsia"/>
        </w:rPr>
        <w:br w:type="page"/>
      </w:r>
    </w:p>
    <w:p w14:paraId="5099FF78" w14:textId="77777777" w:rsidR="004F2690" w:rsidRPr="00EB5FF8" w:rsidRDefault="004F2690" w:rsidP="004F2690">
      <w:pPr>
        <w:pStyle w:val="Title"/>
        <w:rPr>
          <w:b/>
          <w:sz w:val="48"/>
          <w:szCs w:val="48"/>
        </w:rPr>
      </w:pPr>
      <w:r>
        <w:rPr>
          <w:b/>
          <w:sz w:val="48"/>
          <w:szCs w:val="48"/>
        </w:rPr>
        <w:lastRenderedPageBreak/>
        <w:t>Section X: Supply</w:t>
      </w:r>
    </w:p>
    <w:p w14:paraId="3EEA701E" w14:textId="77777777" w:rsidR="004F2690" w:rsidRDefault="004F2690" w:rsidP="004F2690">
      <w:pPr>
        <w:pStyle w:val="Heading1"/>
        <w:spacing w:before="120" w:line="240" w:lineRule="auto"/>
      </w:pPr>
      <w:r>
        <w:t>Exercise 1</w:t>
      </w:r>
    </w:p>
    <w:p w14:paraId="42DBFA5A" w14:textId="77777777" w:rsidR="004F2690" w:rsidRDefault="004F2690" w:rsidP="00381D00">
      <w:pPr>
        <w:pStyle w:val="ListParagraph"/>
        <w:numPr>
          <w:ilvl w:val="0"/>
          <w:numId w:val="89"/>
        </w:numPr>
        <w:spacing w:after="120" w:line="240" w:lineRule="auto"/>
        <w:ind w:left="360"/>
        <w:contextualSpacing w:val="0"/>
      </w:pPr>
      <w:r>
        <w:t>Show that TC and TVC are parallel</w:t>
      </w:r>
    </w:p>
    <w:p w14:paraId="0C20252B" w14:textId="77777777" w:rsidR="004F2690" w:rsidRDefault="004F2690" w:rsidP="004F2690">
      <w:pPr>
        <w:pStyle w:val="ListParagraph"/>
        <w:spacing w:after="120" w:line="240" w:lineRule="auto"/>
        <w:ind w:left="360"/>
        <w:contextualSpacing w:val="0"/>
        <w:rPr>
          <w:rFonts w:eastAsiaTheme="minorEastAsia"/>
        </w:rPr>
      </w:pPr>
      <w:r w:rsidRPr="00306D2E">
        <w:rPr>
          <w:b/>
        </w:rPr>
        <w:t>Answer:</w:t>
      </w:r>
      <w:r>
        <w:t xml:space="preserve"> </w:t>
      </w:r>
    </w:p>
    <w:p w14:paraId="483E8743" w14:textId="77777777" w:rsidR="004F2690" w:rsidRDefault="004F2690" w:rsidP="004F2690">
      <w:pPr>
        <w:pStyle w:val="ListParagraph"/>
        <w:spacing w:after="120" w:line="240" w:lineRule="auto"/>
        <w:ind w:left="360"/>
        <w:contextualSpacing w:val="0"/>
        <w:rPr>
          <w:rFonts w:eastAsiaTheme="minorEastAsia"/>
        </w:rPr>
      </w:pPr>
      <m:oMath>
        <m:r>
          <w:rPr>
            <w:rFonts w:ascii="Cambria Math" w:hAnsi="Cambria Math"/>
          </w:rPr>
          <m:t>TC=TVC+TFC</m:t>
        </m:r>
      </m:oMath>
      <w:r>
        <w:rPr>
          <w:rFonts w:eastAsiaTheme="minorEastAsia"/>
        </w:rPr>
        <w:t xml:space="preserve">. Since </w:t>
      </w:r>
      <m:oMath>
        <m:r>
          <w:rPr>
            <w:rFonts w:ascii="Cambria Math" w:hAnsi="Cambria Math"/>
          </w:rPr>
          <m:t>TFC</m:t>
        </m:r>
        <m:r>
          <w:rPr>
            <w:rFonts w:ascii="Cambria Math" w:eastAsiaTheme="minorEastAsia" w:hAnsi="Cambria Math"/>
          </w:rPr>
          <m:t>=constant</m:t>
        </m:r>
      </m:oMath>
      <w:r>
        <w:rPr>
          <w:rFonts w:eastAsiaTheme="minorEastAsia"/>
        </w:rPr>
        <w:t xml:space="preserve"> by definition, its slope is 0. Therefore, </w:t>
      </w:r>
      <m:oMath>
        <m:r>
          <w:rPr>
            <w:rFonts w:ascii="Cambria Math" w:hAnsi="Cambria Math"/>
          </w:rPr>
          <m:t>TC</m:t>
        </m:r>
      </m:oMath>
      <w:r>
        <w:rPr>
          <w:rFonts w:eastAsiaTheme="minorEastAsia"/>
        </w:rPr>
        <w:t xml:space="preserve"> and </w:t>
      </w:r>
      <m:oMath>
        <m:r>
          <w:rPr>
            <w:rFonts w:ascii="Cambria Math" w:hAnsi="Cambria Math"/>
          </w:rPr>
          <m:t>TVC</m:t>
        </m:r>
      </m:oMath>
      <w:r>
        <w:rPr>
          <w:rFonts w:eastAsiaTheme="minorEastAsia"/>
        </w:rPr>
        <w:t xml:space="preserve"> have the same slope (are parallel). Alternatively: </w:t>
      </w:r>
      <m:oMath>
        <m:f>
          <m:fPr>
            <m:ctrlPr>
              <w:rPr>
                <w:rFonts w:ascii="Cambria Math" w:eastAsiaTheme="minorEastAsia" w:hAnsi="Cambria Math"/>
                <w:i/>
              </w:rPr>
            </m:ctrlPr>
          </m:fPr>
          <m:num>
            <m:r>
              <w:rPr>
                <w:rFonts w:ascii="Cambria Math" w:eastAsiaTheme="minorEastAsia" w:hAnsi="Cambria Math"/>
              </w:rPr>
              <m:t>∂TC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∂TFC</m:t>
            </m:r>
          </m:num>
          <m:den>
            <m:r>
              <w:rPr>
                <w:rFonts w:ascii="Cambria Math" w:eastAsiaTheme="minorEastAsia" w:hAnsi="Cambria Math"/>
              </w:rPr>
              <m:t>∂q</m:t>
            </m:r>
          </m:den>
        </m:f>
      </m:oMath>
      <w:r>
        <w:rPr>
          <w:rFonts w:eastAsiaTheme="minorEastAsia"/>
        </w:rPr>
        <w:t xml:space="preserve">. Since TFC is constant, </w:t>
      </w:r>
      <m:oMath>
        <m:f>
          <m:fPr>
            <m:ctrlPr>
              <w:rPr>
                <w:rFonts w:ascii="Cambria Math" w:eastAsiaTheme="minorEastAsia" w:hAnsi="Cambria Math"/>
                <w:i/>
              </w:rPr>
            </m:ctrlPr>
          </m:fPr>
          <m:num>
            <m:r>
              <w:rPr>
                <w:rFonts w:ascii="Cambria Math" w:eastAsiaTheme="minorEastAsia" w:hAnsi="Cambria Math"/>
              </w:rPr>
              <m:t>∂TFC</m:t>
            </m:r>
          </m:num>
          <m:den>
            <m:r>
              <w:rPr>
                <w:rFonts w:ascii="Cambria Math" w:eastAsiaTheme="minorEastAsia" w:hAnsi="Cambria Math"/>
              </w:rPr>
              <m:t>∂q</m:t>
            </m:r>
          </m:den>
        </m:f>
        <m:r>
          <w:rPr>
            <w:rFonts w:ascii="Cambria Math" w:eastAsiaTheme="minorEastAsia" w:hAnsi="Cambria Math"/>
          </w:rPr>
          <m:t>=0</m:t>
        </m:r>
      </m:oMath>
      <w:r>
        <w:rPr>
          <w:rFonts w:eastAsiaTheme="minorEastAsia"/>
        </w:rPr>
        <w:t xml:space="preserve"> and the result follows.</w:t>
      </w:r>
    </w:p>
    <w:p w14:paraId="21D7E85D" w14:textId="77777777" w:rsidR="004F2690" w:rsidRDefault="004F2690" w:rsidP="00381D00">
      <w:pPr>
        <w:pStyle w:val="ListParagraph"/>
        <w:numPr>
          <w:ilvl w:val="0"/>
          <w:numId w:val="89"/>
        </w:numPr>
        <w:spacing w:after="120" w:line="240" w:lineRule="auto"/>
        <w:ind w:left="360"/>
        <w:contextualSpacing w:val="0"/>
      </w:pPr>
      <w:r>
        <w:t>Show that ATC = AVC + AFC.</w:t>
      </w:r>
    </w:p>
    <w:p w14:paraId="72F9F526" w14:textId="77777777" w:rsidR="004F2690" w:rsidRDefault="004F2690" w:rsidP="004F2690">
      <w:pPr>
        <w:pStyle w:val="ListParagraph"/>
        <w:spacing w:after="120" w:line="240" w:lineRule="auto"/>
        <w:ind w:left="360"/>
        <w:contextualSpacing w:val="0"/>
        <w:rPr>
          <w:rFonts w:eastAsiaTheme="minorEastAsia"/>
        </w:rPr>
      </w:pPr>
      <w:r w:rsidRPr="00306D2E">
        <w:rPr>
          <w:b/>
        </w:rPr>
        <w:t>Answer:</w:t>
      </w:r>
      <w:r>
        <w:t xml:space="preserve"> </w:t>
      </w:r>
    </w:p>
    <w:p w14:paraId="7A3EA9F0" w14:textId="77777777" w:rsidR="004F2690" w:rsidRDefault="004F2690" w:rsidP="004F2690">
      <w:pPr>
        <w:pStyle w:val="ListParagraph"/>
        <w:spacing w:after="120" w:line="240" w:lineRule="auto"/>
        <w:ind w:left="360"/>
        <w:contextualSpacing w:val="0"/>
        <w:rPr>
          <w:rFonts w:eastAsiaTheme="minorEastAsia"/>
        </w:rPr>
      </w:pPr>
      <m:oMath>
        <m:r>
          <w:rPr>
            <w:rFonts w:ascii="Cambria Math" w:hAnsi="Cambria Math"/>
          </w:rPr>
          <m:t>TC=TVC+TFC→ATC=</m:t>
        </m:r>
        <m:f>
          <m:fPr>
            <m:ctrlPr>
              <w:rPr>
                <w:rFonts w:ascii="Cambria Math" w:hAnsi="Cambria Math"/>
                <w:i/>
              </w:rPr>
            </m:ctrlPr>
          </m:fPr>
          <m:num>
            <m:r>
              <w:rPr>
                <w:rFonts w:ascii="Cambria Math" w:hAnsi="Cambria Math"/>
              </w:rPr>
              <m:t>TC</m:t>
            </m:r>
          </m:num>
          <m:den>
            <m:r>
              <w:rPr>
                <w:rFonts w:ascii="Cambria Math" w:hAnsi="Cambria Math"/>
              </w:rPr>
              <m:t>q</m:t>
            </m:r>
          </m:den>
        </m:f>
        <m:r>
          <w:rPr>
            <w:rFonts w:ascii="Cambria Math" w:hAnsi="Cambria Math"/>
          </w:rPr>
          <m:t>=</m:t>
        </m:r>
        <m:f>
          <m:fPr>
            <m:ctrlPr>
              <w:rPr>
                <w:rFonts w:ascii="Cambria Math" w:hAnsi="Cambria Math"/>
                <w:i/>
              </w:rPr>
            </m:ctrlPr>
          </m:fPr>
          <m:num>
            <m:r>
              <w:rPr>
                <w:rFonts w:ascii="Cambria Math" w:hAnsi="Cambria Math"/>
              </w:rPr>
              <m:t>TVC</m:t>
            </m:r>
          </m:num>
          <m:den>
            <m:r>
              <w:rPr>
                <w:rFonts w:ascii="Cambria Math" w:hAnsi="Cambria Math"/>
              </w:rPr>
              <m:t>q</m:t>
            </m:r>
          </m:den>
        </m:f>
        <m:r>
          <w:rPr>
            <w:rFonts w:ascii="Cambria Math" w:hAnsi="Cambria Math"/>
          </w:rPr>
          <m:t>+</m:t>
        </m:r>
        <m:f>
          <m:fPr>
            <m:ctrlPr>
              <w:rPr>
                <w:rFonts w:ascii="Cambria Math" w:hAnsi="Cambria Math"/>
                <w:i/>
              </w:rPr>
            </m:ctrlPr>
          </m:fPr>
          <m:num>
            <m:r>
              <w:rPr>
                <w:rFonts w:ascii="Cambria Math" w:hAnsi="Cambria Math"/>
              </w:rPr>
              <m:t>TFC</m:t>
            </m:r>
          </m:num>
          <m:den>
            <m:r>
              <w:rPr>
                <w:rFonts w:ascii="Cambria Math" w:hAnsi="Cambria Math"/>
              </w:rPr>
              <m:t>q</m:t>
            </m:r>
          </m:den>
        </m:f>
        <m:r>
          <w:rPr>
            <w:rFonts w:ascii="Cambria Math" w:hAnsi="Cambria Math"/>
          </w:rPr>
          <m:t>=AVC+AFC</m:t>
        </m:r>
      </m:oMath>
      <w:r>
        <w:rPr>
          <w:rFonts w:eastAsiaTheme="minorEastAsia"/>
        </w:rPr>
        <w:t>.</w:t>
      </w:r>
    </w:p>
    <w:p w14:paraId="510A5532" w14:textId="77777777" w:rsidR="004F2690" w:rsidRDefault="004F2690" w:rsidP="00381D00">
      <w:pPr>
        <w:pStyle w:val="ListParagraph"/>
        <w:numPr>
          <w:ilvl w:val="0"/>
          <w:numId w:val="89"/>
        </w:numPr>
        <w:spacing w:after="120" w:line="240" w:lineRule="auto"/>
        <w:ind w:left="360"/>
        <w:contextualSpacing w:val="0"/>
      </w:pPr>
      <w:r>
        <w:t>Show that AVC and ATC are not parallel.</w:t>
      </w:r>
    </w:p>
    <w:p w14:paraId="1473467E" w14:textId="77777777" w:rsidR="004F2690" w:rsidRDefault="004F2690" w:rsidP="004F2690">
      <w:pPr>
        <w:pStyle w:val="ListParagraph"/>
        <w:spacing w:after="120" w:line="240" w:lineRule="auto"/>
        <w:ind w:left="360"/>
        <w:contextualSpacing w:val="0"/>
        <w:rPr>
          <w:rFonts w:eastAsiaTheme="minorEastAsia"/>
        </w:rPr>
      </w:pPr>
      <w:r w:rsidRPr="00A746D2">
        <w:rPr>
          <w:b/>
        </w:rPr>
        <w:t>Answer:</w:t>
      </w:r>
      <w:r>
        <w:t xml:space="preserve"> Slope of </w:t>
      </w:r>
      <m:oMath>
        <m:r>
          <w:rPr>
            <w:rFonts w:ascii="Cambria Math" w:hAnsi="Cambria Math"/>
          </w:rPr>
          <m:t>AFC=</m:t>
        </m:r>
        <m:f>
          <m:fPr>
            <m:type m:val="lin"/>
            <m:ctrlPr>
              <w:rPr>
                <w:rFonts w:ascii="Cambria Math" w:hAnsi="Cambria Math"/>
                <w:i/>
              </w:rPr>
            </m:ctrlPr>
          </m:fPr>
          <m:num>
            <m:r>
              <w:rPr>
                <w:rFonts w:ascii="Cambria Math" w:hAnsi="Cambria Math"/>
              </w:rPr>
              <m:t>Constant</m:t>
            </m:r>
          </m:num>
          <m:den>
            <m:r>
              <w:rPr>
                <w:rFonts w:ascii="Cambria Math" w:hAnsi="Cambria Math"/>
              </w:rPr>
              <m:t>q</m:t>
            </m:r>
          </m:den>
        </m:f>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∂AFC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Constant</m:t>
            </m:r>
          </m:num>
          <m:den>
            <m:sSup>
              <m:sSupPr>
                <m:ctrlPr>
                  <w:rPr>
                    <w:rFonts w:ascii="Cambria Math" w:eastAsiaTheme="minorEastAsia" w:hAnsi="Cambria Math"/>
                    <w:i/>
                  </w:rPr>
                </m:ctrlPr>
              </m:sSupPr>
              <m:e>
                <m:r>
                  <w:rPr>
                    <w:rFonts w:ascii="Cambria Math" w:eastAsiaTheme="minorEastAsia" w:hAnsi="Cambria Math"/>
                  </w:rPr>
                  <m:t>q</m:t>
                </m:r>
              </m:e>
              <m:sup>
                <m:r>
                  <w:rPr>
                    <w:rFonts w:ascii="Cambria Math" w:eastAsiaTheme="minorEastAsia" w:hAnsi="Cambria Math"/>
                  </w:rPr>
                  <m:t>2</m:t>
                </m:r>
              </m:sup>
            </m:sSup>
          </m:den>
        </m:f>
      </m:oMath>
      <w:r>
        <w:rPr>
          <w:rFonts w:eastAsiaTheme="minorEastAsia"/>
        </w:rPr>
        <w:t xml:space="preserve">. </w:t>
      </w:r>
      <m:oMath>
        <m:r>
          <w:rPr>
            <w:rFonts w:ascii="Cambria Math" w:eastAsiaTheme="minorEastAsia" w:hAnsi="Cambria Math"/>
          </w:rPr>
          <m:t>AVC=</m:t>
        </m:r>
        <m:f>
          <m:fPr>
            <m:ctrlPr>
              <w:rPr>
                <w:rFonts w:ascii="Cambria Math" w:eastAsiaTheme="minorEastAsia" w:hAnsi="Cambria Math"/>
                <w:i/>
              </w:rPr>
            </m:ctrlPr>
          </m:fPr>
          <m:num>
            <m:r>
              <w:rPr>
                <w:rFonts w:ascii="Cambria Math" w:eastAsiaTheme="minorEastAsia" w:hAnsi="Cambria Math"/>
              </w:rPr>
              <m:t>TVC</m:t>
            </m:r>
            <m:d>
              <m:dPr>
                <m:ctrlPr>
                  <w:rPr>
                    <w:rFonts w:ascii="Cambria Math" w:eastAsiaTheme="minorEastAsia" w:hAnsi="Cambria Math"/>
                    <w:i/>
                  </w:rPr>
                </m:ctrlPr>
              </m:dPr>
              <m:e>
                <m:r>
                  <w:rPr>
                    <w:rFonts w:ascii="Cambria Math" w:eastAsiaTheme="minorEastAsia" w:hAnsi="Cambria Math"/>
                  </w:rPr>
                  <m:t>q</m:t>
                </m:r>
              </m:e>
            </m:d>
          </m:num>
          <m:den>
            <m:r>
              <w:rPr>
                <w:rFonts w:ascii="Cambria Math" w:eastAsiaTheme="minorEastAsia" w:hAnsi="Cambria Math"/>
              </w:rPr>
              <m:t>q</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∂AVC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e>
            </m:d>
            <m:r>
              <w:rPr>
                <w:rFonts w:ascii="Cambria Math" w:eastAsiaTheme="minorEastAsia" w:hAnsi="Cambria Math"/>
              </w:rPr>
              <m:t>q-TVC</m:t>
            </m:r>
          </m:num>
          <m:den>
            <m:sSup>
              <m:sSupPr>
                <m:ctrlPr>
                  <w:rPr>
                    <w:rFonts w:ascii="Cambria Math" w:eastAsiaTheme="minorEastAsia" w:hAnsi="Cambria Math"/>
                    <w:i/>
                  </w:rPr>
                </m:ctrlPr>
              </m:sSupPr>
              <m:e>
                <m:r>
                  <w:rPr>
                    <w:rFonts w:ascii="Cambria Math" w:eastAsiaTheme="minorEastAsia" w:hAnsi="Cambria Math"/>
                  </w:rPr>
                  <m:t>q</m:t>
                </m:r>
              </m:e>
              <m:sup>
                <m:r>
                  <w:rPr>
                    <w:rFonts w:ascii="Cambria Math" w:eastAsiaTheme="minorEastAsia" w:hAnsi="Cambria Math"/>
                  </w:rPr>
                  <m:t>2</m:t>
                </m:r>
              </m:sup>
            </m:sSup>
          </m:den>
        </m:f>
      </m:oMath>
      <w:r>
        <w:rPr>
          <w:rFonts w:eastAsiaTheme="minorEastAsia"/>
        </w:rPr>
        <w:t xml:space="preserve">. Since the numerator of </w:t>
      </w:r>
      <m:oMath>
        <m:f>
          <m:fPr>
            <m:ctrlPr>
              <w:rPr>
                <w:rFonts w:ascii="Cambria Math" w:eastAsiaTheme="minorEastAsia" w:hAnsi="Cambria Math"/>
                <w:i/>
              </w:rPr>
            </m:ctrlPr>
          </m:fPr>
          <m:num>
            <m:r>
              <w:rPr>
                <w:rFonts w:ascii="Cambria Math" w:eastAsiaTheme="minorEastAsia" w:hAnsi="Cambria Math"/>
              </w:rPr>
              <m:t>∂AVC</m:t>
            </m:r>
          </m:num>
          <m:den>
            <m:r>
              <w:rPr>
                <w:rFonts w:ascii="Cambria Math" w:eastAsiaTheme="minorEastAsia" w:hAnsi="Cambria Math"/>
              </w:rPr>
              <m:t>∂q</m:t>
            </m:r>
          </m:den>
        </m:f>
      </m:oMath>
      <w:r>
        <w:rPr>
          <w:rFonts w:eastAsiaTheme="minorEastAsia"/>
        </w:rPr>
        <w:t xml:space="preserve"> is not constant but is constant for </w:t>
      </w:r>
      <m:oMath>
        <m:f>
          <m:fPr>
            <m:ctrlPr>
              <w:rPr>
                <w:rFonts w:ascii="Cambria Math" w:eastAsiaTheme="minorEastAsia" w:hAnsi="Cambria Math"/>
                <w:i/>
              </w:rPr>
            </m:ctrlPr>
          </m:fPr>
          <m:num>
            <m:r>
              <w:rPr>
                <w:rFonts w:ascii="Cambria Math" w:eastAsiaTheme="minorEastAsia" w:hAnsi="Cambria Math"/>
              </w:rPr>
              <m:t>∂AFC</m:t>
            </m:r>
          </m:num>
          <m:den>
            <m:r>
              <w:rPr>
                <w:rFonts w:ascii="Cambria Math" w:eastAsiaTheme="minorEastAsia" w:hAnsi="Cambria Math"/>
              </w:rPr>
              <m:t>∂q</m:t>
            </m:r>
          </m:den>
        </m:f>
      </m:oMath>
      <w:r>
        <w:rPr>
          <w:rFonts w:eastAsiaTheme="minorEastAsia"/>
        </w:rPr>
        <w:t>, and they both have the same denominator, they cannot be the same.</w:t>
      </w:r>
    </w:p>
    <w:p w14:paraId="256415C2" w14:textId="77777777" w:rsidR="004F2690" w:rsidRDefault="004F2690" w:rsidP="00381D00">
      <w:pPr>
        <w:pStyle w:val="ListParagraph"/>
        <w:numPr>
          <w:ilvl w:val="0"/>
          <w:numId w:val="89"/>
        </w:numPr>
        <w:spacing w:after="120" w:line="240" w:lineRule="auto"/>
        <w:ind w:left="360"/>
        <w:contextualSpacing w:val="0"/>
      </w:pPr>
      <w:r>
        <w:t>Show that MC is also the slope of TVC.</w:t>
      </w:r>
    </w:p>
    <w:p w14:paraId="0BA37FFB" w14:textId="77777777" w:rsidR="004F2690" w:rsidRDefault="004F2690" w:rsidP="004F2690">
      <w:pPr>
        <w:pStyle w:val="ListParagraph"/>
        <w:spacing w:after="120" w:line="240" w:lineRule="auto"/>
        <w:ind w:left="360"/>
        <w:contextualSpacing w:val="0"/>
      </w:pPr>
      <w:r w:rsidRPr="00B46265">
        <w:rPr>
          <w:b/>
        </w:rPr>
        <w:t>Answer:</w:t>
      </w:r>
      <w:r>
        <w:t xml:space="preserve"> </w:t>
      </w:r>
    </w:p>
    <w:p w14:paraId="1A71851F" w14:textId="77777777" w:rsidR="004F2690" w:rsidRDefault="004F2690" w:rsidP="004F2690">
      <w:pPr>
        <w:pStyle w:val="ListParagraph"/>
        <w:spacing w:after="120" w:line="240" w:lineRule="auto"/>
        <w:ind w:left="360"/>
        <w:contextualSpacing w:val="0"/>
        <w:rPr>
          <w:rFonts w:eastAsiaTheme="minorEastAsia"/>
        </w:rPr>
      </w:pPr>
      <w:r>
        <w:t xml:space="preserve">First, we already showed that the slopes of TC and TVC are the same. By definition, </w:t>
      </w:r>
      <m:oMath>
        <m:r>
          <w:rPr>
            <w:rFonts w:ascii="Cambria Math" w:hAnsi="Cambria Math"/>
          </w:rPr>
          <m:t>MC=</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∆q→0</m:t>
                </m:r>
              </m:lim>
            </m:limLow>
          </m:fName>
          <m:e>
            <m:f>
              <m:fPr>
                <m:ctrlPr>
                  <w:rPr>
                    <w:rFonts w:ascii="Cambria Math" w:hAnsi="Cambria Math"/>
                    <w:i/>
                  </w:rPr>
                </m:ctrlPr>
              </m:fPr>
              <m:num>
                <m:r>
                  <w:rPr>
                    <w:rFonts w:ascii="Cambria Math" w:hAnsi="Cambria Math"/>
                  </w:rPr>
                  <m:t>∆TC</m:t>
                </m:r>
              </m:num>
              <m:den>
                <m:r>
                  <w:rPr>
                    <w:rFonts w:ascii="Cambria Math" w:hAnsi="Cambria Math"/>
                  </w:rPr>
                  <m:t>∆q</m:t>
                </m:r>
              </m:den>
            </m:f>
          </m:e>
        </m:func>
        <m:r>
          <w:rPr>
            <w:rFonts w:ascii="Cambria Math" w:hAnsi="Cambria Math"/>
          </w:rPr>
          <m:t>=</m:t>
        </m:r>
        <m:f>
          <m:fPr>
            <m:ctrlPr>
              <w:rPr>
                <w:rFonts w:ascii="Cambria Math" w:eastAsiaTheme="minorEastAsia" w:hAnsi="Cambria Math"/>
                <w:i/>
              </w:rPr>
            </m:ctrlPr>
          </m:fPr>
          <m:num>
            <m:r>
              <w:rPr>
                <w:rFonts w:ascii="Cambria Math" w:eastAsiaTheme="minorEastAsia" w:hAnsi="Cambria Math"/>
              </w:rPr>
              <m:t>∂TC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oMath>
      <w:r>
        <w:rPr>
          <w:rFonts w:eastAsiaTheme="minorEastAsia"/>
        </w:rPr>
        <w:t>, which is the slope of TC and TVC, respectively.</w:t>
      </w:r>
    </w:p>
    <w:p w14:paraId="100CADF0" w14:textId="77777777" w:rsidR="004F2690" w:rsidRDefault="004F2690" w:rsidP="00381D00">
      <w:pPr>
        <w:pStyle w:val="ListParagraph"/>
        <w:numPr>
          <w:ilvl w:val="0"/>
          <w:numId w:val="89"/>
        </w:numPr>
        <w:spacing w:after="120" w:line="240" w:lineRule="auto"/>
        <w:ind w:left="446"/>
        <w:contextualSpacing w:val="0"/>
      </w:pPr>
      <w:r>
        <w:t>Show that at the output where ATC has its minimum, ATC = MC.</w:t>
      </w:r>
    </w:p>
    <w:p w14:paraId="51798217" w14:textId="77777777" w:rsidR="004F2690" w:rsidRDefault="004F2690" w:rsidP="004F2690">
      <w:pPr>
        <w:pStyle w:val="ListParagraph"/>
        <w:spacing w:after="120" w:line="240" w:lineRule="auto"/>
        <w:ind w:left="446"/>
        <w:contextualSpacing w:val="0"/>
      </w:pPr>
      <w:r w:rsidRPr="00754A62">
        <w:rPr>
          <w:b/>
        </w:rPr>
        <w:t>Answer:</w:t>
      </w:r>
      <w:r>
        <w:t xml:space="preserve"> </w:t>
      </w:r>
    </w:p>
    <w:p w14:paraId="3D808525" w14:textId="77777777" w:rsidR="004F2690" w:rsidRPr="00754A62" w:rsidRDefault="004F2690" w:rsidP="004F2690">
      <w:pPr>
        <w:pStyle w:val="ListParagraph"/>
        <w:spacing w:after="120" w:line="240" w:lineRule="auto"/>
        <w:ind w:left="446"/>
        <w:contextualSpacing w:val="0"/>
        <w:rPr>
          <w:rFonts w:eastAsiaTheme="minorEastAsia"/>
        </w:rPr>
      </w:pPr>
      <m:oMath>
        <m:f>
          <m:fPr>
            <m:ctrlPr>
              <w:rPr>
                <w:rFonts w:ascii="Cambria Math" w:eastAsiaTheme="minorEastAsia" w:hAnsi="Cambria Math"/>
                <w:i/>
              </w:rPr>
            </m:ctrlPr>
          </m:fPr>
          <m:num>
            <m:r>
              <w:rPr>
                <w:rFonts w:ascii="Cambria Math" w:eastAsiaTheme="minorEastAsia" w:hAnsi="Cambria Math"/>
              </w:rPr>
              <m:t>∂ATC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∂AVC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∂AFC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e>
            </m:d>
            <m:r>
              <w:rPr>
                <w:rFonts w:ascii="Cambria Math" w:eastAsiaTheme="minorEastAsia" w:hAnsi="Cambria Math"/>
              </w:rPr>
              <m:t>q-TVC</m:t>
            </m:r>
          </m:num>
          <m:den>
            <m:sSup>
              <m:sSupPr>
                <m:ctrlPr>
                  <w:rPr>
                    <w:rFonts w:ascii="Cambria Math" w:eastAsiaTheme="minorEastAsia" w:hAnsi="Cambria Math"/>
                    <w:i/>
                  </w:rPr>
                </m:ctrlPr>
              </m:sSupPr>
              <m:e>
                <m:r>
                  <w:rPr>
                    <w:rFonts w:ascii="Cambria Math" w:eastAsiaTheme="minorEastAsia" w:hAnsi="Cambria Math"/>
                  </w:rPr>
                  <m:t>q</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Constant</m:t>
            </m:r>
          </m:num>
          <m:den>
            <m:sSup>
              <m:sSupPr>
                <m:ctrlPr>
                  <w:rPr>
                    <w:rFonts w:ascii="Cambria Math" w:eastAsiaTheme="minorEastAsia" w:hAnsi="Cambria Math"/>
                    <w:i/>
                  </w:rPr>
                </m:ctrlPr>
              </m:sSupPr>
              <m:e>
                <m:r>
                  <w:rPr>
                    <w:rFonts w:ascii="Cambria Math" w:eastAsiaTheme="minorEastAsia" w:hAnsi="Cambria Math"/>
                  </w:rPr>
                  <m:t>q</m:t>
                </m:r>
              </m:e>
              <m:sup>
                <m:r>
                  <w:rPr>
                    <w:rFonts w:ascii="Cambria Math" w:eastAsiaTheme="minorEastAsia" w:hAnsi="Cambria Math"/>
                  </w:rPr>
                  <m:t>2</m:t>
                </m:r>
              </m:sup>
            </m:sSup>
          </m:den>
        </m:f>
        <m:r>
          <w:rPr>
            <w:rFonts w:ascii="Cambria Math" w:eastAsiaTheme="minorEastAsia" w:hAnsi="Cambria Math"/>
          </w:rPr>
          <m:t>=0</m:t>
        </m:r>
      </m:oMath>
      <w:r>
        <w:rPr>
          <w:rFonts w:eastAsiaTheme="minorEastAsia"/>
        </w:rPr>
        <w:t xml:space="preserve"> at the minimum. Multiply both sides by </w:t>
      </w:r>
      <m:oMath>
        <m:r>
          <w:rPr>
            <w:rFonts w:ascii="Cambria Math" w:eastAsiaTheme="minorEastAsia" w:hAnsi="Cambria Math"/>
          </w:rPr>
          <m:t xml:space="preserve">q: </m:t>
        </m:r>
        <m:f>
          <m:fPr>
            <m:ctrlPr>
              <w:rPr>
                <w:rFonts w:ascii="Cambria Math" w:eastAsiaTheme="minorEastAsia" w:hAnsi="Cambria Math"/>
                <w:i/>
              </w:rPr>
            </m:ctrlPr>
          </m:fPr>
          <m:num>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e>
            </m:d>
            <m:r>
              <w:rPr>
                <w:rFonts w:ascii="Cambria Math" w:eastAsiaTheme="minorEastAsia" w:hAnsi="Cambria Math"/>
              </w:rPr>
              <m:t>q-TVC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Constant</m:t>
            </m:r>
          </m:num>
          <m:den>
            <m:r>
              <w:rPr>
                <w:rFonts w:ascii="Cambria Math" w:eastAsiaTheme="minorEastAsia" w:hAnsi="Cambria Math"/>
              </w:rPr>
              <m:t>q</m:t>
            </m:r>
          </m:den>
        </m:f>
        <m:r>
          <w:rPr>
            <w:rFonts w:ascii="Cambria Math" w:eastAsiaTheme="minorEastAsia" w:hAnsi="Cambria Math"/>
          </w:rPr>
          <m:t>=</m:t>
        </m:r>
        <m:d>
          <m:dPr>
            <m:ctrlPr>
              <w:rPr>
                <w:rFonts w:ascii="Cambria Math" w:eastAsiaTheme="minorEastAsia" w:hAnsi="Cambria Math"/>
                <w:i/>
              </w:rPr>
            </m:ctrlPr>
          </m:dPr>
          <m:e>
            <m:f>
              <m:fPr>
                <m:type m:val="lin"/>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q</m:t>
            </m:r>
          </m:den>
        </m:f>
        <m:r>
          <w:rPr>
            <w:rFonts w:ascii="Cambria Math" w:eastAsiaTheme="minorEastAsia" w:hAnsi="Cambria Math"/>
          </w:rPr>
          <m:t>-AFC=MC-</m:t>
        </m:r>
        <m:d>
          <m:dPr>
            <m:ctrlPr>
              <w:rPr>
                <w:rFonts w:ascii="Cambria Math" w:eastAsiaTheme="minorEastAsia" w:hAnsi="Cambria Math"/>
                <w:i/>
              </w:rPr>
            </m:ctrlPr>
          </m:dPr>
          <m:e>
            <m:r>
              <w:rPr>
                <w:rFonts w:ascii="Cambria Math" w:eastAsiaTheme="minorEastAsia" w:hAnsi="Cambria Math"/>
              </w:rPr>
              <m:t>AVC+AFC</m:t>
            </m:r>
          </m:e>
        </m:d>
        <m:r>
          <w:rPr>
            <w:rFonts w:ascii="Cambria Math" w:eastAsiaTheme="minorEastAsia" w:hAnsi="Cambria Math"/>
          </w:rPr>
          <m:t>=</m:t>
        </m:r>
      </m:oMath>
    </w:p>
    <w:p w14:paraId="0680BFA6" w14:textId="77777777" w:rsidR="004F2690" w:rsidRDefault="004F2690" w:rsidP="004F2690">
      <w:pPr>
        <w:pStyle w:val="ListParagraph"/>
        <w:spacing w:after="120" w:line="240" w:lineRule="auto"/>
        <w:ind w:left="446"/>
        <w:contextualSpacing w:val="0"/>
      </w:pPr>
      <m:oMath>
        <m:r>
          <w:rPr>
            <w:rFonts w:ascii="Cambria Math" w:eastAsiaTheme="minorEastAsia" w:hAnsi="Cambria Math"/>
          </w:rPr>
          <m:t>MC-ATC=0→MC=ATC</m:t>
        </m:r>
      </m:oMath>
      <w:r>
        <w:rPr>
          <w:rFonts w:eastAsiaTheme="minorEastAsia"/>
        </w:rPr>
        <w:t>.</w:t>
      </w:r>
    </w:p>
    <w:p w14:paraId="144509AA" w14:textId="77777777" w:rsidR="004F2690" w:rsidRPr="00754A62" w:rsidRDefault="004F2690" w:rsidP="00381D00">
      <w:pPr>
        <w:pStyle w:val="ListParagraph"/>
        <w:numPr>
          <w:ilvl w:val="0"/>
          <w:numId w:val="89"/>
        </w:numPr>
        <w:spacing w:after="120" w:line="240" w:lineRule="auto"/>
        <w:ind w:left="360"/>
        <w:contextualSpacing w:val="0"/>
      </w:pPr>
      <w:r>
        <w:t xml:space="preserve">Show that for a monopoly where </w:t>
      </w:r>
      <m:oMath>
        <m:r>
          <w:rPr>
            <w:rFonts w:ascii="Cambria Math" w:hAnsi="Cambria Math"/>
          </w:rPr>
          <m:t>TR=P</m:t>
        </m:r>
        <m:d>
          <m:dPr>
            <m:ctrlPr>
              <w:rPr>
                <w:rFonts w:ascii="Cambria Math" w:hAnsi="Cambria Math"/>
                <w:i/>
              </w:rPr>
            </m:ctrlPr>
          </m:dPr>
          <m:e>
            <m:r>
              <w:rPr>
                <w:rFonts w:ascii="Cambria Math" w:hAnsi="Cambria Math"/>
              </w:rPr>
              <m:t>Q</m:t>
            </m:r>
          </m:e>
        </m:d>
        <m:r>
          <w:rPr>
            <w:rFonts w:ascii="Cambria Math" w:hAnsi="Cambria Math"/>
          </w:rPr>
          <m:t>Q</m:t>
        </m:r>
      </m:oMath>
      <w:r>
        <w:rPr>
          <w:rFonts w:eastAsiaTheme="minorEastAsia"/>
        </w:rPr>
        <w:t xml:space="preserve">, that </w:t>
      </w:r>
      <m:oMath>
        <m:r>
          <w:rPr>
            <w:rFonts w:ascii="Cambria Math" w:eastAsiaTheme="minorEastAsia" w:hAnsi="Cambria Math"/>
          </w:rPr>
          <m:t>MR=P+P'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m:t>
        </m:r>
      </m:oMath>
      <w:r>
        <w:rPr>
          <w:rFonts w:eastAsiaTheme="minorEastAsia"/>
        </w:rPr>
        <w:t>.</w:t>
      </w:r>
    </w:p>
    <w:p w14:paraId="379087BD" w14:textId="77777777" w:rsidR="004F2690" w:rsidRPr="00F35F6E" w:rsidRDefault="004F2690" w:rsidP="004F2690">
      <w:pPr>
        <w:pStyle w:val="ListParagraph"/>
        <w:spacing w:after="120" w:line="240" w:lineRule="auto"/>
        <w:ind w:left="360"/>
        <w:contextualSpacing w:val="0"/>
        <w:rPr>
          <w:b/>
        </w:rPr>
      </w:pPr>
      <w:r w:rsidRPr="00F35F6E">
        <w:rPr>
          <w:b/>
        </w:rPr>
        <w:t xml:space="preserve">Answer: </w:t>
      </w:r>
    </w:p>
    <w:p w14:paraId="3EB4345A" w14:textId="77777777" w:rsidR="004F2690" w:rsidRDefault="004F2690" w:rsidP="004F2690">
      <w:pPr>
        <w:pStyle w:val="ListParagraph"/>
        <w:spacing w:after="120" w:line="240" w:lineRule="auto"/>
        <w:ind w:left="360"/>
        <w:contextualSpacing w:val="0"/>
        <w:rPr>
          <w:rFonts w:eastAsiaTheme="minorEastAsia"/>
        </w:rPr>
      </w:pPr>
      <m:oMath>
        <m:r>
          <w:rPr>
            <w:rFonts w:ascii="Cambria Math" w:hAnsi="Cambria Math"/>
          </w:rPr>
          <m:t>MR=</m:t>
        </m:r>
        <m:f>
          <m:fPr>
            <m:ctrlPr>
              <w:rPr>
                <w:rFonts w:ascii="Cambria Math" w:hAnsi="Cambria Math"/>
                <w:i/>
              </w:rPr>
            </m:ctrlPr>
          </m:fPr>
          <m:num>
            <m:r>
              <w:rPr>
                <w:rFonts w:ascii="Cambria Math" w:hAnsi="Cambria Math"/>
              </w:rPr>
              <m:t>∂TR</m:t>
            </m:r>
          </m:num>
          <m:den>
            <m:r>
              <w:rPr>
                <w:rFonts w:ascii="Cambria Math" w:hAnsi="Cambria Math"/>
              </w:rPr>
              <m:t>∂Q</m:t>
            </m:r>
          </m:den>
        </m:f>
        <m:r>
          <w:rPr>
            <w:rFonts w:ascii="Cambria Math" w:hAnsi="Cambria Math"/>
          </w:rPr>
          <m:t>=</m:t>
        </m:r>
        <m:f>
          <m:fPr>
            <m:ctrlPr>
              <w:rPr>
                <w:rFonts w:ascii="Cambria Math" w:hAnsi="Cambria Math"/>
                <w:i/>
              </w:rPr>
            </m:ctrlPr>
          </m:fPr>
          <m:num>
            <m:r>
              <w:rPr>
                <w:rFonts w:ascii="Cambria Math" w:hAnsi="Cambria Math"/>
              </w:rPr>
              <m:t>∂P</m:t>
            </m:r>
            <m:d>
              <m:dPr>
                <m:ctrlPr>
                  <w:rPr>
                    <w:rFonts w:ascii="Cambria Math" w:hAnsi="Cambria Math"/>
                    <w:i/>
                  </w:rPr>
                </m:ctrlPr>
              </m:dPr>
              <m:e>
                <m:r>
                  <w:rPr>
                    <w:rFonts w:ascii="Cambria Math" w:hAnsi="Cambria Math"/>
                  </w:rPr>
                  <m:t>Q</m:t>
                </m:r>
              </m:e>
            </m:d>
          </m:num>
          <m:den>
            <m:r>
              <w:rPr>
                <w:rFonts w:ascii="Cambria Math" w:hAnsi="Cambria Math"/>
              </w:rPr>
              <m:t>∂Q</m:t>
            </m:r>
          </m:den>
        </m:f>
        <m:r>
          <w:rPr>
            <w:rFonts w:ascii="Cambria Math" w:hAnsi="Cambria Math"/>
          </w:rPr>
          <m:t>Q+P</m:t>
        </m:r>
        <m:d>
          <m:dPr>
            <m:ctrlPr>
              <w:rPr>
                <w:rFonts w:ascii="Cambria Math" w:hAnsi="Cambria Math"/>
                <w:i/>
              </w:rPr>
            </m:ctrlPr>
          </m:dPr>
          <m:e>
            <m:r>
              <w:rPr>
                <w:rFonts w:ascii="Cambria Math" w:hAnsi="Cambria Math"/>
              </w:rPr>
              <m:t>Q</m:t>
            </m:r>
          </m:e>
        </m:d>
        <m:f>
          <m:fPr>
            <m:ctrlPr>
              <w:rPr>
                <w:rFonts w:ascii="Cambria Math" w:hAnsi="Cambria Math"/>
                <w:i/>
              </w:rPr>
            </m:ctrlPr>
          </m:fPr>
          <m:num>
            <m:r>
              <w:rPr>
                <w:rFonts w:ascii="Cambria Math" w:hAnsi="Cambria Math"/>
              </w:rPr>
              <m:t>∂Q</m:t>
            </m:r>
          </m:num>
          <m:den>
            <m:r>
              <w:rPr>
                <w:rFonts w:ascii="Cambria Math" w:hAnsi="Cambria Math"/>
              </w:rPr>
              <m:t>∂Q</m:t>
            </m:r>
          </m:den>
        </m:f>
        <m:r>
          <w:rPr>
            <w:rFonts w:ascii="Cambria Math" w:hAnsi="Cambria Math"/>
          </w:rPr>
          <m:t>=P</m:t>
        </m:r>
        <m:d>
          <m:dPr>
            <m:ctrlPr>
              <w:rPr>
                <w:rFonts w:ascii="Cambria Math" w:hAnsi="Cambria Math"/>
                <w:i/>
              </w:rPr>
            </m:ctrlPr>
          </m:dPr>
          <m:e>
            <m:r>
              <w:rPr>
                <w:rFonts w:ascii="Cambria Math" w:hAnsi="Cambria Math"/>
              </w:rPr>
              <m:t>Q</m:t>
            </m:r>
          </m:e>
        </m:d>
        <m:r>
          <w:rPr>
            <w:rFonts w:ascii="Cambria Math" w:hAnsi="Cambria Math"/>
          </w:rPr>
          <m:t>+P'</m:t>
        </m:r>
        <m:d>
          <m:dPr>
            <m:ctrlPr>
              <w:rPr>
                <w:rFonts w:ascii="Cambria Math" w:hAnsi="Cambria Math"/>
                <w:i/>
              </w:rPr>
            </m:ctrlPr>
          </m:dPr>
          <m:e>
            <m:r>
              <w:rPr>
                <w:rFonts w:ascii="Cambria Math" w:hAnsi="Cambria Math"/>
              </w:rPr>
              <m:t>Q</m:t>
            </m:r>
          </m:e>
        </m:d>
        <m:r>
          <w:rPr>
            <w:rFonts w:ascii="Cambria Math" w:hAnsi="Cambria Math"/>
          </w:rPr>
          <m:t>Q</m:t>
        </m:r>
      </m:oMath>
      <w:r>
        <w:rPr>
          <w:rFonts w:eastAsiaTheme="minorEastAsia"/>
        </w:rPr>
        <w:t>.</w:t>
      </w:r>
    </w:p>
    <w:p w14:paraId="2249409B" w14:textId="77777777" w:rsidR="004F2690" w:rsidRDefault="004F2690" w:rsidP="004F2690">
      <w:pPr>
        <w:pStyle w:val="Heading1"/>
      </w:pPr>
      <w:r>
        <w:t>Exercise 2</w:t>
      </w:r>
    </w:p>
    <w:p w14:paraId="6F4040F7" w14:textId="77777777" w:rsidR="004F2690" w:rsidRDefault="004F2690" w:rsidP="004F2690">
      <w:pPr>
        <w:spacing w:after="120" w:line="240" w:lineRule="auto"/>
        <w:rPr>
          <w:rFonts w:eastAsiaTheme="minorEastAsia"/>
        </w:rPr>
      </w:pPr>
      <w:r>
        <w:t xml:space="preserve">The minimization problem has two elements. The first is expenditure on variable inputs, which we minimize, and the second is output, temporarily held fixed, produced from those inputs. For now, we will maintain the hypothesis that the firm is competitive in both the sale of output and the purchase of inputs. Let </w:t>
      </w:r>
      <m:oMath>
        <m:r>
          <w:rPr>
            <w:rFonts w:ascii="Cambria Math" w:hAnsi="Cambria Math"/>
          </w:rPr>
          <m:t>P</m:t>
        </m:r>
      </m:oMath>
      <w:r>
        <w:t xml:space="preserve"> be the price of output and </w:t>
      </w:r>
      <m:oMath>
        <m:sSub>
          <m:sSubPr>
            <m:ctrlPr>
              <w:rPr>
                <w:rFonts w:ascii="Cambria Math" w:hAnsi="Cambria Math"/>
                <w:i/>
              </w:rPr>
            </m:ctrlPr>
          </m:sSubPr>
          <m:e>
            <m:r>
              <w:rPr>
                <w:rFonts w:ascii="Cambria Math" w:hAnsi="Cambria Math"/>
              </w:rPr>
              <m:t>W</m:t>
            </m:r>
          </m:e>
          <m:sub>
            <m:r>
              <w:rPr>
                <w:rFonts w:ascii="Cambria Math" w:hAnsi="Cambria Math"/>
              </w:rPr>
              <m:t>i</m:t>
            </m:r>
          </m:sub>
        </m:sSub>
      </m:oMath>
      <w:r>
        <w:rPr>
          <w:rFonts w:eastAsiaTheme="minorEastAsia"/>
        </w:rPr>
        <w:t xml:space="preserve"> be the price of the i</w:t>
      </w:r>
      <w:proofErr w:type="spellStart"/>
      <w:r w:rsidRPr="00F476DB">
        <w:rPr>
          <w:rFonts w:eastAsiaTheme="minorEastAsia"/>
          <w:vertAlign w:val="superscript"/>
        </w:rPr>
        <w:t>th</w:t>
      </w:r>
      <w:proofErr w:type="spellEnd"/>
      <w:r>
        <w:rPr>
          <w:rFonts w:eastAsiaTheme="minorEastAsia"/>
        </w:rPr>
        <w:t xml:space="preserve"> input.</w:t>
      </w:r>
    </w:p>
    <w:p w14:paraId="0F092896" w14:textId="77777777" w:rsidR="004F2690" w:rsidRDefault="004F2690" w:rsidP="004F2690">
      <w:pPr>
        <w:spacing w:after="120" w:line="240" w:lineRule="auto"/>
        <w:rPr>
          <w:rFonts w:eastAsiaTheme="minorEastAsia"/>
        </w:rPr>
      </w:pPr>
      <w:r>
        <w:rPr>
          <w:rFonts w:eastAsiaTheme="minorEastAsia"/>
        </w:rPr>
        <w:t xml:space="preserve">Write an expression for the expenditure on variable inputs. This function is called the </w:t>
      </w:r>
      <w:proofErr w:type="spellStart"/>
      <w:r w:rsidRPr="00F476DB">
        <w:rPr>
          <w:rFonts w:eastAsiaTheme="minorEastAsia"/>
          <w:b/>
        </w:rPr>
        <w:t>isocost</w:t>
      </w:r>
      <w:proofErr w:type="spellEnd"/>
      <w:r>
        <w:rPr>
          <w:rFonts w:eastAsiaTheme="minorEastAsia"/>
        </w:rPr>
        <w:t>.</w:t>
      </w:r>
    </w:p>
    <w:p w14:paraId="6D66C8D9" w14:textId="77777777" w:rsidR="004F2690" w:rsidRPr="00F476DB" w:rsidRDefault="004F2690" w:rsidP="004F2690">
      <w:pPr>
        <w:spacing w:after="120" w:line="240" w:lineRule="auto"/>
        <w:rPr>
          <w:rFonts w:eastAsiaTheme="minorEastAsia"/>
          <w:b/>
        </w:rPr>
      </w:pPr>
      <w:r w:rsidRPr="00F476DB">
        <w:rPr>
          <w:rFonts w:eastAsiaTheme="minorEastAsia"/>
          <w:b/>
        </w:rPr>
        <w:lastRenderedPageBreak/>
        <w:t>Answer:</w:t>
      </w:r>
    </w:p>
    <w:p w14:paraId="1B341C2E" w14:textId="77777777" w:rsidR="004F2690" w:rsidRDefault="004F2690" w:rsidP="004F2690">
      <w:pPr>
        <w:spacing w:after="120" w:line="240" w:lineRule="auto"/>
        <w:rPr>
          <w:rFonts w:eastAsiaTheme="minorEastAsia"/>
        </w:rPr>
      </w:pPr>
      <m:oMath>
        <m:acc>
          <m:accPr>
            <m:chr m:val="̅"/>
            <m:ctrlPr>
              <w:rPr>
                <w:rFonts w:ascii="Cambria Math" w:hAnsi="Cambria Math"/>
                <w:i/>
              </w:rPr>
            </m:ctrlPr>
          </m:accPr>
          <m:e>
            <m:r>
              <w:rPr>
                <w:rFonts w:ascii="Cambria Math" w:hAnsi="Cambria Math"/>
              </w:rPr>
              <m:t>TC</m:t>
            </m:r>
          </m:e>
        </m:acc>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e>
        </m:nary>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eastAsiaTheme="minorEastAsia" w:hAnsi="Cambria Math"/>
          </w:rPr>
          <m:t>+TFC</m:t>
        </m:r>
      </m:oMath>
      <w:r>
        <w:rPr>
          <w:rFonts w:eastAsiaTheme="minorEastAsia"/>
        </w:rPr>
        <w:t>. The graph of this function is linear.</w:t>
      </w:r>
    </w:p>
    <w:p w14:paraId="3929C131" w14:textId="77777777" w:rsidR="004F2690" w:rsidRDefault="004F2690" w:rsidP="004F2690">
      <w:pPr>
        <w:pStyle w:val="Heading1"/>
        <w:rPr>
          <w:rFonts w:eastAsiaTheme="minorEastAsia"/>
        </w:rPr>
      </w:pPr>
      <w:r>
        <w:rPr>
          <w:rFonts w:eastAsiaTheme="minorEastAsia"/>
        </w:rPr>
        <w:t>Exercise 3</w:t>
      </w:r>
    </w:p>
    <w:p w14:paraId="11E53C49" w14:textId="77777777" w:rsidR="004F2690" w:rsidRDefault="004F2690" w:rsidP="004F2690">
      <w:pPr>
        <w:spacing w:after="120" w:line="240" w:lineRule="auto"/>
        <w:rPr>
          <w:rFonts w:eastAsiaTheme="minorEastAsia"/>
        </w:rPr>
      </w:pPr>
      <w:r>
        <w:rPr>
          <w:rFonts w:eastAsiaTheme="minorEastAsia"/>
        </w:rPr>
        <w:t xml:space="preserve">Suppose that one output is produced from two variable inputs, </w:t>
      </w:r>
      <m:oMath>
        <m:r>
          <w:rPr>
            <w:rFonts w:ascii="Cambria Math" w:eastAsiaTheme="minorEastAsia" w:hAnsi="Cambria Math"/>
          </w:rPr>
          <m:t>Q=f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d>
        <m:r>
          <w:rPr>
            <w:rFonts w:ascii="Cambria Math" w:eastAsiaTheme="minorEastAsia" w:hAnsi="Cambria Math"/>
          </w:rPr>
          <m:t>.</m:t>
        </m:r>
      </m:oMath>
      <w:r>
        <w:rPr>
          <w:rFonts w:eastAsiaTheme="minorEastAsia"/>
        </w:rPr>
        <w:t xml:space="preserve"> Find an expression for the slope of the isoquant (HINT: use the total differential if the Implicit Function Theorem).</w:t>
      </w:r>
    </w:p>
    <w:p w14:paraId="22467AF0" w14:textId="77777777" w:rsidR="004F2690" w:rsidRPr="00DC5918" w:rsidRDefault="004F2690" w:rsidP="004F2690">
      <w:pPr>
        <w:spacing w:after="120" w:line="240" w:lineRule="auto"/>
        <w:rPr>
          <w:rFonts w:eastAsiaTheme="minorEastAsia"/>
          <w:b/>
        </w:rPr>
      </w:pPr>
      <w:r w:rsidRPr="00DC5918">
        <w:rPr>
          <w:rFonts w:eastAsiaTheme="minorEastAsia"/>
          <w:b/>
        </w:rPr>
        <w:t>Answer:</w:t>
      </w:r>
    </w:p>
    <w:p w14:paraId="04E7086E" w14:textId="77777777" w:rsidR="004F2690" w:rsidRDefault="004F2690" w:rsidP="004F2690">
      <w:pPr>
        <w:spacing w:after="120" w:line="240" w:lineRule="auto"/>
        <w:rPr>
          <w:rFonts w:eastAsiaTheme="minorEastAsia"/>
        </w:rPr>
      </w:pPr>
      <w:r>
        <w:rPr>
          <w:rFonts w:eastAsiaTheme="minorEastAsia"/>
        </w:rPr>
        <w:t xml:space="preserve">We use the total differential: </w:t>
      </w:r>
      <m:oMath>
        <m:r>
          <w:rPr>
            <w:rFonts w:ascii="Cambria Math" w:hAnsi="Cambria Math"/>
          </w:rPr>
          <m:t>dQ=</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=0</m:t>
        </m:r>
      </m:oMath>
      <w:r>
        <w:rPr>
          <w:rFonts w:eastAsiaTheme="minorEastAsia"/>
        </w:rPr>
        <w:t xml:space="preserve"> for the isoquant (no change in output). Then, the slope is </w:t>
      </w:r>
      <m:oMath>
        <m:f>
          <m:fPr>
            <m:ctrlPr>
              <w:rPr>
                <w:rFonts w:ascii="Cambria Math" w:eastAsiaTheme="minorEastAsia"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num>
          <m:den>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den>
        </m:f>
      </m:oMath>
      <w:r>
        <w:rPr>
          <w:rFonts w:eastAsiaTheme="minorEastAsia"/>
        </w:rPr>
        <w:t>. In other words, the slope is the ratio of the marg</w:t>
      </w:r>
      <w:proofErr w:type="spellStart"/>
      <w:r>
        <w:rPr>
          <w:rFonts w:eastAsiaTheme="minorEastAsia"/>
        </w:rPr>
        <w:t>inal</w:t>
      </w:r>
      <w:proofErr w:type="spellEnd"/>
      <w:r>
        <w:rPr>
          <w:rFonts w:eastAsiaTheme="minorEastAsia"/>
        </w:rPr>
        <w:t xml:space="preserve"> products of the two inputs. </w:t>
      </w:r>
    </w:p>
    <w:p w14:paraId="2E3B2320" w14:textId="77777777" w:rsidR="004F2690" w:rsidRDefault="004F2690" w:rsidP="004F2690">
      <w:pPr>
        <w:pStyle w:val="Heading1"/>
        <w:rPr>
          <w:rFonts w:eastAsiaTheme="minorEastAsia"/>
        </w:rPr>
      </w:pPr>
      <w:r>
        <w:rPr>
          <w:rFonts w:eastAsiaTheme="minorEastAsia"/>
        </w:rPr>
        <w:t>Exercise 4</w:t>
      </w:r>
    </w:p>
    <w:p w14:paraId="2DBF6130" w14:textId="77777777" w:rsidR="004F2690" w:rsidRDefault="004F2690" w:rsidP="004F2690">
      <w:pPr>
        <w:spacing w:after="120" w:line="240" w:lineRule="auto"/>
        <w:rPr>
          <w:rFonts w:eastAsiaTheme="minorEastAsia"/>
        </w:rPr>
      </w:pPr>
      <w:r>
        <w:rPr>
          <w:rFonts w:eastAsiaTheme="minorEastAsia"/>
        </w:rPr>
        <w:t xml:space="preserve">Suppose that the production function is a Cobb-Douglas form, </w:t>
      </w:r>
      <m:oMath>
        <m:r>
          <w:rPr>
            <w:rFonts w:ascii="Cambria Math" w:eastAsiaTheme="minorEastAsia" w:hAnsi="Cambria Math"/>
          </w:rPr>
          <m:t>Q=</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oMath>
      <w:r>
        <w:rPr>
          <w:rFonts w:eastAsiaTheme="minorEastAsia"/>
        </w:rPr>
        <w:t>. What is the slope of this isoquant?</w:t>
      </w:r>
    </w:p>
    <w:p w14:paraId="22002AC2" w14:textId="77777777" w:rsidR="004F2690" w:rsidRDefault="004F2690" w:rsidP="004F2690">
      <w:pPr>
        <w:spacing w:after="120" w:line="240" w:lineRule="auto"/>
        <w:rPr>
          <w:rFonts w:eastAsiaTheme="minorEastAsia"/>
        </w:rPr>
      </w:pPr>
      <w:r>
        <w:rPr>
          <w:rFonts w:eastAsiaTheme="minorEastAsia"/>
        </w:rPr>
        <w:t>Answer:</w:t>
      </w:r>
    </w:p>
    <w:p w14:paraId="7B75106A"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oMath>
      <w:r>
        <w:rPr>
          <w:rFonts w:eastAsiaTheme="minorEastAsia"/>
        </w:rPr>
        <w:t xml:space="preserve"> and </w:t>
      </w:r>
      <m:oMath>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oMath>
      <w:r>
        <w:rPr>
          <w:rFonts w:eastAsiaTheme="minorEastAsia"/>
        </w:rPr>
        <w:t xml:space="preserve">. Then, </w:t>
      </w:r>
      <m:oMath>
        <m:f>
          <m:fPr>
            <m:ctrlPr>
              <w:rPr>
                <w:rFonts w:ascii="Cambria Math" w:eastAsiaTheme="minorEastAsia"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2</m:t>
                </m:r>
              </m:sub>
            </m:sSub>
          </m:num>
          <m:den>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num>
          <m:den>
            <m:r>
              <w:rPr>
                <w:rFonts w:ascii="Cambria Math"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α</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r>
              <w:rPr>
                <w:rFonts w:ascii="Cambria Math" w:eastAsiaTheme="minorEastAsia" w:hAnsi="Cambria Math"/>
              </w:rPr>
              <m:t>β</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oMath>
      <w:r>
        <w:rPr>
          <w:rFonts w:eastAsiaTheme="minorEastAsia"/>
        </w:rPr>
        <w:t xml:space="preserve"> is the slope. The slope is negative.</w:t>
      </w:r>
    </w:p>
    <w:p w14:paraId="5503BEB3" w14:textId="77777777" w:rsidR="004F2690" w:rsidRDefault="004F2690" w:rsidP="004F2690">
      <w:pPr>
        <w:pStyle w:val="Heading1"/>
        <w:rPr>
          <w:rFonts w:eastAsiaTheme="minorEastAsia"/>
        </w:rPr>
      </w:pPr>
      <w:r>
        <w:rPr>
          <w:rFonts w:eastAsiaTheme="minorEastAsia"/>
        </w:rPr>
        <w:t>Exercise 5</w:t>
      </w:r>
    </w:p>
    <w:p w14:paraId="0BB7AD2D" w14:textId="77777777" w:rsidR="004F2690" w:rsidRDefault="004F2690" w:rsidP="004F2690">
      <w:pPr>
        <w:spacing w:after="120" w:line="240" w:lineRule="auto"/>
        <w:rPr>
          <w:rFonts w:eastAsiaTheme="minorEastAsia"/>
        </w:rPr>
      </w:pPr>
      <w:r>
        <w:rPr>
          <w:rFonts w:eastAsiaTheme="minorEastAsia"/>
        </w:rPr>
        <w:t xml:space="preserve">We often draw the isoquant so that the upper level set is convex (the set of the input combinations producing at least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0</m:t>
            </m:r>
          </m:sub>
        </m:sSub>
      </m:oMath>
      <w:r>
        <w:rPr>
          <w:rFonts w:eastAsiaTheme="minorEastAsia"/>
        </w:rPr>
        <w:t xml:space="preserve"> is convex). For the general production function, find the conditions that would have to be satisfied for this convexity to hold (HINT: What would the slope of the isoquant have to do for the isoquant to display this convexity?).</w:t>
      </w:r>
    </w:p>
    <w:p w14:paraId="207B4A27" w14:textId="77777777" w:rsidR="004F2690" w:rsidRPr="00446F45" w:rsidRDefault="004F2690" w:rsidP="004F2690">
      <w:pPr>
        <w:spacing w:after="120" w:line="240" w:lineRule="auto"/>
        <w:rPr>
          <w:rFonts w:eastAsiaTheme="minorEastAsia"/>
          <w:b/>
        </w:rPr>
      </w:pPr>
      <w:r w:rsidRPr="00446F45">
        <w:rPr>
          <w:rFonts w:eastAsiaTheme="minorEastAsia"/>
          <w:b/>
        </w:rPr>
        <w:t>Answer:</w:t>
      </w:r>
    </w:p>
    <w:p w14:paraId="34D8737D" w14:textId="77777777" w:rsidR="004F2690" w:rsidRDefault="004F2690" w:rsidP="004F2690">
      <w:pPr>
        <w:spacing w:after="120" w:line="240" w:lineRule="auto"/>
      </w:pPr>
      <w:r>
        <w:t xml:space="preserve">The marginal products must be positive for the isoquant to be convex: if we </w:t>
      </w:r>
      <w:proofErr w:type="gramStart"/>
      <w:r>
        <w:t>increase</w:t>
      </w:r>
      <w:proofErr w:type="gramEnd"/>
      <w:r>
        <w:t xml:space="preserve"> use of one input while keeping output fixed, we must decrease the use of at least one other input. What this means is that the slope of the isoquant must be negative.</w:t>
      </w:r>
    </w:p>
    <w:p w14:paraId="6ED35A86" w14:textId="77777777" w:rsidR="004F2690" w:rsidRDefault="004F2690" w:rsidP="004F2690">
      <w:pPr>
        <w:pStyle w:val="Heading1"/>
      </w:pPr>
      <w:r>
        <w:t>Exercise 6</w:t>
      </w:r>
    </w:p>
    <w:p w14:paraId="3D44B7E6" w14:textId="77777777" w:rsidR="004F2690" w:rsidRDefault="004F2690" w:rsidP="004F2690">
      <w:pPr>
        <w:spacing w:after="120" w:line="240" w:lineRule="auto"/>
        <w:rPr>
          <w:rFonts w:eastAsiaTheme="minorEastAsia"/>
        </w:rPr>
      </w:pPr>
      <w:r>
        <w:t xml:space="preserve">The problem is to minimize expenditure on variable inputs to a restriction that </w:t>
      </w: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m:t>
        </m:r>
      </m:oMath>
      <w:r>
        <w:rPr>
          <w:rFonts w:eastAsiaTheme="minorEastAsia"/>
        </w:rPr>
        <w:t xml:space="preserve"> constant, say </w:t>
      </w:r>
      <m:oMath>
        <m:acc>
          <m:accPr>
            <m:chr m:val="̅"/>
            <m:ctrlPr>
              <w:rPr>
                <w:rFonts w:ascii="Cambria Math" w:eastAsiaTheme="minorEastAsia" w:hAnsi="Cambria Math"/>
                <w:i/>
              </w:rPr>
            </m:ctrlPr>
          </m:accPr>
          <m:e>
            <m:r>
              <w:rPr>
                <w:rFonts w:ascii="Cambria Math" w:eastAsiaTheme="minorEastAsia" w:hAnsi="Cambria Math"/>
              </w:rPr>
              <m:t>Q</m:t>
            </m:r>
          </m:e>
        </m:acc>
      </m:oMath>
      <w:r>
        <w:rPr>
          <w:rFonts w:eastAsiaTheme="minorEastAsia"/>
        </w:rPr>
        <w:t>. Write the Lagra</w:t>
      </w:r>
      <w:proofErr w:type="spellStart"/>
      <w:r>
        <w:rPr>
          <w:rFonts w:eastAsiaTheme="minorEastAsia"/>
        </w:rPr>
        <w:t>nge</w:t>
      </w:r>
      <w:proofErr w:type="spellEnd"/>
      <w:r>
        <w:rPr>
          <w:rFonts w:eastAsiaTheme="minorEastAsia"/>
        </w:rPr>
        <w:t xml:space="preserve"> for this problem.</w:t>
      </w:r>
    </w:p>
    <w:p w14:paraId="104FB7B7" w14:textId="77777777" w:rsidR="004F2690" w:rsidRDefault="004F2690" w:rsidP="004F2690">
      <w:pPr>
        <w:spacing w:after="120" w:line="240" w:lineRule="auto"/>
        <w:rPr>
          <w:rFonts w:eastAsiaTheme="minorEastAsia"/>
        </w:rPr>
      </w:pPr>
      <w:r w:rsidRPr="00873549">
        <w:rPr>
          <w:rFonts w:eastAsiaTheme="minorEastAsia"/>
          <w:b/>
        </w:rPr>
        <w:t>Answer:</w:t>
      </w:r>
      <w:r>
        <w:rPr>
          <w:rFonts w:eastAsiaTheme="minorEastAsia"/>
        </w:rPr>
        <w:t xml:space="preserve"> </w:t>
      </w:r>
      <m:oMath>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lim>
            </m:limLow>
          </m:fName>
          <m:e>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e>
            </m:nary>
            <m:sSub>
              <m:sSubPr>
                <m:ctrlPr>
                  <w:rPr>
                    <w:rFonts w:ascii="Cambria Math" w:hAnsi="Cambria Math"/>
                    <w:i/>
                  </w:rPr>
                </m:ctrlPr>
              </m:sSubPr>
              <m:e>
                <m:r>
                  <w:rPr>
                    <w:rFonts w:ascii="Cambria Math" w:hAnsi="Cambria Math"/>
                  </w:rPr>
                  <m:t>x</m:t>
                </m:r>
              </m:e>
              <m:sub>
                <m:r>
                  <w:rPr>
                    <w:rFonts w:ascii="Cambria Math" w:hAnsi="Cambria Math"/>
                  </w:rPr>
                  <m:t>i</m:t>
                </m:r>
              </m:sub>
            </m:sSub>
          </m:e>
        </m:func>
        <m:r>
          <w:rPr>
            <w:rFonts w:ascii="Cambria Math" w:eastAsiaTheme="minorEastAsia" w:hAnsi="Cambria Math"/>
          </w:rPr>
          <m:t>+λ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e>
        </m:d>
      </m:oMath>
    </w:p>
    <w:p w14:paraId="5D47B40E" w14:textId="77777777" w:rsidR="004F2690" w:rsidRDefault="004F2690" w:rsidP="004F2690">
      <w:pPr>
        <w:spacing w:after="120" w:line="240" w:lineRule="auto"/>
        <w:rPr>
          <w:rFonts w:eastAsiaTheme="minorEastAsia"/>
        </w:rPr>
      </w:pPr>
      <w:r>
        <w:rPr>
          <w:rFonts w:eastAsiaTheme="minorEastAsia"/>
        </w:rPr>
        <w:t>Write the FONC for this minimization. Interpret the multiplier.</w:t>
      </w:r>
    </w:p>
    <w:p w14:paraId="22D36F5B" w14:textId="77777777" w:rsidR="004F2690" w:rsidRPr="00091C06" w:rsidRDefault="004F2690" w:rsidP="004F2690">
      <w:pPr>
        <w:spacing w:after="120" w:line="240" w:lineRule="auto"/>
        <w:rPr>
          <w:b/>
        </w:rPr>
      </w:pPr>
      <w:r w:rsidRPr="00091C06">
        <w:rPr>
          <w:rFonts w:eastAsiaTheme="minorEastAsia"/>
          <w:b/>
        </w:rPr>
        <w:t xml:space="preserve">Answer: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3"/>
        <w:gridCol w:w="5367"/>
      </w:tblGrid>
      <w:tr w:rsidR="004F2690" w14:paraId="4328ADEA" w14:textId="77777777" w:rsidTr="00965334">
        <w:tc>
          <w:tcPr>
            <w:tcW w:w="4050" w:type="dxa"/>
          </w:tcPr>
          <w:p w14:paraId="2463A99C" w14:textId="77777777" w:rsidR="004F2690" w:rsidRDefault="004F2690" w:rsidP="00965334">
            <w:pPr>
              <w:spacing w:after="120"/>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eastAsiaTheme="minorEastAsia" w:hAnsi="Cambria Math"/>
                </w:rPr>
                <m:t>-λ</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=0, i=1,⋯,n</m:t>
              </m:r>
            </m:oMath>
            <w:r>
              <w:rPr>
                <w:rFonts w:eastAsiaTheme="minorEastAsia"/>
              </w:rPr>
              <w:t xml:space="preserve"> </w:t>
            </w:r>
          </w:p>
          <w:p w14:paraId="1E6E9E50" w14:textId="77777777" w:rsidR="004F2690" w:rsidRDefault="004F2690" w:rsidP="00965334">
            <w:pPr>
              <w:spacing w:after="120"/>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r>
                    <w:rPr>
                      <w:rFonts w:ascii="Cambria Math" w:eastAsiaTheme="minorEastAsia"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=0</m:t>
              </m:r>
            </m:oMath>
            <w:r>
              <w:rPr>
                <w:rFonts w:eastAsiaTheme="minorEastAsia"/>
              </w:rPr>
              <w:t xml:space="preserve"> </w:t>
            </w:r>
          </w:p>
        </w:tc>
        <w:tc>
          <w:tcPr>
            <w:tcW w:w="5480" w:type="dxa"/>
          </w:tcPr>
          <w:p w14:paraId="14BC3855" w14:textId="77777777" w:rsidR="004F2690" w:rsidRDefault="004F2690" w:rsidP="00965334">
            <w:pPr>
              <w:spacing w:after="120"/>
            </w:pPr>
            <w:r>
              <w:t xml:space="preserve">The multiplier times the marginal product must be equal to the unit cost of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Pr>
                <w:rFonts w:eastAsiaTheme="minorEastAsia"/>
              </w:rPr>
              <w:t xml:space="preserve"> in the cost-minimizing solution.</w:t>
            </w:r>
            <w:r>
              <w:t xml:space="preserve"> </w:t>
            </w:r>
          </w:p>
          <w:p w14:paraId="13C9E37B" w14:textId="77777777" w:rsidR="004F2690" w:rsidRDefault="004F2690" w:rsidP="00965334">
            <w:pPr>
              <w:spacing w:after="120"/>
            </w:pPr>
            <m:oMath>
              <m:r>
                <w:rPr>
                  <w:rFonts w:ascii="Cambria Math" w:eastAsiaTheme="minorEastAsia" w:hAnsi="Cambria Math"/>
                </w:rPr>
                <m:t>λ=</m:t>
              </m:r>
              <m:f>
                <m:fPr>
                  <m:type m:val="lin"/>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i</m:t>
                      </m:r>
                    </m:sub>
                  </m:sSub>
                </m:num>
                <m:den>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den>
              </m:f>
            </m:oMath>
            <w:r>
              <w:rPr>
                <w:rFonts w:eastAsiaTheme="minorEastAsia"/>
              </w:rPr>
              <w:t>.</w:t>
            </w:r>
          </w:p>
        </w:tc>
      </w:tr>
    </w:tbl>
    <w:p w14:paraId="0AA4C7BF" w14:textId="77777777" w:rsidR="004F2690" w:rsidRDefault="004F2690" w:rsidP="004F2690">
      <w:pPr>
        <w:spacing w:after="120" w:line="240" w:lineRule="auto"/>
      </w:pPr>
      <w:r>
        <w:lastRenderedPageBreak/>
        <w:t>In the case of two inputs, draw a graph illustrating the minimization problem and the solution you have found. Explain how the FONC direct you to the point you say is minimum.</w:t>
      </w:r>
    </w:p>
    <w:p w14:paraId="6E8FA6C7" w14:textId="77777777" w:rsidR="004F2690" w:rsidRDefault="004F2690" w:rsidP="004F2690">
      <w:pPr>
        <w:spacing w:after="120" w:line="240" w:lineRule="auto"/>
        <w:rPr>
          <w:b/>
        </w:rPr>
      </w:pPr>
      <w:r w:rsidRPr="00091C06">
        <w:rPr>
          <w:b/>
        </w:rPr>
        <w:t>Answer:</w:t>
      </w:r>
    </w:p>
    <w:p w14:paraId="17FE0992" w14:textId="77777777" w:rsidR="004F2690" w:rsidRDefault="004F2690" w:rsidP="004F2690">
      <w:pPr>
        <w:spacing w:after="120" w:line="240" w:lineRule="auto"/>
      </w:pPr>
      <w:r w:rsidRPr="00091C06">
        <w:t>Next page</w:t>
      </w:r>
    </w:p>
    <w:p w14:paraId="07C1E176" w14:textId="77777777" w:rsidR="004F2690" w:rsidRDefault="004F2690" w:rsidP="004F2690">
      <w:pPr>
        <w:spacing w:after="12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7"/>
        <w:gridCol w:w="4633"/>
      </w:tblGrid>
      <w:tr w:rsidR="004F2690" w14:paraId="3D9EF84A" w14:textId="77777777" w:rsidTr="00965334">
        <w:tc>
          <w:tcPr>
            <w:tcW w:w="4765" w:type="dxa"/>
            <w:vAlign w:val="center"/>
          </w:tcPr>
          <w:p w14:paraId="33F320EB" w14:textId="77777777" w:rsidR="004F2690" w:rsidRDefault="004F2690" w:rsidP="00965334">
            <w:pPr>
              <w:spacing w:after="120"/>
            </w:pPr>
            <w:r>
              <w:rPr>
                <w:noProof/>
              </w:rPr>
              <w:drawing>
                <wp:inline distT="0" distB="0" distL="0" distR="0" wp14:anchorId="6B6681BB" wp14:editId="568BE0AA">
                  <wp:extent cx="2249536" cy="1918472"/>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_10_Ex_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69488" cy="1935488"/>
                          </a:xfrm>
                          <a:prstGeom prst="rect">
                            <a:avLst/>
                          </a:prstGeom>
                        </pic:spPr>
                      </pic:pic>
                    </a:graphicData>
                  </a:graphic>
                </wp:inline>
              </w:drawing>
            </w:r>
          </w:p>
        </w:tc>
        <w:tc>
          <w:tcPr>
            <w:tcW w:w="4765" w:type="dxa"/>
            <w:vAlign w:val="center"/>
          </w:tcPr>
          <w:p w14:paraId="1142A1EE" w14:textId="77777777" w:rsidR="004F2690" w:rsidRDefault="004F2690" w:rsidP="00965334">
            <w:pPr>
              <w:spacing w:after="120"/>
              <w:rPr>
                <w:rFonts w:eastAsiaTheme="minorEastAsia"/>
              </w:rPr>
            </w:pPr>
            <w:r>
              <w:t xml:space="preserve">We know the slope of the isoquant (from Exercise 3): </w:t>
            </w:r>
            <m:oMath>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num>
                <m:den>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den>
              </m:f>
            </m:oMath>
            <w:r>
              <w:rPr>
                <w:rFonts w:eastAsiaTheme="minorEastAsia"/>
              </w:rPr>
              <w:t>.</w:t>
            </w:r>
          </w:p>
          <w:p w14:paraId="444AD0AC" w14:textId="77777777" w:rsidR="004F2690" w:rsidRDefault="004F2690" w:rsidP="00965334">
            <w:pPr>
              <w:spacing w:after="120"/>
              <w:rPr>
                <w:rFonts w:eastAsiaTheme="minorEastAsia"/>
              </w:rPr>
            </w:pPr>
            <w:r>
              <w:rPr>
                <w:rFonts w:eastAsiaTheme="minorEastAsia"/>
              </w:rPr>
              <w:t xml:space="preserve">We also know the slope of the expenditure line: </w:t>
            </w:r>
            <m:oMath>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den>
              </m:f>
            </m:oMath>
            <w:r>
              <w:rPr>
                <w:rFonts w:eastAsiaTheme="minorEastAsia"/>
              </w:rPr>
              <w:t>.</w:t>
            </w:r>
          </w:p>
          <w:p w14:paraId="05342C95" w14:textId="77777777" w:rsidR="004F2690" w:rsidRDefault="004F2690" w:rsidP="00965334">
            <w:pPr>
              <w:spacing w:after="120"/>
            </w:pPr>
            <w:r>
              <w:rPr>
                <w:rFonts w:eastAsiaTheme="minorEastAsia"/>
              </w:rPr>
              <w:t xml:space="preserve">At the optimum we have </w:t>
            </w:r>
            <m:oMath>
              <m:f>
                <m:fPr>
                  <m:type m:val="lin"/>
                  <m:ctrlPr>
                    <w:rPr>
                      <w:rFonts w:ascii="Cambria Math" w:eastAsiaTheme="minorEastAsia"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num>
                <m:den>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den>
              </m:f>
              <m:r>
                <w:rPr>
                  <w:rFonts w:ascii="Cambria Math" w:eastAsiaTheme="minorEastAsia" w:hAnsi="Cambria Math"/>
                </w:rPr>
                <m:t>=</m:t>
              </m:r>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num>
                <m:den>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den>
              </m:f>
            </m:oMath>
            <w:r>
              <w:rPr>
                <w:rFonts w:eastAsiaTheme="minorEastAsia"/>
              </w:rPr>
              <w:t xml:space="preserve"> or </w:t>
            </w:r>
            <m:oMath>
              <m:f>
                <m:fPr>
                  <m:type m:val="lin"/>
                  <m:ctrlPr>
                    <w:rPr>
                      <w:rFonts w:ascii="Cambria Math" w:eastAsiaTheme="minorEastAsia"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num>
                <m:den>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num>
                <m:den>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den>
              </m:f>
              <m:r>
                <w:rPr>
                  <w:rFonts w:ascii="Cambria Math" w:eastAsiaTheme="minorEastAsia" w:hAnsi="Cambria Math"/>
                </w:rPr>
                <m:t>.</m:t>
              </m:r>
            </m:oMath>
          </w:p>
        </w:tc>
      </w:tr>
    </w:tbl>
    <w:p w14:paraId="16A81683" w14:textId="77777777" w:rsidR="004F2690" w:rsidRDefault="004F2690" w:rsidP="004F2690">
      <w:pPr>
        <w:spacing w:after="120" w:line="240" w:lineRule="auto"/>
        <w:rPr>
          <w:rFonts w:eastAsiaTheme="minorEastAsia"/>
        </w:rPr>
      </w:pPr>
      <w:r>
        <w:t xml:space="preserve">You can use the Implicit Function Theorem to solve for the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Pr>
          <w:rFonts w:eastAsiaTheme="minorEastAsia"/>
        </w:rPr>
        <w:t xml:space="preserve">’s as a function of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n</m:t>
            </m:r>
          </m:sub>
        </m:sSub>
      </m:oMath>
      <w:r>
        <w:rPr>
          <w:rFonts w:eastAsiaTheme="minorEastAsia"/>
        </w:rPr>
        <w:t xml:space="preserve">, and </w:t>
      </w:r>
      <m:oMath>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m:t>
        </m:r>
      </m:oMath>
      <w:r>
        <w:rPr>
          <w:rFonts w:eastAsiaTheme="minorEastAsia"/>
        </w:rPr>
        <w:t xml:space="preserve"> Under what conditions can you do this? The functions you are finding are the input demand curves conditional upon the output, called conditional input demand curves.</w:t>
      </w:r>
    </w:p>
    <w:p w14:paraId="49745B15" w14:textId="77777777" w:rsidR="004F2690" w:rsidRPr="003E1DD2" w:rsidRDefault="004F2690" w:rsidP="004F2690">
      <w:pPr>
        <w:spacing w:after="120" w:line="240" w:lineRule="auto"/>
        <w:rPr>
          <w:rFonts w:eastAsiaTheme="minorEastAsia"/>
          <w:b/>
        </w:rPr>
      </w:pPr>
      <w:r w:rsidRPr="003E1DD2">
        <w:rPr>
          <w:rFonts w:eastAsiaTheme="minorEastAsia"/>
          <w:b/>
        </w:rPr>
        <w:t>Answer:</w:t>
      </w:r>
    </w:p>
    <w:p w14:paraId="0FD71703" w14:textId="77777777" w:rsidR="004F2690" w:rsidRDefault="004F2690" w:rsidP="004F2690">
      <w:pPr>
        <w:spacing w:after="120" w:line="240" w:lineRule="auto"/>
        <w:rPr>
          <w:rFonts w:eastAsiaTheme="minorEastAsia"/>
        </w:rPr>
      </w:p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oMath>
      <w:r>
        <w:rPr>
          <w:rFonts w:eastAsiaTheme="minorEastAsia"/>
        </w:rPr>
        <w:t xml:space="preserve"> and the expenditure function, </w:t>
      </w: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e>
        </m:nary>
        <m:sSub>
          <m:sSubPr>
            <m:ctrlPr>
              <w:rPr>
                <w:rFonts w:ascii="Cambria Math" w:hAnsi="Cambria Math"/>
                <w:i/>
              </w:rPr>
            </m:ctrlPr>
          </m:sSubPr>
          <m:e>
            <m:r>
              <w:rPr>
                <w:rFonts w:ascii="Cambria Math" w:hAnsi="Cambria Math"/>
              </w:rPr>
              <m:t>x</m:t>
            </m:r>
          </m:e>
          <m:sub>
            <m:r>
              <w:rPr>
                <w:rFonts w:ascii="Cambria Math" w:hAnsi="Cambria Math"/>
              </w:rPr>
              <m:t>i</m:t>
            </m:r>
          </m:sub>
        </m:sSub>
      </m:oMath>
      <w:r>
        <w:rPr>
          <w:rFonts w:eastAsiaTheme="minorEastAsia"/>
        </w:rPr>
        <w:t xml:space="preserve">, must be twice continuously differentiable. Also, the determinant </w:t>
      </w:r>
      <m:oMath>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e>
                  <m:m>
                    <m:mPr>
                      <m:mcs>
                        <m:mc>
                          <m:mcPr>
                            <m:count m:val="3"/>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m:t>
                              </m:r>
                            </m:e>
                          </m:mr>
                          <m:mr>
                            <m:e>
                              <m:r>
                                <w:rPr>
                                  <w:rFonts w:ascii="Cambria Math" w:eastAsiaTheme="minorEastAsia" w:hAnsi="Cambria Math"/>
                                </w:rPr>
                                <m:t>⋯</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2</m:t>
                                      </m:r>
                                    </m:sup>
                                  </m:sSubSup>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r>
                            <m:e>
                              <m:r>
                                <w:rPr>
                                  <w:rFonts w:ascii="Cambria Math" w:eastAsiaTheme="minorEastAsia" w:hAnsi="Cambria Math"/>
                                </w:rPr>
                                <m:t>0</m:t>
                              </m:r>
                            </m:e>
                          </m:mr>
                        </m:m>
                      </m:e>
                    </m:mr>
                  </m:m>
                </m:e>
              </m:mr>
            </m:m>
          </m:e>
        </m:d>
        <m:r>
          <w:rPr>
            <w:rFonts w:ascii="Cambria Math" w:eastAsiaTheme="minorEastAsia" w:hAnsi="Cambria Math"/>
          </w:rPr>
          <m:t>≠0</m:t>
        </m:r>
      </m:oMath>
    </w:p>
    <w:p w14:paraId="499A9486" w14:textId="77777777" w:rsidR="004F2690" w:rsidRDefault="004F2690" w:rsidP="004F2690">
      <w:pPr>
        <w:tabs>
          <w:tab w:val="left" w:pos="6370"/>
        </w:tabs>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e>
                  <m:m>
                    <m:mPr>
                      <m:mcs>
                        <m:mc>
                          <m:mcPr>
                            <m:count m:val="3"/>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m:t>
                              </m:r>
                            </m:e>
                          </m:mr>
                          <m:mr>
                            <m:e>
                              <m:r>
                                <w:rPr>
                                  <w:rFonts w:ascii="Cambria Math" w:eastAsiaTheme="minorEastAsia" w:hAnsi="Cambria Math"/>
                                </w:rPr>
                                <m:t>⋯</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2</m:t>
                                      </m:r>
                                    </m:sup>
                                  </m:sSubSup>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r>
                            <m:e>
                              <m:r>
                                <w:rPr>
                                  <w:rFonts w:ascii="Cambria Math" w:eastAsiaTheme="minorEastAsia" w:hAnsi="Cambria Math"/>
                                </w:rPr>
                                <m:t>0</m:t>
                              </m:r>
                            </m:e>
                          </m:mr>
                        </m:m>
                      </m:e>
                    </m:mr>
                  </m:m>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r>
                      <m:e>
                        <m:r>
                          <w:rPr>
                            <w:rFonts w:ascii="Cambria Math" w:eastAsiaTheme="minorEastAsia" w:hAnsi="Cambria Math"/>
                          </w:rPr>
                          <m:t>dλ</m:t>
                        </m:r>
                      </m:e>
                    </m:mr>
                  </m:m>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n</m:t>
                            </m:r>
                          </m:sub>
                        </m:sSub>
                      </m:e>
                    </m:mr>
                    <m:mr>
                      <m:e>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e>
                    </m:mr>
                  </m:m>
                </m:e>
              </m:mr>
            </m:m>
          </m:e>
        </m:d>
      </m:oMath>
      <w:r>
        <w:rPr>
          <w:rFonts w:eastAsiaTheme="minorEastAsia"/>
        </w:rPr>
        <w:t xml:space="preserve"> </w:t>
      </w:r>
    </w:p>
    <w:p w14:paraId="4A40A8A1" w14:textId="77777777" w:rsidR="004F2690" w:rsidRDefault="004F2690" w:rsidP="004F2690">
      <w:pPr>
        <w:spacing w:after="120" w:line="240" w:lineRule="auto"/>
        <w:rPr>
          <w:rFonts w:eastAsiaTheme="minorEastAsia"/>
        </w:rPr>
      </w:pPr>
      <w:r>
        <w:rPr>
          <w:rFonts w:eastAsiaTheme="minorEastAsia"/>
        </w:rPr>
        <w:t>What is the sufficient condition for this minimum subject to the output constraint? How is this condition related to the condition due to convexity of the isoquant that you found in Exercise 5?</w:t>
      </w:r>
    </w:p>
    <w:p w14:paraId="2D91FB10" w14:textId="77777777" w:rsidR="004F2690" w:rsidRPr="003A6E9B" w:rsidRDefault="004F2690" w:rsidP="004F2690">
      <w:pPr>
        <w:spacing w:after="120" w:line="240" w:lineRule="auto"/>
        <w:rPr>
          <w:rFonts w:eastAsiaTheme="minorEastAsia"/>
          <w:b/>
        </w:rPr>
      </w:pPr>
      <w:r w:rsidRPr="003A6E9B">
        <w:rPr>
          <w:rFonts w:eastAsiaTheme="minorEastAsia"/>
          <w:b/>
        </w:rPr>
        <w:t>Answer:</w:t>
      </w:r>
    </w:p>
    <w:p w14:paraId="54594EBB" w14:textId="77777777" w:rsidR="004F2690" w:rsidRDefault="004F2690" w:rsidP="004F2690">
      <w:pPr>
        <w:spacing w:after="120" w:line="240" w:lineRule="auto"/>
        <w:rPr>
          <w:rFonts w:eastAsiaTheme="minorEastAsia"/>
        </w:rPr>
      </w:pPr>
      <w:r>
        <w:rPr>
          <w:rFonts w:eastAsiaTheme="minorEastAsia"/>
        </w:rPr>
        <w:t xml:space="preserve">We need to have the determinant (above) to be positive semidefinite </w:t>
      </w:r>
      <m:oMath>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&gt;0</m:t>
            </m:r>
          </m:e>
        </m:d>
      </m:oMath>
      <w:r>
        <w:rPr>
          <w:rFonts w:eastAsiaTheme="minorEastAsia"/>
        </w:rPr>
        <w:t>. This is the same as requiring the isoquant to be convex.</w:t>
      </w:r>
    </w:p>
    <w:p w14:paraId="012E4570" w14:textId="77777777" w:rsidR="004F2690" w:rsidRDefault="004F2690" w:rsidP="004F2690">
      <w:pPr>
        <w:spacing w:after="120" w:line="240" w:lineRule="auto"/>
        <w:rPr>
          <w:rFonts w:eastAsiaTheme="minorEastAsia"/>
        </w:rPr>
      </w:pPr>
      <w:r>
        <w:rPr>
          <w:rFonts w:eastAsiaTheme="minorEastAsia"/>
        </w:rPr>
        <w:lastRenderedPageBreak/>
        <w:t xml:space="preserve">Now carry out the comparative statics. What can you tell about terms like </w:t>
      </w:r>
      <m:oMath>
        <m:f>
          <m:fPr>
            <m:type m:val="lin"/>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den>
        </m:f>
      </m:oMath>
      <w:r>
        <w:rPr>
          <w:rFonts w:eastAsiaTheme="minorEastAsia"/>
        </w:rPr>
        <w:t xml:space="preserve">? What about </w:t>
      </w:r>
      <m:oMath>
        <m:f>
          <m:fPr>
            <m:type m:val="lin"/>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den>
        </m:f>
      </m:oMath>
      <w:r>
        <w:rPr>
          <w:rFonts w:eastAsiaTheme="minorEastAsia"/>
        </w:rPr>
        <w:t>?</w:t>
      </w:r>
    </w:p>
    <w:p w14:paraId="672A8392" w14:textId="77777777" w:rsidR="004F2690" w:rsidRPr="004B7CB5" w:rsidRDefault="004F2690" w:rsidP="004F2690">
      <w:pPr>
        <w:spacing w:after="120" w:line="240" w:lineRule="auto"/>
        <w:rPr>
          <w:b/>
        </w:rPr>
      </w:pPr>
      <w:r w:rsidRPr="004B7CB5">
        <w:rPr>
          <w:b/>
        </w:rPr>
        <w:t>Answer:</w:t>
      </w:r>
    </w:p>
    <w:p w14:paraId="6506667C" w14:textId="77777777" w:rsidR="004F2690" w:rsidRDefault="004F2690" w:rsidP="004F2690">
      <w:pPr>
        <w:spacing w:after="120" w:line="240" w:lineRule="auto"/>
      </w:pPr>
      <w:r>
        <w:t>Next page</w:t>
      </w:r>
    </w:p>
    <w:p w14:paraId="41967E4F" w14:textId="77777777" w:rsidR="004F2690" w:rsidRPr="0034546E" w:rsidRDefault="004F2690" w:rsidP="004F2690">
      <w:pPr>
        <w:spacing w:after="120" w:line="240" w:lineRule="auto"/>
        <w:rPr>
          <w:rFonts w:eastAsiaTheme="minorEastAsia"/>
        </w:rPr>
      </w:pPr>
      <m:oMath>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e>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m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n</m:t>
                                </m:r>
                              </m:sub>
                            </m:sSub>
                          </m:e>
                        </m:mr>
                        <m:mr>
                          <m:e>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
                    </m:e>
                    <m:e>
                      <m:m>
                        <m:mPr>
                          <m:mcs>
                            <m:mc>
                              <m:mcPr>
                                <m:count m:val="3"/>
                                <m:mcJc m:val="center"/>
                              </m:mcPr>
                            </m:mc>
                          </m:mcs>
                          <m:ctrlPr>
                            <w:rPr>
                              <w:rFonts w:ascii="Cambria Math" w:eastAsiaTheme="minorEastAsia" w:hAnsi="Cambria Math"/>
                              <w:i/>
                            </w:rPr>
                          </m:ctrlPr>
                        </m:mPr>
                        <m:m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m:t>
                                  </m:r>
                                </m:e>
                              </m:mr>
                              <m:mr>
                                <m:e>
                                  <m:r>
                                    <w:rPr>
                                      <w:rFonts w:ascii="Cambria Math" w:eastAsiaTheme="minorEastAsia" w:hAnsi="Cambria Math"/>
                                    </w:rPr>
                                    <m:t>⋯</m:t>
                                  </m:r>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n</m:t>
                                          </m:r>
                                        </m:sub>
                                        <m:sup>
                                          <m:r>
                                            <w:rPr>
                                              <w:rFonts w:ascii="Cambria Math" w:eastAsiaTheme="minorEastAsia" w:hAnsi="Cambria Math"/>
                                            </w:rPr>
                                            <m:t>2</m:t>
                                          </m:r>
                                        </m:sup>
                                      </m:sSubSup>
                                    </m:den>
                                  </m:f>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
                          </m:e>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e>
                              </m:mr>
                              <m:m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e>
                              </m:mr>
                              <m:mr>
                                <m:e>
                                  <m:r>
                                    <w:rPr>
                                      <w:rFonts w:ascii="Cambria Math" w:eastAsiaTheme="minorEastAsia" w:hAnsi="Cambria Math"/>
                                    </w:rPr>
                                    <m:t>0</m:t>
                                  </m:r>
                                </m:e>
                              </m:mr>
                            </m:m>
                          </m:e>
                        </m:mr>
                      </m:m>
                    </m:e>
                  </m:mr>
                </m:m>
              </m:e>
            </m:d>
          </m:num>
          <m:den>
            <m:d>
              <m:dPr>
                <m:begChr m:val="|"/>
                <m:endChr m:val="|"/>
                <m:ctrlPr>
                  <w:rPr>
                    <w:rFonts w:ascii="Cambria Math" w:hAnsi="Cambria Math"/>
                    <w:i/>
                  </w:rPr>
                </m:ctrlPr>
              </m:dPr>
              <m:e>
                <m:r>
                  <w:rPr>
                    <w:rFonts w:ascii="Cambria Math" w:hAnsi="Cambria Math"/>
                  </w:rPr>
                  <m:t>A</m:t>
                </m:r>
              </m:e>
            </m:d>
          </m:den>
        </m:f>
      </m:oMath>
      <w:r>
        <w:rPr>
          <w:rFonts w:eastAsiaTheme="minorEastAsia"/>
        </w:rPr>
        <w:t xml:space="preserve">. In the case of two inputs, this becomes </w:t>
      </w:r>
    </w:p>
    <w:p w14:paraId="45787FAE" w14:textId="77777777" w:rsidR="004F2690" w:rsidRPr="004B7CB5" w:rsidRDefault="004F2690" w:rsidP="004F2690">
      <w:pPr>
        <w:spacing w:after="120" w:line="240" w:lineRule="auto"/>
        <w:rPr>
          <w:rFonts w:eastAsiaTheme="minorEastAsia"/>
        </w:rPr>
      </w:pPr>
      <m:oMath>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e>
                    <m:e>
                      <m:r>
                        <w:rPr>
                          <w:rFonts w:ascii="Cambria Math" w:eastAsiaTheme="minorEastAsia" w:hAnsi="Cambria Math"/>
                        </w:rPr>
                        <m:t>λ</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mr>
                  <m:mr>
                    <m:e>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e>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e>
                      <m:r>
                        <w:rPr>
                          <w:rFonts w:ascii="Cambria Math" w:eastAsiaTheme="minorEastAsia" w:hAnsi="Cambria Math"/>
                        </w:rPr>
                        <m:t>0</m:t>
                      </m:r>
                    </m:e>
                  </m:mr>
                </m:m>
              </m:e>
            </m:d>
          </m:num>
          <m:den>
            <m:d>
              <m:dPr>
                <m:begChr m:val="|"/>
                <m:endChr m:val="|"/>
                <m:ctrlPr>
                  <w:rPr>
                    <w:rFonts w:ascii="Cambria Math" w:hAnsi="Cambria Math"/>
                    <w:i/>
                  </w:rPr>
                </m:ctrlPr>
              </m:dPr>
              <m:e>
                <m:r>
                  <w:rPr>
                    <w:rFonts w:ascii="Cambria Math" w:hAnsi="Cambria Math"/>
                  </w:rPr>
                  <m:t>A</m:t>
                </m:r>
              </m:e>
            </m:d>
          </m:den>
        </m:f>
        <m:r>
          <w:rPr>
            <w:rFonts w:ascii="Cambria Math" w:hAnsi="Cambria Math"/>
          </w:rPr>
          <m:t>=</m:t>
        </m:r>
        <m:f>
          <m:fPr>
            <m:ctrlPr>
              <w:rPr>
                <w:rFonts w:ascii="Cambria Math" w:hAnsi="Cambria Math"/>
                <w:i/>
              </w:rPr>
            </m:ctrlPr>
          </m:fPr>
          <m:num>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r>
              <w:rPr>
                <w:rFonts w:ascii="Cambria Math" w:eastAsiaTheme="minorEastAsia" w:hAnsi="Cambria Math"/>
              </w:rPr>
              <m:t>-λ</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22</m:t>
                </m:r>
              </m:sub>
            </m:sSub>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num>
          <m:den>
            <m:d>
              <m:dPr>
                <m:begChr m:val="|"/>
                <m:endChr m:val="|"/>
                <m:ctrlPr>
                  <w:rPr>
                    <w:rFonts w:ascii="Cambria Math" w:hAnsi="Cambria Math"/>
                    <w:i/>
                  </w:rPr>
                </m:ctrlPr>
              </m:dPr>
              <m:e>
                <m:r>
                  <w:rPr>
                    <w:rFonts w:ascii="Cambria Math" w:hAnsi="Cambria Math"/>
                  </w:rPr>
                  <m:t>A</m:t>
                </m:r>
              </m:e>
            </m:d>
          </m:den>
        </m:f>
      </m:oMath>
      <w:r>
        <w:rPr>
          <w:rFonts w:eastAsiaTheme="minorEastAsia"/>
        </w:rPr>
        <w:t xml:space="preserve">. Setting </w:t>
      </w:r>
      <m:oMath>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=0=d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oMath>
      <w:r>
        <w:rPr>
          <w:rFonts w:eastAsiaTheme="minorEastAsia"/>
        </w:rPr>
        <w:t xml:space="preserve"> res</w:t>
      </w:r>
      <w:proofErr w:type="spellStart"/>
      <w:r>
        <w:rPr>
          <w:rFonts w:eastAsiaTheme="minorEastAsia"/>
        </w:rPr>
        <w:t>ults</w:t>
      </w:r>
      <w:proofErr w:type="spellEnd"/>
      <w:r>
        <w:rPr>
          <w:rFonts w:eastAsiaTheme="minorEastAsia"/>
        </w:rPr>
        <w:t xml:space="preserve"> in </w:t>
      </w:r>
    </w:p>
    <w:p w14:paraId="3AC70E07"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e>
                </m:d>
              </m:e>
              <m:sup>
                <m:r>
                  <w:rPr>
                    <w:rFonts w:ascii="Cambria Math" w:eastAsiaTheme="minorEastAsia" w:hAnsi="Cambria Math"/>
                  </w:rPr>
                  <m:t>2</m:t>
                </m:r>
              </m:sup>
            </m:sSup>
          </m:num>
          <m:den>
            <m:d>
              <m:dPr>
                <m:begChr m:val="|"/>
                <m:endChr m:val="|"/>
                <m:ctrlPr>
                  <w:rPr>
                    <w:rFonts w:ascii="Cambria Math" w:hAnsi="Cambria Math"/>
                    <w:i/>
                  </w:rPr>
                </m:ctrlPr>
              </m:dPr>
              <m:e>
                <m:r>
                  <w:rPr>
                    <w:rFonts w:ascii="Cambria Math" w:hAnsi="Cambria Math"/>
                  </w:rPr>
                  <m:t>A</m:t>
                </m:r>
              </m:e>
            </m:d>
          </m:den>
        </m:f>
        <m:r>
          <w:rPr>
            <w:rFonts w:ascii="Cambria Math" w:eastAsiaTheme="minorEastAsia" w:hAnsi="Cambria Math"/>
          </w:rPr>
          <m:t>&lt;0</m:t>
        </m:r>
      </m:oMath>
      <w:r>
        <w:rPr>
          <w:rFonts w:eastAsiaTheme="minorEastAsia"/>
        </w:rPr>
        <w:t xml:space="preserve">. Setting </w:t>
      </w:r>
      <m:oMath>
        <m:r>
          <w:rPr>
            <w:rFonts w:ascii="Cambria Math" w:eastAsiaTheme="minorEastAsia" w:hAnsi="Cambria Math"/>
          </w:rPr>
          <m:t>d</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=0=d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oMath>
      <w:r>
        <w:rPr>
          <w:rFonts w:eastAsiaTheme="minorEastAsia"/>
        </w:rPr>
        <w:t xml:space="preserve"> results in </w:t>
      </w:r>
      <m:oMath>
        <m:f>
          <m:fPr>
            <m:ctrlPr>
              <w:rPr>
                <w:rFonts w:ascii="Cambria Math" w:eastAsiaTheme="minorEastAsia" w:hAnsi="Cambria Math"/>
                <w:i/>
              </w:rPr>
            </m:ctrlPr>
          </m:fPr>
          <m:num>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den>
        </m:f>
        <m:r>
          <w:rPr>
            <w:rFonts w:ascii="Cambria Math" w:eastAsiaTheme="minorEastAsia" w:hAnsi="Cambria Math"/>
          </w:rPr>
          <m:t>=</m:t>
        </m:r>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2</m:t>
                </m:r>
              </m:sub>
            </m:sSub>
          </m:num>
          <m:den>
            <m:d>
              <m:dPr>
                <m:begChr m:val="|"/>
                <m:endChr m:val="|"/>
                <m:ctrlPr>
                  <w:rPr>
                    <w:rFonts w:ascii="Cambria Math" w:hAnsi="Cambria Math"/>
                    <w:i/>
                  </w:rPr>
                </m:ctrlPr>
              </m:dPr>
              <m:e>
                <m:r>
                  <w:rPr>
                    <w:rFonts w:ascii="Cambria Math" w:hAnsi="Cambria Math"/>
                  </w:rPr>
                  <m:t>A</m:t>
                </m:r>
              </m:e>
            </m:d>
          </m:den>
        </m:f>
        <m:r>
          <w:rPr>
            <w:rFonts w:ascii="Cambria Math" w:eastAsiaTheme="minorEastAsia" w:hAnsi="Cambria Math"/>
          </w:rPr>
          <m:t>&gt;0</m:t>
        </m:r>
      </m:oMath>
      <w:r>
        <w:rPr>
          <w:rFonts w:eastAsiaTheme="minorEastAsia"/>
        </w:rPr>
        <w:t>.</w:t>
      </w:r>
    </w:p>
    <w:p w14:paraId="0171F7E4" w14:textId="77777777" w:rsidR="004F2690" w:rsidRPr="00316C15" w:rsidRDefault="004F2690" w:rsidP="004F2690">
      <w:pPr>
        <w:pStyle w:val="Heading1"/>
      </w:pPr>
      <w:r w:rsidRPr="00316C15">
        <w:t>Exercise 7</w:t>
      </w:r>
    </w:p>
    <w:p w14:paraId="0C3F9509" w14:textId="77777777" w:rsidR="004F2690" w:rsidRDefault="004F2690" w:rsidP="004F2690">
      <w:pPr>
        <w:spacing w:after="120" w:line="240" w:lineRule="auto"/>
      </w:pPr>
      <w:r>
        <w:t>How is the problem you just solved similar to and different from the utility maximization problem that was solved earlier in the notes?</w:t>
      </w:r>
    </w:p>
    <w:p w14:paraId="7E453E61" w14:textId="77777777" w:rsidR="004F2690" w:rsidRPr="00316C15" w:rsidRDefault="004F2690" w:rsidP="004F2690">
      <w:pPr>
        <w:spacing w:after="120" w:line="240" w:lineRule="auto"/>
        <w:rPr>
          <w:b/>
        </w:rPr>
      </w:pPr>
      <w:r w:rsidRPr="00316C15">
        <w:rPr>
          <w:b/>
        </w:rPr>
        <w:t>Answer:</w:t>
      </w:r>
    </w:p>
    <w:p w14:paraId="4176F8DA" w14:textId="77777777" w:rsidR="004F2690" w:rsidRDefault="004F2690" w:rsidP="004F2690">
      <w:pPr>
        <w:spacing w:after="120" w:line="240" w:lineRule="auto"/>
      </w:pPr>
      <w:r>
        <w:t>Mathematically, they are very similar. In fact, if we take the negative of the objective function of the cost minimization problem, we are back to a maximization problem. The difference is the economic meaning and the properties of the objective functions (concave or quasi-concave vs. convex or quasi-convex).</w:t>
      </w:r>
    </w:p>
    <w:p w14:paraId="0C358AC1" w14:textId="77777777" w:rsidR="004F2690" w:rsidRDefault="004F2690" w:rsidP="004F2690">
      <w:pPr>
        <w:pStyle w:val="Heading1"/>
      </w:pPr>
      <w:r>
        <w:t>Exercise 8</w:t>
      </w:r>
    </w:p>
    <w:p w14:paraId="7D18D37E" w14:textId="77777777" w:rsidR="004F2690" w:rsidRDefault="004F2690" w:rsidP="004F2690">
      <w:pPr>
        <w:spacing w:after="120" w:line="240" w:lineRule="auto"/>
      </w:pPr>
      <w:r>
        <w:t>Suppose that the production function is Cobb-Douglas with parameters adding up to strictly less than 1. Assume two inputs. Carry out the cost minimization problem and find the conditional demand for inputs in this case.</w:t>
      </w:r>
    </w:p>
    <w:p w14:paraId="3C76909E" w14:textId="77777777" w:rsidR="004F2690" w:rsidRPr="00E77DC0" w:rsidRDefault="004F2690" w:rsidP="004F2690">
      <w:pPr>
        <w:spacing w:after="120" w:line="240" w:lineRule="auto"/>
        <w:rPr>
          <w:b/>
        </w:rPr>
      </w:pPr>
      <w:r w:rsidRPr="00E77DC0">
        <w:rPr>
          <w:b/>
        </w:rPr>
        <w:t>Answer:</w:t>
      </w:r>
    </w:p>
    <w:p w14:paraId="2B96E361" w14:textId="77777777" w:rsidR="004F2690" w:rsidRDefault="004F2690" w:rsidP="004F2690">
      <w:pPr>
        <w:spacing w:after="120" w:line="240" w:lineRule="auto"/>
        <w:rPr>
          <w:rFonts w:eastAsiaTheme="minorEastAsia"/>
        </w:rPr>
      </w:pPr>
      <m:oMath>
        <m:r>
          <w:rPr>
            <w:rFonts w:ascii="Cambria Math" w:eastAsiaTheme="minorEastAsia" w:hAnsi="Cambria Math"/>
          </w:rPr>
          <m:t>Q=</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eastAsiaTheme="minorEastAsia" w:hAnsi="Cambria Math"/>
          </w:rPr>
          <m:t xml:space="preserve">;α+β&lt;1; </m:t>
        </m:r>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lim>
            </m:limLow>
          </m:fName>
          <m:e>
            <m:nary>
              <m:naryPr>
                <m:chr m:val="∑"/>
                <m:limLoc m:val="undOvr"/>
                <m:ctrlPr>
                  <w:rPr>
                    <w:rFonts w:ascii="Cambria Math" w:hAnsi="Cambria Math"/>
                    <w:i/>
                  </w:rPr>
                </m:ctrlPr>
              </m:naryPr>
              <m:sub>
                <m:r>
                  <w:rPr>
                    <w:rFonts w:ascii="Cambria Math" w:hAnsi="Cambria Math"/>
                  </w:rPr>
                  <m:t>i=1</m:t>
                </m:r>
              </m:sub>
              <m:sup>
                <m:r>
                  <w:rPr>
                    <w:rFonts w:ascii="Cambria Math" w:hAnsi="Cambria Math"/>
                  </w:rPr>
                  <m:t>2</m:t>
                </m:r>
              </m:sup>
              <m:e>
                <m:sSub>
                  <m:sSubPr>
                    <m:ctrlPr>
                      <w:rPr>
                        <w:rFonts w:ascii="Cambria Math" w:hAnsi="Cambria Math"/>
                        <w:i/>
                      </w:rPr>
                    </m:ctrlPr>
                  </m:sSubPr>
                  <m:e>
                    <m:r>
                      <w:rPr>
                        <w:rFonts w:ascii="Cambria Math" w:hAnsi="Cambria Math"/>
                      </w:rPr>
                      <m:t>W</m:t>
                    </m:r>
                  </m:e>
                  <m:sub>
                    <m:r>
                      <w:rPr>
                        <w:rFonts w:ascii="Cambria Math" w:hAnsi="Cambria Math"/>
                      </w:rPr>
                      <m:t>i</m:t>
                    </m:r>
                  </m:sub>
                </m:sSub>
              </m:e>
            </m:nary>
            <m:sSub>
              <m:sSubPr>
                <m:ctrlPr>
                  <w:rPr>
                    <w:rFonts w:ascii="Cambria Math" w:hAnsi="Cambria Math"/>
                    <w:i/>
                  </w:rPr>
                </m:ctrlPr>
              </m:sSubPr>
              <m:e>
                <m:r>
                  <w:rPr>
                    <w:rFonts w:ascii="Cambria Math" w:hAnsi="Cambria Math"/>
                  </w:rPr>
                  <m:t>x</m:t>
                </m:r>
              </m:e>
              <m:sub>
                <m:r>
                  <w:rPr>
                    <w:rFonts w:ascii="Cambria Math" w:hAnsi="Cambria Math"/>
                  </w:rPr>
                  <m:t>i</m:t>
                </m:r>
              </m:sub>
            </m:sSub>
          </m:e>
        </m:func>
        <m:r>
          <w:rPr>
            <w:rFonts w:ascii="Cambria Math" w:eastAsiaTheme="minorEastAsia" w:hAnsi="Cambria Math"/>
          </w:rPr>
          <m:t>+λ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d>
      </m:oMath>
      <w:r>
        <w:rPr>
          <w:rFonts w:eastAsiaTheme="minorEastAsia"/>
        </w:rPr>
        <w:t xml:space="preserve"> </w:t>
      </w:r>
    </w:p>
    <w:p w14:paraId="569DBBE1"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eastAsiaTheme="minorEastAsia" w:hAnsi="Cambria Math"/>
          </w:rPr>
          <m:t>-λα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r>
          <w:rPr>
            <w:rFonts w:ascii="Cambria Math" w:eastAsiaTheme="minorEastAsia" w:hAnsi="Cambria Math"/>
          </w:rPr>
          <m:t>-λβ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r>
              <w:rPr>
                <w:rFonts w:ascii="Cambria Math" w:eastAsiaTheme="minorEastAsia"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r>
          <w:rPr>
            <w:rFonts w:ascii="Cambria Math" w:hAnsi="Cambria Math"/>
          </w:rPr>
          <m:t>=0</m:t>
        </m:r>
      </m:oMath>
      <w:r>
        <w:rPr>
          <w:rFonts w:eastAsiaTheme="minorEastAsia"/>
        </w:rPr>
        <w:t xml:space="preserve"> </w:t>
      </w:r>
    </w:p>
    <w:p w14:paraId="7C3D970D" w14:textId="77777777" w:rsidR="004F2690" w:rsidRDefault="004F2690" w:rsidP="004F2690">
      <w:pPr>
        <w:spacing w:after="120" w:line="240" w:lineRule="auto"/>
        <w:rPr>
          <w:rFonts w:eastAsiaTheme="minorEastAsia"/>
        </w:rPr>
      </w:pPr>
      <m:oMath>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num>
          <m:den>
            <m:sSub>
              <m:sSubPr>
                <m:ctrlPr>
                  <w:rPr>
                    <w:rFonts w:ascii="Cambria Math" w:hAnsi="Cambria Math"/>
                    <w:i/>
                  </w:rPr>
                </m:ctrlPr>
              </m:sSubPr>
              <m:e>
                <m:r>
                  <w:rPr>
                    <w:rFonts w:ascii="Cambria Math" w:hAnsi="Cambria Math"/>
                  </w:rPr>
                  <m:t>W</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eastAsiaTheme="minorEastAsia" w:hAnsi="Cambria Math"/>
              </w:rPr>
              <m:t>λα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num>
          <m:den>
            <m:r>
              <w:rPr>
                <w:rFonts w:ascii="Cambria Math" w:eastAsiaTheme="minorEastAsia" w:hAnsi="Cambria Math"/>
              </w:rPr>
              <m:t>λβ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den>
        </m:f>
        <m:r>
          <w:rPr>
            <w:rFonts w:ascii="Cambria Math" w:hAnsi="Cambria Math"/>
          </w:rPr>
          <m:t>=</m:t>
        </m:r>
        <m:f>
          <m:fPr>
            <m:ctrlPr>
              <w:rPr>
                <w:rFonts w:ascii="Cambria Math" w:hAnsi="Cambria Math"/>
                <w:i/>
              </w:rPr>
            </m:ctrlPr>
          </m:fPr>
          <m:num>
            <m:r>
              <w:rPr>
                <w:rFonts w:ascii="Cambria Math" w:eastAsiaTheme="minorEastAsia" w:hAnsi="Cambria Math"/>
              </w:rPr>
              <m:t>α</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r>
              <w:rPr>
                <w:rFonts w:ascii="Cambria Math" w:eastAsiaTheme="minorEastAsia" w:hAnsi="Cambria Math"/>
              </w:rPr>
              <m:t>β</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oMath>
      <w:r>
        <w:rPr>
          <w:rFonts w:eastAsiaTheme="minorEastAsia"/>
        </w:rPr>
        <w:t xml:space="preserve">. Use this in constraint: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r>
              <w:rPr>
                <w:rFonts w:ascii="Cambria Math" w:eastAsiaTheme="minorEastAsia" w:hAnsi="Cambria Math"/>
              </w:rPr>
              <m:t>β</m:t>
            </m:r>
          </m:sup>
        </m:s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α+β</m:t>
            </m:r>
          </m:sup>
        </m:sSub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r>
              <w:rPr>
                <w:rFonts w:ascii="Cambria Math" w:eastAsiaTheme="minorEastAsia" w:hAnsi="Cambria Math"/>
              </w:rPr>
              <m:t>β</m:t>
            </m:r>
          </m:sup>
        </m:sSup>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Q</m:t>
            </m:r>
          </m:e>
        </m:acc>
      </m:oMath>
      <w:r>
        <w:rPr>
          <w:rFonts w:eastAsiaTheme="minorEastAsia"/>
        </w:rPr>
        <w:t xml:space="preserve">. It follows that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type m:val="lin"/>
                    <m:ctrlPr>
                      <w:rPr>
                        <w:rFonts w:ascii="Cambria Math" w:eastAsiaTheme="minorEastAsia" w:hAnsi="Cambria Math"/>
                        <w:i/>
                      </w:rPr>
                    </m:ctrlPr>
                  </m:fPr>
                  <m:num>
                    <m:acc>
                      <m:accPr>
                        <m:chr m:val="̅"/>
                        <m:ctrlPr>
                          <w:rPr>
                            <w:rFonts w:ascii="Cambria Math" w:eastAsiaTheme="minorEastAsia" w:hAnsi="Cambria Math"/>
                            <w:i/>
                          </w:rPr>
                        </m:ctrlPr>
                      </m:accPr>
                      <m:e>
                        <m:r>
                          <w:rPr>
                            <w:rFonts w:ascii="Cambria Math" w:eastAsiaTheme="minorEastAsia" w:hAnsi="Cambria Math"/>
                          </w:rPr>
                          <m:t>Q</m:t>
                        </m:r>
                      </m:e>
                    </m:acc>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r>
                          <w:rPr>
                            <w:rFonts w:ascii="Cambria Math" w:eastAsiaTheme="minorEastAsia" w:hAnsi="Cambria Math"/>
                          </w:rPr>
                          <m:t>β</m:t>
                        </m:r>
                      </m:sup>
                    </m:sSup>
                  </m:den>
                </m:f>
              </m:e>
            </m:d>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den>
        </m:f>
      </m:oMath>
    </w:p>
    <w:p w14:paraId="61D8D8A3"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αW</m:t>
                    </m:r>
                  </m:e>
                  <m:sub>
                    <m:r>
                      <w:rPr>
                        <w:rFonts w:ascii="Cambria Math" w:hAnsi="Cambria Math"/>
                      </w:rPr>
                      <m:t>2</m:t>
                    </m:r>
                  </m:sub>
                </m:sSub>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oMath>
      <w:r>
        <w:rPr>
          <w:rFonts w:eastAsiaTheme="minorEastAsia"/>
        </w:rPr>
        <w:t xml:space="preserve">. Thus, </w:t>
      </w:r>
      <m:oMath>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αW</m:t>
                            </m:r>
                          </m:e>
                          <m:sub>
                            <m:r>
                              <w:rPr>
                                <w:rFonts w:ascii="Cambria Math" w:hAnsi="Cambria Math"/>
                              </w:rPr>
                              <m:t>2</m:t>
                            </m:r>
                          </m:sub>
                        </m:sSub>
                        <m:r>
                          <w:rPr>
                            <w:rFonts w:ascii="Cambria Math" w:hAnsi="Cambria Math"/>
                          </w:rPr>
                          <m:t>x</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r>
              <w:rPr>
                <w:rFonts w:ascii="Cambria Math" w:eastAsiaTheme="minorEastAsia" w:hAnsi="Cambria Math"/>
              </w:rPr>
              <m:t>α</m:t>
            </m:r>
          </m:sup>
        </m:s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α+β</m:t>
            </m:r>
          </m:sup>
        </m:sSub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r>
              <w:rPr>
                <w:rFonts w:ascii="Cambria Math" w:eastAsiaTheme="minorEastAsia" w:hAnsi="Cambria Math"/>
              </w:rPr>
              <m:t>α</m:t>
            </m:r>
          </m:sup>
        </m:sSup>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Q</m:t>
            </m:r>
          </m:e>
        </m:acc>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type m:val="lin"/>
                    <m:ctrlPr>
                      <w:rPr>
                        <w:rFonts w:ascii="Cambria Math" w:eastAsiaTheme="minorEastAsia" w:hAnsi="Cambria Math"/>
                        <w:i/>
                      </w:rPr>
                    </m:ctrlPr>
                  </m:fPr>
                  <m:num>
                    <m:acc>
                      <m:accPr>
                        <m:chr m:val="̅"/>
                        <m:ctrlPr>
                          <w:rPr>
                            <w:rFonts w:ascii="Cambria Math" w:eastAsiaTheme="minorEastAsia" w:hAnsi="Cambria Math"/>
                            <w:i/>
                          </w:rPr>
                        </m:ctrlPr>
                      </m:accPr>
                      <m:e>
                        <m:r>
                          <w:rPr>
                            <w:rFonts w:ascii="Cambria Math" w:eastAsiaTheme="minorEastAsia" w:hAnsi="Cambria Math"/>
                          </w:rPr>
                          <m:t>Q</m:t>
                        </m:r>
                      </m:e>
                    </m:acc>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r>
                          <w:rPr>
                            <w:rFonts w:ascii="Cambria Math" w:eastAsiaTheme="minorEastAsia" w:hAnsi="Cambria Math"/>
                          </w:rPr>
                          <m:t>α</m:t>
                        </m:r>
                      </m:sup>
                    </m:sSup>
                  </m:den>
                </m:f>
              </m:e>
            </m:d>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den>
        </m:f>
      </m:oMath>
    </w:p>
    <w:p w14:paraId="56FBDC6D" w14:textId="77777777" w:rsidR="004F2690" w:rsidRDefault="004F2690" w:rsidP="004F2690">
      <w:pPr>
        <w:spacing w:after="120" w:line="240" w:lineRule="auto"/>
        <w:rPr>
          <w:rFonts w:eastAsiaTheme="minorEastAsia"/>
        </w:rPr>
      </w:pPr>
      <w:r>
        <w:rPr>
          <w:rFonts w:eastAsiaTheme="minorEastAsia"/>
        </w:rPr>
        <w:t>Checking second-order conditions shows that we have a minimum:</w:t>
      </w:r>
    </w:p>
    <w:p w14:paraId="17441B11" w14:textId="77777777" w:rsidR="004F2690" w:rsidRPr="00E40CED"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-λα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-λαβ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mr>
              <m:mr>
                <m:e>
                  <m:r>
                    <w:rPr>
                      <w:rFonts w:ascii="Cambria Math" w:eastAsiaTheme="minorEastAsia" w:hAnsi="Cambria Math"/>
                    </w:rPr>
                    <m:t>-λαβ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-λβ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e>
                <m:e>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mr>
              <m:mr>
                <m:e>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0</m:t>
                  </m:r>
                </m:e>
              </m:mr>
            </m:m>
          </m:e>
        </m:d>
        <m:r>
          <w:rPr>
            <w:rFonts w:ascii="Cambria Math" w:eastAsiaTheme="minorEastAsia" w:hAnsi="Cambria Math"/>
          </w:rPr>
          <m:t>=</m:t>
        </m:r>
      </m:oMath>
      <w:r>
        <w:rPr>
          <w:rFonts w:eastAsiaTheme="minorEastAsia"/>
        </w:rPr>
        <w:t xml:space="preserve"> </w:t>
      </w:r>
    </w:p>
    <w:p w14:paraId="2ACF0A02" w14:textId="77777777" w:rsidR="004F2690" w:rsidRPr="0046313F" w:rsidRDefault="004F2690" w:rsidP="004F2690">
      <w:pPr>
        <w:spacing w:after="120" w:line="240" w:lineRule="auto"/>
        <w:rPr>
          <w:rFonts w:eastAsiaTheme="minorEastAsia"/>
        </w:rPr>
      </w:pPr>
      <m:oMath>
        <m:r>
          <w:rPr>
            <w:rFonts w:ascii="Cambria Math" w:eastAsiaTheme="minorEastAsia" w:hAnsi="Cambria Math"/>
          </w:rPr>
          <m:t>-2λ</m:t>
        </m:r>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3β-2</m:t>
            </m:r>
          </m:sup>
        </m:sSub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λα</m:t>
            </m:r>
          </m:e>
          <m:sup>
            <m:r>
              <w:rPr>
                <w:rFonts w:ascii="Cambria Math" w:eastAsiaTheme="minorEastAsia" w:hAnsi="Cambria Math"/>
              </w:rPr>
              <m:t>2</m:t>
            </m:r>
          </m:sup>
        </m:sSup>
        <m:r>
          <w:rPr>
            <w:rFonts w:ascii="Cambria Math" w:eastAsiaTheme="minorEastAsia" w:hAnsi="Cambria Math"/>
          </w:rPr>
          <m:t>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3β-2</m:t>
            </m:r>
          </m:sup>
        </m:sSub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λβ</m:t>
            </m:r>
          </m:e>
          <m:sup>
            <m:r>
              <w:rPr>
                <w:rFonts w:ascii="Cambria Math" w:eastAsiaTheme="minorEastAsia" w:hAnsi="Cambria Math"/>
              </w:rPr>
              <m:t>2</m:t>
            </m:r>
          </m:sup>
        </m:sSup>
        <m:r>
          <w:rPr>
            <w:rFonts w:ascii="Cambria Math" w:eastAsiaTheme="minorEastAsia" w:hAnsi="Cambria Math"/>
          </w:rPr>
          <m:t>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3α-2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3β-2</m:t>
            </m:r>
          </m:sup>
        </m:sSubSup>
        <m:r>
          <w:rPr>
            <w:rFonts w:ascii="Cambria Math" w:eastAsiaTheme="minorEastAsia" w:hAnsi="Cambria Math"/>
          </w:rPr>
          <m:t>&lt;0</m:t>
        </m:r>
      </m:oMath>
      <w:r>
        <w:rPr>
          <w:rFonts w:eastAsiaTheme="minorEastAsia"/>
        </w:rPr>
        <w:t xml:space="preserve"> because </w:t>
      </w:r>
      <m:oMath>
        <m:r>
          <w:rPr>
            <w:rFonts w:ascii="Cambria Math" w:eastAsiaTheme="minorEastAsia" w:hAnsi="Cambria Math"/>
          </w:rPr>
          <m:t>α+β&lt;1</m:t>
        </m:r>
      </m:oMath>
      <w:r>
        <w:rPr>
          <w:rFonts w:eastAsiaTheme="minorEastAsia"/>
        </w:rPr>
        <w:t>.</w:t>
      </w:r>
    </w:p>
    <w:p w14:paraId="63BFB65B" w14:textId="77777777" w:rsidR="004F2690" w:rsidRPr="00E40CED" w:rsidRDefault="004F2690" w:rsidP="004F2690">
      <w:pPr>
        <w:spacing w:after="120" w:line="240" w:lineRule="auto"/>
        <w:rPr>
          <w:rFonts w:eastAsiaTheme="minorEastAsia"/>
        </w:rPr>
      </w:pPr>
      <m:oMath>
        <m:r>
          <w:rPr>
            <w:rFonts w:ascii="Cambria Math" w:eastAsiaTheme="minorEastAsia" w:hAnsi="Cambria Math"/>
          </w:rPr>
          <m:t xml:space="preserve">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-λα</m:t>
                  </m:r>
                  <m:d>
                    <m:dPr>
                      <m:ctrlPr>
                        <w:rPr>
                          <w:rFonts w:ascii="Cambria Math" w:eastAsiaTheme="minorEastAsia" w:hAnsi="Cambria Math"/>
                          <w:i/>
                        </w:rPr>
                      </m:ctrlPr>
                    </m:dPr>
                    <m:e>
                      <m:r>
                        <w:rPr>
                          <w:rFonts w:ascii="Cambria Math" w:eastAsiaTheme="minorEastAsia" w:hAnsi="Cambria Math"/>
                        </w:rPr>
                        <m:t>α-1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mr>
              <m:mr>
                <m:e>
                  <m:r>
                    <w:rPr>
                      <w:rFonts w:ascii="Cambria Math" w:eastAsiaTheme="minorEastAsia" w:hAnsi="Cambria Math"/>
                    </w:rPr>
                    <m:t>-α</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α-1</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m:t>
                      </m:r>
                    </m:sup>
                  </m:sSubSup>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α</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2α-2</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m:t>
            </m:r>
          </m:sup>
        </m:sSubSup>
        <m:r>
          <w:rPr>
            <w:rFonts w:ascii="Cambria Math" w:eastAsiaTheme="minorEastAsia" w:hAnsi="Cambria Math"/>
          </w:rPr>
          <m:t xml:space="preserve">&lt;0; </m:t>
        </m:r>
      </m:oMath>
      <w:r>
        <w:rPr>
          <w:rFonts w:eastAsiaTheme="minorEastAsia"/>
        </w:rPr>
        <w:t xml:space="preserve"> </w:t>
      </w:r>
    </w:p>
    <w:p w14:paraId="4CC3B3C6"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-λβ</m:t>
                  </m:r>
                  <m:d>
                    <m:dPr>
                      <m:ctrlPr>
                        <w:rPr>
                          <w:rFonts w:ascii="Cambria Math" w:eastAsiaTheme="minorEastAsia" w:hAnsi="Cambria Math"/>
                          <w:i/>
                        </w:rPr>
                      </m:ctrlPr>
                    </m:dPr>
                    <m:e>
                      <m:r>
                        <w:rPr>
                          <w:rFonts w:ascii="Cambria Math" w:eastAsiaTheme="minorEastAsia" w:hAnsi="Cambria Math"/>
                        </w:rPr>
                        <m:t>β-1</m:t>
                      </m:r>
                    </m:e>
                  </m:d>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β-2</m:t>
                      </m:r>
                    </m:sup>
                  </m:sSubSup>
                </m:e>
                <m:e>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mr>
              <m:mr>
                <m:e>
                  <m:r>
                    <w:rPr>
                      <w:rFonts w:ascii="Cambria Math" w:eastAsiaTheme="minorEastAsia" w:hAnsi="Cambria Math"/>
                    </w:rPr>
                    <m:t>-β</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β-1</m:t>
                      </m:r>
                    </m:sup>
                  </m:sSubSup>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β</m:t>
            </m:r>
          </m:e>
          <m:sup>
            <m:r>
              <w:rPr>
                <w:rFonts w:ascii="Cambria Math" w:eastAsiaTheme="minorEastAsia" w:hAnsi="Cambria Math"/>
              </w:rPr>
              <m:t>2</m:t>
            </m:r>
          </m:sup>
        </m:s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2α</m:t>
            </m:r>
          </m:sup>
        </m:sSubSup>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2β-2</m:t>
            </m:r>
          </m:sup>
        </m:sSubSup>
        <m:r>
          <w:rPr>
            <w:rFonts w:ascii="Cambria Math" w:eastAsiaTheme="minorEastAsia" w:hAnsi="Cambria Math"/>
          </w:rPr>
          <m:t>&lt;0</m:t>
        </m:r>
      </m:oMath>
      <w:r>
        <w:rPr>
          <w:rFonts w:eastAsiaTheme="minorEastAsia"/>
        </w:rPr>
        <w:t xml:space="preserve">. </w:t>
      </w:r>
    </w:p>
    <w:p w14:paraId="0AD4904B" w14:textId="77777777" w:rsidR="004F2690" w:rsidRDefault="004F2690" w:rsidP="004F2690">
      <w:pPr>
        <w:pStyle w:val="Heading1"/>
        <w:rPr>
          <w:rFonts w:eastAsiaTheme="minorEastAsia"/>
        </w:rPr>
      </w:pPr>
      <w:r>
        <w:rPr>
          <w:rFonts w:eastAsiaTheme="minorEastAsia"/>
        </w:rPr>
        <w:t>Exercise 9</w:t>
      </w:r>
    </w:p>
    <w:p w14:paraId="17B04D2A" w14:textId="77777777" w:rsidR="004F2690" w:rsidRDefault="004F2690" w:rsidP="004F2690">
      <w:pPr>
        <w:spacing w:after="120" w:line="240" w:lineRule="auto"/>
        <w:rPr>
          <w:rFonts w:eastAsiaTheme="minorEastAsia"/>
        </w:rPr>
      </w:pPr>
      <w:r>
        <w:rPr>
          <w:rFonts w:eastAsiaTheme="minorEastAsia"/>
        </w:rPr>
        <w:t>How can we find total variable cost from the information we have so far generated?</w:t>
      </w:r>
    </w:p>
    <w:p w14:paraId="618CF569" w14:textId="77777777" w:rsidR="004F2690" w:rsidRPr="00804D2F" w:rsidRDefault="004F2690" w:rsidP="004F2690">
      <w:pPr>
        <w:spacing w:after="120" w:line="240" w:lineRule="auto"/>
        <w:rPr>
          <w:rFonts w:eastAsiaTheme="minorEastAsia"/>
          <w:b/>
        </w:rPr>
      </w:pPr>
      <w:r w:rsidRPr="00804D2F">
        <w:rPr>
          <w:rFonts w:eastAsiaTheme="minorEastAsia"/>
          <w:b/>
        </w:rPr>
        <w:t>Answer:</w:t>
      </w:r>
    </w:p>
    <w:p w14:paraId="77AF9CFA" w14:textId="77777777" w:rsidR="004F2690" w:rsidRDefault="004F2690" w:rsidP="004F2690">
      <w:pPr>
        <w:spacing w:after="120" w:line="240" w:lineRule="auto"/>
        <w:rPr>
          <w:rFonts w:eastAsiaTheme="minorEastAsia"/>
        </w:rPr>
      </w:pPr>
      <m:oMath>
        <m:r>
          <w:rPr>
            <w:rFonts w:ascii="Cambria Math" w:hAnsi="Cambria Math"/>
          </w:rPr>
          <m:t>TVC=</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den>
        </m:f>
      </m:oMath>
      <w:r>
        <w:rPr>
          <w:rFonts w:eastAsiaTheme="minorEastAsia"/>
        </w:rPr>
        <w:t xml:space="preserve"> </w:t>
      </w:r>
    </w:p>
    <w:p w14:paraId="272608E0" w14:textId="77777777" w:rsidR="004F2690" w:rsidRDefault="004F2690" w:rsidP="004F2690">
      <w:pPr>
        <w:pStyle w:val="Heading1"/>
        <w:rPr>
          <w:rFonts w:eastAsiaTheme="minorEastAsia"/>
        </w:rPr>
      </w:pPr>
      <w:r>
        <w:rPr>
          <w:rFonts w:eastAsiaTheme="minorEastAsia"/>
        </w:rPr>
        <w:t>Exercise 10</w:t>
      </w:r>
    </w:p>
    <w:p w14:paraId="792F3C22" w14:textId="77777777" w:rsidR="004F2690" w:rsidRDefault="004F2690" w:rsidP="004F2690">
      <w:pPr>
        <w:spacing w:after="120" w:line="240" w:lineRule="auto"/>
        <w:rPr>
          <w:rFonts w:eastAsiaTheme="minorEastAsia"/>
        </w:rPr>
      </w:pPr>
      <w:r>
        <w:rPr>
          <w:rFonts w:eastAsiaTheme="minorEastAsia"/>
        </w:rPr>
        <w:t>Use the output from the Cobb-Douglas case (Exercise 8) to find the TVC.</w:t>
      </w:r>
    </w:p>
    <w:p w14:paraId="2422DE7D" w14:textId="77777777" w:rsidR="004F2690" w:rsidRPr="00AE218E" w:rsidRDefault="004F2690" w:rsidP="004F2690">
      <w:pPr>
        <w:spacing w:after="120" w:line="240" w:lineRule="auto"/>
        <w:rPr>
          <w:rFonts w:eastAsiaTheme="minorEastAsia"/>
          <w:b/>
        </w:rPr>
      </w:pPr>
      <w:r w:rsidRPr="00AE218E">
        <w:rPr>
          <w:rFonts w:eastAsiaTheme="minorEastAsia"/>
          <w:b/>
        </w:rPr>
        <w:t>Answer:</w:t>
      </w:r>
    </w:p>
    <w:p w14:paraId="68BE17E2" w14:textId="77777777" w:rsidR="004F2690" w:rsidRPr="00AE218E" w:rsidRDefault="004F2690" w:rsidP="004F2690">
      <w:pPr>
        <w:spacing w:after="120" w:line="240" w:lineRule="auto"/>
        <w:rPr>
          <w:rFonts w:eastAsiaTheme="minorEastAsia"/>
        </w:rPr>
      </w:pPr>
      <m:oMath>
        <m:r>
          <w:rPr>
            <w:rFonts w:ascii="Cambria Math" w:hAnsi="Cambria Math"/>
          </w:rPr>
          <m:t>TVC=</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den>
        </m:f>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den>
        </m:f>
        <m:r>
          <w:rPr>
            <w:rFonts w:ascii="Cambria Math" w:eastAsiaTheme="minorEastAsia" w:hAnsi="Cambria Math"/>
          </w:rPr>
          <m:t>=</m:t>
        </m:r>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den>
            </m:f>
          </m:e>
        </m:d>
        <m:r>
          <w:rPr>
            <w:rFonts w:ascii="Cambria Math" w:eastAsiaTheme="minorEastAsia" w:hAnsi="Cambria Math"/>
          </w:rPr>
          <m:t>=</m:t>
        </m:r>
      </m:oMath>
      <w:r>
        <w:rPr>
          <w:rFonts w:eastAsiaTheme="minorEastAsia"/>
        </w:rPr>
        <w:t xml:space="preserve"> </w:t>
      </w:r>
    </w:p>
    <w:p w14:paraId="5FA714F6" w14:textId="77777777" w:rsidR="004F2690" w:rsidRDefault="004F2690" w:rsidP="004F2690">
      <w:pPr>
        <w:spacing w:after="120" w:line="240" w:lineRule="auto"/>
        <w:rPr>
          <w:rFonts w:eastAsiaTheme="minorEastAsia"/>
        </w:rPr>
      </w:pPr>
      <m:oMath>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α+β</m:t>
                        </m:r>
                      </m:num>
                      <m:den>
                        <m:r>
                          <w:rPr>
                            <w:rFonts w:ascii="Cambria Math" w:eastAsiaTheme="minorEastAsia" w:hAnsi="Cambria Math"/>
                          </w:rPr>
                          <m:t>α</m:t>
                        </m:r>
                      </m:den>
                    </m:f>
                  </m:sup>
                </m:sSup>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den>
            </m:f>
          </m:e>
        </m:d>
        <m:r>
          <w:rPr>
            <w:rFonts w:ascii="Cambria Math" w:eastAsiaTheme="minorEastAsia" w:hAnsi="Cambria Math"/>
          </w:rPr>
          <m:t>=</m:t>
        </m:r>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m:t>
                        </m:r>
                      </m:den>
                    </m:f>
                  </m:sup>
                </m:sSup>
              </m:den>
            </m:f>
          </m:e>
        </m:d>
      </m:oMath>
      <w:r>
        <w:rPr>
          <w:rFonts w:eastAsiaTheme="minorEastAsia"/>
        </w:rPr>
        <w:t>.</w:t>
      </w:r>
    </w:p>
    <w:p w14:paraId="27DC15BC" w14:textId="77777777" w:rsidR="004F2690" w:rsidRDefault="004F2690" w:rsidP="004F2690">
      <w:pPr>
        <w:pStyle w:val="Heading1"/>
        <w:rPr>
          <w:rFonts w:eastAsiaTheme="minorEastAsia"/>
        </w:rPr>
      </w:pPr>
      <w:r>
        <w:rPr>
          <w:rFonts w:eastAsiaTheme="minorEastAsia"/>
        </w:rPr>
        <w:t>Exercise 11</w:t>
      </w:r>
    </w:p>
    <w:p w14:paraId="413A8425" w14:textId="77777777" w:rsidR="004F2690" w:rsidRDefault="004F2690" w:rsidP="004F2690">
      <w:pPr>
        <w:spacing w:after="120" w:line="240" w:lineRule="auto"/>
        <w:rPr>
          <w:rFonts w:eastAsiaTheme="minorEastAsia"/>
        </w:rPr>
      </w:pPr>
      <w:r>
        <w:rPr>
          <w:rFonts w:eastAsiaTheme="minorEastAsia"/>
        </w:rPr>
        <w:t xml:space="preserve">Find marginal cost in the Cobb-Douglas case (Exercise 10). What would happen if the parameters </w:t>
      </w:r>
      <w:proofErr w:type="gramStart"/>
      <w:r>
        <w:rPr>
          <w:rFonts w:eastAsiaTheme="minorEastAsia"/>
        </w:rPr>
        <w:t>add</w:t>
      </w:r>
      <w:proofErr w:type="gramEnd"/>
      <w:r>
        <w:rPr>
          <w:rFonts w:eastAsiaTheme="minorEastAsia"/>
        </w:rPr>
        <w:t xml:space="preserve"> to exactly one?</w:t>
      </w:r>
    </w:p>
    <w:p w14:paraId="7CEC57C7" w14:textId="77777777" w:rsidR="004F2690" w:rsidRPr="00E76E5E" w:rsidRDefault="004F2690" w:rsidP="004F2690">
      <w:pPr>
        <w:spacing w:after="120" w:line="240" w:lineRule="auto"/>
        <w:rPr>
          <w:rFonts w:eastAsiaTheme="minorEastAsia"/>
          <w:b/>
        </w:rPr>
      </w:pPr>
      <w:r w:rsidRPr="00E76E5E">
        <w:rPr>
          <w:rFonts w:eastAsiaTheme="minorEastAsia"/>
          <w:b/>
        </w:rPr>
        <w:t>Answer:</w:t>
      </w:r>
    </w:p>
    <w:p w14:paraId="11F0736B" w14:textId="77777777" w:rsidR="004F2690" w:rsidRDefault="004F2690" w:rsidP="004F2690">
      <w:pPr>
        <w:spacing w:after="120" w:line="240" w:lineRule="auto"/>
        <w:rPr>
          <w:rFonts w:eastAsiaTheme="minorEastAsia"/>
        </w:rPr>
      </w:pPr>
      <m:oMath>
        <m:r>
          <w:rPr>
            <w:rFonts w:ascii="Cambria Math" w:eastAsiaTheme="minorEastAsia" w:hAnsi="Cambria Math"/>
          </w:rPr>
          <m:t>MC=∂</m:t>
        </m:r>
        <m:f>
          <m:fPr>
            <m:type m:val="lin"/>
            <m:ctrlPr>
              <w:rPr>
                <w:rFonts w:ascii="Cambria Math" w:eastAsiaTheme="minorEastAsia" w:hAnsi="Cambria Math"/>
                <w:i/>
              </w:rPr>
            </m:ctrlPr>
          </m:fPr>
          <m:num>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m:t>
                            </m:r>
                          </m:den>
                        </m:f>
                      </m:sup>
                    </m:sSup>
                  </m:den>
                </m:f>
              </m:e>
            </m:d>
          </m:num>
          <m:den>
            <m:r>
              <w:rPr>
                <w:rFonts w:ascii="Cambria Math" w:eastAsiaTheme="minorEastAsia" w:hAnsi="Cambria Math"/>
              </w:rPr>
              <m:t>∂</m:t>
            </m:r>
          </m:den>
        </m:f>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e>
        </m:d>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r>
                  <w:rPr>
                    <w:rFonts w:ascii="Cambria Math" w:eastAsiaTheme="minorEastAsia" w:hAnsi="Cambria Math"/>
                  </w:rPr>
                  <m:t>-1</m:t>
                </m:r>
              </m:e>
            </m:d>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m:t>
                        </m:r>
                      </m:den>
                    </m:f>
                  </m:sup>
                </m:sSup>
              </m:den>
            </m:f>
          </m:e>
        </m:d>
      </m:oMath>
      <w:r>
        <w:rPr>
          <w:rFonts w:eastAsiaTheme="minorEastAsia"/>
        </w:rPr>
        <w:t xml:space="preserve"> </w:t>
      </w:r>
    </w:p>
    <w:p w14:paraId="508888BE" w14:textId="77777777" w:rsidR="004F2690" w:rsidRDefault="004F2690" w:rsidP="004F2690">
      <w:pPr>
        <w:spacing w:after="120" w:line="240" w:lineRule="auto"/>
        <w:rPr>
          <w:rFonts w:eastAsiaTheme="minorEastAsia"/>
        </w:rPr>
      </w:pPr>
      <m:oMath>
        <m:r>
          <w:rPr>
            <w:rFonts w:ascii="Cambria Math" w:eastAsiaTheme="minorEastAsia" w:hAnsi="Cambria Math"/>
          </w:rPr>
          <w:lastRenderedPageBreak/>
          <m:t>MC=</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e>
        </m:d>
        <m:sSup>
          <m:sSupPr>
            <m:ctrlPr>
              <w:rPr>
                <w:rFonts w:ascii="Cambria Math" w:eastAsiaTheme="minorEastAsia" w:hAnsi="Cambria Math"/>
                <w:i/>
              </w:rPr>
            </m:ctrlPr>
          </m:sSupPr>
          <m:e>
            <m:acc>
              <m:accPr>
                <m:chr m:val="̅"/>
                <m:ctrlPr>
                  <w:rPr>
                    <w:rFonts w:ascii="Cambria Math" w:eastAsiaTheme="minorEastAsia" w:hAnsi="Cambria Math"/>
                    <w:i/>
                  </w:rPr>
                </m:ctrlPr>
              </m:accPr>
              <m:e>
                <m:r>
                  <w:rPr>
                    <w:rFonts w:ascii="Cambria Math" w:eastAsiaTheme="minorEastAsia" w:hAnsi="Cambria Math"/>
                  </w:rPr>
                  <m:t>Q</m:t>
                </m:r>
              </m:e>
            </m:acc>
          </m:e>
          <m:sup>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e>
            </m:d>
          </m:sup>
        </m:sSup>
        <m:d>
          <m:dPr>
            <m:begChr m:val="["/>
            <m:endChr m:val="]"/>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1</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αW</m:t>
                                </m:r>
                              </m:e>
                              <m:sub>
                                <m:r>
                                  <w:rPr>
                                    <w:rFonts w:ascii="Cambria Math" w:hAnsi="Cambria Math"/>
                                  </w:rPr>
                                  <m:t>2</m:t>
                                </m:r>
                              </m:sub>
                            </m:sSub>
                          </m:num>
                          <m:den>
                            <m:sSub>
                              <m:sSubPr>
                                <m:ctrlPr>
                                  <w:rPr>
                                    <w:rFonts w:ascii="Cambria Math" w:hAnsi="Cambria Math"/>
                                    <w:i/>
                                  </w:rPr>
                                </m:ctrlPr>
                              </m:sSubPr>
                              <m:e>
                                <m:r>
                                  <w:rPr>
                                    <w:rFonts w:ascii="Cambria Math" w:hAnsi="Cambria Math"/>
                                  </w:rPr>
                                  <m:t>βW</m:t>
                                </m:r>
                              </m:e>
                              <m:sub>
                                <m:r>
                                  <w:rPr>
                                    <w:rFonts w:ascii="Cambria Math" w:hAnsi="Cambria Math"/>
                                  </w:rPr>
                                  <m:t>1</m:t>
                                </m:r>
                              </m:sub>
                            </m:sSub>
                          </m:den>
                        </m:f>
                      </m:e>
                    </m:d>
                  </m:e>
                  <m:sup>
                    <m:f>
                      <m:fPr>
                        <m:ctrlPr>
                          <w:rPr>
                            <w:rFonts w:ascii="Cambria Math" w:eastAsiaTheme="minorEastAsia" w:hAnsi="Cambria Math"/>
                            <w:i/>
                          </w:rPr>
                        </m:ctrlPr>
                      </m:fPr>
                      <m:num>
                        <m:r>
                          <w:rPr>
                            <w:rFonts w:ascii="Cambria Math" w:eastAsiaTheme="minorEastAsia" w:hAnsi="Cambria Math"/>
                          </w:rPr>
                          <m:t>α</m:t>
                        </m:r>
                      </m:num>
                      <m:den>
                        <m:r>
                          <w:rPr>
                            <w:rFonts w:ascii="Cambria Math" w:eastAsiaTheme="minorEastAsia" w:hAnsi="Cambria Math"/>
                          </w:rPr>
                          <m:t>α+β</m:t>
                        </m:r>
                      </m:den>
                    </m:f>
                  </m:sup>
                </m:sSup>
                <m:r>
                  <w:rPr>
                    <w:rFonts w:ascii="Cambria Math" w:eastAsiaTheme="minorEastAsia"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α+β</m:t>
                        </m:r>
                      </m:den>
                    </m:f>
                  </m:sup>
                </m:s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βW</m:t>
                                </m:r>
                              </m:e>
                              <m:sub>
                                <m:r>
                                  <w:rPr>
                                    <w:rFonts w:ascii="Cambria Math" w:hAnsi="Cambria Math"/>
                                  </w:rPr>
                                  <m:t>1</m:t>
                                </m:r>
                              </m:sub>
                            </m:sSub>
                          </m:num>
                          <m:den>
                            <m:sSub>
                              <m:sSubPr>
                                <m:ctrlPr>
                                  <w:rPr>
                                    <w:rFonts w:ascii="Cambria Math" w:hAnsi="Cambria Math"/>
                                    <w:i/>
                                  </w:rPr>
                                </m:ctrlPr>
                              </m:sSubPr>
                              <m:e>
                                <m:r>
                                  <w:rPr>
                                    <w:rFonts w:ascii="Cambria Math" w:hAnsi="Cambria Math"/>
                                  </w:rPr>
                                  <m:t>αW</m:t>
                                </m:r>
                              </m:e>
                              <m:sub>
                                <m:r>
                                  <w:rPr>
                                    <w:rFonts w:ascii="Cambria Math" w:hAnsi="Cambria Math"/>
                                  </w:rPr>
                                  <m:t>2</m:t>
                                </m:r>
                              </m:sub>
                            </m:sSub>
                          </m:den>
                        </m:f>
                      </m:e>
                    </m:d>
                  </m:e>
                  <m:sup>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α</m:t>
                        </m:r>
                      </m:den>
                    </m:f>
                  </m:sup>
                </m:sSup>
              </m:den>
            </m:f>
          </m:e>
        </m:d>
      </m:oMath>
      <w:r>
        <w:rPr>
          <w:rFonts w:eastAsiaTheme="minorEastAsia"/>
        </w:rPr>
        <w:t xml:space="preserve">. If </w:t>
      </w:r>
      <m:oMath>
        <m:r>
          <w:rPr>
            <w:rFonts w:ascii="Cambria Math" w:eastAsiaTheme="minorEastAsia" w:hAnsi="Cambria Math"/>
          </w:rPr>
          <m:t>α+β=1</m:t>
        </m:r>
      </m:oMath>
      <w:r>
        <w:rPr>
          <w:rFonts w:eastAsiaTheme="minorEastAsia"/>
        </w:rPr>
        <w:t xml:space="preserve">, then </w:t>
      </w:r>
      <m:oMath>
        <m:r>
          <w:rPr>
            <w:rFonts w:ascii="Cambria Math" w:eastAsiaTheme="minorEastAsia" w:hAnsi="Cambria Math"/>
          </w:rPr>
          <m:t>MC=</m:t>
        </m:r>
      </m:oMath>
      <w:r>
        <w:rPr>
          <w:rFonts w:eastAsiaTheme="minorEastAsia"/>
        </w:rPr>
        <w:t xml:space="preserve"> constant.</w:t>
      </w:r>
    </w:p>
    <w:p w14:paraId="20F2B5B2" w14:textId="77777777" w:rsidR="004F2690" w:rsidRDefault="004F2690" w:rsidP="004F2690">
      <w:pPr>
        <w:rPr>
          <w:rFonts w:asciiTheme="majorHAnsi" w:eastAsiaTheme="minorEastAsia" w:hAnsiTheme="majorHAnsi" w:cstheme="majorBidi"/>
          <w:color w:val="2F5496" w:themeColor="accent1" w:themeShade="BF"/>
          <w:sz w:val="32"/>
          <w:szCs w:val="32"/>
        </w:rPr>
      </w:pPr>
      <w:r>
        <w:rPr>
          <w:rFonts w:eastAsiaTheme="minorEastAsia"/>
        </w:rPr>
        <w:br w:type="page"/>
      </w:r>
    </w:p>
    <w:p w14:paraId="1A312AE2" w14:textId="77777777" w:rsidR="004F2690" w:rsidRDefault="004F2690" w:rsidP="004F2690">
      <w:pPr>
        <w:pStyle w:val="Heading1"/>
        <w:rPr>
          <w:rFonts w:eastAsiaTheme="minorEastAsia"/>
        </w:rPr>
      </w:pPr>
      <w:r>
        <w:rPr>
          <w:rFonts w:eastAsiaTheme="minorEastAsia"/>
        </w:rPr>
        <w:lastRenderedPageBreak/>
        <w:t>Exercise 12</w:t>
      </w:r>
    </w:p>
    <w:p w14:paraId="6B46E2EF" w14:textId="77777777" w:rsidR="004F2690" w:rsidRDefault="004F2690" w:rsidP="004F2690">
      <w:pPr>
        <w:spacing w:after="120" w:line="240" w:lineRule="auto"/>
        <w:rPr>
          <w:rFonts w:eastAsiaTheme="minorEastAsia"/>
        </w:rPr>
      </w:pPr>
      <w:r>
        <w:rPr>
          <w:rFonts w:eastAsiaTheme="minorEastAsia"/>
        </w:rPr>
        <w:t xml:space="preserve">Suppose that the firm has the production function </w:t>
      </w:r>
      <m:oMath>
        <m:r>
          <w:rPr>
            <w:rFonts w:ascii="Cambria Math" w:eastAsiaTheme="minorEastAsia" w:hAnsi="Cambria Math"/>
          </w:rPr>
          <m:t>Q=</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oMath>
      <w:r>
        <w:rPr>
          <w:rFonts w:eastAsiaTheme="minorEastAsia"/>
        </w:rPr>
        <w:t>, where K is capital and L is labor. Use the standard isocost and find the cost minimizing choice for the firm. Provide a graphic solution to this problem. Check the second-order conditions.</w:t>
      </w:r>
    </w:p>
    <w:p w14:paraId="197CEBEE" w14:textId="77777777" w:rsidR="004F2690" w:rsidRPr="00D031B3" w:rsidRDefault="004F2690" w:rsidP="004F2690">
      <w:pPr>
        <w:spacing w:after="120" w:line="240" w:lineRule="auto"/>
        <w:rPr>
          <w:b/>
        </w:rPr>
      </w:pPr>
      <w:r w:rsidRPr="00D031B3">
        <w:rPr>
          <w:b/>
        </w:rPr>
        <w:t>Answer:</w:t>
      </w:r>
    </w:p>
    <w:p w14:paraId="6873BBBC"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opt.</m:t>
                </m:r>
              </m:e>
              <m:lim>
                <m:r>
                  <w:rPr>
                    <w:rFonts w:ascii="Cambria Math" w:eastAsiaTheme="minorEastAsia" w:hAnsi="Cambria Math"/>
                  </w:rPr>
                  <m:t>K, L,λ</m:t>
                </m:r>
              </m:lim>
            </m:limLow>
          </m:fName>
          <m:e>
            <m:d>
              <m:dPr>
                <m:begChr m:val="{"/>
                <m:endChr m:val="}"/>
                <m:ctrlPr>
                  <w:rPr>
                    <w:rFonts w:ascii="Cambria Math" w:eastAsiaTheme="minorEastAsia" w:hAnsi="Cambria Math"/>
                    <w:i/>
                  </w:rPr>
                </m:ctrlPr>
              </m:dPr>
              <m:e>
                <m:r>
                  <w:rPr>
                    <w:rFonts w:ascii="Cambria Math" w:eastAsiaTheme="minorEastAsia" w:hAnsi="Cambria Math"/>
                  </w:rPr>
                  <m:t>rK+wL+λ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e>
                </m:d>
              </m:e>
            </m:d>
          </m:e>
        </m:func>
      </m:oMath>
      <w:r>
        <w:rPr>
          <w:rFonts w:eastAsiaTheme="minorEastAsia"/>
        </w:rPr>
        <w:t>. I replace “min.” with “opt.” because we need to check if we get a minimum or maximum.</w:t>
      </w:r>
    </w:p>
    <w:p w14:paraId="3AF616EE"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∂K</m:t>
            </m:r>
          </m:den>
        </m:f>
        <m:r>
          <w:rPr>
            <w:rFonts w:ascii="Cambria Math" w:hAnsi="Cambria Math"/>
          </w:rPr>
          <m:t>=r- 2</m:t>
        </m:r>
        <m:r>
          <w:rPr>
            <w:rFonts w:ascii="Cambria Math" w:eastAsiaTheme="minorEastAsia" w:hAnsi="Cambria Math"/>
          </w:rPr>
          <m:t>λK=0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∂L</m:t>
            </m:r>
          </m:den>
        </m:f>
        <m:r>
          <w:rPr>
            <w:rFonts w:ascii="Cambria Math" w:hAnsi="Cambria Math"/>
          </w:rPr>
          <m:t>= w-2</m:t>
        </m:r>
        <m:r>
          <w:rPr>
            <w:rFonts w:ascii="Cambria Math" w:eastAsiaTheme="minorEastAsia" w:hAnsi="Cambria Math"/>
          </w:rPr>
          <m:t>λL=0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r>
          <w:rPr>
            <w:rFonts w:ascii="Cambria Math" w:eastAsiaTheme="minorEastAsia" w:hAnsi="Cambria Math"/>
          </w:rPr>
          <m:t>=0</m:t>
        </m:r>
      </m:oMath>
      <w:r>
        <w:rPr>
          <w:rFonts w:eastAsiaTheme="minorEastAsia"/>
        </w:rPr>
        <w:t xml:space="preserve"> </w:t>
      </w:r>
    </w:p>
    <w:p w14:paraId="0DDA7710"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r</m:t>
            </m:r>
          </m:num>
          <m:den>
            <m:r>
              <w:rPr>
                <w:rFonts w:ascii="Cambria Math" w:hAnsi="Cambria Math"/>
              </w:rPr>
              <m:t>w</m:t>
            </m:r>
          </m:den>
        </m:f>
        <m:r>
          <w:rPr>
            <w:rFonts w:ascii="Cambria Math" w:hAnsi="Cambria Math"/>
          </w:rPr>
          <m:t>=</m:t>
        </m:r>
        <m:f>
          <m:fPr>
            <m:ctrlPr>
              <w:rPr>
                <w:rFonts w:ascii="Cambria Math" w:hAnsi="Cambria Math"/>
                <w:i/>
              </w:rPr>
            </m:ctrlPr>
          </m:fPr>
          <m:num>
            <m:r>
              <w:rPr>
                <w:rFonts w:ascii="Cambria Math" w:hAnsi="Cambria Math"/>
              </w:rPr>
              <m:t>K</m:t>
            </m:r>
          </m:num>
          <m:den>
            <m:r>
              <w:rPr>
                <w:rFonts w:ascii="Cambria Math" w:hAnsi="Cambria Math"/>
              </w:rPr>
              <m:t>L</m:t>
            </m:r>
          </m:den>
        </m:f>
      </m:oMath>
      <w:r>
        <w:rPr>
          <w:rFonts w:eastAsiaTheme="minorEastAsia"/>
        </w:rPr>
        <w:t xml:space="preserve">. In other words, capital and labor are used in proportion to their unit costs. Use this to find </w:t>
      </w:r>
      <m:oMath>
        <m:r>
          <w:rPr>
            <w:rFonts w:ascii="Cambria Math" w:eastAsiaTheme="minorEastAsia" w:hAnsi="Cambria Math"/>
          </w:rPr>
          <m:t>K=L</m:t>
        </m:r>
        <m:f>
          <m:fPr>
            <m:ctrlPr>
              <w:rPr>
                <w:rFonts w:ascii="Cambria Math" w:hAnsi="Cambria Math"/>
                <w:i/>
              </w:rPr>
            </m:ctrlPr>
          </m:fPr>
          <m:num>
            <m:r>
              <w:rPr>
                <w:rFonts w:ascii="Cambria Math" w:hAnsi="Cambria Math"/>
              </w:rPr>
              <m:t>r</m:t>
            </m:r>
          </m:num>
          <m:den>
            <m:r>
              <w:rPr>
                <w:rFonts w:ascii="Cambria Math" w:hAnsi="Cambria Math"/>
              </w:rPr>
              <m:t>w</m:t>
            </m:r>
          </m:den>
        </m:f>
      </m:oMath>
      <w:r>
        <w:rPr>
          <w:rFonts w:eastAsiaTheme="minorEastAsia"/>
        </w:rPr>
        <w:t xml:space="preserve">. Then: </w:t>
      </w:r>
      <m:oMath>
        <m:acc>
          <m:accPr>
            <m:chr m:val="̅"/>
            <m:ctrlPr>
              <w:rPr>
                <w:rFonts w:ascii="Cambria Math" w:eastAsiaTheme="minorEastAsia" w:hAnsi="Cambria Math"/>
                <w:i/>
              </w:rPr>
            </m:ctrlPr>
          </m:accPr>
          <m:e>
            <m:r>
              <w:rPr>
                <w:rFonts w:ascii="Cambria Math" w:eastAsiaTheme="minorEastAsia" w:hAnsi="Cambria Math"/>
              </w:rPr>
              <m:t>Q</m:t>
            </m:r>
          </m:e>
        </m:acc>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den>
            </m:f>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den>
        </m:f>
        <m:r>
          <w:rPr>
            <w:rFonts w:ascii="Cambria Math" w:eastAsiaTheme="minorEastAsia" w:hAnsi="Cambria Math"/>
          </w:rPr>
          <m:t>;L=</m:t>
        </m:r>
        <m:f>
          <m:fPr>
            <m:ctrlPr>
              <w:rPr>
                <w:rFonts w:ascii="Cambria Math" w:eastAsiaTheme="minorEastAsia" w:hAnsi="Cambria Math"/>
                <w:i/>
              </w:rPr>
            </m:ctrlPr>
          </m:fPr>
          <m:num>
            <m:r>
              <w:rPr>
                <w:rFonts w:ascii="Cambria Math" w:eastAsiaTheme="minorEastAsia" w:hAnsi="Cambria Math"/>
              </w:rPr>
              <m:t>w</m:t>
            </m:r>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num>
          <m:den>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den>
        </m:f>
      </m:oMath>
      <w:r>
        <w:rPr>
          <w:rFonts w:eastAsiaTheme="minorEastAsia"/>
        </w:rPr>
        <w:t>. Similarly, we can obtain an expression for K.</w:t>
      </w:r>
    </w:p>
    <w:p w14:paraId="1116690C" w14:textId="77777777" w:rsidR="004F2690" w:rsidRPr="005512CA" w:rsidRDefault="004F2690" w:rsidP="004F2690">
      <w:pPr>
        <w:spacing w:after="120" w:line="240" w:lineRule="auto"/>
        <w:rPr>
          <w:rFonts w:eastAsiaTheme="minorEastAsia"/>
        </w:rPr>
      </w:pPr>
      <w:r>
        <w:rPr>
          <w:rFonts w:eastAsiaTheme="minorEastAsia"/>
        </w:rPr>
        <w:t>Check of second-order conditions shows that we have a maximum (see graph on next page). The solution gives the highest possible cost for the output given by the isoquant.</w:t>
      </w:r>
    </w:p>
    <w:p w14:paraId="23C8A8BC"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m:t>
                  </m:r>
                  <m:r>
                    <w:rPr>
                      <w:rFonts w:ascii="Cambria Math" w:hAnsi="Cambria Math"/>
                    </w:rPr>
                    <m:t>2</m:t>
                  </m:r>
                  <m:r>
                    <w:rPr>
                      <w:rFonts w:ascii="Cambria Math" w:eastAsiaTheme="minorEastAsia" w:hAnsi="Cambria Math"/>
                    </w:rPr>
                    <m:t>λ</m:t>
                  </m:r>
                </m:e>
                <m:e>
                  <m:r>
                    <w:rPr>
                      <w:rFonts w:ascii="Cambria Math" w:eastAsiaTheme="minorEastAsia" w:hAnsi="Cambria Math"/>
                    </w:rPr>
                    <m:t>0</m:t>
                  </m:r>
                </m:e>
                <m:e>
                  <m:r>
                    <w:rPr>
                      <w:rFonts w:ascii="Cambria Math" w:eastAsiaTheme="minorEastAsia" w:hAnsi="Cambria Math"/>
                    </w:rPr>
                    <m:t>-2K</m:t>
                  </m:r>
                </m:e>
              </m:mr>
              <m:mr>
                <m:e>
                  <m:r>
                    <w:rPr>
                      <w:rFonts w:ascii="Cambria Math" w:eastAsiaTheme="minorEastAsia" w:hAnsi="Cambria Math"/>
                    </w:rPr>
                    <m:t>0</m:t>
                  </m:r>
                </m:e>
                <m:e>
                  <m:r>
                    <w:rPr>
                      <w:rFonts w:ascii="Cambria Math" w:eastAsiaTheme="minorEastAsia" w:hAnsi="Cambria Math"/>
                    </w:rPr>
                    <m:t>-</m:t>
                  </m:r>
                  <m:r>
                    <w:rPr>
                      <w:rFonts w:ascii="Cambria Math" w:hAnsi="Cambria Math"/>
                    </w:rPr>
                    <m:t>2</m:t>
                  </m:r>
                  <m:r>
                    <w:rPr>
                      <w:rFonts w:ascii="Cambria Math" w:eastAsiaTheme="minorEastAsia" w:hAnsi="Cambria Math"/>
                    </w:rPr>
                    <m:t>λ</m:t>
                  </m:r>
                </m:e>
                <m:e>
                  <m:r>
                    <w:rPr>
                      <w:rFonts w:ascii="Cambria Math" w:eastAsiaTheme="minorEastAsia" w:hAnsi="Cambria Math"/>
                    </w:rPr>
                    <m:t>-2L</m:t>
                  </m:r>
                </m:e>
              </m:mr>
              <m:mr>
                <m:e>
                  <m:r>
                    <w:rPr>
                      <w:rFonts w:ascii="Cambria Math" w:eastAsiaTheme="minorEastAsia" w:hAnsi="Cambria Math"/>
                    </w:rPr>
                    <m:t>-2K</m:t>
                  </m:r>
                </m:e>
                <m:e>
                  <m:r>
                    <w:rPr>
                      <w:rFonts w:ascii="Cambria Math" w:eastAsiaTheme="minorEastAsia" w:hAnsi="Cambria Math"/>
                    </w:rPr>
                    <m:t>-2L</m:t>
                  </m:r>
                </m:e>
                <m:e>
                  <m:r>
                    <w:rPr>
                      <w:rFonts w:ascii="Cambria Math" w:eastAsiaTheme="minorEastAsia" w:hAnsi="Cambria Math"/>
                    </w:rPr>
                    <m:t>0</m:t>
                  </m:r>
                </m:e>
              </m:mr>
            </m:m>
          </m:e>
        </m:d>
        <m:r>
          <w:rPr>
            <w:rFonts w:ascii="Cambria Math" w:eastAsiaTheme="minorEastAsia" w:hAnsi="Cambria Math"/>
          </w:rPr>
          <m:t>=8λ</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r>
          <w:rPr>
            <w:rFonts w:ascii="Cambria Math" w:eastAsiaTheme="minorEastAsia" w:hAnsi="Cambria Math"/>
          </w:rPr>
          <m:t xml:space="preserve">)&gt;0;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m:t>
                  </m:r>
                  <m:r>
                    <w:rPr>
                      <w:rFonts w:ascii="Cambria Math" w:hAnsi="Cambria Math"/>
                    </w:rPr>
                    <m:t>2</m:t>
                  </m:r>
                  <m:r>
                    <w:rPr>
                      <w:rFonts w:ascii="Cambria Math" w:eastAsiaTheme="minorEastAsia" w:hAnsi="Cambria Math"/>
                    </w:rPr>
                    <m:t>λ</m:t>
                  </m:r>
                </m:e>
                <m:e>
                  <m:r>
                    <w:rPr>
                      <w:rFonts w:ascii="Cambria Math" w:eastAsiaTheme="minorEastAsia" w:hAnsi="Cambria Math"/>
                    </w:rPr>
                    <m:t>-2K</m:t>
                  </m:r>
                </m:e>
              </m:mr>
              <m:mr>
                <m:e>
                  <m:r>
                    <w:rPr>
                      <w:rFonts w:ascii="Cambria Math" w:eastAsiaTheme="minorEastAsia" w:hAnsi="Cambria Math"/>
                    </w:rPr>
                    <m:t>-2K</m:t>
                  </m:r>
                </m:e>
                <m:e>
                  <m:r>
                    <w:rPr>
                      <w:rFonts w:ascii="Cambria Math" w:eastAsiaTheme="minorEastAsia" w:hAnsi="Cambria Math"/>
                    </w:rPr>
                    <m:t>0</m:t>
                  </m:r>
                </m:e>
              </m:mr>
            </m:m>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 xml:space="preserve">&lt;0;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m:t>
                  </m:r>
                  <m:r>
                    <w:rPr>
                      <w:rFonts w:ascii="Cambria Math" w:hAnsi="Cambria Math"/>
                    </w:rPr>
                    <m:t>2</m:t>
                  </m:r>
                  <m:r>
                    <w:rPr>
                      <w:rFonts w:ascii="Cambria Math" w:eastAsiaTheme="minorEastAsia" w:hAnsi="Cambria Math"/>
                    </w:rPr>
                    <m:t>λ</m:t>
                  </m:r>
                </m:e>
                <m:e>
                  <m:r>
                    <w:rPr>
                      <w:rFonts w:ascii="Cambria Math" w:eastAsiaTheme="minorEastAsia" w:hAnsi="Cambria Math"/>
                    </w:rPr>
                    <m:t>-2L</m:t>
                  </m:r>
                </m:e>
              </m:mr>
              <m:mr>
                <m:e>
                  <m:r>
                    <w:rPr>
                      <w:rFonts w:ascii="Cambria Math" w:eastAsiaTheme="minorEastAsia" w:hAnsi="Cambria Math"/>
                    </w:rPr>
                    <m:t>-2L</m:t>
                  </m:r>
                </m:e>
                <m:e>
                  <m:r>
                    <w:rPr>
                      <w:rFonts w:ascii="Cambria Math" w:eastAsiaTheme="minorEastAsia" w:hAnsi="Cambria Math"/>
                    </w:rPr>
                    <m:t>0</m:t>
                  </m:r>
                </m:e>
              </m:mr>
            </m:m>
          </m:e>
        </m:d>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r>
          <w:rPr>
            <w:rFonts w:ascii="Cambria Math" w:eastAsiaTheme="minorEastAsia" w:hAnsi="Cambria Math"/>
          </w:rPr>
          <m:t>&lt;0</m:t>
        </m:r>
      </m:oMath>
      <w:r>
        <w:rPr>
          <w:rFonts w:eastAsiaTheme="minorEastAsia"/>
        </w:rPr>
        <w:t>.</w:t>
      </w:r>
    </w:p>
    <w:p w14:paraId="63FDF0B0" w14:textId="77777777" w:rsidR="004F2690" w:rsidRDefault="004F2690" w:rsidP="004F2690">
      <w:pPr>
        <w:spacing w:after="120" w:line="240" w:lineRule="auto"/>
        <w:rPr>
          <w:rFonts w:eastAsiaTheme="minorEastAsia"/>
        </w:rPr>
      </w:pPr>
      <w:r>
        <w:rPr>
          <w:rFonts w:eastAsiaTheme="minorEastAsia"/>
        </w:rPr>
        <w:t>Graphical solution: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464"/>
      </w:tblGrid>
      <w:tr w:rsidR="004F2690" w14:paraId="6B634E41" w14:textId="77777777" w:rsidTr="00965334">
        <w:tc>
          <w:tcPr>
            <w:tcW w:w="4896" w:type="dxa"/>
          </w:tcPr>
          <w:p w14:paraId="20077937" w14:textId="77777777" w:rsidR="004F2690" w:rsidRDefault="004F2690" w:rsidP="00965334">
            <w:pPr>
              <w:spacing w:after="120"/>
              <w:rPr>
                <w:rFonts w:eastAsiaTheme="minorEastAsia"/>
              </w:rPr>
            </w:pPr>
            <w:r>
              <w:rPr>
                <w:rFonts w:eastAsiaTheme="minorEastAsia"/>
                <w:noProof/>
              </w:rPr>
              <w:drawing>
                <wp:inline distT="0" distB="0" distL="0" distR="0" wp14:anchorId="4F36ABCE" wp14:editId="7F69D3B3">
                  <wp:extent cx="2966191" cy="2372952"/>
                  <wp:effectExtent l="0" t="0" r="5715"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10_Ex_1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80446" cy="2384356"/>
                          </a:xfrm>
                          <a:prstGeom prst="rect">
                            <a:avLst/>
                          </a:prstGeom>
                        </pic:spPr>
                      </pic:pic>
                    </a:graphicData>
                  </a:graphic>
                </wp:inline>
              </w:drawing>
            </w:r>
          </w:p>
        </w:tc>
        <w:tc>
          <w:tcPr>
            <w:tcW w:w="4644" w:type="dxa"/>
          </w:tcPr>
          <w:p w14:paraId="59C1EE53" w14:textId="77777777" w:rsidR="004F2690" w:rsidRDefault="004F2690" w:rsidP="00965334">
            <w:pPr>
              <w:spacing w:after="120"/>
              <w:rPr>
                <w:rFonts w:eastAsiaTheme="minorEastAsia"/>
              </w:rPr>
            </w:pPr>
            <w:r>
              <w:rPr>
                <w:rFonts w:eastAsiaTheme="minorEastAsia"/>
              </w:rPr>
              <w:t xml:space="preserve">The mathematical solution above is a maximum, not a minimum. As drawn and indicated by the slope of the cost line, capital is cheaper than labor. Since both contribute equally to output, it makes always sense to only use one input, namely the cheaper one. Even if the cost is the same for both, it still makes sense to only use one input, although in this case it makes no difference which one. The reason is that, if </w:t>
            </w:r>
            <m:oMath>
              <m:r>
                <w:rPr>
                  <w:rFonts w:ascii="Cambria Math" w:eastAsiaTheme="minorEastAsia" w:hAnsi="Cambria Math"/>
                </w:rPr>
                <m:t>K=L</m:t>
              </m:r>
            </m:oMath>
            <w:r>
              <w:rPr>
                <w:rFonts w:eastAsiaTheme="minorEastAsia"/>
              </w:rPr>
              <w:t xml:space="preserve">, </w:t>
            </w:r>
            <m:oMath>
              <m:r>
                <w:rPr>
                  <w:rFonts w:ascii="Cambria Math" w:eastAsiaTheme="minorEastAsia" w:hAnsi="Cambria Math"/>
                </w:rPr>
                <m:t>Q=</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&lt;Q=</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2K</m:t>
                      </m:r>
                    </m:e>
                  </m:d>
                </m:e>
                <m:sup>
                  <m:r>
                    <w:rPr>
                      <w:rFonts w:ascii="Cambria Math" w:eastAsiaTheme="minorEastAsia" w:hAnsi="Cambria Math"/>
                    </w:rPr>
                    <m:t>2</m:t>
                  </m:r>
                </m:sup>
              </m:sSup>
              <m:r>
                <w:rPr>
                  <w:rFonts w:ascii="Cambria Math" w:eastAsiaTheme="minorEastAsia" w:hAnsi="Cambria Math"/>
                </w:rPr>
                <m:t>=4</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oMath>
            <w:r>
              <w:rPr>
                <w:rFonts w:eastAsiaTheme="minorEastAsia"/>
              </w:rPr>
              <w:t>.</w:t>
            </w:r>
          </w:p>
          <w:p w14:paraId="7FE0BA98" w14:textId="77777777" w:rsidR="004F2690" w:rsidRDefault="004F2690" w:rsidP="00965334">
            <w:pPr>
              <w:spacing w:after="120"/>
              <w:ind w:right="-195"/>
              <w:rPr>
                <w:rFonts w:eastAsiaTheme="minorEastAsia"/>
              </w:rPr>
            </w:pPr>
            <w:r>
              <w:rPr>
                <w:rFonts w:eastAsiaTheme="minorEastAsia"/>
              </w:rPr>
              <w:t>Calculus does not yield the correct solution because we have a corner solution and production function displays increasing returns to scale.</w:t>
            </w:r>
          </w:p>
        </w:tc>
      </w:tr>
    </w:tbl>
    <w:p w14:paraId="5BBE0953" w14:textId="77777777" w:rsidR="004F2690" w:rsidRPr="00324C4B" w:rsidRDefault="004F2690" w:rsidP="004F2690">
      <w:pPr>
        <w:spacing w:after="120" w:line="240" w:lineRule="auto"/>
        <w:rPr>
          <w:rFonts w:eastAsiaTheme="minorEastAsia"/>
          <w:b/>
        </w:rPr>
      </w:pPr>
      <w:r w:rsidRPr="00324C4B">
        <w:rPr>
          <w:rFonts w:eastAsiaTheme="minorEastAsia"/>
          <w:b/>
        </w:rPr>
        <w:t>Comment</w:t>
      </w:r>
      <w:r>
        <w:rPr>
          <w:rFonts w:eastAsiaTheme="minorEastAsia"/>
          <w:b/>
        </w:rPr>
        <w:t xml:space="preserve"> 1</w:t>
      </w:r>
      <w:r w:rsidRPr="00324C4B">
        <w:rPr>
          <w:rFonts w:eastAsiaTheme="minorEastAsia"/>
          <w:b/>
        </w:rPr>
        <w:t>:</w:t>
      </w:r>
    </w:p>
    <w:p w14:paraId="24789CC8" w14:textId="77777777" w:rsidR="004F2690" w:rsidRDefault="004F2690" w:rsidP="004F2690">
      <w:pPr>
        <w:spacing w:after="120" w:line="240" w:lineRule="auto"/>
        <w:rPr>
          <w:rFonts w:eastAsiaTheme="minorEastAsia"/>
        </w:rPr>
      </w:pPr>
      <w:r>
        <w:rPr>
          <w:rFonts w:eastAsiaTheme="minorEastAsia"/>
        </w:rPr>
        <w:t>Let’s solve the dual problem instead.</w:t>
      </w:r>
    </w:p>
    <w:p w14:paraId="42236026"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opt.</m:t>
                </m:r>
              </m:e>
              <m:lim>
                <m:r>
                  <w:rPr>
                    <w:rFonts w:ascii="Cambria Math" w:eastAsiaTheme="minorEastAsia" w:hAnsi="Cambria Math"/>
                  </w:rPr>
                  <m:t>K, L,λ</m:t>
                </m:r>
              </m:lim>
            </m:limLow>
          </m:fName>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r>
                  <w:rPr>
                    <w:rFonts w:ascii="Cambria Math" w:eastAsiaTheme="minorEastAsia" w:hAnsi="Cambria Math"/>
                  </w:rPr>
                  <m:t>+λ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E</m:t>
                        </m:r>
                      </m:e>
                    </m:acc>
                    <m:r>
                      <w:rPr>
                        <w:rFonts w:ascii="Cambria Math" w:hAnsi="Cambria Math"/>
                      </w:rPr>
                      <m:t>-</m:t>
                    </m:r>
                    <m:r>
                      <w:rPr>
                        <w:rFonts w:ascii="Cambria Math" w:eastAsiaTheme="minorEastAsia" w:hAnsi="Cambria Math"/>
                      </w:rPr>
                      <m:t>rK-wL</m:t>
                    </m:r>
                  </m:e>
                </m:d>
              </m:e>
            </m:d>
          </m:e>
        </m:func>
      </m:oMath>
      <w:r>
        <w:rPr>
          <w:rFonts w:eastAsiaTheme="minorEastAsia"/>
        </w:rPr>
        <w:t xml:space="preserve"> </w:t>
      </w:r>
    </w:p>
    <w:p w14:paraId="622C742F"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∂K</m:t>
            </m:r>
          </m:den>
        </m:f>
        <m:r>
          <w:rPr>
            <w:rFonts w:ascii="Cambria Math" w:hAnsi="Cambria Math"/>
          </w:rPr>
          <m:t>=2</m:t>
        </m:r>
        <m:r>
          <w:rPr>
            <w:rFonts w:ascii="Cambria Math" w:eastAsiaTheme="minorEastAsia" w:hAnsi="Cambria Math"/>
          </w:rPr>
          <m:t>K-λr=0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∂L</m:t>
            </m:r>
          </m:den>
        </m:f>
        <m:r>
          <w:rPr>
            <w:rFonts w:ascii="Cambria Math" w:hAnsi="Cambria Math"/>
          </w:rPr>
          <m:t>= 2</m:t>
        </m:r>
        <m:r>
          <w:rPr>
            <w:rFonts w:ascii="Cambria Math" w:eastAsiaTheme="minorEastAsia" w:hAnsi="Cambria Math"/>
          </w:rPr>
          <m:t>L-λw=0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E</m:t>
            </m:r>
          </m:e>
        </m:acc>
        <m:r>
          <w:rPr>
            <w:rFonts w:ascii="Cambria Math" w:hAnsi="Cambria Math"/>
          </w:rPr>
          <m:t>-</m:t>
        </m:r>
        <m:r>
          <w:rPr>
            <w:rFonts w:ascii="Cambria Math" w:eastAsiaTheme="minorEastAsia" w:hAnsi="Cambria Math"/>
          </w:rPr>
          <m:t>rK-wL=0</m:t>
        </m:r>
      </m:oMath>
      <w:r>
        <w:rPr>
          <w:rFonts w:eastAsiaTheme="minorEastAsia"/>
        </w:rPr>
        <w:t xml:space="preserve"> </w:t>
      </w:r>
    </w:p>
    <w:p w14:paraId="5E721BDE" w14:textId="77777777" w:rsidR="004F2690" w:rsidRDefault="004F2690" w:rsidP="004F2690">
      <w:pPr>
        <w:spacing w:after="120" w:line="240" w:lineRule="auto"/>
        <w:rPr>
          <w:rFonts w:eastAsiaTheme="minorEastAsia"/>
        </w:rPr>
      </w:pPr>
      <w:r>
        <w:rPr>
          <w:rFonts w:eastAsiaTheme="minorEastAsia"/>
        </w:rPr>
        <w:t xml:space="preserve">As above, </w:t>
      </w:r>
      <m:oMath>
        <m:f>
          <m:fPr>
            <m:ctrlPr>
              <w:rPr>
                <w:rFonts w:ascii="Cambria Math" w:hAnsi="Cambria Math"/>
                <w:i/>
              </w:rPr>
            </m:ctrlPr>
          </m:fPr>
          <m:num>
            <m:r>
              <w:rPr>
                <w:rFonts w:ascii="Cambria Math" w:hAnsi="Cambria Math"/>
              </w:rPr>
              <m:t>r</m:t>
            </m:r>
          </m:num>
          <m:den>
            <m:r>
              <w:rPr>
                <w:rFonts w:ascii="Cambria Math" w:hAnsi="Cambria Math"/>
              </w:rPr>
              <m:t>w</m:t>
            </m:r>
          </m:den>
        </m:f>
        <m:r>
          <w:rPr>
            <w:rFonts w:ascii="Cambria Math" w:hAnsi="Cambria Math"/>
          </w:rPr>
          <m:t>=</m:t>
        </m:r>
        <m:f>
          <m:fPr>
            <m:ctrlPr>
              <w:rPr>
                <w:rFonts w:ascii="Cambria Math" w:hAnsi="Cambria Math"/>
                <w:i/>
              </w:rPr>
            </m:ctrlPr>
          </m:fPr>
          <m:num>
            <m:r>
              <w:rPr>
                <w:rFonts w:ascii="Cambria Math" w:hAnsi="Cambria Math"/>
              </w:rPr>
              <m:t>K</m:t>
            </m:r>
          </m:num>
          <m:den>
            <m:r>
              <w:rPr>
                <w:rFonts w:ascii="Cambria Math" w:hAnsi="Cambria Math"/>
              </w:rPr>
              <m:t>L</m:t>
            </m:r>
          </m:den>
        </m:f>
      </m:oMath>
      <w:r>
        <w:rPr>
          <w:rFonts w:eastAsiaTheme="minorEastAsia"/>
        </w:rPr>
        <w:t xml:space="preserve">; capital and labor are used in proportion to their unit costs. </w:t>
      </w:r>
      <m:oMath>
        <m:r>
          <w:rPr>
            <w:rFonts w:ascii="Cambria Math" w:eastAsiaTheme="minorEastAsia" w:hAnsi="Cambria Math"/>
          </w:rPr>
          <m:t>K=L</m:t>
        </m:r>
        <m:f>
          <m:fPr>
            <m:ctrlPr>
              <w:rPr>
                <w:rFonts w:ascii="Cambria Math" w:hAnsi="Cambria Math"/>
                <w:i/>
              </w:rPr>
            </m:ctrlPr>
          </m:fPr>
          <m:num>
            <m:r>
              <w:rPr>
                <w:rFonts w:ascii="Cambria Math" w:hAnsi="Cambria Math"/>
              </w:rPr>
              <m:t>r</m:t>
            </m:r>
          </m:num>
          <m:den>
            <m:r>
              <w:rPr>
                <w:rFonts w:ascii="Cambria Math" w:hAnsi="Cambria Math"/>
              </w:rPr>
              <m:t>w</m:t>
            </m:r>
          </m:den>
        </m:f>
      </m:oMath>
      <w:r>
        <w:rPr>
          <w:rFonts w:eastAsiaTheme="minorEastAsia"/>
        </w:rPr>
        <w:t xml:space="preserve">. </w:t>
      </w:r>
    </w:p>
    <w:p w14:paraId="5AA409F5" w14:textId="77777777" w:rsidR="004F2690" w:rsidRDefault="004F2690" w:rsidP="004F2690">
      <w:pPr>
        <w:spacing w:after="120" w:line="240" w:lineRule="auto"/>
        <w:rPr>
          <w:rFonts w:eastAsiaTheme="minorEastAsia"/>
        </w:rPr>
      </w:pPr>
      <m:oMath>
        <m:acc>
          <m:accPr>
            <m:chr m:val="̅"/>
            <m:ctrlPr>
              <w:rPr>
                <w:rFonts w:ascii="Cambria Math" w:eastAsiaTheme="minorEastAsia" w:hAnsi="Cambria Math"/>
                <w:i/>
              </w:rPr>
            </m:ctrlPr>
          </m:accPr>
          <m:e>
            <m:r>
              <w:rPr>
                <w:rFonts w:ascii="Cambria Math" w:eastAsiaTheme="minorEastAsia" w:hAnsi="Cambria Math"/>
              </w:rPr>
              <m:t>E</m:t>
            </m:r>
          </m:e>
        </m:acc>
        <m:r>
          <w:rPr>
            <w:rFonts w:ascii="Cambria Math" w:hAnsi="Cambria Math"/>
          </w:rPr>
          <m:t>=</m:t>
        </m:r>
        <m:r>
          <w:rPr>
            <w:rFonts w:ascii="Cambria Math" w:eastAsiaTheme="minorEastAsia" w:hAnsi="Cambria Math"/>
          </w:rPr>
          <m:t>rK+wL=L</m:t>
        </m:r>
        <m:d>
          <m:dPr>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num>
              <m:den>
                <m:r>
                  <w:rPr>
                    <w:rFonts w:ascii="Cambria Math" w:eastAsiaTheme="minorEastAsia" w:hAnsi="Cambria Math"/>
                  </w:rPr>
                  <m:t>w</m:t>
                </m:r>
              </m:den>
            </m:f>
            <m:r>
              <w:rPr>
                <w:rFonts w:ascii="Cambria Math" w:eastAsiaTheme="minorEastAsia" w:hAnsi="Cambria Math"/>
              </w:rPr>
              <m:t>+w</m:t>
            </m:r>
          </m:e>
        </m:d>
        <m:r>
          <w:rPr>
            <w:rFonts w:ascii="Cambria Math" w:eastAsiaTheme="minorEastAsia" w:hAnsi="Cambria Math"/>
          </w:rPr>
          <m:t>=L</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num>
          <m:den>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den>
        </m:f>
        <m:r>
          <w:rPr>
            <w:rFonts w:ascii="Cambria Math" w:eastAsiaTheme="minorEastAsia" w:hAnsi="Cambria Math"/>
          </w:rPr>
          <m:t>→L=</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acc>
              <m:accPr>
                <m:chr m:val="̅"/>
                <m:ctrlPr>
                  <w:rPr>
                    <w:rFonts w:ascii="Cambria Math" w:eastAsiaTheme="minorEastAsia" w:hAnsi="Cambria Math"/>
                    <w:i/>
                  </w:rPr>
                </m:ctrlPr>
              </m:accPr>
              <m:e>
                <m:r>
                  <w:rPr>
                    <w:rFonts w:ascii="Cambria Math" w:eastAsiaTheme="minorEastAsia" w:hAnsi="Cambria Math"/>
                  </w:rPr>
                  <m:t>E</m:t>
                </m:r>
              </m:e>
            </m:acc>
          </m:num>
          <m:den>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den>
        </m:f>
      </m:oMath>
      <w:r>
        <w:rPr>
          <w:rFonts w:eastAsiaTheme="minorEastAsia"/>
        </w:rPr>
        <w:t>. We can find a similar expression for capital.</w:t>
      </w:r>
    </w:p>
    <w:p w14:paraId="621EF4F0" w14:textId="77777777" w:rsidR="004F2690" w:rsidRPr="005512CA" w:rsidRDefault="004F2690" w:rsidP="004F2690">
      <w:pPr>
        <w:spacing w:after="120" w:line="240" w:lineRule="auto"/>
        <w:rPr>
          <w:rFonts w:eastAsiaTheme="minorEastAsia"/>
        </w:rPr>
      </w:pPr>
      <w:r>
        <w:rPr>
          <w:rFonts w:eastAsiaTheme="minorEastAsia"/>
        </w:rPr>
        <w:lastRenderedPageBreak/>
        <w:t>Check of second-order conditions shows that we have a minimum (see graph above), namely the smallest possible output for the budget given by the tangent line to the isoquant. Note that the isoquant is concave, not convex.</w:t>
      </w:r>
    </w:p>
    <w:p w14:paraId="58A77B78"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2</m:t>
                  </m:r>
                </m:e>
                <m:e>
                  <m:r>
                    <w:rPr>
                      <w:rFonts w:ascii="Cambria Math" w:eastAsiaTheme="minorEastAsia" w:hAnsi="Cambria Math"/>
                    </w:rPr>
                    <m:t>0</m:t>
                  </m:r>
                </m:e>
                <m:e>
                  <m:r>
                    <w:rPr>
                      <w:rFonts w:ascii="Cambria Math" w:eastAsiaTheme="minorEastAsia" w:hAnsi="Cambria Math"/>
                    </w:rPr>
                    <m:t>-r</m:t>
                  </m:r>
                </m:e>
              </m:mr>
              <m:mr>
                <m:e>
                  <m:r>
                    <w:rPr>
                      <w:rFonts w:ascii="Cambria Math" w:eastAsiaTheme="minorEastAsia" w:hAnsi="Cambria Math"/>
                    </w:rPr>
                    <m:t>0</m:t>
                  </m:r>
                </m:e>
                <m:e>
                  <m:r>
                    <w:rPr>
                      <w:rFonts w:ascii="Cambria Math" w:eastAsiaTheme="minorEastAsia" w:hAnsi="Cambria Math"/>
                    </w:rPr>
                    <m:t>2</m:t>
                  </m:r>
                </m:e>
                <m:e>
                  <m:r>
                    <w:rPr>
                      <w:rFonts w:ascii="Cambria Math" w:eastAsiaTheme="minorEastAsia" w:hAnsi="Cambria Math"/>
                    </w:rPr>
                    <m:t>-w</m:t>
                  </m:r>
                </m:e>
              </m:mr>
              <m:mr>
                <m:e>
                  <m:r>
                    <w:rPr>
                      <w:rFonts w:ascii="Cambria Math" w:eastAsiaTheme="minorEastAsia" w:hAnsi="Cambria Math"/>
                    </w:rPr>
                    <m:t>-r</m:t>
                  </m:r>
                </m:e>
                <m:e>
                  <m:r>
                    <w:rPr>
                      <w:rFonts w:ascii="Cambria Math" w:eastAsiaTheme="minorEastAsia" w:hAnsi="Cambria Math"/>
                    </w:rPr>
                    <m:t>-w</m:t>
                  </m:r>
                </m:e>
                <m:e>
                  <m:r>
                    <w:rPr>
                      <w:rFonts w:ascii="Cambria Math" w:eastAsiaTheme="minorEastAsia" w:hAnsi="Cambria Math"/>
                    </w:rPr>
                    <m:t>0</m:t>
                  </m:r>
                </m:e>
              </m:mr>
            </m:m>
          </m:e>
        </m:d>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 xml:space="preserve">)&lt;0;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2</m:t>
                  </m:r>
                </m:e>
                <m:e>
                  <m:r>
                    <w:rPr>
                      <w:rFonts w:ascii="Cambria Math" w:eastAsiaTheme="minorEastAsia" w:hAnsi="Cambria Math"/>
                    </w:rPr>
                    <m:t>-r</m:t>
                  </m:r>
                </m:e>
              </m:mr>
              <m:mr>
                <m:e>
                  <m:r>
                    <w:rPr>
                      <w:rFonts w:ascii="Cambria Math" w:eastAsiaTheme="minorEastAsia" w:hAnsi="Cambria Math"/>
                    </w:rPr>
                    <m:t>-r</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 xml:space="preserve">&lt;0; </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hAnsi="Cambria Math"/>
                    </w:rPr>
                    <m:t>2</m:t>
                  </m:r>
                </m:e>
                <m:e>
                  <m:r>
                    <w:rPr>
                      <w:rFonts w:ascii="Cambria Math" w:eastAsiaTheme="minorEastAsia" w:hAnsi="Cambria Math"/>
                    </w:rPr>
                    <m:t>-w</m:t>
                  </m:r>
                </m:e>
              </m:mr>
              <m:mr>
                <m:e>
                  <m:r>
                    <w:rPr>
                      <w:rFonts w:ascii="Cambria Math" w:eastAsiaTheme="minorEastAsia" w:hAnsi="Cambria Math"/>
                    </w:rPr>
                    <m:t>-w</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&lt;0</m:t>
        </m:r>
      </m:oMath>
      <w:r>
        <w:rPr>
          <w:rFonts w:eastAsiaTheme="minorEastAsia"/>
        </w:rPr>
        <w:t>.</w:t>
      </w:r>
    </w:p>
    <w:p w14:paraId="2C389418" w14:textId="77777777" w:rsidR="004F2690" w:rsidRDefault="004F2690" w:rsidP="004F2690">
      <w:pPr>
        <w:spacing w:after="120" w:line="240" w:lineRule="auto"/>
        <w:rPr>
          <w:rFonts w:eastAsiaTheme="minorEastAsia"/>
        </w:rPr>
      </w:pPr>
      <w:r>
        <w:rPr>
          <w:rFonts w:eastAsiaTheme="minorEastAsia"/>
        </w:rPr>
        <w:t xml:space="preserve">The graphical solution is the same as before, that is, a corner solution. The solution obtained with the </w:t>
      </w:r>
      <w:proofErr w:type="spellStart"/>
      <w:r>
        <w:rPr>
          <w:rFonts w:eastAsiaTheme="minorEastAsia"/>
        </w:rPr>
        <w:t>Lagrangean</w:t>
      </w:r>
      <w:proofErr w:type="spellEnd"/>
      <w:r>
        <w:rPr>
          <w:rFonts w:eastAsiaTheme="minorEastAsia"/>
        </w:rPr>
        <w:t xml:space="preserve"> would result in the most expensive way to produce a given output, the is, the minimum output for a given TVC.</w:t>
      </w:r>
    </w:p>
    <w:p w14:paraId="11962CF8" w14:textId="77777777" w:rsidR="004F2690" w:rsidRPr="00324C4B" w:rsidRDefault="004F2690" w:rsidP="004F2690">
      <w:pPr>
        <w:spacing w:after="120" w:line="240" w:lineRule="auto"/>
        <w:rPr>
          <w:rFonts w:eastAsiaTheme="minorEastAsia"/>
          <w:b/>
        </w:rPr>
      </w:pPr>
      <w:r w:rsidRPr="00324C4B">
        <w:rPr>
          <w:rFonts w:eastAsiaTheme="minorEastAsia"/>
          <w:b/>
        </w:rPr>
        <w:t>Comment</w:t>
      </w:r>
      <w:r>
        <w:rPr>
          <w:rFonts w:eastAsiaTheme="minorEastAsia"/>
          <w:b/>
        </w:rPr>
        <w:t xml:space="preserve"> 2</w:t>
      </w:r>
      <w:r w:rsidRPr="00324C4B">
        <w:rPr>
          <w:rFonts w:eastAsiaTheme="minorEastAsia"/>
          <w:b/>
        </w:rPr>
        <w:t>:</w:t>
      </w:r>
    </w:p>
    <w:p w14:paraId="4947EE2D" w14:textId="77777777" w:rsidR="004F2690" w:rsidRDefault="004F2690" w:rsidP="004F2690">
      <w:pPr>
        <w:spacing w:after="120" w:line="240" w:lineRule="auto"/>
        <w:rPr>
          <w:rFonts w:eastAsiaTheme="minorEastAsia"/>
        </w:rPr>
      </w:pPr>
      <w:r>
        <w:rPr>
          <w:rFonts w:eastAsiaTheme="minorEastAsia"/>
        </w:rPr>
        <w:t>Let’s solve the following problem instead.</w:t>
      </w:r>
    </w:p>
    <w:p w14:paraId="67890425"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r>
                  <w:rPr>
                    <w:rFonts w:ascii="Cambria Math" w:eastAsiaTheme="minorEastAsia" w:hAnsi="Cambria Math"/>
                  </w:rPr>
                  <m:t>K, L,λ</m:t>
                </m:r>
              </m:lim>
            </m:limLow>
          </m:fName>
          <m:e>
            <m:d>
              <m:dPr>
                <m:begChr m:val="{"/>
                <m:endChr m:val="}"/>
                <m:ctrlPr>
                  <w:rPr>
                    <w:rFonts w:ascii="Cambria Math" w:eastAsiaTheme="minorEastAsia" w:hAnsi="Cambria Math"/>
                    <w:i/>
                  </w:rPr>
                </m:ctrlPr>
              </m:dPr>
              <m:e>
                <m:r>
                  <w:rPr>
                    <w:rFonts w:ascii="Cambria Math" w:eastAsiaTheme="minorEastAsia" w:hAnsi="Cambria Math"/>
                  </w:rPr>
                  <m:t>rK+wL+λ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d>
              </m:e>
            </m:d>
          </m:e>
        </m:func>
      </m:oMath>
      <w:r>
        <w:rPr>
          <w:rFonts w:eastAsiaTheme="minorEastAsia"/>
        </w:rPr>
        <w:t xml:space="preserve">. We will check, but in this case we obtain a minimum. </w:t>
      </w:r>
    </w:p>
    <w:p w14:paraId="0E70EA71"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∂K</m:t>
            </m:r>
          </m:den>
        </m:f>
        <m:r>
          <w:rPr>
            <w:rFonts w:ascii="Cambria Math" w:hAnsi="Cambria Math"/>
          </w:rPr>
          <m:t>=r- 0.5</m:t>
        </m:r>
        <m:r>
          <w:rPr>
            <w:rFonts w:ascii="Cambria Math" w:eastAsiaTheme="minorEastAsia" w:hAnsi="Cambria Math"/>
          </w:rPr>
          <m:t>λ</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r>
          <w:rPr>
            <w:rFonts w:ascii="Cambria Math" w:eastAsiaTheme="minorEastAsia" w:hAnsi="Cambria Math"/>
          </w:rPr>
          <m:t>=0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∂L</m:t>
            </m:r>
          </m:den>
        </m:f>
        <m:r>
          <w:rPr>
            <w:rFonts w:ascii="Cambria Math" w:hAnsi="Cambria Math"/>
          </w:rPr>
          <m:t>= w-0.5</m:t>
        </m:r>
        <m:r>
          <w:rPr>
            <w:rFonts w:ascii="Cambria Math" w:eastAsiaTheme="minorEastAsia" w:hAnsi="Cambria Math"/>
          </w:rPr>
          <m:t>λ</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r>
          <w:rPr>
            <w:rFonts w:ascii="Cambria Math" w:eastAsiaTheme="minorEastAsia" w:hAnsi="Cambria Math"/>
          </w:rPr>
          <m:t>=0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r>
          <w:rPr>
            <w:rFonts w:ascii="Cambria Math" w:eastAsiaTheme="minorEastAsia" w:hAnsi="Cambria Math"/>
          </w:rPr>
          <m:t>=0</m:t>
        </m:r>
      </m:oMath>
      <w:r>
        <w:rPr>
          <w:rFonts w:eastAsiaTheme="minorEastAsia"/>
        </w:rPr>
        <w:t xml:space="preserve"> </w:t>
      </w:r>
    </w:p>
    <w:p w14:paraId="1CDEB337" w14:textId="77777777" w:rsidR="004F2690" w:rsidRDefault="004F2690" w:rsidP="004F2690">
      <w:pPr>
        <w:spacing w:after="120" w:line="240" w:lineRule="auto"/>
        <w:rPr>
          <w:rFonts w:eastAsiaTheme="minorEastAsia"/>
        </w:rPr>
      </w:pPr>
      <w:r>
        <w:rPr>
          <w:rFonts w:eastAsiaTheme="minorEastAsia"/>
        </w:rPr>
        <w:t>Check second-order conditions:</w:t>
      </w:r>
    </w:p>
    <w:p w14:paraId="268E075E" w14:textId="77777777" w:rsidR="004F2690" w:rsidRPr="005F132E"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0.25λ</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-1.5</m:t>
                      </m:r>
                    </m:sup>
                  </m:sSup>
                </m:e>
                <m:e>
                  <m:r>
                    <w:rPr>
                      <w:rFonts w:ascii="Cambria Math" w:eastAsiaTheme="minorEastAsia" w:hAnsi="Cambria Math"/>
                    </w:rPr>
                    <m:t>0</m:t>
                  </m:r>
                </m:e>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e>
              </m:mr>
              <m:mr>
                <m:e>
                  <m:r>
                    <w:rPr>
                      <w:rFonts w:ascii="Cambria Math" w:eastAsiaTheme="minorEastAsia" w:hAnsi="Cambria Math"/>
                    </w:rPr>
                    <m:t>0</m:t>
                  </m:r>
                </m:e>
                <m:e>
                  <m:r>
                    <w:rPr>
                      <w:rFonts w:ascii="Cambria Math" w:eastAsiaTheme="minorEastAsia" w:hAnsi="Cambria Math"/>
                    </w:rPr>
                    <m:t>0.25λ</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-1.5</m:t>
                      </m:r>
                    </m:sup>
                  </m:sSup>
                </m:e>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mr>
              <m:mr>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e>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-0.5</m:t>
            </m:r>
          </m:e>
          <m:sup>
            <m:r>
              <w:rPr>
                <w:rFonts w:ascii="Cambria Math" w:eastAsiaTheme="minorEastAsia" w:hAnsi="Cambria Math"/>
              </w:rPr>
              <m:t>4</m:t>
            </m:r>
          </m:sup>
        </m:sSup>
        <m:r>
          <w:rPr>
            <w:rFonts w:ascii="Cambria Math" w:eastAsiaTheme="minorEastAsia" w:hAnsi="Cambria Math"/>
          </w:rPr>
          <m:t>λ</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e>
        </m:d>
        <m:r>
          <w:rPr>
            <w:rFonts w:ascii="Cambria Math" w:eastAsiaTheme="minorEastAsia" w:hAnsi="Cambria Math"/>
          </w:rPr>
          <m:t xml:space="preserve">&lt;0; </m:t>
        </m:r>
      </m:oMath>
      <w:r>
        <w:rPr>
          <w:rFonts w:eastAsiaTheme="minorEastAsia"/>
        </w:rPr>
        <w:t xml:space="preserve"> </w:t>
      </w:r>
    </w:p>
    <w:p w14:paraId="31BD7871"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0.25λ</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-1.5</m:t>
                      </m:r>
                    </m:sup>
                  </m:sSup>
                </m:e>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e>
              </m:mr>
              <m:mr>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e>
                <m:e>
                  <m:r>
                    <w:rPr>
                      <w:rFonts w:ascii="Cambria Math" w:eastAsiaTheme="minorEastAsia" w:hAnsi="Cambria Math"/>
                    </w:rPr>
                    <m:t>0</m:t>
                  </m:r>
                </m:e>
              </m:mr>
            </m:m>
          </m:e>
        </m:d>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m:t>
            </m:r>
          </m:sup>
        </m:sSup>
        <m:r>
          <w:rPr>
            <w:rFonts w:ascii="Cambria Math" w:eastAsiaTheme="minorEastAsia" w:hAnsi="Cambria Math"/>
          </w:rPr>
          <m:t xml:space="preserve">&lt;0; </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0.25λ</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-1.5</m:t>
                      </m:r>
                    </m:sup>
                  </m:sSup>
                </m:e>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mr>
              <m:mr>
                <m:e>
                  <m:r>
                    <w:rPr>
                      <w:rFonts w:ascii="Cambria Math" w:eastAsiaTheme="minorEastAsia" w:hAnsi="Cambria Math"/>
                    </w:rPr>
                    <m:t>-0.5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e>
                  <m:r>
                    <w:rPr>
                      <w:rFonts w:ascii="Cambria Math" w:eastAsiaTheme="minorEastAsia" w:hAnsi="Cambria Math"/>
                    </w:rPr>
                    <m:t>0</m:t>
                  </m:r>
                </m:e>
              </m:mr>
            </m:m>
          </m:e>
        </m:d>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m:t>
            </m:r>
          </m:sup>
        </m:sSup>
        <m:r>
          <w:rPr>
            <w:rFonts w:ascii="Cambria Math" w:eastAsiaTheme="minorEastAsia" w:hAnsi="Cambria Math"/>
          </w:rPr>
          <m:t>&lt;0</m:t>
        </m:r>
      </m:oMath>
      <w:r>
        <w:rPr>
          <w:rFonts w:eastAsiaTheme="minorEastAsia"/>
        </w:rPr>
        <w:t>.</w:t>
      </w:r>
    </w:p>
    <w:p w14:paraId="4CC251FB" w14:textId="77777777" w:rsidR="004F2690" w:rsidRDefault="004F2690" w:rsidP="004F2690">
      <w:pPr>
        <w:spacing w:after="120" w:line="240" w:lineRule="auto"/>
        <w:rPr>
          <w:rFonts w:eastAsiaTheme="minorEastAsia"/>
        </w:rPr>
      </w:pPr>
      <w:r>
        <w:rPr>
          <w:rFonts w:eastAsiaTheme="minorEastAsia"/>
        </w:rPr>
        <w:t>We have minimum.</w:t>
      </w:r>
    </w:p>
    <w:p w14:paraId="55CFD63C" w14:textId="77777777" w:rsidR="004F2690" w:rsidRPr="0017340F" w:rsidRDefault="004F2690" w:rsidP="004F2690">
      <w:pPr>
        <w:spacing w:after="120" w:line="240" w:lineRule="auto"/>
        <w:rPr>
          <w:rFonts w:eastAsiaTheme="minorEastAsia"/>
        </w:rPr>
      </w:pPr>
      <w:r w:rsidRPr="0017340F">
        <w:rPr>
          <w:rFonts w:eastAsiaTheme="minorEastAsia"/>
        </w:rPr>
        <w:t>Graphical solution</w:t>
      </w:r>
      <w:r>
        <w:rPr>
          <w:rFonts w:eastAsiaTheme="minorEastAsia"/>
        </w:rPr>
        <w:t xml:space="preserve"> of </w:t>
      </w:r>
      <m:oMath>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min</m:t>
                </m:r>
              </m:e>
              <m:lim>
                <m:r>
                  <w:rPr>
                    <w:rFonts w:ascii="Cambria Math" w:eastAsiaTheme="minorEastAsia" w:hAnsi="Cambria Math"/>
                  </w:rPr>
                  <m:t>K, L,λ</m:t>
                </m:r>
              </m:lim>
            </m:limLow>
          </m:fName>
          <m:e>
            <m:d>
              <m:dPr>
                <m:begChr m:val="{"/>
                <m:endChr m:val="}"/>
                <m:ctrlPr>
                  <w:rPr>
                    <w:rFonts w:ascii="Cambria Math" w:eastAsiaTheme="minorEastAsia" w:hAnsi="Cambria Math"/>
                    <w:i/>
                  </w:rPr>
                </m:ctrlPr>
              </m:dPr>
              <m:e>
                <m:r>
                  <w:rPr>
                    <w:rFonts w:ascii="Cambria Math" w:eastAsiaTheme="minorEastAsia" w:hAnsi="Cambria Math"/>
                  </w:rPr>
                  <m:t>rK+wL+λ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Q</m:t>
                        </m:r>
                      </m:e>
                    </m:acc>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e>
                </m:d>
              </m:e>
            </m:d>
          </m:e>
        </m:func>
      </m:oMath>
      <w:r w:rsidRPr="0017340F">
        <w:rPr>
          <w:rFonts w:eastAsiaTheme="minorEastAsi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629"/>
      </w:tblGrid>
      <w:tr w:rsidR="004F2690" w14:paraId="72DA5FC5" w14:textId="77777777" w:rsidTr="00965334">
        <w:tc>
          <w:tcPr>
            <w:tcW w:w="4765" w:type="dxa"/>
          </w:tcPr>
          <w:p w14:paraId="215AA3A6" w14:textId="77777777" w:rsidR="004F2690" w:rsidRDefault="004F2690" w:rsidP="00965334">
            <w:pPr>
              <w:spacing w:after="120"/>
              <w:rPr>
                <w:rFonts w:eastAsiaTheme="minorEastAsia"/>
              </w:rPr>
            </w:pPr>
            <w:r>
              <w:rPr>
                <w:rFonts w:eastAsiaTheme="minorEastAsia"/>
                <w:noProof/>
              </w:rPr>
              <w:drawing>
                <wp:inline distT="0" distB="0" distL="0" distR="0" wp14:anchorId="19EB8060" wp14:editId="7AA8B093">
                  <wp:extent cx="2339293" cy="2144352"/>
                  <wp:effectExtent l="0" t="0" r="4445"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10_Ex_12_Comment2.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41450" cy="2146330"/>
                          </a:xfrm>
                          <a:prstGeom prst="rect">
                            <a:avLst/>
                          </a:prstGeom>
                        </pic:spPr>
                      </pic:pic>
                    </a:graphicData>
                  </a:graphic>
                </wp:inline>
              </w:drawing>
            </w:r>
          </w:p>
        </w:tc>
        <w:tc>
          <w:tcPr>
            <w:tcW w:w="4765" w:type="dxa"/>
            <w:vAlign w:val="center"/>
          </w:tcPr>
          <w:p w14:paraId="2D44E7B4" w14:textId="77777777" w:rsidR="004F2690" w:rsidRDefault="004F2690" w:rsidP="00965334">
            <w:pPr>
              <w:spacing w:after="120"/>
              <w:rPr>
                <w:rFonts w:eastAsiaTheme="minorEastAsia"/>
              </w:rPr>
            </w:pPr>
            <w:r>
              <w:rPr>
                <w:rFonts w:eastAsiaTheme="minorEastAsia"/>
              </w:rPr>
              <w:t xml:space="preserve">Notice that in this case the </w:t>
            </w:r>
            <w:proofErr w:type="spellStart"/>
            <w:r>
              <w:rPr>
                <w:rFonts w:eastAsiaTheme="minorEastAsia"/>
              </w:rPr>
              <w:t>Langrangean</w:t>
            </w:r>
            <w:proofErr w:type="spellEnd"/>
            <w:r>
              <w:rPr>
                <w:rFonts w:eastAsiaTheme="minorEastAsia"/>
              </w:rPr>
              <w:t xml:space="preserve"> approach gave us the correct solution because the optimal solution is not a corner solution.</w:t>
            </w:r>
          </w:p>
          <w:p w14:paraId="4779BA68" w14:textId="77777777" w:rsidR="004F2690" w:rsidRDefault="004F2690" w:rsidP="00965334">
            <w:pPr>
              <w:spacing w:after="120"/>
              <w:rPr>
                <w:rFonts w:eastAsiaTheme="minorEastAsia"/>
              </w:rPr>
            </w:pPr>
            <w:proofErr w:type="gramStart"/>
            <w:r>
              <w:rPr>
                <w:rFonts w:eastAsiaTheme="minorEastAsia"/>
              </w:rPr>
              <w:t>Notice also</w:t>
            </w:r>
            <w:proofErr w:type="gramEnd"/>
            <w:r>
              <w:rPr>
                <w:rFonts w:eastAsiaTheme="minorEastAsia"/>
              </w:rPr>
              <w:t xml:space="preserve"> that in this case the isoquant is convex, which is why we obtain a minimum.</w:t>
            </w:r>
          </w:p>
          <w:p w14:paraId="23F115B4" w14:textId="77777777" w:rsidR="004F2690" w:rsidRDefault="004F2690" w:rsidP="00965334">
            <w:pPr>
              <w:spacing w:after="120"/>
              <w:rPr>
                <w:rFonts w:eastAsiaTheme="minorEastAsia"/>
              </w:rPr>
            </w:pPr>
            <w:r>
              <w:rPr>
                <w:rFonts w:eastAsiaTheme="minorEastAsia"/>
              </w:rPr>
              <w:t xml:space="preserve">The production function displays decreasing returns to scale so that, if </w:t>
            </w:r>
            <m:oMath>
              <m:r>
                <w:rPr>
                  <w:rFonts w:ascii="Cambria Math" w:eastAsiaTheme="minorEastAsia" w:hAnsi="Cambria Math"/>
                </w:rPr>
                <m:t>K=L</m:t>
              </m:r>
            </m:oMath>
            <w:r>
              <w:rPr>
                <w:rFonts w:eastAsiaTheme="minorEastAsia"/>
              </w:rPr>
              <w:t xml:space="preserve">, </w:t>
            </w:r>
            <m:oMath>
              <m:r>
                <w:rPr>
                  <w:rFonts w:ascii="Cambria Math" w:eastAsiaTheme="minorEastAsia" w:hAnsi="Cambria Math"/>
                </w:rPr>
                <m:t>Q=</m:t>
              </m:r>
              <m:rad>
                <m:radPr>
                  <m:degHide m:val="1"/>
                  <m:ctrlPr>
                    <w:rPr>
                      <w:rFonts w:ascii="Cambria Math" w:eastAsiaTheme="minorEastAsia" w:hAnsi="Cambria Math"/>
                      <w:i/>
                    </w:rPr>
                  </m:ctrlPr>
                </m:radPr>
                <m:deg/>
                <m:e>
                  <m:r>
                    <w:rPr>
                      <w:rFonts w:ascii="Cambria Math" w:eastAsiaTheme="minorEastAsia" w:hAnsi="Cambria Math"/>
                    </w:rPr>
                    <m:t>K</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L</m:t>
                  </m:r>
                </m:e>
              </m:rad>
              <m:r>
                <w:rPr>
                  <w:rFonts w:ascii="Cambria Math" w:eastAsiaTheme="minorEastAsia" w:hAnsi="Cambria Math"/>
                </w:rPr>
                <m:t>=2</m:t>
              </m:r>
              <m:rad>
                <m:radPr>
                  <m:degHide m:val="1"/>
                  <m:ctrlPr>
                    <w:rPr>
                      <w:rFonts w:ascii="Cambria Math" w:eastAsiaTheme="minorEastAsia" w:hAnsi="Cambria Math"/>
                      <w:i/>
                    </w:rPr>
                  </m:ctrlPr>
                </m:radPr>
                <m:deg/>
                <m:e>
                  <m:r>
                    <w:rPr>
                      <w:rFonts w:ascii="Cambria Math" w:eastAsiaTheme="minorEastAsia" w:hAnsi="Cambria Math"/>
                    </w:rPr>
                    <m:t>K</m:t>
                  </m:r>
                </m:e>
              </m:rad>
              <m:r>
                <w:rPr>
                  <w:rFonts w:ascii="Cambria Math" w:eastAsiaTheme="minorEastAsia" w:hAnsi="Cambria Math"/>
                </w:rPr>
                <m:t>&gt;Q=</m:t>
              </m:r>
              <m:rad>
                <m:radPr>
                  <m:degHide m:val="1"/>
                  <m:ctrlPr>
                    <w:rPr>
                      <w:rFonts w:ascii="Cambria Math" w:eastAsiaTheme="minorEastAsia" w:hAnsi="Cambria Math"/>
                      <w:i/>
                    </w:rPr>
                  </m:ctrlPr>
                </m:radPr>
                <m:deg/>
                <m:e>
                  <m:r>
                    <w:rPr>
                      <w:rFonts w:ascii="Cambria Math" w:eastAsiaTheme="minorEastAsia" w:hAnsi="Cambria Math"/>
                    </w:rPr>
                    <m:t>2K</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2</m:t>
                  </m:r>
                </m:e>
              </m:rad>
              <m:rad>
                <m:radPr>
                  <m:degHide m:val="1"/>
                  <m:ctrlPr>
                    <w:rPr>
                      <w:rFonts w:ascii="Cambria Math" w:eastAsiaTheme="minorEastAsia" w:hAnsi="Cambria Math"/>
                      <w:i/>
                    </w:rPr>
                  </m:ctrlPr>
                </m:radPr>
                <m:deg/>
                <m:e>
                  <m:r>
                    <w:rPr>
                      <w:rFonts w:ascii="Cambria Math" w:eastAsiaTheme="minorEastAsia" w:hAnsi="Cambria Math"/>
                    </w:rPr>
                    <m:t>K</m:t>
                  </m:r>
                </m:e>
              </m:rad>
            </m:oMath>
            <w:r>
              <w:rPr>
                <w:rFonts w:eastAsiaTheme="minorEastAsia"/>
              </w:rPr>
              <w:t>.</w:t>
            </w:r>
          </w:p>
        </w:tc>
      </w:tr>
    </w:tbl>
    <w:p w14:paraId="3E991069" w14:textId="77777777" w:rsidR="004F2690" w:rsidRDefault="004F2690" w:rsidP="004F2690">
      <w:pPr>
        <w:spacing w:after="120" w:line="240" w:lineRule="auto"/>
        <w:rPr>
          <w:rFonts w:eastAsiaTheme="minorEastAsia"/>
        </w:rPr>
      </w:pPr>
      <w:r>
        <w:rPr>
          <w:rFonts w:eastAsiaTheme="minorEastAsia"/>
        </w:rPr>
        <w:t>For completeness sake, we also solve the dual to the problem in Comment 2:</w:t>
      </w:r>
    </w:p>
    <w:p w14:paraId="11177220"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r>
                  <w:rPr>
                    <w:rFonts w:ascii="Cambria Math" w:eastAsiaTheme="minorEastAsia" w:hAnsi="Cambria Math"/>
                  </w:rPr>
                  <m:t>K, L,λ</m:t>
                </m:r>
              </m:lim>
            </m:limLow>
          </m:fName>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0.5</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0.5</m:t>
                    </m:r>
                  </m:sup>
                </m:sSup>
                <m:r>
                  <w:rPr>
                    <w:rFonts w:ascii="Cambria Math" w:eastAsiaTheme="minorEastAsia" w:hAnsi="Cambria Math"/>
                  </w:rPr>
                  <m:t>+λ</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E</m:t>
                        </m:r>
                      </m:e>
                    </m:acc>
                    <m:r>
                      <w:rPr>
                        <w:rFonts w:ascii="Cambria Math" w:hAnsi="Cambria Math"/>
                      </w:rPr>
                      <m:t>-</m:t>
                    </m:r>
                    <m:r>
                      <w:rPr>
                        <w:rFonts w:ascii="Cambria Math" w:eastAsiaTheme="minorEastAsia" w:hAnsi="Cambria Math"/>
                      </w:rPr>
                      <m:t>rK-wL</m:t>
                    </m:r>
                  </m:e>
                </m:d>
              </m:e>
            </m:d>
          </m:e>
        </m:func>
      </m:oMath>
      <w:r>
        <w:rPr>
          <w:rFonts w:eastAsiaTheme="minorEastAsia"/>
        </w:rPr>
        <w:t xml:space="preserve"> </w:t>
      </w:r>
    </w:p>
    <w:p w14:paraId="4B81F144"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∂K</m:t>
            </m:r>
          </m:den>
        </m:f>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0.5K</m:t>
            </m:r>
          </m:e>
          <m:sup>
            <m:r>
              <w:rPr>
                <w:rFonts w:ascii="Cambria Math" w:eastAsiaTheme="minorEastAsia" w:hAnsi="Cambria Math"/>
              </w:rPr>
              <m:t>-0.5</m:t>
            </m:r>
          </m:sup>
        </m:sSup>
        <m:r>
          <w:rPr>
            <w:rFonts w:ascii="Cambria Math" w:eastAsiaTheme="minorEastAsia" w:hAnsi="Cambria Math"/>
          </w:rPr>
          <m:t>-λr=0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∂L</m:t>
            </m:r>
          </m:den>
        </m:f>
        <m:r>
          <w:rPr>
            <w:rFonts w:ascii="Cambria Math" w:hAnsi="Cambria Math"/>
          </w:rPr>
          <m:t xml:space="preserve">= </m:t>
        </m:r>
        <m:sSup>
          <m:sSupPr>
            <m:ctrlPr>
              <w:rPr>
                <w:rFonts w:ascii="Cambria Math" w:eastAsiaTheme="minorEastAsia" w:hAnsi="Cambria Math"/>
                <w:i/>
              </w:rPr>
            </m:ctrlPr>
          </m:sSupPr>
          <m:e>
            <m:r>
              <w:rPr>
                <w:rFonts w:ascii="Cambria Math" w:eastAsiaTheme="minorEastAsia" w:hAnsi="Cambria Math"/>
              </w:rPr>
              <m:t>0.5L</m:t>
            </m:r>
          </m:e>
          <m:sup>
            <m:r>
              <w:rPr>
                <w:rFonts w:ascii="Cambria Math" w:eastAsiaTheme="minorEastAsia" w:hAnsi="Cambria Math"/>
              </w:rPr>
              <m:t>-0.5</m:t>
            </m:r>
          </m:sup>
        </m:sSup>
        <m:r>
          <w:rPr>
            <w:rFonts w:ascii="Cambria Math" w:eastAsiaTheme="minorEastAsia" w:hAnsi="Cambria Math"/>
          </w:rPr>
          <m:t>-λw=0</m:t>
        </m:r>
        <m:r>
          <w:rPr>
            <w:rFonts w:ascii="Cambria Math" w:hAnsi="Cambria Math"/>
          </w:rPr>
          <m:t xml:space="preserve">;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acc>
          <m:accPr>
            <m:chr m:val="̅"/>
            <m:ctrlPr>
              <w:rPr>
                <w:rFonts w:ascii="Cambria Math" w:eastAsiaTheme="minorEastAsia" w:hAnsi="Cambria Math"/>
                <w:i/>
              </w:rPr>
            </m:ctrlPr>
          </m:accPr>
          <m:e>
            <m:r>
              <w:rPr>
                <w:rFonts w:ascii="Cambria Math" w:eastAsiaTheme="minorEastAsia" w:hAnsi="Cambria Math"/>
              </w:rPr>
              <m:t>E</m:t>
            </m:r>
          </m:e>
        </m:acc>
        <m:r>
          <w:rPr>
            <w:rFonts w:ascii="Cambria Math" w:hAnsi="Cambria Math"/>
          </w:rPr>
          <m:t>-</m:t>
        </m:r>
        <m:r>
          <w:rPr>
            <w:rFonts w:ascii="Cambria Math" w:eastAsiaTheme="minorEastAsia" w:hAnsi="Cambria Math"/>
          </w:rPr>
          <m:t>rK-wL=0</m:t>
        </m:r>
      </m:oMath>
      <w:r>
        <w:rPr>
          <w:rFonts w:eastAsiaTheme="minorEastAsia"/>
        </w:rPr>
        <w:t xml:space="preserve"> </w:t>
      </w:r>
    </w:p>
    <w:p w14:paraId="5311AE05" w14:textId="77777777" w:rsidR="004F2690" w:rsidRDefault="004F2690" w:rsidP="004F2690">
      <w:pPr>
        <w:spacing w:after="120" w:line="240" w:lineRule="auto"/>
        <w:rPr>
          <w:rFonts w:eastAsiaTheme="minorEastAsia"/>
        </w:rPr>
      </w:pPr>
      <w:r>
        <w:rPr>
          <w:rFonts w:eastAsiaTheme="minorEastAsia"/>
        </w:rPr>
        <w:t>Second-order conditions:</w:t>
      </w:r>
    </w:p>
    <w:p w14:paraId="684DDA5E" w14:textId="77777777" w:rsidR="004F2690" w:rsidRPr="005F132E"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-1.5</m:t>
                      </m:r>
                    </m:sup>
                  </m:sSup>
                </m:e>
                <m:e>
                  <m:r>
                    <w:rPr>
                      <w:rFonts w:ascii="Cambria Math" w:eastAsiaTheme="minorEastAsia" w:hAnsi="Cambria Math"/>
                    </w:rPr>
                    <m:t>0</m:t>
                  </m:r>
                </m:e>
                <m:e>
                  <m:r>
                    <w:rPr>
                      <w:rFonts w:ascii="Cambria Math" w:eastAsiaTheme="minorEastAsia" w:hAnsi="Cambria Math"/>
                    </w:rPr>
                    <m:t>-r</m:t>
                  </m:r>
                </m:e>
              </m:mr>
              <m:mr>
                <m:e>
                  <m:r>
                    <w:rPr>
                      <w:rFonts w:ascii="Cambria Math" w:eastAsiaTheme="minorEastAsia" w:hAnsi="Cambria Math"/>
                    </w:rPr>
                    <m:t>0</m:t>
                  </m:r>
                </m:e>
                <m:e>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-1.5</m:t>
                      </m:r>
                    </m:sup>
                  </m:sSup>
                </m:e>
                <m:e>
                  <m:r>
                    <w:rPr>
                      <w:rFonts w:ascii="Cambria Math" w:eastAsiaTheme="minorEastAsia" w:hAnsi="Cambria Math"/>
                    </w:rPr>
                    <m:t>-w</m:t>
                  </m:r>
                </m:e>
              </m:mr>
              <m:mr>
                <m:e>
                  <m:r>
                    <w:rPr>
                      <w:rFonts w:ascii="Cambria Math" w:eastAsiaTheme="minorEastAsia" w:hAnsi="Cambria Math"/>
                    </w:rPr>
                    <m:t>-r</m:t>
                  </m:r>
                </m:e>
                <m:e>
                  <m:r>
                    <w:rPr>
                      <w:rFonts w:ascii="Cambria Math" w:eastAsiaTheme="minorEastAsia" w:hAnsi="Cambria Math"/>
                    </w:rPr>
                    <m:t>-w</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0.25r</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-1,5</m:t>
            </m:r>
          </m:sup>
        </m:sSup>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-1.5</m:t>
            </m:r>
          </m:sup>
        </m:sSup>
        <m:r>
          <w:rPr>
            <w:rFonts w:ascii="Cambria Math" w:eastAsiaTheme="minorEastAsia" w:hAnsi="Cambria Math"/>
          </w:rPr>
          <m:t xml:space="preserve">&gt;0; </m:t>
        </m:r>
      </m:oMath>
      <w:r>
        <w:rPr>
          <w:rFonts w:eastAsiaTheme="minorEastAsia"/>
        </w:rPr>
        <w:t xml:space="preserve"> </w:t>
      </w:r>
    </w:p>
    <w:p w14:paraId="0DBF3F36"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-1.5</m:t>
                      </m:r>
                    </m:sup>
                  </m:sSup>
                </m:e>
                <m:e>
                  <m:r>
                    <w:rPr>
                      <w:rFonts w:ascii="Cambria Math" w:eastAsiaTheme="minorEastAsia" w:hAnsi="Cambria Math"/>
                    </w:rPr>
                    <m:t>-r</m:t>
                  </m:r>
                </m:e>
              </m:mr>
              <m:mr>
                <m:e>
                  <m:r>
                    <w:rPr>
                      <w:rFonts w:ascii="Cambria Math" w:eastAsiaTheme="minorEastAsia" w:hAnsi="Cambria Math"/>
                    </w:rPr>
                    <m:t>-r</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r>
          <w:rPr>
            <w:rFonts w:ascii="Cambria Math" w:eastAsiaTheme="minorEastAsia" w:hAnsi="Cambria Math"/>
          </w:rPr>
          <m:t xml:space="preserve">&lt;0; </m:t>
        </m:r>
      </m:oMath>
      <w:r>
        <w:rPr>
          <w:rFonts w:eastAsiaTheme="minorEastAsia"/>
        </w:rPr>
        <w:t xml:space="preserve">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0.25</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-1.5</m:t>
                      </m:r>
                    </m:sup>
                  </m:sSup>
                </m:e>
                <m:e>
                  <m:r>
                    <w:rPr>
                      <w:rFonts w:ascii="Cambria Math" w:eastAsiaTheme="minorEastAsia" w:hAnsi="Cambria Math"/>
                    </w:rPr>
                    <m:t>-w</m:t>
                  </m:r>
                </m:e>
              </m:mr>
              <m:mr>
                <m:e>
                  <m:r>
                    <w:rPr>
                      <w:rFonts w:ascii="Cambria Math" w:eastAsiaTheme="minorEastAsia" w:hAnsi="Cambria Math"/>
                    </w:rPr>
                    <m:t>-w</m:t>
                  </m:r>
                </m:e>
                <m:e>
                  <m:r>
                    <w:rPr>
                      <w:rFonts w:ascii="Cambria Math" w:eastAsiaTheme="minorEastAsia" w:hAnsi="Cambria Math"/>
                    </w:rPr>
                    <m:t>0</m:t>
                  </m:r>
                </m:e>
              </m:mr>
            </m:m>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&lt;0</m:t>
        </m:r>
      </m:oMath>
      <w:r>
        <w:rPr>
          <w:rFonts w:eastAsiaTheme="minorEastAsia"/>
        </w:rPr>
        <w:t>.</w:t>
      </w:r>
    </w:p>
    <w:p w14:paraId="7CE8C624" w14:textId="77777777" w:rsidR="004F2690" w:rsidRDefault="004F2690" w:rsidP="004F2690">
      <w:pPr>
        <w:spacing w:after="120" w:line="240" w:lineRule="auto"/>
        <w:rPr>
          <w:rFonts w:eastAsiaTheme="minorEastAsia"/>
        </w:rPr>
      </w:pPr>
      <w:r>
        <w:rPr>
          <w:rFonts w:eastAsiaTheme="minorEastAsia"/>
        </w:rPr>
        <w:t>We have maximum.</w:t>
      </w:r>
    </w:p>
    <w:p w14:paraId="090656E1" w14:textId="77777777" w:rsidR="004F2690" w:rsidRDefault="004F2690" w:rsidP="004F2690">
      <w:pPr>
        <w:pStyle w:val="Heading1"/>
        <w:rPr>
          <w:rFonts w:eastAsiaTheme="minorEastAsia"/>
        </w:rPr>
      </w:pPr>
      <w:r>
        <w:rPr>
          <w:rFonts w:eastAsiaTheme="minorEastAsia"/>
        </w:rPr>
        <w:t>Exercise 13</w:t>
      </w:r>
    </w:p>
    <w:p w14:paraId="533FBCB2" w14:textId="77777777" w:rsidR="004F2690" w:rsidRDefault="004F2690" w:rsidP="004F2690">
      <w:pPr>
        <w:spacing w:after="120" w:line="240" w:lineRule="auto"/>
        <w:rPr>
          <w:rFonts w:eastAsiaTheme="minorEastAsia"/>
        </w:rPr>
      </w:pPr>
      <w:r>
        <w:rPr>
          <w:rFonts w:eastAsiaTheme="minorEastAsia"/>
        </w:rPr>
        <w:t>Use the Envelope Theorem to find the slope of TVC.</w:t>
      </w:r>
    </w:p>
    <w:p w14:paraId="4F36D307" w14:textId="77777777" w:rsidR="004F2690" w:rsidRPr="00C652B8" w:rsidRDefault="004F2690" w:rsidP="004F2690">
      <w:pPr>
        <w:spacing w:after="120" w:line="240" w:lineRule="auto"/>
        <w:rPr>
          <w:rFonts w:eastAsiaTheme="minorEastAsia"/>
          <w:b/>
        </w:rPr>
      </w:pPr>
      <w:r w:rsidRPr="00C652B8">
        <w:rPr>
          <w:rFonts w:eastAsiaTheme="minorEastAsia"/>
          <w:b/>
        </w:rPr>
        <w:t>Answer:</w:t>
      </w:r>
    </w:p>
    <w:p w14:paraId="054A8FA2" w14:textId="77777777" w:rsidR="004F2690" w:rsidRDefault="004F2690" w:rsidP="004F2690">
      <w:pPr>
        <w:spacing w:after="120" w:line="240" w:lineRule="auto"/>
        <w:rPr>
          <w:rFonts w:eastAsiaTheme="minorEastAsia"/>
        </w:rPr>
      </w:pPr>
      <m:oMath>
        <m:r>
          <w:rPr>
            <w:rFonts w:ascii="Cambria Math" w:eastAsiaTheme="minorEastAsia" w:hAnsi="Cambria Math"/>
          </w:rPr>
          <m:t>TVC=w</m:t>
        </m:r>
        <m:f>
          <m:fPr>
            <m:ctrlPr>
              <w:rPr>
                <w:rFonts w:ascii="Cambria Math" w:eastAsiaTheme="minorEastAsia" w:hAnsi="Cambria Math"/>
                <w:i/>
              </w:rPr>
            </m:ctrlPr>
          </m:fPr>
          <m:num>
            <m:r>
              <w:rPr>
                <w:rFonts w:ascii="Cambria Math" w:eastAsiaTheme="minorEastAsia" w:hAnsi="Cambria Math"/>
              </w:rPr>
              <m:t>w</m:t>
            </m:r>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num>
          <m:den>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den>
        </m:f>
        <m:r>
          <w:rPr>
            <w:rFonts w:ascii="Cambria Math" w:eastAsiaTheme="minorEastAsia" w:hAnsi="Cambria Math"/>
          </w:rPr>
          <m:t>+r</m:t>
        </m:r>
        <m:f>
          <m:fPr>
            <m:ctrlPr>
              <w:rPr>
                <w:rFonts w:ascii="Cambria Math" w:eastAsiaTheme="minorEastAsia" w:hAnsi="Cambria Math"/>
                <w:i/>
              </w:rPr>
            </m:ctrlPr>
          </m:fPr>
          <m:num>
            <m:r>
              <w:rPr>
                <w:rFonts w:ascii="Cambria Math" w:eastAsiaTheme="minorEastAsia" w:hAnsi="Cambria Math"/>
              </w:rPr>
              <m:t>r</m:t>
            </m:r>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num>
          <m:den>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den>
        </m:f>
        <m:r>
          <w:rPr>
            <w:rFonts w:ascii="Cambria Math" w:eastAsiaTheme="minorEastAsia" w:hAnsi="Cambria Math"/>
          </w:rPr>
          <m:t>=</m:t>
        </m:r>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num>
          <m:den>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den>
        </m:f>
        <m:r>
          <w:rPr>
            <w:rFonts w:ascii="Cambria Math" w:eastAsiaTheme="minorEastAsia" w:hAnsi="Cambria Math"/>
          </w:rPr>
          <m:t>=</m:t>
        </m:r>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oMath>
      <w:r>
        <w:rPr>
          <w:rFonts w:eastAsiaTheme="minorEastAsia"/>
        </w:rPr>
        <w:t>.</w:t>
      </w:r>
    </w:p>
    <w:p w14:paraId="1874F665"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∂TVC</m:t>
            </m:r>
          </m:num>
          <m:den>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Q</m:t>
                </m:r>
              </m:e>
            </m:acc>
          </m:den>
        </m:f>
        <m:r>
          <w:rPr>
            <w:rFonts w:ascii="Cambria Math" w:eastAsiaTheme="minorEastAsia" w:hAnsi="Cambria Math"/>
          </w:rPr>
          <m:t>=</m:t>
        </m:r>
        <m:f>
          <m:fPr>
            <m:ctrlPr>
              <w:rPr>
                <w:rFonts w:ascii="Cambria Math" w:eastAsiaTheme="minorEastAsia" w:hAnsi="Cambria Math"/>
                <w:i/>
              </w:rPr>
            </m:ctrlPr>
          </m:fPr>
          <m:num>
            <m:rad>
              <m:radPr>
                <m:degHide m:val="1"/>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w</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2</m:t>
                    </m:r>
                  </m:sup>
                </m:sSup>
              </m:e>
            </m:rad>
          </m:num>
          <m:den>
            <m:r>
              <w:rPr>
                <w:rFonts w:ascii="Cambria Math" w:eastAsiaTheme="minorEastAsia" w:hAnsi="Cambria Math"/>
              </w:rPr>
              <m:t>2</m:t>
            </m:r>
            <m:rad>
              <m:radPr>
                <m:degHide m:val="1"/>
                <m:ctrlPr>
                  <w:rPr>
                    <w:rFonts w:ascii="Cambria Math" w:eastAsiaTheme="minorEastAsia" w:hAnsi="Cambria Math"/>
                    <w:i/>
                  </w:rPr>
                </m:ctrlPr>
              </m:radPr>
              <m:deg/>
              <m:e>
                <m:acc>
                  <m:accPr>
                    <m:chr m:val="̅"/>
                    <m:ctrlPr>
                      <w:rPr>
                        <w:rFonts w:ascii="Cambria Math" w:eastAsiaTheme="minorEastAsia" w:hAnsi="Cambria Math"/>
                        <w:i/>
                      </w:rPr>
                    </m:ctrlPr>
                  </m:accPr>
                  <m:e>
                    <m:r>
                      <w:rPr>
                        <w:rFonts w:ascii="Cambria Math" w:eastAsiaTheme="minorEastAsia" w:hAnsi="Cambria Math"/>
                      </w:rPr>
                      <m:t>Q</m:t>
                    </m:r>
                  </m:e>
                </m:acc>
              </m:e>
            </m:rad>
          </m:den>
        </m:f>
      </m:oMath>
      <w:r>
        <w:rPr>
          <w:rFonts w:eastAsiaTheme="minorEastAsia"/>
        </w:rPr>
        <w:t xml:space="preserve">. The slope is positive, but decreasing with </w:t>
      </w:r>
      <m:oMath>
        <m:acc>
          <m:accPr>
            <m:chr m:val="̅"/>
            <m:ctrlPr>
              <w:rPr>
                <w:rFonts w:ascii="Cambria Math" w:eastAsiaTheme="minorEastAsia" w:hAnsi="Cambria Math"/>
                <w:i/>
              </w:rPr>
            </m:ctrlPr>
          </m:accPr>
          <m:e>
            <m:r>
              <w:rPr>
                <w:rFonts w:ascii="Cambria Math" w:eastAsiaTheme="minorEastAsia" w:hAnsi="Cambria Math"/>
              </w:rPr>
              <m:t>Q</m:t>
            </m:r>
          </m:e>
        </m:acc>
      </m:oMath>
      <w:r>
        <w:rPr>
          <w:rFonts w:eastAsiaTheme="minorEastAsia"/>
        </w:rPr>
        <w:t>, which reflects increasing returns to scale.</w:t>
      </w:r>
    </w:p>
    <w:p w14:paraId="5A1D518A" w14:textId="77777777" w:rsidR="004F2690" w:rsidRDefault="004F2690" w:rsidP="004F2690">
      <w:pPr>
        <w:pStyle w:val="Heading1"/>
        <w:rPr>
          <w:rFonts w:eastAsiaTheme="minorEastAsia"/>
        </w:rPr>
      </w:pPr>
      <w:r>
        <w:rPr>
          <w:rFonts w:eastAsiaTheme="minorEastAsia"/>
        </w:rPr>
        <w:t>Exercise 14</w:t>
      </w:r>
    </w:p>
    <w:p w14:paraId="31CDF499" w14:textId="77777777" w:rsidR="004F2690" w:rsidRDefault="004F2690" w:rsidP="004F2690">
      <w:pPr>
        <w:spacing w:after="120" w:line="240" w:lineRule="auto"/>
        <w:rPr>
          <w:rFonts w:eastAsiaTheme="minorEastAsia"/>
        </w:rPr>
      </w:pPr>
      <w:r>
        <w:rPr>
          <w:rFonts w:eastAsiaTheme="minorEastAsia"/>
        </w:rPr>
        <w:t xml:space="preserve">Suppose that we have a single output, Q, produced from a single input, labor. Thus we have </w:t>
      </w:r>
      <m:oMath>
        <m:r>
          <w:rPr>
            <w:rFonts w:ascii="Cambria Math" w:eastAsiaTheme="minorEastAsia" w:hAnsi="Cambria Math"/>
          </w:rPr>
          <m:t>Q=f</m:t>
        </m:r>
        <m:d>
          <m:dPr>
            <m:ctrlPr>
              <w:rPr>
                <w:rFonts w:ascii="Cambria Math" w:eastAsiaTheme="minorEastAsia" w:hAnsi="Cambria Math"/>
                <w:i/>
              </w:rPr>
            </m:ctrlPr>
          </m:dPr>
          <m:e>
            <m:r>
              <w:rPr>
                <w:rFonts w:ascii="Cambria Math" w:eastAsiaTheme="minorEastAsia" w:hAnsi="Cambria Math"/>
              </w:rPr>
              <m:t>L</m:t>
            </m:r>
          </m:e>
        </m:d>
      </m:oMath>
      <w:r>
        <w:rPr>
          <w:rFonts w:eastAsiaTheme="minorEastAsia"/>
        </w:rPr>
        <w:t>. Write an equation for the total variable cost in this case. The total cost.</w:t>
      </w:r>
    </w:p>
    <w:p w14:paraId="452D66C7" w14:textId="77777777" w:rsidR="004F2690" w:rsidRDefault="004F2690" w:rsidP="004F2690">
      <w:pPr>
        <w:spacing w:after="120" w:line="240" w:lineRule="auto"/>
        <w:rPr>
          <w:rFonts w:eastAsiaTheme="minorEastAsia"/>
        </w:rPr>
      </w:pPr>
      <w:r w:rsidRPr="00EF192C">
        <w:rPr>
          <w:rFonts w:eastAsiaTheme="minorEastAsia"/>
          <w:b/>
        </w:rPr>
        <w:t>Answer:</w:t>
      </w:r>
      <w:r>
        <w:rPr>
          <w:rFonts w:eastAsiaTheme="minorEastAsia"/>
          <w:b/>
        </w:rPr>
        <w:t xml:space="preserve"> </w:t>
      </w:r>
      <m:oMath>
        <m:r>
          <w:rPr>
            <w:rFonts w:ascii="Cambria Math" w:eastAsiaTheme="minorEastAsia" w:hAnsi="Cambria Math"/>
          </w:rPr>
          <m:t>TVC=wL=wg</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 xml:space="preserve">; </w:t>
      </w:r>
      <m:oMath>
        <m:r>
          <w:rPr>
            <w:rFonts w:ascii="Cambria Math" w:eastAsiaTheme="minorEastAsia" w:hAnsi="Cambria Math"/>
          </w:rPr>
          <m:t>TC=TVC+TFC</m:t>
        </m:r>
      </m:oMath>
      <w:r>
        <w:rPr>
          <w:rFonts w:eastAsiaTheme="minorEastAsia"/>
        </w:rPr>
        <w:t>.</w:t>
      </w:r>
    </w:p>
    <w:p w14:paraId="79CCA7EC" w14:textId="77777777" w:rsidR="004F2690" w:rsidRDefault="004F2690" w:rsidP="004F2690">
      <w:pPr>
        <w:spacing w:after="120" w:line="240" w:lineRule="auto"/>
        <w:rPr>
          <w:rFonts w:eastAsiaTheme="minorEastAsia"/>
        </w:rPr>
      </w:pPr>
      <w:r>
        <w:rPr>
          <w:rFonts w:eastAsiaTheme="minorEastAsia"/>
        </w:rPr>
        <w:t xml:space="preserve"> Assume that output is a linear function of labor so more specifically, </w:t>
      </w:r>
      <m:oMath>
        <m:r>
          <w:rPr>
            <w:rFonts w:ascii="Cambria Math" w:eastAsiaTheme="minorEastAsia" w:hAnsi="Cambria Math"/>
          </w:rPr>
          <m:t>Q=aL</m:t>
        </m:r>
      </m:oMath>
      <w:r>
        <w:rPr>
          <w:rFonts w:eastAsiaTheme="minorEastAsia"/>
        </w:rPr>
        <w:t xml:space="preserve"> where </w:t>
      </w:r>
      <m:oMath>
        <m:r>
          <w:rPr>
            <w:rFonts w:ascii="Cambria Math" w:eastAsiaTheme="minorEastAsia" w:hAnsi="Cambria Math"/>
          </w:rPr>
          <m:t>a</m:t>
        </m:r>
      </m:oMath>
      <w:r>
        <w:rPr>
          <w:rFonts w:eastAsiaTheme="minorEastAsia"/>
        </w:rPr>
        <w:t xml:space="preserve"> is a constant. What is the equation for the total variable cost curve in this case?</w:t>
      </w:r>
    </w:p>
    <w:p w14:paraId="3B52FB73" w14:textId="77777777" w:rsidR="004F2690" w:rsidRDefault="004F2690" w:rsidP="004F2690">
      <w:pPr>
        <w:spacing w:after="120" w:line="240" w:lineRule="auto"/>
        <w:rPr>
          <w:rFonts w:eastAsiaTheme="minorEastAsia"/>
        </w:rPr>
      </w:pPr>
      <w:r w:rsidRPr="00F356BB">
        <w:rPr>
          <w:rFonts w:eastAsiaTheme="minorEastAsia"/>
          <w:b/>
        </w:rPr>
        <w:t>Answer:</w:t>
      </w:r>
      <w:r>
        <w:rPr>
          <w:rFonts w:eastAsiaTheme="minorEastAsia"/>
          <w:b/>
        </w:rPr>
        <w:t xml:space="preserve"> </w:t>
      </w:r>
      <m:oMath>
        <m:r>
          <w:rPr>
            <w:rFonts w:ascii="Cambria Math" w:eastAsiaTheme="minorEastAsia" w:hAnsi="Cambria Math"/>
          </w:rPr>
          <m:t>TVC=wL=</m:t>
        </m:r>
        <m:f>
          <m:fPr>
            <m:ctrlPr>
              <w:rPr>
                <w:rFonts w:ascii="Cambria Math" w:eastAsiaTheme="minorEastAsia" w:hAnsi="Cambria Math"/>
                <w:i/>
              </w:rPr>
            </m:ctrlPr>
          </m:fPr>
          <m:num>
            <m:r>
              <w:rPr>
                <w:rFonts w:ascii="Cambria Math" w:eastAsiaTheme="minorEastAsia" w:hAnsi="Cambria Math"/>
              </w:rPr>
              <m:t>wQ</m:t>
            </m:r>
          </m:num>
          <m:den>
            <m:r>
              <w:rPr>
                <w:rFonts w:ascii="Cambria Math" w:eastAsiaTheme="minorEastAsia" w:hAnsi="Cambria Math"/>
              </w:rPr>
              <m:t>a</m:t>
            </m:r>
          </m:den>
        </m:f>
      </m:oMath>
      <w:r>
        <w:rPr>
          <w:rFonts w:eastAsiaTheme="minorEastAsia"/>
        </w:rPr>
        <w:t>.</w:t>
      </w:r>
    </w:p>
    <w:p w14:paraId="79854836" w14:textId="77777777" w:rsidR="004F2690" w:rsidRDefault="004F2690" w:rsidP="004F2690">
      <w:pPr>
        <w:spacing w:after="120" w:line="240" w:lineRule="auto"/>
        <w:rPr>
          <w:rFonts w:eastAsiaTheme="minorEastAsia"/>
        </w:rPr>
      </w:pPr>
      <w:r>
        <w:rPr>
          <w:rFonts w:eastAsiaTheme="minorEastAsia"/>
        </w:rPr>
        <w:t>What is the profit function in this case?</w:t>
      </w:r>
    </w:p>
    <w:p w14:paraId="09302CDE" w14:textId="77777777" w:rsidR="004F2690" w:rsidRDefault="004F2690" w:rsidP="004F2690">
      <w:pPr>
        <w:spacing w:after="120" w:line="240" w:lineRule="auto"/>
        <w:rPr>
          <w:rFonts w:eastAsiaTheme="minorEastAsia"/>
        </w:rPr>
      </w:pPr>
      <w:r w:rsidRPr="00F356BB">
        <w:rPr>
          <w:rFonts w:eastAsiaTheme="minorEastAsia"/>
          <w:b/>
        </w:rPr>
        <w:t>Answer:</w:t>
      </w:r>
      <w:r>
        <w:rPr>
          <w:rFonts w:eastAsiaTheme="minorEastAsia"/>
          <w:b/>
        </w:rPr>
        <w:t xml:space="preserve"> </w:t>
      </w:r>
      <m:oMath>
        <m:r>
          <w:rPr>
            <w:rFonts w:ascii="Cambria Math" w:eastAsiaTheme="minorEastAsia" w:hAnsi="Cambria Math"/>
          </w:rPr>
          <m:t>π=TR-TC=PQ-</m:t>
        </m:r>
        <m:f>
          <m:fPr>
            <m:ctrlPr>
              <w:rPr>
                <w:rFonts w:ascii="Cambria Math" w:eastAsiaTheme="minorEastAsia" w:hAnsi="Cambria Math"/>
                <w:i/>
              </w:rPr>
            </m:ctrlPr>
          </m:fPr>
          <m:num>
            <m:r>
              <w:rPr>
                <w:rFonts w:ascii="Cambria Math" w:eastAsiaTheme="minorEastAsia" w:hAnsi="Cambria Math"/>
              </w:rPr>
              <m:t>wQ</m:t>
            </m:r>
          </m:num>
          <m:den>
            <m:r>
              <w:rPr>
                <w:rFonts w:ascii="Cambria Math" w:eastAsiaTheme="minorEastAsia" w:hAnsi="Cambria Math"/>
              </w:rPr>
              <m:t>a</m:t>
            </m:r>
          </m:den>
        </m:f>
      </m:oMath>
    </w:p>
    <w:p w14:paraId="1835EDD5" w14:textId="77777777" w:rsidR="004F2690" w:rsidRDefault="004F2690" w:rsidP="004F2690">
      <w:pPr>
        <w:spacing w:after="120" w:line="240" w:lineRule="auto"/>
        <w:rPr>
          <w:rFonts w:eastAsiaTheme="minorEastAsia"/>
        </w:rPr>
      </w:pPr>
      <w:r>
        <w:rPr>
          <w:rFonts w:eastAsiaTheme="minorEastAsia"/>
        </w:rPr>
        <w:t xml:space="preserve">Find the profit maximizing output. </w:t>
      </w:r>
    </w:p>
    <w:p w14:paraId="67F1CC28" w14:textId="77777777" w:rsidR="004F2690" w:rsidRDefault="004F2690" w:rsidP="004F2690">
      <w:pPr>
        <w:spacing w:after="120" w:line="240" w:lineRule="auto"/>
        <w:rPr>
          <w:rFonts w:eastAsiaTheme="minorEastAsia"/>
        </w:rPr>
      </w:pPr>
      <w:r w:rsidRPr="00F356BB">
        <w:rPr>
          <w:rFonts w:eastAsiaTheme="minorEastAsia"/>
          <w:b/>
        </w:rPr>
        <w:t>Answer:</w:t>
      </w:r>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w</m:t>
            </m:r>
          </m:num>
          <m:den>
            <m:r>
              <w:rPr>
                <w:rFonts w:ascii="Cambria Math" w:eastAsiaTheme="minorEastAsia" w:hAnsi="Cambria Math"/>
              </w:rPr>
              <m:t>a</m:t>
            </m:r>
          </m:den>
        </m:f>
        <m:r>
          <w:rPr>
            <w:rFonts w:ascii="Cambria Math" w:eastAsiaTheme="minorEastAsia" w:hAnsi="Cambria Math"/>
          </w:rPr>
          <m:t>=0→P=</m:t>
        </m:r>
        <m:f>
          <m:fPr>
            <m:ctrlPr>
              <w:rPr>
                <w:rFonts w:ascii="Cambria Math" w:eastAsiaTheme="minorEastAsia" w:hAnsi="Cambria Math"/>
                <w:i/>
              </w:rPr>
            </m:ctrlPr>
          </m:fPr>
          <m:num>
            <m:r>
              <w:rPr>
                <w:rFonts w:ascii="Cambria Math" w:eastAsiaTheme="minorEastAsia" w:hAnsi="Cambria Math"/>
              </w:rPr>
              <m:t>w</m:t>
            </m:r>
          </m:num>
          <m:den>
            <m:r>
              <w:rPr>
                <w:rFonts w:ascii="Cambria Math" w:eastAsiaTheme="minorEastAsia" w:hAnsi="Cambria Math"/>
              </w:rPr>
              <m:t>a</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w</m:t>
            </m:r>
          </m:num>
          <m:den>
            <m:r>
              <w:rPr>
                <w:rFonts w:ascii="Cambria Math" w:eastAsiaTheme="minorEastAsia" w:hAnsi="Cambria Math"/>
              </w:rPr>
              <m:t>a</m:t>
            </m:r>
          </m:den>
        </m:f>
        <m:r>
          <w:rPr>
            <w:rFonts w:ascii="Cambria Math" w:eastAsiaTheme="minorEastAsia" w:hAnsi="Cambria Math"/>
          </w:rPr>
          <m:t>=MC</m:t>
        </m:r>
      </m:oMath>
    </w:p>
    <w:p w14:paraId="42321B2F" w14:textId="77777777" w:rsidR="004F2690" w:rsidRDefault="004F2690" w:rsidP="004F2690">
      <w:pPr>
        <w:spacing w:after="120" w:line="240" w:lineRule="auto"/>
        <w:rPr>
          <w:rFonts w:eastAsiaTheme="minorEastAsia"/>
        </w:rPr>
      </w:pPr>
      <w:r>
        <w:rPr>
          <w:rFonts w:eastAsiaTheme="minorEastAsia"/>
        </w:rPr>
        <w:t>Write out the profit function and use the FONC to find the profit maximizing quantity of labor.</w:t>
      </w:r>
    </w:p>
    <w:p w14:paraId="1749AF32" w14:textId="77777777" w:rsidR="004F2690" w:rsidRDefault="004F2690" w:rsidP="004F2690">
      <w:pPr>
        <w:spacing w:after="120" w:line="240" w:lineRule="auto"/>
        <w:rPr>
          <w:rFonts w:eastAsiaTheme="minorEastAsia"/>
        </w:rPr>
      </w:pPr>
      <w:r w:rsidRPr="00CC3894">
        <w:rPr>
          <w:rFonts w:eastAsiaTheme="minorEastAsia"/>
          <w:b/>
        </w:rPr>
        <w:t>Answer:</w:t>
      </w:r>
      <w:r>
        <w:rPr>
          <w:rFonts w:eastAsiaTheme="minorEastAsia"/>
        </w:rPr>
        <w:t xml:space="preserve"> </w:t>
      </w:r>
      <m:oMath>
        <m:r>
          <w:rPr>
            <w:rFonts w:ascii="Cambria Math" w:eastAsiaTheme="minorEastAsia" w:hAnsi="Cambria Math"/>
          </w:rPr>
          <m:t>π=P</m:t>
        </m:r>
        <m:d>
          <m:dPr>
            <m:ctrlPr>
              <w:rPr>
                <w:rFonts w:ascii="Cambria Math" w:eastAsiaTheme="minorEastAsia" w:hAnsi="Cambria Math"/>
                <w:i/>
              </w:rPr>
            </m:ctrlPr>
          </m:dPr>
          <m:e>
            <m:r>
              <w:rPr>
                <w:rFonts w:ascii="Cambria Math" w:eastAsiaTheme="minorEastAsia" w:hAnsi="Cambria Math"/>
              </w:rPr>
              <m:t>aL</m:t>
            </m:r>
          </m:e>
        </m:d>
        <m:r>
          <w:rPr>
            <w:rFonts w:ascii="Cambria Math" w:eastAsiaTheme="minorEastAsia" w:hAnsi="Cambria Math"/>
          </w:rPr>
          <m:t xml:space="preserve">-wL; </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∂L</m:t>
            </m:r>
          </m:den>
        </m:f>
        <m:r>
          <w:rPr>
            <w:rFonts w:ascii="Cambria Math" w:eastAsiaTheme="minorEastAsia" w:hAnsi="Cambria Math"/>
          </w:rPr>
          <m:t>=aP-w=0→P=</m:t>
        </m:r>
        <m:f>
          <m:fPr>
            <m:ctrlPr>
              <w:rPr>
                <w:rFonts w:ascii="Cambria Math" w:eastAsiaTheme="minorEastAsia" w:hAnsi="Cambria Math"/>
                <w:i/>
              </w:rPr>
            </m:ctrlPr>
          </m:fPr>
          <m:num>
            <m:r>
              <w:rPr>
                <w:rFonts w:ascii="Cambria Math" w:eastAsiaTheme="minorEastAsia" w:hAnsi="Cambria Math"/>
              </w:rPr>
              <m:t>w</m:t>
            </m:r>
          </m:num>
          <m:den>
            <m:r>
              <w:rPr>
                <w:rFonts w:ascii="Cambria Math" w:eastAsiaTheme="minorEastAsia" w:hAnsi="Cambria Math"/>
              </w:rPr>
              <m:t>a</m:t>
            </m:r>
          </m:den>
        </m:f>
        <m:r>
          <w:rPr>
            <w:rFonts w:ascii="Cambria Math" w:eastAsiaTheme="minorEastAsia" w:hAnsi="Cambria Math"/>
          </w:rPr>
          <m:t>↔aP=w↔a=</m:t>
        </m:r>
        <m:f>
          <m:fPr>
            <m:ctrlPr>
              <w:rPr>
                <w:rFonts w:ascii="Cambria Math" w:eastAsiaTheme="minorEastAsia" w:hAnsi="Cambria Math"/>
                <w:i/>
              </w:rPr>
            </m:ctrlPr>
          </m:fPr>
          <m:num>
            <m:r>
              <w:rPr>
                <w:rFonts w:ascii="Cambria Math" w:eastAsiaTheme="minorEastAsia" w:hAnsi="Cambria Math"/>
              </w:rPr>
              <m:t>w</m:t>
            </m:r>
          </m:num>
          <m:den>
            <m:r>
              <w:rPr>
                <w:rFonts w:ascii="Cambria Math" w:eastAsiaTheme="minorEastAsia" w:hAnsi="Cambria Math"/>
              </w:rPr>
              <m:t>P</m:t>
            </m:r>
          </m:den>
        </m:f>
      </m:oMath>
      <w:r>
        <w:rPr>
          <w:rFonts w:eastAsiaTheme="minorEastAsia"/>
        </w:rPr>
        <w:t xml:space="preserve">. Hence: </w:t>
      </w:r>
      <m:oMath>
        <m:r>
          <w:rPr>
            <w:rFonts w:ascii="Cambria Math" w:eastAsiaTheme="minorEastAsia" w:hAnsi="Cambria Math"/>
          </w:rPr>
          <m:t>Q=aL→L=</m:t>
        </m:r>
        <m:f>
          <m:fPr>
            <m:ctrlPr>
              <w:rPr>
                <w:rFonts w:ascii="Cambria Math" w:eastAsiaTheme="minorEastAsia" w:hAnsi="Cambria Math"/>
                <w:i/>
              </w:rPr>
            </m:ctrlPr>
          </m:fPr>
          <m:num>
            <m:r>
              <w:rPr>
                <w:rFonts w:ascii="Cambria Math" w:eastAsiaTheme="minorEastAsia" w:hAnsi="Cambria Math"/>
              </w:rPr>
              <m:t>QP</m:t>
            </m:r>
          </m:num>
          <m:den>
            <m:r>
              <w:rPr>
                <w:rFonts w:ascii="Cambria Math" w:eastAsiaTheme="minorEastAsia" w:hAnsi="Cambria Math"/>
              </w:rPr>
              <m:t>w</m:t>
            </m:r>
          </m:den>
        </m:f>
      </m:oMath>
    </w:p>
    <w:p w14:paraId="00D2D1D5" w14:textId="77777777" w:rsidR="004F2690" w:rsidRDefault="004F2690" w:rsidP="004F2690">
      <w:pPr>
        <w:spacing w:after="120" w:line="240" w:lineRule="auto"/>
        <w:rPr>
          <w:rFonts w:eastAsiaTheme="minorEastAsia"/>
        </w:rPr>
      </w:pPr>
      <w:r>
        <w:rPr>
          <w:rFonts w:eastAsiaTheme="minorEastAsia"/>
        </w:rPr>
        <w:t>Illustrate your answer with a graph.</w:t>
      </w:r>
    </w:p>
    <w:p w14:paraId="32C8827D" w14:textId="77777777" w:rsidR="004F2690" w:rsidRPr="00CC3894" w:rsidRDefault="004F2690" w:rsidP="004F2690">
      <w:pPr>
        <w:spacing w:after="120" w:line="240" w:lineRule="auto"/>
        <w:rPr>
          <w:rFonts w:eastAsiaTheme="minorEastAsia"/>
          <w:b/>
        </w:rPr>
      </w:pPr>
      <w:r w:rsidRPr="00CC3894">
        <w:rPr>
          <w:rFonts w:eastAsiaTheme="minorEastAsia"/>
          <w:b/>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434"/>
      </w:tblGrid>
      <w:tr w:rsidR="004F2690" w14:paraId="705221A4" w14:textId="77777777" w:rsidTr="00965334">
        <w:tc>
          <w:tcPr>
            <w:tcW w:w="4765" w:type="dxa"/>
          </w:tcPr>
          <w:p w14:paraId="5142D266" w14:textId="77777777" w:rsidR="004F2690" w:rsidRDefault="004F2690" w:rsidP="00965334">
            <w:pPr>
              <w:spacing w:after="120"/>
              <w:rPr>
                <w:rFonts w:eastAsiaTheme="minorEastAsia"/>
              </w:rPr>
            </w:pPr>
            <w:r>
              <w:rPr>
                <w:rFonts w:eastAsiaTheme="minorEastAsia"/>
                <w:noProof/>
              </w:rPr>
              <w:lastRenderedPageBreak/>
              <w:drawing>
                <wp:inline distT="0" distB="0" distL="0" distR="0" wp14:anchorId="348ADF1B" wp14:editId="4E9DD145">
                  <wp:extent cx="2984422" cy="2556154"/>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_10_Ex_14.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93895" cy="2564267"/>
                          </a:xfrm>
                          <a:prstGeom prst="rect">
                            <a:avLst/>
                          </a:prstGeom>
                        </pic:spPr>
                      </pic:pic>
                    </a:graphicData>
                  </a:graphic>
                </wp:inline>
              </w:drawing>
            </w:r>
          </w:p>
        </w:tc>
        <w:tc>
          <w:tcPr>
            <w:tcW w:w="4765" w:type="dxa"/>
          </w:tcPr>
          <w:p w14:paraId="0B8E61FF" w14:textId="77777777" w:rsidR="004F2690" w:rsidRDefault="004F2690" w:rsidP="00965334">
            <w:pPr>
              <w:spacing w:after="120"/>
              <w:rPr>
                <w:rFonts w:eastAsiaTheme="minorEastAsia"/>
              </w:rPr>
            </w:pPr>
            <m:oMath>
              <m:r>
                <w:rPr>
                  <w:rFonts w:ascii="Cambria Math" w:eastAsiaTheme="minorEastAsia" w:hAnsi="Cambria Math"/>
                </w:rPr>
                <m:t>L=</m:t>
              </m:r>
              <m:f>
                <m:fPr>
                  <m:ctrlPr>
                    <w:rPr>
                      <w:rFonts w:ascii="Cambria Math" w:eastAsiaTheme="minorEastAsia" w:hAnsi="Cambria Math"/>
                      <w:i/>
                    </w:rPr>
                  </m:ctrlPr>
                </m:fPr>
                <m:num>
                  <m:r>
                    <w:rPr>
                      <w:rFonts w:ascii="Cambria Math" w:eastAsiaTheme="minorEastAsia" w:hAnsi="Cambria Math"/>
                    </w:rPr>
                    <m:t>QP</m:t>
                  </m:r>
                </m:num>
                <m:den>
                  <m:r>
                    <w:rPr>
                      <w:rFonts w:ascii="Cambria Math" w:eastAsiaTheme="minorEastAsia" w:hAnsi="Cambria Math"/>
                    </w:rPr>
                    <m:t>w</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TR</m:t>
                  </m:r>
                </m:num>
                <m:den>
                  <m:r>
                    <w:rPr>
                      <w:rFonts w:ascii="Cambria Math" w:eastAsiaTheme="minorEastAsia" w:hAnsi="Cambria Math"/>
                    </w:rPr>
                    <m:t>w</m:t>
                  </m:r>
                </m:den>
              </m:f>
            </m:oMath>
            <w:r>
              <w:rPr>
                <w:rFonts w:eastAsiaTheme="minorEastAsia"/>
              </w:rPr>
              <w:t>.</w:t>
            </w:r>
          </w:p>
        </w:tc>
      </w:tr>
    </w:tbl>
    <w:p w14:paraId="19E17EA7" w14:textId="77777777" w:rsidR="004F2690" w:rsidRDefault="004F2690" w:rsidP="004F2690">
      <w:pPr>
        <w:spacing w:after="120" w:line="240" w:lineRule="auto"/>
        <w:rPr>
          <w:rFonts w:eastAsiaTheme="minorEastAsia"/>
        </w:rPr>
      </w:pPr>
    </w:p>
    <w:p w14:paraId="7AC479B2" w14:textId="77777777" w:rsidR="004F2690" w:rsidRDefault="004F2690" w:rsidP="004F2690">
      <w:r>
        <w:br w:type="page"/>
      </w:r>
    </w:p>
    <w:p w14:paraId="5E7DA83C" w14:textId="77777777" w:rsidR="004F2690" w:rsidRDefault="004F2690" w:rsidP="004F2690">
      <w:pPr>
        <w:pStyle w:val="Heading1"/>
        <w:rPr>
          <w:rFonts w:eastAsiaTheme="minorEastAsia"/>
        </w:rPr>
      </w:pPr>
      <w:r>
        <w:rPr>
          <w:rFonts w:eastAsiaTheme="minorEastAsia"/>
        </w:rPr>
        <w:lastRenderedPageBreak/>
        <w:t>Exercise 15</w:t>
      </w:r>
    </w:p>
    <w:p w14:paraId="15ABE855" w14:textId="77777777" w:rsidR="004F2690" w:rsidRDefault="004F2690" w:rsidP="004F2690">
      <w:pPr>
        <w:spacing w:after="120" w:line="240" w:lineRule="auto"/>
        <w:rPr>
          <w:rFonts w:eastAsiaTheme="minorEastAsia"/>
        </w:rPr>
      </w:pPr>
      <w:r>
        <w:rPr>
          <w:rFonts w:eastAsiaTheme="minorEastAsia"/>
        </w:rPr>
        <w:t>What impact would you expect for each of the following on supply?</w:t>
      </w:r>
    </w:p>
    <w:p w14:paraId="7EFCB2E2" w14:textId="77777777" w:rsidR="004F2690" w:rsidRDefault="004F2690" w:rsidP="00381D00">
      <w:pPr>
        <w:pStyle w:val="ListParagraph"/>
        <w:numPr>
          <w:ilvl w:val="0"/>
          <w:numId w:val="90"/>
        </w:numPr>
        <w:spacing w:after="120" w:line="240" w:lineRule="auto"/>
        <w:ind w:left="360"/>
        <w:contextualSpacing w:val="0"/>
        <w:rPr>
          <w:rFonts w:eastAsiaTheme="minorEastAsia"/>
        </w:rPr>
      </w:pPr>
      <w:r>
        <w:rPr>
          <w:rFonts w:eastAsiaTheme="minorEastAsia"/>
        </w:rPr>
        <w:t>A 70% tax on profits.</w:t>
      </w:r>
    </w:p>
    <w:p w14:paraId="3F67762C" w14:textId="77777777" w:rsidR="004F2690" w:rsidRDefault="004F2690" w:rsidP="004F2690">
      <w:pPr>
        <w:pStyle w:val="ListParagraph"/>
        <w:spacing w:after="120" w:line="240" w:lineRule="auto"/>
        <w:ind w:left="360"/>
        <w:contextualSpacing w:val="0"/>
        <w:rPr>
          <w:rFonts w:eastAsiaTheme="minorEastAsia"/>
        </w:rPr>
      </w:pPr>
      <w:r w:rsidRPr="007B48F3">
        <w:rPr>
          <w:rFonts w:eastAsiaTheme="minorEastAsia"/>
          <w:b/>
        </w:rPr>
        <w:t>Answer:</w:t>
      </w:r>
      <w:r>
        <w:rPr>
          <w:rFonts w:eastAsiaTheme="minorEastAsia"/>
        </w:rPr>
        <w:t xml:space="preserve"> </w:t>
      </w:r>
    </w:p>
    <w:p w14:paraId="7F2D4960"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 xml:space="preserve">No effect. </w:t>
      </w:r>
      <m:oMath>
        <m:r>
          <w:rPr>
            <w:rFonts w:ascii="Cambria Math" w:eastAsiaTheme="minorEastAsia" w:hAnsi="Cambria Math"/>
          </w:rPr>
          <m:t xml:space="preserve">0.7π=0.7TR-0.7TC; </m:t>
        </m:r>
        <m:f>
          <m:fPr>
            <m:ctrlPr>
              <w:rPr>
                <w:rFonts w:ascii="Cambria Math" w:eastAsiaTheme="minorEastAsia" w:hAnsi="Cambria Math"/>
                <w:i/>
              </w:rPr>
            </m:ctrlPr>
          </m:fPr>
          <m:num>
            <m:r>
              <w:rPr>
                <w:rFonts w:ascii="Cambria Math" w:eastAsiaTheme="minorEastAsia" w:hAnsi="Cambria Math"/>
              </w:rPr>
              <m:t>∂0.7</m:t>
            </m:r>
            <m:d>
              <m:dPr>
                <m:ctrlPr>
                  <w:rPr>
                    <w:rFonts w:ascii="Cambria Math" w:eastAsiaTheme="minorEastAsia" w:hAnsi="Cambria Math"/>
                    <w:i/>
                  </w:rPr>
                </m:ctrlPr>
              </m:dPr>
              <m:e>
                <m:r>
                  <w:rPr>
                    <w:rFonts w:ascii="Cambria Math" w:eastAsiaTheme="minorEastAsia" w:hAnsi="Cambria Math"/>
                  </w:rPr>
                  <m:t>π</m:t>
                </m:r>
              </m:e>
            </m:d>
          </m:num>
          <m:den>
            <m:r>
              <w:rPr>
                <w:rFonts w:ascii="Cambria Math" w:eastAsiaTheme="minorEastAsia" w:hAnsi="Cambria Math"/>
              </w:rPr>
              <m:t>∂Q</m:t>
            </m:r>
          </m:den>
        </m:f>
        <m:r>
          <w:rPr>
            <w:rFonts w:ascii="Cambria Math" w:eastAsiaTheme="minorEastAsia" w:hAnsi="Cambria Math"/>
          </w:rPr>
          <m:t>=0.7MR-0.7MC=0→MR=MC</m:t>
        </m:r>
      </m:oMath>
    </w:p>
    <w:p w14:paraId="0764EE73" w14:textId="77777777" w:rsidR="004F2690" w:rsidRDefault="004F2690" w:rsidP="00381D00">
      <w:pPr>
        <w:pStyle w:val="ListParagraph"/>
        <w:numPr>
          <w:ilvl w:val="0"/>
          <w:numId w:val="90"/>
        </w:numPr>
        <w:spacing w:after="120" w:line="240" w:lineRule="auto"/>
        <w:ind w:left="360"/>
        <w:rPr>
          <w:rFonts w:eastAsiaTheme="minorEastAsia"/>
        </w:rPr>
      </w:pPr>
      <w:r>
        <w:rPr>
          <w:rFonts w:eastAsiaTheme="minorEastAsia"/>
        </w:rPr>
        <w:t>A tax of $1 on each unit produced.</w:t>
      </w:r>
    </w:p>
    <w:p w14:paraId="461C6DF2" w14:textId="77777777" w:rsidR="004F2690" w:rsidRDefault="004F2690" w:rsidP="004F2690">
      <w:pPr>
        <w:pStyle w:val="ListParagraph"/>
        <w:spacing w:after="120" w:line="240" w:lineRule="auto"/>
        <w:ind w:left="360"/>
        <w:rPr>
          <w:rFonts w:eastAsiaTheme="minorEastAsia"/>
        </w:rPr>
      </w:pPr>
      <w:r w:rsidRPr="009D59D4">
        <w:rPr>
          <w:rFonts w:eastAsiaTheme="minorEastAsia"/>
          <w:b/>
        </w:rPr>
        <w:t>Answer:</w:t>
      </w:r>
      <w:r>
        <w:rPr>
          <w:rFonts w:eastAsiaTheme="minorEastAsia"/>
        </w:rPr>
        <w:t xml:space="preserve"> </w:t>
      </w:r>
    </w:p>
    <w:p w14:paraId="4BB2B148" w14:textId="77777777" w:rsidR="004F2690" w:rsidRDefault="004F2690" w:rsidP="004F2690">
      <w:pPr>
        <w:pStyle w:val="ListParagraph"/>
        <w:spacing w:after="120" w:line="240" w:lineRule="auto"/>
        <w:ind w:left="360"/>
        <w:rPr>
          <w:rFonts w:eastAsiaTheme="minorEastAsia"/>
        </w:rPr>
      </w:pPr>
      <w:r>
        <w:rPr>
          <w:rFonts w:eastAsiaTheme="minorEastAsia"/>
        </w:rPr>
        <w:t xml:space="preserve">Reduction in supply. </w:t>
      </w:r>
      <m:oMath>
        <m:r>
          <w:rPr>
            <w:rFonts w:ascii="Cambria Math" w:eastAsiaTheme="minorEastAsia" w:hAnsi="Cambria Math"/>
          </w:rPr>
          <m:t>π=TR-TC=Q</m:t>
        </m:r>
        <m:d>
          <m:dPr>
            <m:ctrlPr>
              <w:rPr>
                <w:rFonts w:ascii="Cambria Math" w:eastAsiaTheme="minorEastAsia" w:hAnsi="Cambria Math"/>
                <w:i/>
              </w:rPr>
            </m:ctrlPr>
          </m:dPr>
          <m:e>
            <m:r>
              <w:rPr>
                <w:rFonts w:ascii="Cambria Math" w:eastAsiaTheme="minorEastAsia" w:hAnsi="Cambria Math"/>
              </w:rPr>
              <m:t>P-1</m:t>
            </m:r>
          </m:e>
        </m:d>
        <m:r>
          <w:rPr>
            <w:rFonts w:ascii="Cambria Math" w:eastAsiaTheme="minorEastAsia" w:hAnsi="Cambria Math"/>
          </w:rPr>
          <m:t xml:space="preserve">-TC; </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=P-1-MC=0→P-1=MC</m:t>
        </m:r>
      </m:oMath>
    </w:p>
    <w:p w14:paraId="2148053A" w14:textId="77777777" w:rsidR="004F2690" w:rsidRDefault="004F2690" w:rsidP="00381D00">
      <w:pPr>
        <w:pStyle w:val="ListParagraph"/>
        <w:numPr>
          <w:ilvl w:val="0"/>
          <w:numId w:val="90"/>
        </w:numPr>
        <w:spacing w:after="120" w:line="240" w:lineRule="auto"/>
        <w:ind w:left="360"/>
        <w:contextualSpacing w:val="0"/>
        <w:rPr>
          <w:rFonts w:eastAsiaTheme="minorEastAsia"/>
        </w:rPr>
      </w:pPr>
      <w:r>
        <w:rPr>
          <w:rFonts w:eastAsiaTheme="minorEastAsia"/>
        </w:rPr>
        <w:t>A license fee of $1,000 to operate the business.</w:t>
      </w:r>
    </w:p>
    <w:p w14:paraId="62FD5564" w14:textId="77777777" w:rsidR="004F2690" w:rsidRPr="009D59D4" w:rsidRDefault="004F2690" w:rsidP="004F2690">
      <w:pPr>
        <w:pStyle w:val="ListParagraph"/>
        <w:spacing w:after="120" w:line="240" w:lineRule="auto"/>
        <w:ind w:left="360"/>
        <w:contextualSpacing w:val="0"/>
        <w:rPr>
          <w:rFonts w:eastAsiaTheme="minorEastAsia"/>
          <w:b/>
        </w:rPr>
      </w:pPr>
      <w:r w:rsidRPr="009D59D4">
        <w:rPr>
          <w:rFonts w:eastAsiaTheme="minorEastAsia"/>
          <w:b/>
        </w:rPr>
        <w:t>Answer:</w:t>
      </w:r>
    </w:p>
    <w:p w14:paraId="2BC1B692"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No impact, as long as the price is sufficient to cover the additional cost, which is a fixed cost.</w:t>
      </w:r>
    </w:p>
    <w:p w14:paraId="4185BF54" w14:textId="77777777" w:rsidR="004F2690" w:rsidRDefault="004F2690" w:rsidP="004F2690">
      <w:pPr>
        <w:pStyle w:val="ListParagraph"/>
        <w:spacing w:after="120" w:line="240" w:lineRule="auto"/>
        <w:ind w:left="360"/>
        <w:contextualSpacing w:val="0"/>
        <w:rPr>
          <w:rFonts w:eastAsiaTheme="minorEastAsia"/>
        </w:rPr>
      </w:pPr>
      <m:oMath>
        <m:r>
          <w:rPr>
            <w:rFonts w:ascii="Cambria Math" w:eastAsiaTheme="minorEastAsia" w:hAnsi="Cambria Math"/>
          </w:rPr>
          <m:t xml:space="preserve">π=TR-TC=TR-TVC-TFC; </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=MR-MC=0,</m:t>
        </m:r>
      </m:oMath>
      <w:r>
        <w:rPr>
          <w:rFonts w:eastAsiaTheme="minorEastAsia"/>
        </w:rPr>
        <w:t xml:space="preserve"> as before, since </w:t>
      </w:r>
      <m:oMath>
        <m:f>
          <m:fPr>
            <m:ctrlPr>
              <w:rPr>
                <w:rFonts w:ascii="Cambria Math" w:eastAsiaTheme="minorEastAsia" w:hAnsi="Cambria Math"/>
                <w:i/>
              </w:rPr>
            </m:ctrlPr>
          </m:fPr>
          <m:num>
            <m:r>
              <w:rPr>
                <w:rFonts w:ascii="Cambria Math" w:eastAsiaTheme="minorEastAsia" w:hAnsi="Cambria Math"/>
              </w:rPr>
              <m:t>∂TFC</m:t>
            </m:r>
          </m:num>
          <m:den>
            <m:r>
              <w:rPr>
                <w:rFonts w:ascii="Cambria Math" w:eastAsiaTheme="minorEastAsia" w:hAnsi="Cambria Math"/>
              </w:rPr>
              <m:t>∂Q</m:t>
            </m:r>
          </m:den>
        </m:f>
        <m:r>
          <w:rPr>
            <w:rFonts w:ascii="Cambria Math" w:eastAsiaTheme="minorEastAsia" w:hAnsi="Cambria Math"/>
          </w:rPr>
          <m:t>=0</m:t>
        </m:r>
      </m:oMath>
      <w:r>
        <w:rPr>
          <w:rFonts w:eastAsiaTheme="minorEastAsia"/>
        </w:rPr>
        <w:t>.</w:t>
      </w:r>
    </w:p>
    <w:p w14:paraId="4309CD83" w14:textId="77777777" w:rsidR="004F2690" w:rsidRDefault="004F2690" w:rsidP="00381D00">
      <w:pPr>
        <w:pStyle w:val="ListParagraph"/>
        <w:numPr>
          <w:ilvl w:val="0"/>
          <w:numId w:val="90"/>
        </w:numPr>
        <w:spacing w:after="120" w:line="240" w:lineRule="auto"/>
        <w:ind w:left="360"/>
        <w:contextualSpacing w:val="0"/>
        <w:rPr>
          <w:rFonts w:eastAsiaTheme="minorEastAsia"/>
        </w:rPr>
      </w:pPr>
      <w:r>
        <w:rPr>
          <w:rFonts w:eastAsiaTheme="minorEastAsia"/>
        </w:rPr>
        <w:t>A tax on what the business pays its workers.</w:t>
      </w:r>
    </w:p>
    <w:p w14:paraId="6A1DE5D1" w14:textId="77777777" w:rsidR="004F2690" w:rsidRPr="009D59D4" w:rsidRDefault="004F2690" w:rsidP="004F2690">
      <w:pPr>
        <w:pStyle w:val="ListParagraph"/>
        <w:spacing w:after="120" w:line="240" w:lineRule="auto"/>
        <w:ind w:left="360"/>
        <w:contextualSpacing w:val="0"/>
        <w:rPr>
          <w:rFonts w:eastAsiaTheme="minorEastAsia"/>
          <w:b/>
        </w:rPr>
      </w:pPr>
      <w:r w:rsidRPr="009D59D4">
        <w:rPr>
          <w:rFonts w:eastAsiaTheme="minorEastAsia"/>
          <w:b/>
        </w:rPr>
        <w:t>Answer:</w:t>
      </w:r>
    </w:p>
    <w:p w14:paraId="18066ADB" w14:textId="77777777" w:rsidR="004F2690" w:rsidRDefault="004F2690" w:rsidP="004F2690">
      <w:pPr>
        <w:pStyle w:val="ListParagraph"/>
        <w:spacing w:after="120" w:line="240" w:lineRule="auto"/>
        <w:ind w:left="360"/>
        <w:contextualSpacing w:val="0"/>
        <w:rPr>
          <w:rFonts w:eastAsiaTheme="minorEastAsia"/>
        </w:rPr>
      </w:pPr>
      <w:r>
        <w:rPr>
          <w:rFonts w:eastAsiaTheme="minorEastAsia"/>
        </w:rPr>
        <w:t>Reduction in supply because the price of the input labor has increased. A change in the cost per worker changes the marginal cost.</w:t>
      </w:r>
    </w:p>
    <w:p w14:paraId="493E0490" w14:textId="77777777" w:rsidR="004F2690" w:rsidRDefault="004F2690" w:rsidP="004F2690">
      <w:pPr>
        <w:pStyle w:val="Heading1"/>
        <w:rPr>
          <w:rFonts w:eastAsiaTheme="minorEastAsia"/>
        </w:rPr>
      </w:pPr>
      <w:r>
        <w:rPr>
          <w:rFonts w:eastAsiaTheme="minorEastAsia"/>
        </w:rPr>
        <w:t>Exercise 16</w:t>
      </w:r>
    </w:p>
    <w:p w14:paraId="6B41DA35" w14:textId="77777777" w:rsidR="004F2690" w:rsidRDefault="004F2690" w:rsidP="004F2690">
      <w:pPr>
        <w:spacing w:line="240" w:lineRule="auto"/>
      </w:pPr>
      <w:r>
        <w:t xml:space="preserve">Reformulate the profit maximization problem to include a constraint that requires </w:t>
      </w:r>
      <m:oMath>
        <m:r>
          <w:rPr>
            <w:rFonts w:ascii="Cambria Math" w:hAnsi="Cambria Math"/>
          </w:rPr>
          <m:t>Q≥0</m:t>
        </m:r>
      </m:oMath>
      <w:r>
        <w:t>. What will the FONC for this be? What do the c</w:t>
      </w:r>
      <w:proofErr w:type="spellStart"/>
      <w:r>
        <w:t>onditions</w:t>
      </w:r>
      <w:proofErr w:type="spellEnd"/>
      <w:r>
        <w:t xml:space="preserve"> tell you? How does this condition relate to the shutdown condition given above (Hoag pp. 261/2).</w:t>
      </w:r>
    </w:p>
    <w:p w14:paraId="585D118C" w14:textId="77777777" w:rsidR="004F2690" w:rsidRPr="00587670" w:rsidRDefault="004F2690" w:rsidP="004F2690">
      <w:pPr>
        <w:spacing w:line="240" w:lineRule="auto"/>
        <w:rPr>
          <w:b/>
        </w:rPr>
      </w:pPr>
      <w:r w:rsidRPr="00587670">
        <w:rPr>
          <w:b/>
        </w:rPr>
        <w:t>Answer:</w:t>
      </w:r>
    </w:p>
    <w:p w14:paraId="05771017" w14:textId="77777777" w:rsidR="004F2690" w:rsidRDefault="004F2690" w:rsidP="004F2690">
      <w:pPr>
        <w:spacing w:line="240" w:lineRule="auto"/>
      </w:pPr>
      <w:r>
        <w:t xml:space="preserve">We write the constraint as </w:t>
      </w:r>
      <m:oMath>
        <m:r>
          <w:rPr>
            <w:rFonts w:ascii="Cambria Math" w:hAnsi="Cambria Math"/>
          </w:rPr>
          <m:t>-Q≤0</m:t>
        </m:r>
      </m:oMath>
      <w:r>
        <w:t>.</w:t>
      </w:r>
    </w:p>
    <w:p w14:paraId="43B0E8DE" w14:textId="77777777" w:rsidR="004F2690" w:rsidRDefault="004F2690" w:rsidP="004F2690">
      <w:pPr>
        <w:spacing w:line="240" w:lineRule="auto"/>
      </w:pPr>
      <m:oMath>
        <m:r>
          <m:rPr>
            <m:scr m:val="script"/>
          </m:rPr>
          <w:rPr>
            <w:rFonts w:ascii="Cambria Math" w:hAnsi="Cambria Math"/>
          </w:rPr>
          <m:t>L</m:t>
        </m:r>
        <m:d>
          <m:dPr>
            <m:ctrlPr>
              <w:rPr>
                <w:rFonts w:ascii="Cambria Math" w:hAnsi="Cambria Math"/>
                <w:i/>
              </w:rPr>
            </m:ctrlPr>
          </m:dPr>
          <m:e>
            <m:r>
              <w:rPr>
                <w:rFonts w:ascii="Cambria Math" w:hAnsi="Cambria Math"/>
              </w:rPr>
              <m:t>Q,λ</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Q,λ</m:t>
                </m:r>
              </m:lim>
            </m:limLow>
          </m:fName>
          <m:e>
            <m:r>
              <w:rPr>
                <w:rFonts w:ascii="Cambria Math" w:hAnsi="Cambria Math"/>
              </w:rPr>
              <m:t>π</m:t>
            </m:r>
            <m:d>
              <m:dPr>
                <m:begChr m:val="{"/>
                <m:endChr m:val="}"/>
                <m:ctrlPr>
                  <w:rPr>
                    <w:rFonts w:ascii="Cambria Math" w:hAnsi="Cambria Math"/>
                    <w:i/>
                  </w:rPr>
                </m:ctrlPr>
              </m:dPr>
              <m:e>
                <m:r>
                  <w:rPr>
                    <w:rFonts w:ascii="Cambria Math" w:hAnsi="Cambria Math"/>
                  </w:rPr>
                  <m:t>PQ-C</m:t>
                </m:r>
                <m:d>
                  <m:dPr>
                    <m:ctrlPr>
                      <w:rPr>
                        <w:rFonts w:ascii="Cambria Math" w:hAnsi="Cambria Math"/>
                        <w:i/>
                      </w:rPr>
                    </m:ctrlPr>
                  </m:dPr>
                  <m:e>
                    <m:r>
                      <w:rPr>
                        <w:rFonts w:ascii="Cambria Math" w:hAnsi="Cambria Math"/>
                      </w:rPr>
                      <m:t>Q</m:t>
                    </m:r>
                  </m:e>
                </m:d>
                <m:r>
                  <w:rPr>
                    <w:rFonts w:ascii="Cambria Math" w:hAnsi="Cambria Math"/>
                  </w:rPr>
                  <m:t>+λ</m:t>
                </m:r>
                <m:d>
                  <m:dPr>
                    <m:ctrlPr>
                      <w:rPr>
                        <w:rFonts w:ascii="Cambria Math" w:hAnsi="Cambria Math"/>
                        <w:i/>
                      </w:rPr>
                    </m:ctrlPr>
                  </m:dPr>
                  <m:e>
                    <m:r>
                      <w:rPr>
                        <w:rFonts w:ascii="Cambria Math" w:hAnsi="Cambria Math"/>
                      </w:rPr>
                      <m:t>-Q</m:t>
                    </m:r>
                  </m:e>
                </m:d>
              </m:e>
            </m:d>
          </m:e>
        </m:func>
      </m:oMath>
      <w:r>
        <w:t>.</w:t>
      </w:r>
    </w:p>
    <w:p w14:paraId="74E2746C" w14:textId="77777777" w:rsidR="004F2690" w:rsidRDefault="004F2690" w:rsidP="004F2690">
      <w:pPr>
        <w:spacing w:line="240" w:lineRule="auto"/>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∂Q</m:t>
            </m:r>
          </m:den>
        </m:f>
        <m:r>
          <w:rPr>
            <w:rFonts w:ascii="Cambria Math" w:hAnsi="Cambria Math"/>
          </w:rPr>
          <m:t>=P-</m:t>
        </m:r>
        <m:f>
          <m:fPr>
            <m:ctrlPr>
              <w:rPr>
                <w:rFonts w:ascii="Cambria Math" w:hAnsi="Cambria Math"/>
                <w:i/>
              </w:rPr>
            </m:ctrlPr>
          </m:fPr>
          <m:num>
            <m:r>
              <w:rPr>
                <w:rFonts w:ascii="Cambria Math" w:hAnsi="Cambria Math"/>
              </w:rPr>
              <m:t>∂C</m:t>
            </m:r>
          </m:num>
          <m:den>
            <m:r>
              <w:rPr>
                <w:rFonts w:ascii="Cambria Math" w:hAnsi="Cambria Math"/>
              </w:rPr>
              <m:t>∂Q</m:t>
            </m:r>
          </m:den>
        </m:f>
        <m:r>
          <w:rPr>
            <w:rFonts w:ascii="Cambria Math" w:hAnsi="Cambria Math"/>
          </w:rPr>
          <m:t xml:space="preserve">-λ=0;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=-Q≤0</m:t>
        </m:r>
      </m:oMath>
      <w:r>
        <w:t xml:space="preserve">; </w:t>
      </w:r>
      <m:oMath>
        <m:r>
          <w:rPr>
            <w:rFonts w:ascii="Cambria Math" w:hAnsi="Cambria Math"/>
          </w:rPr>
          <m:t>λ≥0; λQ=0</m:t>
        </m:r>
      </m:oMath>
      <w:r>
        <w:t>.</w:t>
      </w:r>
    </w:p>
    <w:p w14:paraId="2E994307" w14:textId="77777777" w:rsidR="004F2690" w:rsidRDefault="004F2690" w:rsidP="004F2690">
      <w:pPr>
        <w:spacing w:line="240" w:lineRule="auto"/>
      </w:pPr>
      <w:r>
        <w:t xml:space="preserve">If </w:t>
      </w:r>
      <m:oMath>
        <m:r>
          <w:rPr>
            <w:rFonts w:ascii="Cambria Math" w:hAnsi="Cambria Math"/>
          </w:rPr>
          <m:t>Q&gt;0→λ=0</m:t>
        </m:r>
      </m:oMath>
      <w:r>
        <w:t xml:space="preserve"> and w</w:t>
      </w:r>
      <w:proofErr w:type="spellStart"/>
      <w:r>
        <w:t>e</w:t>
      </w:r>
      <w:proofErr w:type="spellEnd"/>
      <w:r>
        <w:t xml:space="preserve"> are back to </w:t>
      </w:r>
      <m:oMath>
        <m:r>
          <w:rPr>
            <w:rFonts w:ascii="Cambria Math" w:hAnsi="Cambria Math"/>
          </w:rPr>
          <m:t>P=MC</m:t>
        </m:r>
      </m:oMath>
      <w:r>
        <w:t xml:space="preserve">. If </w:t>
      </w:r>
      <m:oMath>
        <m:r>
          <w:rPr>
            <w:rFonts w:ascii="Cambria Math" w:hAnsi="Cambria Math"/>
          </w:rPr>
          <m:t>Q=0→λ&gt;0.</m:t>
        </m:r>
      </m:oMath>
    </w:p>
    <w:p w14:paraId="48AD3DAE" w14:textId="77777777" w:rsidR="004F2690" w:rsidRDefault="004F2690" w:rsidP="004F2690">
      <w:pPr>
        <w:spacing w:line="240" w:lineRule="auto"/>
      </w:pPr>
      <w:r>
        <w:t xml:space="preserve">If </w:t>
      </w:r>
      <m:oMath>
        <m:r>
          <w:rPr>
            <w:rFonts w:ascii="Cambria Math" w:hAnsi="Cambria Math"/>
          </w:rPr>
          <m:t>Q=0→λ&gt;0</m:t>
        </m:r>
      </m:oMath>
      <w:r>
        <w:t xml:space="preserve"> and </w:t>
      </w:r>
      <m:oMath>
        <m:r>
          <w:rPr>
            <w:rFonts w:ascii="Cambria Math" w:hAnsi="Cambria Math"/>
          </w:rPr>
          <m:t>P-</m:t>
        </m:r>
        <m:f>
          <m:fPr>
            <m:ctrlPr>
              <w:rPr>
                <w:rFonts w:ascii="Cambria Math" w:hAnsi="Cambria Math"/>
                <w:i/>
              </w:rPr>
            </m:ctrlPr>
          </m:fPr>
          <m:num>
            <m:r>
              <w:rPr>
                <w:rFonts w:ascii="Cambria Math" w:hAnsi="Cambria Math"/>
              </w:rPr>
              <m:t>∂C</m:t>
            </m:r>
          </m:num>
          <m:den>
            <m:r>
              <w:rPr>
                <w:rFonts w:ascii="Cambria Math" w:hAnsi="Cambria Math"/>
              </w:rPr>
              <m:t>∂Q</m:t>
            </m:r>
          </m:den>
        </m:f>
        <m:r>
          <w:rPr>
            <w:rFonts w:ascii="Cambria Math" w:hAnsi="Cambria Math"/>
          </w:rPr>
          <m:t>-λ=0→P=MC+λ</m:t>
        </m:r>
      </m:oMath>
      <w:r>
        <w:t>: the price must be higher than MC to start production.</w:t>
      </w:r>
    </w:p>
    <w:p w14:paraId="392429C2" w14:textId="77777777" w:rsidR="004F2690" w:rsidRDefault="004F2690" w:rsidP="004F2690">
      <w:pPr>
        <w:rPr>
          <w:rFonts w:asciiTheme="majorHAnsi" w:eastAsiaTheme="minorEastAsia" w:hAnsiTheme="majorHAnsi" w:cstheme="majorBidi"/>
          <w:color w:val="2F5496" w:themeColor="accent1" w:themeShade="BF"/>
          <w:sz w:val="32"/>
          <w:szCs w:val="32"/>
        </w:rPr>
      </w:pPr>
      <w:r>
        <w:rPr>
          <w:rFonts w:eastAsiaTheme="minorEastAsia"/>
        </w:rPr>
        <w:br w:type="page"/>
      </w:r>
    </w:p>
    <w:p w14:paraId="3B62C062" w14:textId="77777777" w:rsidR="004F2690" w:rsidRDefault="004F2690" w:rsidP="004F2690">
      <w:pPr>
        <w:pStyle w:val="Heading1"/>
        <w:spacing w:before="0" w:after="120" w:line="240" w:lineRule="auto"/>
        <w:rPr>
          <w:rFonts w:eastAsiaTheme="minorEastAsia"/>
        </w:rPr>
      </w:pPr>
      <w:r>
        <w:rPr>
          <w:rFonts w:eastAsiaTheme="minorEastAsia"/>
        </w:rPr>
        <w:lastRenderedPageBreak/>
        <w:t>Exercise 17</w:t>
      </w:r>
    </w:p>
    <w:p w14:paraId="567B3F53" w14:textId="77777777" w:rsidR="004F2690" w:rsidRDefault="004F2690" w:rsidP="004F2690">
      <w:pPr>
        <w:spacing w:after="120" w:line="240" w:lineRule="auto"/>
      </w:pPr>
      <w:r>
        <w:t xml:space="preserve">Form a ratio of the first-order conditions (divide the first-order condition for </w:t>
      </w:r>
      <m:oMath>
        <m:r>
          <w:rPr>
            <w:rFonts w:ascii="Cambria Math" w:hAnsi="Cambria Math"/>
          </w:rPr>
          <m:t>i</m:t>
        </m:r>
      </m:oMath>
      <w:r>
        <w:t xml:space="preserve"> by the first-order co</w:t>
      </w:r>
      <w:proofErr w:type="spellStart"/>
      <w:r>
        <w:t>ndition</w:t>
      </w:r>
      <w:proofErr w:type="spellEnd"/>
      <w:r>
        <w:t xml:space="preserve"> for </w:t>
      </w:r>
      <m:oMath>
        <m:r>
          <w:rPr>
            <w:rFonts w:ascii="Cambria Math" w:hAnsi="Cambria Math"/>
          </w:rPr>
          <m:t>j</m:t>
        </m:r>
      </m:oMath>
      <w:r>
        <w:t xml:space="preserve"> with </w:t>
      </w:r>
      <m:oMath>
        <m:r>
          <w:rPr>
            <w:rFonts w:ascii="Cambria Math" w:hAnsi="Cambria Math"/>
          </w:rPr>
          <m:t>i≠j).</m:t>
        </m:r>
      </m:oMath>
      <w:r>
        <w:t xml:space="preserve"> Compare this condition to the ratio you obtained in the cost minimization problem. What conclusion do you draw?</w:t>
      </w:r>
    </w:p>
    <w:p w14:paraId="5139372E" w14:textId="77777777" w:rsidR="004F2690" w:rsidRPr="00CF3D91" w:rsidRDefault="004F2690" w:rsidP="004F2690">
      <w:pPr>
        <w:spacing w:after="120" w:line="240" w:lineRule="auto"/>
        <w:rPr>
          <w:b/>
        </w:rPr>
      </w:pPr>
      <w:r w:rsidRPr="00CF3D91">
        <w:rPr>
          <w:b/>
        </w:rPr>
        <w:t>Answer:</w:t>
      </w:r>
    </w:p>
    <w:p w14:paraId="1B06CC5C" w14:textId="77777777" w:rsidR="004F2690" w:rsidRDefault="004F2690" w:rsidP="004F2690">
      <w:pPr>
        <w:spacing w:after="120" w:line="240" w:lineRule="auto"/>
      </w:pPr>
      <m:oMath>
        <m:r>
          <m:rPr>
            <m:scr m:val="script"/>
          </m:rPr>
          <w:rPr>
            <w:rFonts w:ascii="Cambria Math" w:hAnsi="Cambria Math"/>
          </w:rPr>
          <m:t>L</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,λ</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lim>
            </m:limLow>
          </m:fName>
          <m:e>
            <m:d>
              <m:dPr>
                <m:begChr m:val="{"/>
                <m:endChr m:val="}"/>
                <m:ctrlPr>
                  <w:rPr>
                    <w:rFonts w:ascii="Cambria Math" w:hAnsi="Cambria Math"/>
                    <w:i/>
                  </w:rPr>
                </m:ctrlPr>
              </m:dPr>
              <m:e>
                <m:r>
                  <w:rPr>
                    <w:rFonts w:ascii="Cambria Math" w:hAnsi="Cambria Math"/>
                  </w:rPr>
                  <m:t>Pf</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sSub>
                      <m:sSubPr>
                        <m:ctrlPr>
                          <w:rPr>
                            <w:rFonts w:ascii="Cambria Math" w:hAnsi="Cambria Math"/>
                            <w:i/>
                          </w:rPr>
                        </m:ctrlPr>
                      </m:sSubPr>
                      <m:e>
                        <m:r>
                          <w:rPr>
                            <w:rFonts w:ascii="Cambria Math" w:hAnsi="Cambria Math"/>
                          </w:rPr>
                          <m:t>x</m:t>
                        </m:r>
                      </m:e>
                      <m:sub>
                        <m:r>
                          <w:rPr>
                            <w:rFonts w:ascii="Cambria Math" w:hAnsi="Cambria Math"/>
                          </w:rPr>
                          <m:t>i</m:t>
                        </m:r>
                      </m:sub>
                    </m:sSub>
                  </m:e>
                </m:nary>
              </m:e>
            </m:d>
          </m:e>
        </m:func>
      </m:oMath>
      <w:r>
        <w:t>.</w:t>
      </w:r>
    </w:p>
    <w:p w14:paraId="6EDAA76E" w14:textId="77777777" w:rsidR="004F2690" w:rsidRDefault="004F2690" w:rsidP="004F2690">
      <w:pPr>
        <w:spacing w:after="120" w:line="240" w:lineRule="auto"/>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=P</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=P</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j</m:t>
            </m:r>
          </m:sub>
        </m:sSub>
        <m:r>
          <w:rPr>
            <w:rFonts w:ascii="Cambria Math" w:hAnsi="Cambria Math"/>
          </w:rPr>
          <m:t>=0→</m:t>
        </m:r>
        <m:f>
          <m:fPr>
            <m:type m:val="lin"/>
            <m:ctrlPr>
              <w:rPr>
                <w:rFonts w:ascii="Cambria Math" w:hAnsi="Cambria Math"/>
                <w:i/>
              </w:rPr>
            </m:ctrlPr>
          </m:fPr>
          <m:num>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num>
          <m:den>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w</m:t>
                </m:r>
              </m:e>
              <m:sub>
                <m:r>
                  <w:rPr>
                    <w:rFonts w:ascii="Cambria Math" w:hAnsi="Cambria Math"/>
                  </w:rPr>
                  <m:t>i</m:t>
                </m:r>
              </m:sub>
            </m:sSub>
          </m:num>
          <m:den>
            <m:sSub>
              <m:sSubPr>
                <m:ctrlPr>
                  <w:rPr>
                    <w:rFonts w:ascii="Cambria Math" w:hAnsi="Cambria Math"/>
                    <w:i/>
                  </w:rPr>
                </m:ctrlPr>
              </m:sSubPr>
              <m:e>
                <m:r>
                  <w:rPr>
                    <w:rFonts w:ascii="Cambria Math" w:hAnsi="Cambria Math"/>
                  </w:rPr>
                  <m:t>w</m:t>
                </m:r>
              </m:e>
              <m:sub>
                <m:r>
                  <w:rPr>
                    <w:rFonts w:ascii="Cambria Math" w:hAnsi="Cambria Math"/>
                  </w:rPr>
                  <m:t>j</m:t>
                </m:r>
              </m:sub>
            </m:sSub>
          </m:den>
        </m:f>
      </m:oMath>
      <w:r>
        <w:t>.</w:t>
      </w:r>
    </w:p>
    <w:p w14:paraId="55562823" w14:textId="77777777" w:rsidR="004F2690" w:rsidRDefault="004F2690" w:rsidP="004F2690">
      <w:pPr>
        <w:spacing w:after="120" w:line="240" w:lineRule="auto"/>
      </w:pPr>
      <w:r>
        <w:t>The same condition holds in both cases (see Exercise 6). The ratio of input unit prices is equal to the ratio of the inputs’ marginal products.</w:t>
      </w:r>
    </w:p>
    <w:p w14:paraId="654EA63F" w14:textId="77777777" w:rsidR="004F2690" w:rsidRDefault="004F2690" w:rsidP="004F2690">
      <w:pPr>
        <w:pStyle w:val="Heading1"/>
        <w:spacing w:before="0" w:after="120" w:line="240" w:lineRule="auto"/>
        <w:rPr>
          <w:rFonts w:eastAsiaTheme="minorEastAsia"/>
        </w:rPr>
      </w:pPr>
      <w:r>
        <w:rPr>
          <w:rFonts w:eastAsiaTheme="minorEastAsia"/>
        </w:rPr>
        <w:t>Exercise 18</w:t>
      </w:r>
    </w:p>
    <w:p w14:paraId="154CAF6F" w14:textId="77777777" w:rsidR="004F2690" w:rsidRDefault="004F2690" w:rsidP="004F2690">
      <w:pPr>
        <w:spacing w:after="120" w:line="240" w:lineRule="auto"/>
      </w:pPr>
      <w:r>
        <w:t>How do you know that the slope of the input demand is negative?</w:t>
      </w:r>
    </w:p>
    <w:p w14:paraId="39F2E20F" w14:textId="77777777" w:rsidR="004F2690" w:rsidRPr="002460BC" w:rsidRDefault="004F2690" w:rsidP="004F2690">
      <w:pPr>
        <w:spacing w:after="120" w:line="240" w:lineRule="auto"/>
        <w:rPr>
          <w:b/>
        </w:rPr>
      </w:pPr>
      <w:r w:rsidRPr="002460BC">
        <w:rPr>
          <w:b/>
        </w:rPr>
        <w:t>Answer:</w:t>
      </w:r>
    </w:p>
    <w:p w14:paraId="35D71DC9" w14:textId="77777777" w:rsidR="004F2690" w:rsidRDefault="004F2690" w:rsidP="004F2690">
      <w:pPr>
        <w:spacing w:after="120" w:line="240" w:lineRule="auto"/>
      </w:pPr>
      <w:r>
        <w:rPr>
          <w:noProof/>
        </w:rPr>
        <mc:AlternateContent>
          <mc:Choice Requires="wpi">
            <w:drawing>
              <wp:anchor distT="0" distB="0" distL="114300" distR="114300" simplePos="0" relativeHeight="251660288" behindDoc="0" locked="0" layoutInCell="1" allowOverlap="1" wp14:anchorId="17722254" wp14:editId="109BB753">
                <wp:simplePos x="0" y="0"/>
                <wp:positionH relativeFrom="column">
                  <wp:posOffset>3573453</wp:posOffset>
                </wp:positionH>
                <wp:positionV relativeFrom="paragraph">
                  <wp:posOffset>1135142</wp:posOffset>
                </wp:positionV>
                <wp:extent cx="1278720" cy="754380"/>
                <wp:effectExtent l="38100" t="38100" r="0" b="45720"/>
                <wp:wrapNone/>
                <wp:docPr id="67" name="Ink 67"/>
                <wp:cNvGraphicFramePr/>
                <a:graphic xmlns:a="http://schemas.openxmlformats.org/drawingml/2006/main">
                  <a:graphicData uri="http://schemas.microsoft.com/office/word/2010/wordprocessingInk">
                    <w14:contentPart bwMode="auto" r:id="rId88">
                      <w14:nvContentPartPr>
                        <w14:cNvContentPartPr/>
                      </w14:nvContentPartPr>
                      <w14:xfrm>
                        <a:off x="0" y="0"/>
                        <a:ext cx="1278720" cy="754380"/>
                      </w14:xfrm>
                    </w14:contentPart>
                  </a:graphicData>
                </a:graphic>
              </wp:anchor>
            </w:drawing>
          </mc:Choice>
          <mc:Fallback>
            <w:pict>
              <v:shapetype w14:anchorId="0AA78F7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7" o:spid="_x0000_s1026" type="#_x0000_t75" style="position:absolute;margin-left:280.65pt;margin-top:88.7pt;width:102.15pt;height:60.8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">
                <v:imagedata r:id="rId89" o:title=""/>
              </v:shape>
            </w:pict>
          </mc:Fallback>
        </mc:AlternateContent>
      </w:r>
      <w:r>
        <w:rPr>
          <w:noProof/>
        </w:rPr>
        <mc:AlternateContent>
          <mc:Choice Requires="wpi">
            <w:drawing>
              <wp:anchor distT="0" distB="0" distL="114300" distR="114300" simplePos="0" relativeHeight="251659264" behindDoc="0" locked="0" layoutInCell="1" allowOverlap="1" wp14:anchorId="40D4B794" wp14:editId="3B938D18">
                <wp:simplePos x="0" y="0"/>
                <wp:positionH relativeFrom="column">
                  <wp:posOffset>6523993</wp:posOffset>
                </wp:positionH>
                <wp:positionV relativeFrom="paragraph">
                  <wp:posOffset>1561444</wp:posOffset>
                </wp:positionV>
                <wp:extent cx="360" cy="360"/>
                <wp:effectExtent l="38100" t="38100" r="57150" b="57150"/>
                <wp:wrapNone/>
                <wp:docPr id="68" name="Ink 68"/>
                <wp:cNvGraphicFramePr/>
                <a:graphic xmlns:a="http://schemas.openxmlformats.org/drawingml/2006/main">
                  <a:graphicData uri="http://schemas.microsoft.com/office/word/2010/wordprocessingInk">
                    <w14:contentPart bwMode="auto" r:id="rId90">
                      <w14:nvContentPartPr>
                        <w14:cNvContentPartPr/>
                      </w14:nvContentPartPr>
                      <w14:xfrm>
                        <a:off x="0" y="0"/>
                        <a:ext cx="360" cy="360"/>
                      </w14:xfrm>
                    </w14:contentPart>
                  </a:graphicData>
                </a:graphic>
              </wp:anchor>
            </w:drawing>
          </mc:Choice>
          <mc:Fallback>
            <w:pict>
              <v:shape w14:anchorId="0AA91FE0" id="Ink 68" o:spid="_x0000_s1026" type="#_x0000_t75" style="position:absolute;margin-left:513pt;margin-top:122.2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">
                <v:imagedata r:id="rId91" o:title=""/>
              </v:shape>
            </w:pict>
          </mc:Fallback>
        </mc:AlternateContent>
      </w:r>
      <w:r>
        <w:t>The total derivative of the first-order conditions in matrix form is:</w:t>
      </w:r>
    </w:p>
    <w:p w14:paraId="189E74AD" w14:textId="77777777" w:rsidR="004F2690" w:rsidRPr="00C61C2E" w:rsidRDefault="004F2690" w:rsidP="004F2690">
      <w:pPr>
        <w:spacing w:after="120" w:line="240" w:lineRule="auto"/>
        <w:rPr>
          <w:rFonts w:eastAsiaTheme="minorEastAsia"/>
          <w:i/>
        </w:rP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dP+d</m:t>
                  </m:r>
                  <m:sSub>
                    <m:sSubPr>
                      <m:ctrlPr>
                        <w:rPr>
                          <w:rFonts w:ascii="Cambria Math" w:hAnsi="Cambria Math"/>
                          <w:i/>
                        </w:rPr>
                      </m:ctrlPr>
                    </m:sSubPr>
                    <m:e>
                      <m:r>
                        <w:rPr>
                          <w:rFonts w:ascii="Cambria Math" w:hAnsi="Cambria Math"/>
                        </w:rPr>
                        <m:t>w</m:t>
                      </m:r>
                    </m:e>
                    <m:sub>
                      <m:r>
                        <w:rPr>
                          <w:rFonts w:ascii="Cambria Math" w:hAnsi="Cambria Math"/>
                        </w:rPr>
                        <m:t>1</m:t>
                      </m:r>
                    </m:sub>
                  </m:sSub>
                </m:e>
              </m:mr>
              <m:mr>
                <m:e>
                  <m:r>
                    <w:rPr>
                      <w:rFonts w:ascii="Cambria Math" w:eastAsiaTheme="minorEastAsia" w:hAnsi="Cambria Math"/>
                    </w:rPr>
                    <m:t>⋮</m:t>
                  </m:r>
                </m:e>
              </m:mr>
              <m:mr>
                <m:e>
                  <m:r>
                    <w:rPr>
                      <w:rFonts w:ascii="Cambria Math" w:eastAsiaTheme="minorEastAsia"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dP+d</m:t>
                  </m:r>
                  <m:sSub>
                    <m:sSubPr>
                      <m:ctrlPr>
                        <w:rPr>
                          <w:rFonts w:ascii="Cambria Math" w:hAnsi="Cambria Math"/>
                          <w:i/>
                        </w:rPr>
                      </m:ctrlPr>
                    </m:sSubPr>
                    <m:e>
                      <m:r>
                        <w:rPr>
                          <w:rFonts w:ascii="Cambria Math" w:hAnsi="Cambria Math"/>
                        </w:rPr>
                        <m:t>w</m:t>
                      </m:r>
                    </m:e>
                    <m:sub>
                      <m:r>
                        <w:rPr>
                          <w:rFonts w:ascii="Cambria Math" w:hAnsi="Cambria Math"/>
                        </w:rPr>
                        <m:t>n</m:t>
                      </m:r>
                    </m:sub>
                  </m:sSub>
                </m:e>
              </m:mr>
            </m:m>
          </m:e>
        </m:d>
      </m:oMath>
      <w:r>
        <w:rPr>
          <w:rFonts w:eastAsiaTheme="minorEastAsia"/>
        </w:rPr>
        <w:t xml:space="preserve">. </w:t>
      </w:r>
      <m:oMath>
        <m:r>
          <w:rPr>
            <w:rFonts w:ascii="Cambria Math" w:eastAsiaTheme="minorEastAsia" w:hAnsi="Cambria Math"/>
          </w:rPr>
          <m:t>∆=</m:t>
        </m:r>
        <m:d>
          <m:dPr>
            <m:begChr m:val="|"/>
            <m:endChr m:val="|"/>
            <m:ctrlPr>
              <w:rPr>
                <w:rFonts w:ascii="Cambria Math" w:eastAsiaTheme="minorEastAsia" w:hAnsi="Cambria Math"/>
                <w:i/>
              </w:rPr>
            </m:ctrlPr>
          </m:dPr>
          <m:e>
            <m:m>
              <m:mPr>
                <m:mcs>
                  <m:mc>
                    <m:mcPr>
                      <m:count m:val="3"/>
                      <m:mcJc m:val="center"/>
                    </m:mcPr>
                  </m:mc>
                </m:mcs>
                <m:ctrlPr>
                  <w:rPr>
                    <w:rFonts w:ascii="Cambria Math" w:hAnsi="Cambria Math"/>
                    <w:i/>
                  </w:rPr>
                </m:ctrlPr>
              </m:mP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e>
              </m:mr>
            </m:m>
          </m:e>
        </m:d>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n</m:t>
            </m:r>
          </m:sup>
        </m:sSup>
        <m:r>
          <w:rPr>
            <w:rFonts w:ascii="Cambria Math" w:eastAsiaTheme="minorEastAsia" w:hAnsi="Cambria Math"/>
          </w:rPr>
          <m:t>&gt;0</m:t>
        </m:r>
      </m:oMath>
    </w:p>
    <w:p w14:paraId="11EEBD5C" w14:textId="77777777" w:rsidR="004F2690" w:rsidRPr="003832A8"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m:t>
                  </m:r>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mr>
            </m:m>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1n</m:t>
                      </m:r>
                    </m:sub>
                  </m:sSub>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nn</m:t>
                      </m:r>
                    </m:sub>
                  </m:sSub>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r>
                    <w:rPr>
                      <w:rFonts w:ascii="Cambria Math" w:hAnsi="Cambria Math"/>
                    </w:rPr>
                    <m:t>dP+d</m:t>
                  </m:r>
                  <m:sSub>
                    <m:sSubPr>
                      <m:ctrlPr>
                        <w:rPr>
                          <w:rFonts w:ascii="Cambria Math" w:hAnsi="Cambria Math"/>
                          <w:i/>
                        </w:rPr>
                      </m:ctrlPr>
                    </m:sSubPr>
                    <m:e>
                      <m:r>
                        <w:rPr>
                          <w:rFonts w:ascii="Cambria Math" w:hAnsi="Cambria Math"/>
                        </w:rPr>
                        <m:t>w</m:t>
                      </m:r>
                    </m:e>
                    <m:sub>
                      <m:r>
                        <w:rPr>
                          <w:rFonts w:ascii="Cambria Math" w:hAnsi="Cambria Math"/>
                        </w:rPr>
                        <m:t>1</m:t>
                      </m:r>
                    </m:sub>
                  </m:sSub>
                </m:e>
              </m:mr>
              <m:mr>
                <m:e>
                  <m:r>
                    <w:rPr>
                      <w:rFonts w:ascii="Cambria Math" w:eastAsiaTheme="minorEastAsia" w:hAnsi="Cambria Math"/>
                    </w:rPr>
                    <m:t>⋮</m:t>
                  </m:r>
                </m:e>
              </m:mr>
              <m:mr>
                <m:e>
                  <m:r>
                    <w:rPr>
                      <w:rFonts w:ascii="Cambria Math" w:eastAsiaTheme="minorEastAsia"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r>
                    <w:rPr>
                      <w:rFonts w:ascii="Cambria Math" w:hAnsi="Cambria Math"/>
                    </w:rPr>
                    <m:t>dP+d</m:t>
                  </m:r>
                  <m:sSub>
                    <m:sSubPr>
                      <m:ctrlPr>
                        <w:rPr>
                          <w:rFonts w:ascii="Cambria Math" w:hAnsi="Cambria Math"/>
                          <w:i/>
                        </w:rPr>
                      </m:ctrlPr>
                    </m:sSubPr>
                    <m:e>
                      <m:r>
                        <w:rPr>
                          <w:rFonts w:ascii="Cambria Math" w:hAnsi="Cambria Math"/>
                        </w:rPr>
                        <m:t>w</m:t>
                      </m:r>
                    </m:e>
                    <m:sub>
                      <m:r>
                        <w:rPr>
                          <w:rFonts w:ascii="Cambria Math" w:hAnsi="Cambria Math"/>
                        </w:rPr>
                        <m:t>n</m:t>
                      </m:r>
                    </m:sub>
                  </m:sSub>
                </m:e>
              </m:mr>
            </m:m>
          </m:e>
        </m:d>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ij</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e>
            </m:d>
          </m:e>
          <m:sup>
            <m:r>
              <w:rPr>
                <w:rFonts w:ascii="Cambria Math" w:eastAsiaTheme="minorEastAsia" w:hAnsi="Cambria Math"/>
              </w:rPr>
              <m:t>i+j</m:t>
            </m:r>
          </m:sup>
        </m:sSup>
        <m:d>
          <m:dPr>
            <m:begChr m:val="|"/>
            <m:endChr m:val="|"/>
            <m:ctrlPr>
              <w:rPr>
                <w:rFonts w:ascii="Cambria Math" w:eastAsiaTheme="minorEastAsia" w:hAnsi="Cambria Math"/>
                <w:i/>
              </w:rPr>
            </m:ctrlPr>
          </m:dPr>
          <m:e>
            <m:m>
              <m:mPr>
                <m:mcs>
                  <m:mc>
                    <m:mcPr>
                      <m:count m:val="3"/>
                      <m:mcJc m:val="center"/>
                    </m:mcPr>
                  </m:mc>
                </m:mcs>
                <m:ctrlPr>
                  <w:rPr>
                    <w:rFonts w:ascii="Cambria Math" w:hAnsi="Cambria Math"/>
                    <w:i/>
                  </w:rPr>
                </m:ctrlPr>
              </m:mP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1</m:t>
                          </m:r>
                        </m:sub>
                      </m:sSub>
                    </m:den>
                  </m:f>
                </m:e>
                <m:e>
                  <m:r>
                    <w:rPr>
                      <w:rFonts w:ascii="Cambria Math" w:hAnsi="Cambria Math"/>
                    </w:rPr>
                    <m:t>⋯</m:t>
                  </m:r>
                </m:e>
                <m:e>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num>
                    <m:den>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n</m:t>
                          </m:r>
                        </m:sub>
                        <m:sup>
                          <m:r>
                            <w:rPr>
                              <w:rFonts w:ascii="Cambria Math" w:hAnsi="Cambria Math"/>
                            </w:rPr>
                            <m:t>2</m:t>
                          </m:r>
                        </m:sup>
                      </m:sSubSup>
                    </m:den>
                  </m:f>
                </m:e>
              </m:mr>
            </m:m>
          </m:e>
        </m:d>
      </m:oMath>
    </w:p>
    <w:p w14:paraId="0EE321DB" w14:textId="77777777" w:rsidR="004F2690" w:rsidRDefault="004F2690" w:rsidP="004F2690">
      <w:pPr>
        <w:rPr>
          <w:rFonts w:eastAsiaTheme="minorEastAsia"/>
        </w:rPr>
      </w:pPr>
      <m:oMath>
        <m:r>
          <w:rPr>
            <w:rFonts w:ascii="Cambria Math" w:hAnsi="Cambria Math"/>
          </w:rPr>
          <m:t>d</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nary>
          <m:naryPr>
            <m:chr m:val="∑"/>
            <m:limLoc m:val="undOvr"/>
            <m:ctrlPr>
              <w:rPr>
                <w:rFonts w:ascii="Cambria Math" w:eastAsiaTheme="minorEastAsia" w:hAnsi="Cambria Math"/>
                <w:i/>
              </w:rPr>
            </m:ctrlPr>
          </m:naryPr>
          <m:sub>
            <m:r>
              <w:rPr>
                <w:rFonts w:ascii="Cambria Math" w:eastAsiaTheme="minorEastAsia" w:hAnsi="Cambria Math"/>
              </w:rPr>
              <m:t>j=1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ji</m:t>
                </m:r>
              </m:sub>
            </m:sSub>
            <m:d>
              <m:dPr>
                <m:ctrlPr>
                  <w:rPr>
                    <w:rFonts w:ascii="Cambria Math" w:eastAsiaTheme="minorEastAsia" w:hAnsi="Cambria Math"/>
                    <w:i/>
                  </w:rPr>
                </m:ctrlPr>
              </m:dP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r>
                  <w:rPr>
                    <w:rFonts w:ascii="Cambria Math" w:eastAsiaTheme="minorEastAsia" w:hAnsi="Cambria Math"/>
                  </w:rPr>
                  <m:t>-</m:t>
                </m:r>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dP</m:t>
                </m:r>
              </m:e>
            </m:d>
          </m:e>
        </m:nary>
      </m:oMath>
      <w:r>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ji</m:t>
            </m:r>
          </m:sub>
        </m:sSub>
      </m:oMath>
      <w:r>
        <w:rPr>
          <w:rFonts w:eastAsiaTheme="minorEastAsia"/>
        </w:rPr>
        <w:t xml:space="preserve"> is the cofactor of element in row </w:t>
      </w:r>
      <m:oMath>
        <m:r>
          <w:rPr>
            <w:rFonts w:ascii="Cambria Math" w:eastAsiaTheme="minorEastAsia" w:hAnsi="Cambria Math"/>
          </w:rPr>
          <m:t>j</m:t>
        </m:r>
      </m:oMath>
      <w:r>
        <w:rPr>
          <w:rFonts w:eastAsiaTheme="minorEastAsia"/>
        </w:rPr>
        <w:t>, column</w:t>
      </w:r>
      <m:oMath>
        <m:r>
          <w:rPr>
            <w:rFonts w:ascii="Cambria Math" w:eastAsiaTheme="minorEastAsia" w:hAnsi="Cambria Math"/>
          </w:rPr>
          <m:t xml:space="preserve"> i</m:t>
        </m:r>
      </m:oMath>
      <w:r>
        <w:rPr>
          <w:rFonts w:eastAsiaTheme="minorEastAsia"/>
        </w:rPr>
        <w:t>. If we set</w:t>
      </w:r>
    </w:p>
    <w:p w14:paraId="3A968136" w14:textId="77777777" w:rsidR="004F2690" w:rsidRDefault="004F2690" w:rsidP="004F2690">
      <w:pPr>
        <w:rPr>
          <w:rFonts w:eastAsiaTheme="minorEastAsia"/>
        </w:rPr>
      </w:pPr>
      <m:oMath>
        <m:r>
          <w:rPr>
            <w:rFonts w:ascii="Cambria Math" w:hAnsi="Cambria Math"/>
          </w:rPr>
          <m:t>dP=d</m:t>
        </m:r>
        <m:sSub>
          <m:sSubPr>
            <m:ctrlPr>
              <w:rPr>
                <w:rFonts w:ascii="Cambria Math" w:hAnsi="Cambria Math"/>
                <w:i/>
              </w:rPr>
            </m:ctrlPr>
          </m:sSubPr>
          <m:e>
            <m:r>
              <w:rPr>
                <w:rFonts w:ascii="Cambria Math" w:hAnsi="Cambria Math"/>
              </w:rPr>
              <m:t>w</m:t>
            </m:r>
          </m:e>
          <m:sub>
            <m:r>
              <w:rPr>
                <w:rFonts w:ascii="Cambria Math" w:hAnsi="Cambria Math"/>
              </w:rPr>
              <m:t>j</m:t>
            </m:r>
          </m:sub>
        </m:sSub>
        <m:r>
          <w:rPr>
            <w:rFonts w:ascii="Cambria Math" w:hAnsi="Cambria Math"/>
          </w:rPr>
          <m:t>=0, ∀j≠i</m:t>
        </m:r>
      </m:oMath>
      <w:r>
        <w:rPr>
          <w:rFonts w:eastAsiaTheme="minorEastAsia"/>
        </w:rPr>
        <w:t xml:space="preserve">, we obtain </w:t>
      </w:r>
      <m:oMath>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ii</m:t>
                </m:r>
              </m:sub>
            </m:sSub>
          </m:num>
          <m:den>
            <m:r>
              <w:rPr>
                <w:rFonts w:ascii="Cambria Math" w:eastAsiaTheme="minorEastAsia" w:hAnsi="Cambria Math"/>
              </w:rPr>
              <m:t>∆</m:t>
            </m:r>
          </m:den>
        </m:f>
        <m:r>
          <w:rPr>
            <w:rFonts w:ascii="Cambria Math" w:eastAsiaTheme="minorEastAsia" w:hAnsi="Cambria Math"/>
          </w:rPr>
          <m:t>&lt;0</m:t>
        </m:r>
      </m:oMath>
      <w:r>
        <w:rPr>
          <w:rFonts w:eastAsiaTheme="minorEastAsia"/>
        </w:rPr>
        <w:t xml:space="preserve"> because the sign of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ii</m:t>
            </m:r>
          </m:sub>
        </m:sSub>
      </m:oMath>
      <w:r>
        <w:rPr>
          <w:rFonts w:eastAsiaTheme="minorEastAsia"/>
        </w:rPr>
        <w:t xml:space="preserve"> is the opposite of the sign of </w:t>
      </w:r>
      <m:oMath>
        <m:r>
          <w:rPr>
            <w:rFonts w:ascii="Cambria Math" w:eastAsiaTheme="minorEastAsia" w:hAnsi="Cambria Math"/>
          </w:rPr>
          <m:t>∆</m:t>
        </m:r>
      </m:oMath>
      <w:r>
        <w:rPr>
          <w:rFonts w:eastAsiaTheme="minorEastAsia"/>
        </w:rPr>
        <w:t>.</w:t>
      </w:r>
    </w:p>
    <w:p w14:paraId="3AE7C65D" w14:textId="77777777" w:rsidR="004F2690" w:rsidRDefault="004F2690" w:rsidP="004F2690">
      <w:pPr>
        <w:pStyle w:val="Heading1"/>
        <w:spacing w:after="120" w:line="240" w:lineRule="auto"/>
        <w:rPr>
          <w:rFonts w:eastAsiaTheme="minorEastAsia"/>
        </w:rPr>
      </w:pPr>
      <w:r>
        <w:rPr>
          <w:rFonts w:eastAsiaTheme="minorEastAsia"/>
        </w:rPr>
        <w:t>Exercise 19</w:t>
      </w:r>
    </w:p>
    <w:p w14:paraId="68B1BE24" w14:textId="77777777" w:rsidR="004F2690" w:rsidRDefault="004F2690" w:rsidP="004F2690">
      <w:pPr>
        <w:spacing w:after="120" w:line="240" w:lineRule="auto"/>
        <w:rPr>
          <w:rFonts w:eastAsiaTheme="minorEastAsia"/>
        </w:rPr>
      </w:pPr>
      <w:r>
        <w:rPr>
          <w:rFonts w:eastAsiaTheme="minorEastAsia"/>
        </w:rPr>
        <w:t xml:space="preserve">Why is </w:t>
      </w:r>
      <m:oMath>
        <m:f>
          <m:fPr>
            <m:type m:val="lin"/>
            <m:ctrlPr>
              <w:rPr>
                <w:rFonts w:ascii="Cambria Math" w:eastAsiaTheme="minorEastAsia" w:hAnsi="Cambria Math"/>
                <w:i/>
              </w:rPr>
            </m:ctrlPr>
          </m:fPr>
          <m:num>
            <m:r>
              <w:rPr>
                <w:rFonts w:ascii="Cambria Math" w:eastAsiaTheme="minorEastAsia" w:hAnsi="Cambria Math"/>
              </w:rPr>
              <m:t>dQ</m:t>
            </m:r>
          </m:num>
          <m:den>
            <m:r>
              <w:rPr>
                <w:rFonts w:ascii="Cambria Math" w:eastAsiaTheme="minorEastAsia" w:hAnsi="Cambria Math"/>
              </w:rPr>
              <m:t>dP</m:t>
            </m:r>
          </m:den>
        </m:f>
        <m:r>
          <w:rPr>
            <w:rFonts w:ascii="Cambria Math" w:eastAsiaTheme="minorEastAsia" w:hAnsi="Cambria Math"/>
          </w:rPr>
          <m:t>&gt;0?</m:t>
        </m:r>
      </m:oMath>
      <w:r>
        <w:rPr>
          <w:rFonts w:eastAsiaTheme="minorEastAsia"/>
        </w:rPr>
        <w:t xml:space="preserve"> How do you know?</w:t>
      </w:r>
    </w:p>
    <w:p w14:paraId="05D85B8D" w14:textId="77777777" w:rsidR="004F2690" w:rsidRPr="00DC1A8C" w:rsidRDefault="004F2690" w:rsidP="004F2690">
      <w:pPr>
        <w:spacing w:after="120" w:line="240" w:lineRule="auto"/>
        <w:rPr>
          <w:rFonts w:eastAsiaTheme="minorEastAsia"/>
          <w:b/>
        </w:rPr>
      </w:pPr>
      <w:r w:rsidRPr="00DC1A8C">
        <w:rPr>
          <w:rFonts w:eastAsiaTheme="minorEastAsia"/>
          <w:b/>
        </w:rPr>
        <w:t>Answer:</w:t>
      </w:r>
    </w:p>
    <w:p w14:paraId="583CD5FC" w14:textId="77777777" w:rsidR="004F2690" w:rsidRDefault="004F2690" w:rsidP="004F2690">
      <w:pPr>
        <w:spacing w:after="120" w:line="240" w:lineRule="auto"/>
        <w:rPr>
          <w:rFonts w:eastAsiaTheme="minorEastAsia"/>
        </w:rPr>
      </w:pPr>
      <w:r>
        <w:rPr>
          <w:rFonts w:eastAsiaTheme="minorEastAsia"/>
        </w:rPr>
        <w:t xml:space="preserve">The expression for </w:t>
      </w:r>
      <m:oMath>
        <m:f>
          <m:fPr>
            <m:type m:val="lin"/>
            <m:ctrlPr>
              <w:rPr>
                <w:rFonts w:ascii="Cambria Math" w:eastAsiaTheme="minorEastAsia" w:hAnsi="Cambria Math"/>
                <w:i/>
              </w:rPr>
            </m:ctrlPr>
          </m:fPr>
          <m:num>
            <m:r>
              <w:rPr>
                <w:rFonts w:ascii="Cambria Math" w:eastAsiaTheme="minorEastAsia" w:hAnsi="Cambria Math"/>
              </w:rPr>
              <m:t>dQ</m:t>
            </m:r>
          </m:num>
          <m:den>
            <m:r>
              <w:rPr>
                <w:rFonts w:ascii="Cambria Math" w:eastAsiaTheme="minorEastAsia" w:hAnsi="Cambria Math"/>
              </w:rPr>
              <m:t>dP</m:t>
            </m:r>
          </m:den>
        </m:f>
        <m:r>
          <w:rPr>
            <w:rFonts w:ascii="Cambria Math" w:eastAsiaTheme="minorEastAsia" w:hAnsi="Cambria Math"/>
          </w:rPr>
          <m:t>=-</m:t>
        </m:r>
        <m:d>
          <m:dPr>
            <m:begChr m:val="{"/>
            <m:endChr m:val="}"/>
            <m:ctrlPr>
              <w:rPr>
                <w:rFonts w:ascii="Cambria Math" w:eastAsiaTheme="minorEastAsia" w:hAnsi="Cambria Math"/>
                <w:i/>
              </w:rPr>
            </m:ctrlPr>
          </m:dPr>
          <m:e>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e>
                    <m:e>
                      <m:r>
                        <w:rPr>
                          <w:rFonts w:ascii="Cambria Math" w:eastAsiaTheme="minorEastAsia" w:hAnsi="Cambria Math"/>
                        </w:rPr>
                        <m:t>⋯</m:t>
                      </m:r>
                    </m:e>
                    <m:e>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e>
                  </m:mr>
                </m:m>
              </m:e>
            </m:d>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1n</m:t>
                          </m:r>
                        </m:sub>
                      </m:sSub>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nn</m:t>
                          </m:r>
                        </m:sub>
                      </m:sSub>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e>
                  </m:mr>
                  <m:mr>
                    <m:e>
                      <m:r>
                        <w:rPr>
                          <w:rFonts w:ascii="Cambria Math" w:eastAsiaTheme="minorEastAsia" w:hAnsi="Cambria Math"/>
                        </w:rPr>
                        <m:t>⋮</m:t>
                      </m:r>
                    </m:e>
                  </m:mr>
                  <m:mr>
                    <m:e>
                      <m:f>
                        <m:fPr>
                          <m:ctrlPr>
                            <w:rPr>
                              <w:rFonts w:ascii="Cambria Math" w:hAnsi="Cambria Math"/>
                              <w:i/>
                            </w:rPr>
                          </m:ctrlPr>
                        </m:fPr>
                        <m:num>
                          <m:r>
                            <w:rPr>
                              <w:rFonts w:ascii="Cambria Math" w:hAnsi="Cambria Math"/>
                            </w:rPr>
                            <m:t>∂f</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den>
                      </m:f>
                    </m:e>
                  </m:mr>
                </m:m>
              </m:e>
            </m:d>
          </m:e>
        </m:d>
        <m:r>
          <w:rPr>
            <w:rFonts w:ascii="Cambria Math" w:eastAsiaTheme="minorEastAsia" w:hAnsi="Cambria Math"/>
          </w:rPr>
          <m:t>&gt;0</m:t>
        </m:r>
      </m:oMath>
      <w:r>
        <w:rPr>
          <w:rFonts w:eastAsiaTheme="minorEastAsia"/>
        </w:rPr>
        <w:t xml:space="preserve">. The term in parentheses is a quadratic form and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d>
          <m:dPr>
            <m:begChr m:val="["/>
            <m:endChr m:val="]"/>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1n</m:t>
                      </m:r>
                    </m:sub>
                  </m:sSub>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nn</m:t>
                      </m:r>
                    </m:sub>
                  </m:sSub>
                </m:e>
              </m:mr>
            </m:m>
          </m:e>
        </m:d>
      </m:oMath>
      <w:r>
        <w:rPr>
          <w:rFonts w:eastAsiaTheme="minorEastAsia"/>
        </w:rPr>
        <w:t xml:space="preserve"> is the inverse of the Hessian, which in this case (max</w:t>
      </w:r>
      <w:proofErr w:type="spellStart"/>
      <w:r>
        <w:rPr>
          <w:rFonts w:eastAsiaTheme="minorEastAsia"/>
        </w:rPr>
        <w:t>imum</w:t>
      </w:r>
      <w:proofErr w:type="spellEnd"/>
      <w:r>
        <w:rPr>
          <w:rFonts w:eastAsiaTheme="minorEastAsia"/>
        </w:rPr>
        <w:t xml:space="preserve">) is negative </w:t>
      </w:r>
      <w:proofErr w:type="spellStart"/>
      <w:r>
        <w:rPr>
          <w:rFonts w:eastAsiaTheme="minorEastAsia"/>
        </w:rPr>
        <w:t>definit</w:t>
      </w:r>
      <w:proofErr w:type="spellEnd"/>
      <w:r>
        <w:rPr>
          <w:rFonts w:eastAsiaTheme="minorEastAsia"/>
        </w:rPr>
        <w:t>. The result follows.</w:t>
      </w:r>
    </w:p>
    <w:p w14:paraId="30EA135E" w14:textId="77777777" w:rsidR="004F2690" w:rsidRDefault="004F2690" w:rsidP="004F2690">
      <w:pPr>
        <w:rPr>
          <w:rFonts w:eastAsiaTheme="minorEastAsia"/>
        </w:rPr>
      </w:pPr>
    </w:p>
    <w:p w14:paraId="1EF5C96E" w14:textId="77777777" w:rsidR="004F2690" w:rsidRDefault="004F2690" w:rsidP="004F2690">
      <w:pPr>
        <w:pStyle w:val="Heading1"/>
        <w:rPr>
          <w:rFonts w:eastAsiaTheme="minorEastAsia"/>
        </w:rPr>
      </w:pPr>
      <w:r>
        <w:rPr>
          <w:rFonts w:eastAsiaTheme="minorEastAsia"/>
        </w:rPr>
        <w:lastRenderedPageBreak/>
        <w:t>Exercise 20</w:t>
      </w:r>
    </w:p>
    <w:p w14:paraId="563D30FD" w14:textId="77777777" w:rsidR="004F2690" w:rsidRDefault="004F2690" w:rsidP="004F2690">
      <w:pPr>
        <w:rPr>
          <w:rFonts w:eastAsiaTheme="minorEastAsia"/>
        </w:rPr>
      </w:pPr>
      <w:r>
        <w:rPr>
          <w:rFonts w:eastAsiaTheme="minorEastAsia"/>
        </w:rPr>
        <w:t>Suppose that a firm has a Cobb-Douglas production function with two inputs and with the parameters adding to 1, adding to less than 1, adding to more than 1. Find the input demand and supply of output in each case. What conclusions can you draw?</w:t>
      </w:r>
    </w:p>
    <w:p w14:paraId="048D4450" w14:textId="77777777" w:rsidR="004F2690" w:rsidRPr="00CA7F89" w:rsidRDefault="004F2690" w:rsidP="004F2690">
      <w:pPr>
        <w:spacing w:after="120" w:line="240" w:lineRule="auto"/>
        <w:rPr>
          <w:rFonts w:eastAsiaTheme="minorEastAsia"/>
          <w:b/>
        </w:rPr>
      </w:pPr>
      <w:r w:rsidRPr="00CA7F89">
        <w:rPr>
          <w:rFonts w:eastAsiaTheme="minorEastAsia"/>
          <w:b/>
        </w:rPr>
        <w:t>Answer:</w:t>
      </w:r>
    </w:p>
    <w:p w14:paraId="3A8261D7" w14:textId="77777777" w:rsidR="004F2690" w:rsidRDefault="004F2690" w:rsidP="004F2690">
      <w:pPr>
        <w:spacing w:after="120" w:line="240" w:lineRule="auto"/>
        <w:rPr>
          <w:rFonts w:eastAsiaTheme="minorEastAsia"/>
        </w:rPr>
      </w:pPr>
      <m:oMath>
        <m:r>
          <w:rPr>
            <w:rFonts w:ascii="Cambria Math" w:hAnsi="Cambria Math"/>
          </w:rPr>
          <m:t>Q</m:t>
        </m:r>
        <m:r>
          <m:rPr>
            <m:sty m:val="p"/>
          </m:rPr>
          <w:rPr>
            <w:rFonts w:ascii="Cambria Math" w:hAnsi="Cambria Math"/>
          </w:rPr>
          <m:t>=</m:t>
        </m:r>
        <m:sSup>
          <m:sSupPr>
            <m:ctrlPr>
              <w:rPr>
                <w:rFonts w:ascii="Cambria Math" w:hAnsi="Cambria Math"/>
              </w:rPr>
            </m:ctrlPr>
          </m:sSupPr>
          <m:e>
            <m:r>
              <w:rPr>
                <w:rFonts w:ascii="Cambria Math" w:hAnsi="Cambria Math"/>
              </w:rPr>
              <m:t>K</m:t>
            </m:r>
          </m:e>
          <m:sup>
            <m:r>
              <w:rPr>
                <w:rFonts w:ascii="Cambria Math" w:hAnsi="Cambria Math"/>
              </w:rPr>
              <m:t>α</m:t>
            </m:r>
          </m:sup>
        </m:sSup>
        <m:sSup>
          <m:sSupPr>
            <m:ctrlPr>
              <w:rPr>
                <w:rFonts w:ascii="Cambria Math" w:hAnsi="Cambria Math"/>
                <w:i/>
              </w:rPr>
            </m:ctrlPr>
          </m:sSupPr>
          <m:e>
            <m:r>
              <w:rPr>
                <w:rFonts w:ascii="Cambria Math" w:hAnsi="Cambria Math"/>
              </w:rPr>
              <m:t>L</m:t>
            </m:r>
          </m:e>
          <m:sup>
            <m:r>
              <w:rPr>
                <w:rFonts w:ascii="Cambria Math" w:hAnsi="Cambria Math"/>
              </w:rPr>
              <m:t>β</m:t>
            </m:r>
          </m:sup>
        </m:sSup>
      </m:oMath>
      <w:r>
        <w:rPr>
          <w:rFonts w:eastAsiaTheme="minorEastAsia"/>
        </w:rPr>
        <w:t xml:space="preserve">. </w:t>
      </w:r>
      <m:oMath>
        <m:r>
          <m:rPr>
            <m:scr m:val="script"/>
          </m:rPr>
          <w:rPr>
            <w:rFonts w:ascii="Cambria Math" w:hAnsi="Cambria Math"/>
          </w:rPr>
          <m:t>L</m:t>
        </m:r>
        <m:d>
          <m:dPr>
            <m:ctrlPr>
              <w:rPr>
                <w:rFonts w:ascii="Cambria Math" w:hAnsi="Cambria Math"/>
                <w:i/>
              </w:rPr>
            </m:ctrlPr>
          </m:dPr>
          <m:e>
            <m:r>
              <w:rPr>
                <w:rFonts w:ascii="Cambria Math" w:hAnsi="Cambria Math"/>
              </w:rPr>
              <m:t>K,L</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K,L</m:t>
                </m:r>
              </m:lim>
            </m:limLow>
          </m:fName>
          <m:e>
            <m:d>
              <m:dPr>
                <m:begChr m:val="{"/>
                <m:endChr m:val="}"/>
                <m:ctrlPr>
                  <w:rPr>
                    <w:rFonts w:ascii="Cambria Math" w:hAnsi="Cambria Math"/>
                    <w:i/>
                  </w:rPr>
                </m:ctrlPr>
              </m:dPr>
              <m:e>
                <m:r>
                  <w:rPr>
                    <w:rFonts w:ascii="Cambria Math" w:hAnsi="Cambria Math"/>
                  </w:rPr>
                  <m:t>P</m:t>
                </m:r>
                <m:sSup>
                  <m:sSupPr>
                    <m:ctrlPr>
                      <w:rPr>
                        <w:rFonts w:ascii="Cambria Math" w:hAnsi="Cambria Math"/>
                      </w:rPr>
                    </m:ctrlPr>
                  </m:sSupPr>
                  <m:e>
                    <m:r>
                      <w:rPr>
                        <w:rFonts w:ascii="Cambria Math" w:hAnsi="Cambria Math"/>
                      </w:rPr>
                      <m:t>K</m:t>
                    </m:r>
                  </m:e>
                  <m:sup>
                    <m:r>
                      <w:rPr>
                        <w:rFonts w:ascii="Cambria Math" w:hAnsi="Cambria Math"/>
                      </w:rPr>
                      <m:t>α</m:t>
                    </m:r>
                  </m:sup>
                </m:sSup>
                <m:sSup>
                  <m:sSupPr>
                    <m:ctrlPr>
                      <w:rPr>
                        <w:rFonts w:ascii="Cambria Math" w:hAnsi="Cambria Math"/>
                        <w:i/>
                      </w:rPr>
                    </m:ctrlPr>
                  </m:sSupPr>
                  <m:e>
                    <m:r>
                      <w:rPr>
                        <w:rFonts w:ascii="Cambria Math" w:hAnsi="Cambria Math"/>
                      </w:rPr>
                      <m:t>L</m:t>
                    </m:r>
                  </m:e>
                  <m:sup>
                    <m:r>
                      <w:rPr>
                        <w:rFonts w:ascii="Cambria Math" w:hAnsi="Cambria Math"/>
                      </w:rPr>
                      <m:t>β</m:t>
                    </m:r>
                  </m:sup>
                </m:sSup>
                <m:r>
                  <w:rPr>
                    <w:rFonts w:ascii="Cambria Math" w:hAnsi="Cambria Math"/>
                  </w:rPr>
                  <m:t>-rK-wL</m:t>
                </m:r>
              </m:e>
            </m:d>
          </m:e>
        </m:func>
      </m:oMath>
    </w:p>
    <w:p w14:paraId="36F05876"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∂K</m:t>
            </m:r>
          </m:den>
        </m:f>
        <m:r>
          <w:rPr>
            <w:rFonts w:ascii="Cambria Math" w:hAnsi="Cambria Math"/>
          </w:rPr>
          <m:t>=αP</m:t>
        </m:r>
        <m:sSup>
          <m:sSupPr>
            <m:ctrlPr>
              <w:rPr>
                <w:rFonts w:ascii="Cambria Math" w:hAnsi="Cambria Math"/>
              </w:rPr>
            </m:ctrlPr>
          </m:sSupPr>
          <m:e>
            <m:r>
              <w:rPr>
                <w:rFonts w:ascii="Cambria Math" w:hAnsi="Cambria Math"/>
              </w:rPr>
              <m:t>K</m:t>
            </m:r>
          </m:e>
          <m:sup>
            <m:r>
              <w:rPr>
                <w:rFonts w:ascii="Cambria Math" w:hAnsi="Cambria Math"/>
              </w:rPr>
              <m:t>α-1</m:t>
            </m:r>
          </m:sup>
        </m:sSup>
        <m:sSup>
          <m:sSupPr>
            <m:ctrlPr>
              <w:rPr>
                <w:rFonts w:ascii="Cambria Math" w:hAnsi="Cambria Math"/>
                <w:i/>
              </w:rPr>
            </m:ctrlPr>
          </m:sSupPr>
          <m:e>
            <m:r>
              <w:rPr>
                <w:rFonts w:ascii="Cambria Math" w:hAnsi="Cambria Math"/>
              </w:rPr>
              <m:t>L</m:t>
            </m:r>
          </m:e>
          <m:sup>
            <m:r>
              <w:rPr>
                <w:rFonts w:ascii="Cambria Math" w:hAnsi="Cambria Math"/>
              </w:rPr>
              <m:t>β</m:t>
            </m:r>
          </m:sup>
        </m:sSup>
        <m:r>
          <w:rPr>
            <w:rFonts w:ascii="Cambria Math" w:hAnsi="Cambria Math"/>
          </w:rPr>
          <m:t xml:space="preserve">-r=0;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∂L</m:t>
            </m:r>
          </m:den>
        </m:f>
        <m:r>
          <w:rPr>
            <w:rFonts w:ascii="Cambria Math" w:hAnsi="Cambria Math"/>
          </w:rPr>
          <m:t>=βP</m:t>
        </m:r>
        <m:sSup>
          <m:sSupPr>
            <m:ctrlPr>
              <w:rPr>
                <w:rFonts w:ascii="Cambria Math" w:hAnsi="Cambria Math"/>
              </w:rPr>
            </m:ctrlPr>
          </m:sSupPr>
          <m:e>
            <m:r>
              <w:rPr>
                <w:rFonts w:ascii="Cambria Math" w:hAnsi="Cambria Math"/>
              </w:rPr>
              <m:t>K</m:t>
            </m:r>
          </m:e>
          <m:sup>
            <m:r>
              <w:rPr>
                <w:rFonts w:ascii="Cambria Math" w:hAnsi="Cambria Math"/>
              </w:rPr>
              <m:t>α</m:t>
            </m:r>
          </m:sup>
        </m:sSup>
        <m:sSup>
          <m:sSupPr>
            <m:ctrlPr>
              <w:rPr>
                <w:rFonts w:ascii="Cambria Math" w:hAnsi="Cambria Math"/>
                <w:i/>
              </w:rPr>
            </m:ctrlPr>
          </m:sSupPr>
          <m:e>
            <m:r>
              <w:rPr>
                <w:rFonts w:ascii="Cambria Math" w:hAnsi="Cambria Math"/>
              </w:rPr>
              <m:t>L</m:t>
            </m:r>
          </m:e>
          <m:sup>
            <m:r>
              <w:rPr>
                <w:rFonts w:ascii="Cambria Math" w:hAnsi="Cambria Math"/>
              </w:rPr>
              <m:t>β-1</m:t>
            </m:r>
          </m:sup>
        </m:sSup>
        <m:r>
          <w:rPr>
            <w:rFonts w:ascii="Cambria Math" w:hAnsi="Cambria Math"/>
          </w:rPr>
          <m:t>-w=0</m:t>
        </m:r>
      </m:oMath>
      <w:r>
        <w:rPr>
          <w:rFonts w:eastAsiaTheme="minorEastAsia"/>
        </w:rPr>
        <w:t xml:space="preserve">. </w:t>
      </w:r>
      <m:oMath>
        <m:f>
          <m:fPr>
            <m:ctrlPr>
              <w:rPr>
                <w:rFonts w:ascii="Cambria Math" w:eastAsiaTheme="minorEastAsia" w:hAnsi="Cambria Math"/>
                <w:i/>
              </w:rPr>
            </m:ctrlPr>
          </m:fPr>
          <m:num>
            <m:r>
              <w:rPr>
                <w:rFonts w:ascii="Cambria Math" w:hAnsi="Cambria Math"/>
              </w:rPr>
              <m:t>αP</m:t>
            </m:r>
            <m:sSup>
              <m:sSupPr>
                <m:ctrlPr>
                  <w:rPr>
                    <w:rFonts w:ascii="Cambria Math" w:hAnsi="Cambria Math"/>
                  </w:rPr>
                </m:ctrlPr>
              </m:sSupPr>
              <m:e>
                <m:r>
                  <w:rPr>
                    <w:rFonts w:ascii="Cambria Math" w:hAnsi="Cambria Math"/>
                  </w:rPr>
                  <m:t>K</m:t>
                </m:r>
              </m:e>
              <m:sup>
                <m:r>
                  <w:rPr>
                    <w:rFonts w:ascii="Cambria Math" w:hAnsi="Cambria Math"/>
                  </w:rPr>
                  <m:t>α-1</m:t>
                </m:r>
              </m:sup>
            </m:sSup>
            <m:sSup>
              <m:sSupPr>
                <m:ctrlPr>
                  <w:rPr>
                    <w:rFonts w:ascii="Cambria Math" w:hAnsi="Cambria Math"/>
                    <w:i/>
                  </w:rPr>
                </m:ctrlPr>
              </m:sSupPr>
              <m:e>
                <m:r>
                  <w:rPr>
                    <w:rFonts w:ascii="Cambria Math" w:hAnsi="Cambria Math"/>
                  </w:rPr>
                  <m:t>L</m:t>
                </m:r>
              </m:e>
              <m:sup>
                <m:r>
                  <w:rPr>
                    <w:rFonts w:ascii="Cambria Math" w:hAnsi="Cambria Math"/>
                  </w:rPr>
                  <m:t>β</m:t>
                </m:r>
              </m:sup>
            </m:sSup>
          </m:num>
          <m:den>
            <m:r>
              <w:rPr>
                <w:rFonts w:ascii="Cambria Math" w:hAnsi="Cambria Math"/>
              </w:rPr>
              <m:t>βP</m:t>
            </m:r>
            <m:sSup>
              <m:sSupPr>
                <m:ctrlPr>
                  <w:rPr>
                    <w:rFonts w:ascii="Cambria Math" w:hAnsi="Cambria Math"/>
                  </w:rPr>
                </m:ctrlPr>
              </m:sSupPr>
              <m:e>
                <m:r>
                  <w:rPr>
                    <w:rFonts w:ascii="Cambria Math" w:hAnsi="Cambria Math"/>
                  </w:rPr>
                  <m:t>K</m:t>
                </m:r>
              </m:e>
              <m:sup>
                <m:r>
                  <w:rPr>
                    <w:rFonts w:ascii="Cambria Math" w:hAnsi="Cambria Math"/>
                  </w:rPr>
                  <m:t>α</m:t>
                </m:r>
              </m:sup>
            </m:sSup>
            <m:sSup>
              <m:sSupPr>
                <m:ctrlPr>
                  <w:rPr>
                    <w:rFonts w:ascii="Cambria Math" w:hAnsi="Cambria Math"/>
                    <w:i/>
                  </w:rPr>
                </m:ctrlPr>
              </m:sSupPr>
              <m:e>
                <m:r>
                  <w:rPr>
                    <w:rFonts w:ascii="Cambria Math" w:hAnsi="Cambria Math"/>
                  </w:rPr>
                  <m:t>L</m:t>
                </m:r>
              </m:e>
              <m:sup>
                <m:r>
                  <w:rPr>
                    <w:rFonts w:ascii="Cambria Math" w:hAnsi="Cambria Math"/>
                  </w:rPr>
                  <m:t>β-1</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αL</m:t>
            </m:r>
          </m:num>
          <m:den>
            <m:r>
              <w:rPr>
                <w:rFonts w:ascii="Cambria Math" w:eastAsiaTheme="minorEastAsia" w:hAnsi="Cambria Math"/>
              </w:rPr>
              <m:t>βK</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r</m:t>
            </m:r>
          </m:num>
          <m:den>
            <m:r>
              <w:rPr>
                <w:rFonts w:ascii="Cambria Math" w:eastAsiaTheme="minorEastAsia" w:hAnsi="Cambria Math"/>
              </w:rPr>
              <m:t>w</m:t>
            </m:r>
          </m:den>
        </m:f>
        <m:r>
          <w:rPr>
            <w:rFonts w:ascii="Cambria Math" w:eastAsiaTheme="minorEastAsia" w:hAnsi="Cambria Math"/>
          </w:rPr>
          <m:t>→L=</m:t>
        </m:r>
        <m:f>
          <m:fPr>
            <m:ctrlPr>
              <w:rPr>
                <w:rFonts w:ascii="Cambria Math" w:eastAsiaTheme="minorEastAsia" w:hAnsi="Cambria Math"/>
                <w:i/>
              </w:rPr>
            </m:ctrlPr>
          </m:fPr>
          <m:num>
            <m:r>
              <w:rPr>
                <w:rFonts w:ascii="Cambria Math" w:eastAsiaTheme="minorEastAsia" w:hAnsi="Cambria Math"/>
              </w:rPr>
              <m:t>rβK</m:t>
            </m:r>
          </m:num>
          <m:den>
            <m:r>
              <w:rPr>
                <w:rFonts w:ascii="Cambria Math" w:eastAsiaTheme="minorEastAsia" w:hAnsi="Cambria Math"/>
              </w:rPr>
              <m:t>wα</m:t>
            </m:r>
          </m:den>
        </m:f>
      </m:oMath>
      <w:r>
        <w:rPr>
          <w:rFonts w:eastAsiaTheme="minorEastAsia"/>
        </w:rPr>
        <w:t xml:space="preserve">. Substitute into production function: </w:t>
      </w:r>
      <m:oMath>
        <m:r>
          <w:rPr>
            <w:rFonts w:ascii="Cambria Math" w:hAnsi="Cambria Math"/>
          </w:rPr>
          <m:t>Q</m:t>
        </m:r>
        <m:r>
          <m:rPr>
            <m:sty m:val="p"/>
          </m:rPr>
          <w:rPr>
            <w:rFonts w:ascii="Cambria Math" w:hAnsi="Cambria Math"/>
          </w:rPr>
          <m:t>=</m:t>
        </m:r>
        <m:sSup>
          <m:sSupPr>
            <m:ctrlPr>
              <w:rPr>
                <w:rFonts w:ascii="Cambria Math" w:hAnsi="Cambria Math"/>
              </w:rPr>
            </m:ctrlPr>
          </m:sSupPr>
          <m:e>
            <m:r>
              <w:rPr>
                <w:rFonts w:ascii="Cambria Math" w:hAnsi="Cambria Math"/>
              </w:rPr>
              <m:t>K</m:t>
            </m:r>
          </m:e>
          <m:sup>
            <m:r>
              <w:rPr>
                <w:rFonts w:ascii="Cambria Math" w:hAnsi="Cambria Math"/>
              </w:rPr>
              <m:t>α</m:t>
            </m:r>
          </m:sup>
        </m:sSup>
        <m:sSup>
          <m:sSupPr>
            <m:ctrlPr>
              <w:rPr>
                <w:rFonts w:ascii="Cambria Math" w:hAnsi="Cambria Math"/>
                <w:i/>
              </w:rPr>
            </m:ctrlPr>
          </m:sSupPr>
          <m:e>
            <m:r>
              <w:rPr>
                <w:rFonts w:ascii="Cambria Math" w:hAnsi="Cambria Math"/>
              </w:rPr>
              <m:t>L</m:t>
            </m:r>
          </m:e>
          <m:sup>
            <m:r>
              <w:rPr>
                <w:rFonts w:ascii="Cambria Math" w:hAnsi="Cambria Math"/>
              </w:rPr>
              <m:t>β</m:t>
            </m:r>
          </m:sup>
        </m:sSup>
        <m:r>
          <w:rPr>
            <w:rFonts w:ascii="Cambria Math" w:eastAsiaTheme="minorEastAsia" w:hAnsi="Cambria Math"/>
          </w:rPr>
          <m:t>=</m:t>
        </m:r>
        <m:sSup>
          <m:sSupPr>
            <m:ctrlPr>
              <w:rPr>
                <w:rFonts w:ascii="Cambria Math" w:hAnsi="Cambria Math"/>
              </w:rPr>
            </m:ctrlPr>
          </m:sSupPr>
          <m:e>
            <m:r>
              <w:rPr>
                <w:rFonts w:ascii="Cambria Math" w:hAnsi="Cambria Math"/>
              </w:rPr>
              <m:t>K</m:t>
            </m:r>
          </m:e>
          <m:sup>
            <m:r>
              <w:rPr>
                <w:rFonts w:ascii="Cambria Math" w:hAnsi="Cambria Math"/>
              </w:rPr>
              <m:t>α+β</m:t>
            </m:r>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r>
              <w:rPr>
                <w:rFonts w:ascii="Cambria Math" w:hAnsi="Cambria Math"/>
              </w:rPr>
              <m:t>β</m:t>
            </m:r>
          </m:sup>
        </m:sSup>
      </m:oMath>
      <w:r>
        <w:rPr>
          <w:rFonts w:eastAsiaTheme="minorEastAsia"/>
        </w:rPr>
        <w:t xml:space="preserve">. Thus: </w:t>
      </w:r>
      <m:oMath>
        <m:r>
          <w:rPr>
            <w:rFonts w:ascii="Cambria Math" w:eastAsiaTheme="minorEastAsia" w:hAnsi="Cambria Math"/>
          </w:rPr>
          <m:t>K=</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oMath>
      <w:r>
        <w:rPr>
          <w:rFonts w:eastAsiaTheme="minorEastAsia"/>
        </w:rPr>
        <w:t>.</w:t>
      </w:r>
    </w:p>
    <w:p w14:paraId="3D7E7B29" w14:textId="77777777" w:rsidR="004F2690" w:rsidRPr="002460BC" w:rsidRDefault="004F2690" w:rsidP="004F2690">
      <w:pPr>
        <w:spacing w:after="120" w:line="240" w:lineRule="auto"/>
      </w:pPr>
      <m:oMath>
        <m:r>
          <w:rPr>
            <w:rFonts w:ascii="Cambria Math" w:hAnsi="Cambria Math"/>
          </w:rPr>
          <m:t xml:space="preserve">α+β=1: </m:t>
        </m:r>
        <m:r>
          <w:rPr>
            <w:rFonts w:ascii="Cambria Math" w:eastAsiaTheme="minorEastAsia" w:hAnsi="Cambria Math"/>
          </w:rPr>
          <m:t>K=Q</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r>
              <w:rPr>
                <w:rFonts w:ascii="Cambria Math" w:hAnsi="Cambria Math"/>
              </w:rPr>
              <m:t>-β</m:t>
            </m:r>
          </m:sup>
        </m:sSup>
        <m:r>
          <w:rPr>
            <w:rFonts w:ascii="Cambria Math" w:eastAsiaTheme="minorEastAsia" w:hAnsi="Cambria Math"/>
          </w:rPr>
          <m:t>→</m:t>
        </m:r>
      </m:oMath>
      <w:r>
        <w:rPr>
          <w:rFonts w:eastAsiaTheme="minorEastAsia"/>
        </w:rPr>
        <w:t xml:space="preserve">demand for capital is proportional to output.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∂Q</m:t>
            </m:r>
          </m:den>
        </m:f>
        <m:r>
          <w:rPr>
            <w:rFonts w:ascii="Cambria Math" w:eastAsiaTheme="minorEastAsia" w:hAnsi="Cambria Math"/>
          </w:rPr>
          <m:t>=</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r>
              <w:rPr>
                <w:rFonts w:ascii="Cambria Math" w:hAnsi="Cambria Math"/>
              </w:rPr>
              <m:t>-β</m:t>
            </m:r>
          </m:sup>
        </m:sSup>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∂r</m:t>
            </m:r>
          </m:den>
        </m:f>
        <m:r>
          <w:rPr>
            <w:rFonts w:ascii="Cambria Math" w:eastAsiaTheme="minorEastAsia" w:hAnsi="Cambria Math"/>
          </w:rPr>
          <m:t>=-β</m:t>
        </m:r>
        <m:sSup>
          <m:sSupPr>
            <m:ctrlPr>
              <w:rPr>
                <w:rFonts w:ascii="Cambria Math" w:eastAsiaTheme="minorEastAsia" w:hAnsi="Cambria Math"/>
                <w:i/>
              </w:rPr>
            </m:ctrlPr>
          </m:sSupPr>
          <m:e>
            <m:r>
              <w:rPr>
                <w:rFonts w:ascii="Cambria Math" w:eastAsiaTheme="minorEastAsia" w:hAnsi="Cambria Math"/>
              </w:rPr>
              <m:t>r</m:t>
            </m:r>
          </m:e>
          <m:sup>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1+β</m:t>
                </m:r>
              </m:e>
            </m:d>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β</m:t>
                    </m:r>
                  </m:num>
                  <m:den>
                    <m:r>
                      <w:rPr>
                        <w:rFonts w:ascii="Cambria Math" w:eastAsiaTheme="minorEastAsia" w:hAnsi="Cambria Math"/>
                      </w:rPr>
                      <m:t>wα</m:t>
                    </m:r>
                  </m:den>
                </m:f>
              </m:e>
            </m:d>
          </m:e>
          <m:sup>
            <m:r>
              <w:rPr>
                <w:rFonts w:ascii="Cambria Math" w:hAnsi="Cambria Math"/>
              </w:rPr>
              <m:t>-β</m:t>
            </m:r>
          </m:sup>
        </m:sSup>
        <m:r>
          <w:rPr>
            <w:rFonts w:ascii="Cambria Math" w:eastAsiaTheme="minorEastAsia" w:hAnsi="Cambria Math"/>
          </w:rPr>
          <m:t>&lt;0</m:t>
        </m:r>
      </m:oMath>
    </w:p>
    <w:p w14:paraId="3847BAFF" w14:textId="77777777" w:rsidR="004F2690" w:rsidRDefault="004F2690" w:rsidP="004F2690">
      <w:pPr>
        <w:spacing w:after="120" w:line="240" w:lineRule="auto"/>
        <w:rPr>
          <w:rFonts w:eastAsiaTheme="minorEastAsia"/>
        </w:rPr>
      </w:pPr>
      <m:oMath>
        <m:r>
          <w:rPr>
            <w:rFonts w:ascii="Cambria Math" w:hAnsi="Cambria Math"/>
          </w:rPr>
          <m:t xml:space="preserve">α+β&lt;1: </m:t>
        </m:r>
        <m:r>
          <w:rPr>
            <w:rFonts w:ascii="Cambria Math" w:eastAsiaTheme="minorEastAsia" w:hAnsi="Cambria Math"/>
          </w:rPr>
          <m:t>K=</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m:t>
        </m:r>
      </m:oMath>
      <w:r>
        <w:rPr>
          <w:rFonts w:eastAsiaTheme="minorEastAsia"/>
        </w:rPr>
        <w:t xml:space="preserve">demand for capital increases more than proportionally to output because </w:t>
      </w:r>
      <m:oMath>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r>
          <w:rPr>
            <w:rFonts w:ascii="Cambria Math" w:eastAsiaTheme="minorEastAsia" w:hAnsi="Cambria Math"/>
          </w:rPr>
          <m:t>&gt;Q.</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r>
              <w:rPr>
                <w:rFonts w:ascii="Cambria Math" w:eastAsiaTheme="minorEastAsia" w:hAnsi="Cambria Math"/>
              </w:rPr>
              <m:t>-1</m:t>
            </m:r>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r>
          <w:rPr>
            <w:rFonts w:ascii="Cambria Math" w:eastAsiaTheme="minorEastAsia" w:hAnsi="Cambria Math"/>
          </w:rPr>
          <m:t xml:space="preserve">&gt;1; </m:t>
        </m:r>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r>
          <w:rPr>
            <w:rFonts w:ascii="Cambria Math" w:eastAsiaTheme="minorEastAsia" w:hAnsi="Cambria Math"/>
          </w:rPr>
          <m:t>&gt;0</m:t>
        </m:r>
      </m:oMath>
      <w:r>
        <w:rPr>
          <w:rFonts w:eastAsiaTheme="minorEastAsia"/>
        </w:rPr>
        <w:t xml:space="preserve">. It is easy to see that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∂r</m:t>
            </m:r>
          </m:den>
        </m:f>
        <m:r>
          <w:rPr>
            <w:rFonts w:ascii="Cambria Math" w:eastAsiaTheme="minorEastAsia" w:hAnsi="Cambria Math"/>
          </w:rPr>
          <m:t>&lt;0.</m:t>
        </m:r>
      </m:oMath>
    </w:p>
    <w:p w14:paraId="32DDA014" w14:textId="77777777" w:rsidR="004F2690" w:rsidRPr="002460BC" w:rsidRDefault="004F2690" w:rsidP="004F2690">
      <w:pPr>
        <w:spacing w:after="120" w:line="240" w:lineRule="auto"/>
      </w:pPr>
      <m:oMath>
        <m:r>
          <w:rPr>
            <w:rFonts w:ascii="Cambria Math" w:hAnsi="Cambria Math"/>
          </w:rPr>
          <m:t xml:space="preserve">α+β&gt;1: </m:t>
        </m:r>
        <m:r>
          <w:rPr>
            <w:rFonts w:ascii="Cambria Math" w:eastAsiaTheme="minorEastAsia" w:hAnsi="Cambria Math"/>
          </w:rPr>
          <m:t>K=</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m:t>
        </m:r>
      </m:oMath>
      <w:r>
        <w:rPr>
          <w:rFonts w:eastAsiaTheme="minorEastAsia"/>
        </w:rPr>
        <w:t xml:space="preserve">demand for capital increases less than proportionally to output because </w:t>
      </w:r>
      <m:oMath>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r>
          <w:rPr>
            <w:rFonts w:ascii="Cambria Math" w:eastAsiaTheme="minorEastAsia" w:hAnsi="Cambria Math"/>
          </w:rPr>
          <m:t>&lt;Q.</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r>
              <w:rPr>
                <w:rFonts w:ascii="Cambria Math" w:eastAsiaTheme="minorEastAsia" w:hAnsi="Cambria Math"/>
              </w:rPr>
              <m:t>-1</m:t>
            </m:r>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r>
          <w:rPr>
            <w:rFonts w:ascii="Cambria Math" w:eastAsiaTheme="minorEastAsia" w:hAnsi="Cambria Math"/>
          </w:rPr>
          <m:t xml:space="preserve">&lt;1; </m:t>
        </m:r>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r>
          <w:rPr>
            <w:rFonts w:ascii="Cambria Math" w:eastAsiaTheme="minorEastAsia" w:hAnsi="Cambria Math"/>
          </w:rPr>
          <m:t>&lt;0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∂K</m:t>
            </m:r>
          </m:num>
          <m:den>
            <m:r>
              <w:rPr>
                <w:rFonts w:ascii="Cambria Math" w:eastAsiaTheme="minorEastAsia" w:hAnsi="Cambria Math"/>
              </w:rPr>
              <m:t>∂r</m:t>
            </m:r>
          </m:den>
        </m:f>
        <m:r>
          <w:rPr>
            <w:rFonts w:ascii="Cambria Math" w:eastAsiaTheme="minorEastAsia" w:hAnsi="Cambria Math"/>
          </w:rPr>
          <m:t>&lt;0.</m:t>
        </m:r>
      </m:oMath>
    </w:p>
    <w:p w14:paraId="7B52F821" w14:textId="77777777" w:rsidR="004F2690" w:rsidRDefault="004F2690" w:rsidP="004F2690">
      <w:pPr>
        <w:spacing w:after="120" w:line="240" w:lineRule="auto"/>
        <w:rPr>
          <w:rFonts w:eastAsiaTheme="minorEastAsia"/>
        </w:rPr>
      </w:pPr>
      <w:r>
        <w:t>The result for labor is similar because</w:t>
      </w:r>
      <w:r>
        <w:rPr>
          <w:rFonts w:eastAsiaTheme="minorEastAsia"/>
        </w:rPr>
        <w:t xml:space="preserve"> </w:t>
      </w:r>
      <m:oMath>
        <m:r>
          <w:rPr>
            <w:rFonts w:ascii="Cambria Math" w:eastAsiaTheme="minorEastAsia" w:hAnsi="Cambria Math"/>
          </w:rPr>
          <m:t>L=</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rPr>
            </m:ctrlPr>
          </m:sSupPr>
          <m:e>
            <m:d>
              <m:dPr>
                <m:ctrlPr>
                  <w:rPr>
                    <w:rFonts w:ascii="Cambria Math" w:hAnsi="Cambria Math"/>
                    <w:i/>
                    <w:iCs/>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f>
              <m:fPr>
                <m:ctrlPr>
                  <w:rPr>
                    <w:rFonts w:ascii="Cambria Math" w:hAnsi="Cambria Math"/>
                    <w:i/>
                    <w:iCs/>
                  </w:rPr>
                </m:ctrlPr>
              </m:fPr>
              <m:num>
                <m:r>
                  <w:rPr>
                    <w:rFonts w:ascii="Cambria Math" w:hAnsi="Cambria Math"/>
                  </w:rPr>
                  <m:t>-α</m:t>
                </m:r>
              </m:num>
              <m:den>
                <m:r>
                  <w:rPr>
                    <w:rFonts w:ascii="Cambria Math" w:hAnsi="Cambria Math"/>
                  </w:rPr>
                  <m:t>α+β</m:t>
                </m:r>
              </m:den>
            </m:f>
          </m:sup>
        </m:sSup>
      </m:oMath>
      <w:r>
        <w:rPr>
          <w:rFonts w:eastAsiaTheme="minorEastAsia"/>
        </w:rPr>
        <w:t>.</w:t>
      </w:r>
    </w:p>
    <w:p w14:paraId="3905F42A" w14:textId="77777777" w:rsidR="004F2690" w:rsidRDefault="004F2690" w:rsidP="004F2690">
      <w:pPr>
        <w:spacing w:after="120" w:line="240" w:lineRule="auto"/>
        <w:rPr>
          <w:rFonts w:eastAsiaTheme="minorEastAsia"/>
        </w:rPr>
      </w:pPr>
      <m:oMath>
        <m:r>
          <w:rPr>
            <w:rFonts w:ascii="Cambria Math" w:hAnsi="Cambria Math"/>
          </w:rPr>
          <m:t>α+β=1: TC=rK+wL=r</m:t>
        </m:r>
        <m:r>
          <w:rPr>
            <w:rFonts w:ascii="Cambria Math" w:eastAsiaTheme="minorEastAsia" w:hAnsi="Cambria Math"/>
          </w:rPr>
          <m:t>Q</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r>
              <w:rPr>
                <w:rFonts w:ascii="Cambria Math" w:hAnsi="Cambria Math"/>
              </w:rPr>
              <m:t>-β</m:t>
            </m:r>
          </m:sup>
        </m:sSup>
        <m:r>
          <w:rPr>
            <w:rFonts w:ascii="Cambria Math" w:hAnsi="Cambria Math"/>
          </w:rPr>
          <m:t>+wQ</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r>
              <w:rPr>
                <w:rFonts w:ascii="Cambria Math" w:hAnsi="Cambria Math"/>
              </w:rPr>
              <m:t>-α</m:t>
            </m:r>
          </m:sup>
        </m:sSup>
        <m:r>
          <w:rPr>
            <w:rFonts w:ascii="Cambria Math" w:hAnsi="Cambria Math"/>
          </w:rPr>
          <m:t>. MC=</m:t>
        </m:r>
        <m:f>
          <m:fPr>
            <m:ctrlPr>
              <w:rPr>
                <w:rFonts w:ascii="Cambria Math" w:eastAsiaTheme="minorEastAsia" w:hAnsi="Cambria Math"/>
                <w:i/>
              </w:rPr>
            </m:ctrlPr>
          </m:fPr>
          <m:num>
            <m:r>
              <w:rPr>
                <w:rFonts w:ascii="Cambria Math" w:eastAsiaTheme="minorEastAsia" w:hAnsi="Cambria Math"/>
              </w:rPr>
              <m:t>∂TC</m:t>
            </m:r>
          </m:num>
          <m:den>
            <m:r>
              <w:rPr>
                <w:rFonts w:ascii="Cambria Math" w:eastAsiaTheme="minorEastAsia" w:hAnsi="Cambria Math"/>
              </w:rPr>
              <m:t>∂Q</m:t>
            </m:r>
          </m:den>
        </m:f>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r>
              <w:rPr>
                <w:rFonts w:ascii="Cambria Math" w:hAnsi="Cambria Math"/>
              </w:rPr>
              <m:t>-β</m:t>
            </m:r>
          </m:sup>
        </m:sSup>
        <m:r>
          <w:rPr>
            <w:rFonts w:ascii="Cambria Math" w:hAnsi="Cambria Math"/>
          </w:rPr>
          <m:t>+w</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r>
              <w:rPr>
                <w:rFonts w:ascii="Cambria Math" w:hAnsi="Cambria Math"/>
              </w:rPr>
              <m:t>-α</m:t>
            </m:r>
          </m:sup>
        </m:sSup>
        <m:r>
          <w:rPr>
            <w:rFonts w:ascii="Cambria Math" w:hAnsi="Cambria Math"/>
          </w:rPr>
          <m:t>=P</m:t>
        </m:r>
      </m:oMath>
      <w:r>
        <w:rPr>
          <w:rFonts w:eastAsiaTheme="minorEastAsia"/>
        </w:rPr>
        <w:t xml:space="preserve">. If </w:t>
      </w:r>
      <m:oMath>
        <m:r>
          <w:rPr>
            <w:rFonts w:ascii="Cambria Math" w:hAnsi="Cambria Math"/>
          </w:rPr>
          <m:t>MC≤P</m:t>
        </m:r>
      </m:oMath>
      <w:r>
        <w:rPr>
          <w:rFonts w:eastAsiaTheme="minorEastAsia"/>
        </w:rPr>
        <w:t>, the output is any amount consumer demand at that price.</w:t>
      </w:r>
    </w:p>
    <w:p w14:paraId="3474B192" w14:textId="77777777" w:rsidR="004F2690" w:rsidRPr="00FB509B" w:rsidRDefault="004F2690" w:rsidP="004F2690">
      <w:pPr>
        <w:spacing w:after="120" w:line="240" w:lineRule="auto"/>
        <w:rPr>
          <w:rFonts w:eastAsiaTheme="minorEastAsia"/>
        </w:rPr>
      </w:pPr>
      <m:oMath>
        <m:r>
          <w:rPr>
            <w:rFonts w:ascii="Cambria Math" w:hAnsi="Cambria Math"/>
          </w:rPr>
          <m:t>α+β≠1:TC=rK+wL=r</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+w</m:t>
        </m:r>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α+β</m:t>
                </m:r>
              </m:den>
            </m:f>
          </m:sup>
        </m:sSup>
        <m:sSup>
          <m:sSupPr>
            <m:ctrlPr>
              <w:rPr>
                <w:rFonts w:ascii="Cambria Math" w:hAnsi="Cambria Math"/>
              </w:rPr>
            </m:ctrlPr>
          </m:sSupPr>
          <m:e>
            <m:d>
              <m:dPr>
                <m:ctrlPr>
                  <w:rPr>
                    <w:rFonts w:ascii="Cambria Math" w:hAnsi="Cambria Math"/>
                    <w:i/>
                    <w:iCs/>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f>
              <m:fPr>
                <m:ctrlPr>
                  <w:rPr>
                    <w:rFonts w:ascii="Cambria Math" w:hAnsi="Cambria Math"/>
                    <w:i/>
                    <w:iCs/>
                  </w:rPr>
                </m:ctrlPr>
              </m:fPr>
              <m:num>
                <m:r>
                  <w:rPr>
                    <w:rFonts w:ascii="Cambria Math" w:hAnsi="Cambria Math"/>
                  </w:rPr>
                  <m:t>-α</m:t>
                </m:r>
              </m:num>
              <m:den>
                <m:r>
                  <w:rPr>
                    <w:rFonts w:ascii="Cambria Math" w:hAnsi="Cambria Math"/>
                  </w:rPr>
                  <m:t>α+β</m:t>
                </m:r>
              </m:den>
            </m:f>
          </m:sup>
        </m:sSup>
      </m:oMath>
      <w:r>
        <w:rPr>
          <w:rFonts w:eastAsiaTheme="minorEastAsia"/>
        </w:rPr>
        <w:t xml:space="preserve">. </w:t>
      </w:r>
    </w:p>
    <w:p w14:paraId="7BCCFE5C" w14:textId="77777777" w:rsidR="004F2690" w:rsidRPr="00FB509B" w:rsidRDefault="004F2690" w:rsidP="004F2690">
      <w:pPr>
        <w:spacing w:after="120" w:line="240" w:lineRule="auto"/>
        <w:rPr>
          <w:rFonts w:eastAsiaTheme="minorEastAsia"/>
        </w:rPr>
      </w:pPr>
      <m:oMath>
        <m:r>
          <w:rPr>
            <w:rFonts w:ascii="Cambria Math" w:eastAsiaTheme="minorEastAsia" w:hAnsi="Cambria Math"/>
          </w:rPr>
          <m:t>MC=</m:t>
        </m:r>
        <m:f>
          <m:fPr>
            <m:ctrlPr>
              <w:rPr>
                <w:rFonts w:ascii="Cambria Math" w:eastAsiaTheme="minorEastAsia" w:hAnsi="Cambria Math"/>
                <w:i/>
              </w:rPr>
            </m:ctrlPr>
          </m:fPr>
          <m:num>
            <m:r>
              <w:rPr>
                <w:rFonts w:ascii="Cambria Math" w:eastAsiaTheme="minorEastAsia" w:hAnsi="Cambria Math"/>
              </w:rPr>
              <m:t>∂TC</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Q</m:t>
                </m:r>
              </m:e>
              <m:sup>
                <m:f>
                  <m:fPr>
                    <m:ctrlPr>
                      <w:rPr>
                        <w:rFonts w:ascii="Cambria Math" w:eastAsiaTheme="minorEastAsia" w:hAnsi="Cambria Math"/>
                        <w:i/>
                      </w:rPr>
                    </m:ctrlPr>
                  </m:fPr>
                  <m:num>
                    <m:r>
                      <w:rPr>
                        <w:rFonts w:ascii="Cambria Math" w:eastAsiaTheme="minorEastAsia" w:hAnsi="Cambria Math"/>
                      </w:rPr>
                      <m:t>1-α-β</m:t>
                    </m:r>
                  </m:num>
                  <m:den>
                    <m:r>
                      <w:rPr>
                        <w:rFonts w:ascii="Cambria Math" w:eastAsiaTheme="minorEastAsia" w:hAnsi="Cambria Math"/>
                      </w:rPr>
                      <m:t>α+β</m:t>
                    </m:r>
                  </m:den>
                </m:f>
              </m:sup>
            </m:sSup>
          </m:num>
          <m:den>
            <m:r>
              <w:rPr>
                <w:rFonts w:ascii="Cambria Math" w:eastAsiaTheme="minorEastAsia" w:hAnsi="Cambria Math"/>
              </w:rPr>
              <m:t>α+β</m:t>
            </m:r>
          </m:den>
        </m:f>
        <m:d>
          <m:dPr>
            <m:begChr m:val="{"/>
            <m:endChr m:val="}"/>
            <m:ctrlPr>
              <w:rPr>
                <w:rFonts w:ascii="Cambria Math" w:eastAsiaTheme="minorEastAsia" w:hAnsi="Cambria Math"/>
                <w:i/>
              </w:rPr>
            </m:ctrlPr>
          </m:dPr>
          <m:e>
            <m:r>
              <w:rPr>
                <w:rFonts w:ascii="Cambria Math" w:eastAsiaTheme="minorEastAsia" w:hAnsi="Cambria Math"/>
              </w:rPr>
              <m:t>r</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+w</m:t>
            </m:r>
            <m:sSup>
              <m:sSupPr>
                <m:ctrlPr>
                  <w:rPr>
                    <w:rFonts w:ascii="Cambria Math" w:hAnsi="Cambria Math"/>
                  </w:rPr>
                </m:ctrlPr>
              </m:sSupPr>
              <m:e>
                <m:d>
                  <m:dPr>
                    <m:ctrlPr>
                      <w:rPr>
                        <w:rFonts w:ascii="Cambria Math" w:hAnsi="Cambria Math"/>
                        <w:i/>
                        <w:iCs/>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f>
                  <m:fPr>
                    <m:ctrlPr>
                      <w:rPr>
                        <w:rFonts w:ascii="Cambria Math" w:hAnsi="Cambria Math"/>
                        <w:i/>
                        <w:iCs/>
                      </w:rPr>
                    </m:ctrlPr>
                  </m:fPr>
                  <m:num>
                    <m:r>
                      <w:rPr>
                        <w:rFonts w:ascii="Cambria Math" w:hAnsi="Cambria Math"/>
                      </w:rPr>
                      <m:t>-α</m:t>
                    </m:r>
                  </m:num>
                  <m:den>
                    <m:r>
                      <w:rPr>
                        <w:rFonts w:ascii="Cambria Math" w:hAnsi="Cambria Math"/>
                      </w:rPr>
                      <m:t>α+β</m:t>
                    </m:r>
                  </m:den>
                </m:f>
              </m:sup>
            </m:sSup>
          </m:e>
        </m:d>
        <m:r>
          <w:rPr>
            <w:rFonts w:ascii="Cambria Math" w:eastAsiaTheme="minorEastAsia" w:hAnsi="Cambria Math"/>
          </w:rPr>
          <m:t>=P</m:t>
        </m:r>
      </m:oMath>
      <w:r>
        <w:rPr>
          <w:rFonts w:eastAsiaTheme="minorEastAsia"/>
        </w:rPr>
        <w:t xml:space="preserve">. </w:t>
      </w:r>
      <m:oMath>
        <m:r>
          <w:rPr>
            <w:rFonts w:ascii="Cambria Math" w:hAnsi="Cambria Math"/>
          </w:rPr>
          <m:t>Q=</m:t>
        </m:r>
        <m:sSup>
          <m:sSupPr>
            <m:ctrlPr>
              <w:rPr>
                <w:rFonts w:ascii="Cambria Math" w:hAnsi="Cambria Math"/>
                <w:i/>
              </w:rPr>
            </m:ctrlPr>
          </m:sSupPr>
          <m:e>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eastAsiaTheme="minorEastAsia" w:hAnsi="Cambria Math"/>
                          </w:rPr>
                          <m:t>α+β</m:t>
                        </m:r>
                      </m:e>
                    </m:d>
                    <m:r>
                      <w:rPr>
                        <w:rFonts w:ascii="Cambria Math" w:hAnsi="Cambria Math"/>
                      </w:rPr>
                      <m:t>P</m:t>
                    </m:r>
                  </m:num>
                  <m:den>
                    <m:r>
                      <w:rPr>
                        <w:rFonts w:ascii="Cambria Math" w:eastAsiaTheme="minorEastAsia" w:hAnsi="Cambria Math"/>
                      </w:rPr>
                      <m:t>r</m:t>
                    </m:r>
                    <m:sSup>
                      <m:sSupPr>
                        <m:ctrlPr>
                          <w:rPr>
                            <w:rFonts w:ascii="Cambria Math" w:hAnsi="Cambria Math"/>
                            <w:i/>
                          </w:rPr>
                        </m:ctrlPr>
                      </m:sSupPr>
                      <m:e>
                        <m:d>
                          <m:dPr>
                            <m:ctrlPr>
                              <w:rPr>
                                <w:rFonts w:ascii="Cambria Math" w:hAnsi="Cambria Math"/>
                                <w:i/>
                              </w:rPr>
                            </m:ctrlPr>
                          </m:dPr>
                          <m:e>
                            <m:f>
                              <m:fPr>
                                <m:ctrlPr>
                                  <w:rPr>
                                    <w:rFonts w:ascii="Cambria Math" w:eastAsiaTheme="minorEastAsia" w:hAnsi="Cambria Math"/>
                                    <w:i/>
                                  </w:rPr>
                                </m:ctrlPr>
                              </m:fPr>
                              <m:num>
                                <m:r>
                                  <w:rPr>
                                    <w:rFonts w:ascii="Cambria Math" w:eastAsiaTheme="minorEastAsia" w:hAnsi="Cambria Math"/>
                                  </w:rPr>
                                  <m:t>rβ</m:t>
                                </m:r>
                              </m:num>
                              <m:den>
                                <m:r>
                                  <w:rPr>
                                    <w:rFonts w:ascii="Cambria Math" w:eastAsiaTheme="minorEastAsia" w:hAnsi="Cambria Math"/>
                                  </w:rPr>
                                  <m:t>wα</m:t>
                                </m:r>
                              </m:den>
                            </m:f>
                          </m:e>
                        </m:d>
                      </m:e>
                      <m:sup>
                        <m:f>
                          <m:fPr>
                            <m:ctrlPr>
                              <w:rPr>
                                <w:rFonts w:ascii="Cambria Math" w:hAnsi="Cambria Math"/>
                                <w:i/>
                              </w:rPr>
                            </m:ctrlPr>
                          </m:fPr>
                          <m:num>
                            <m:r>
                              <w:rPr>
                                <w:rFonts w:ascii="Cambria Math" w:hAnsi="Cambria Math"/>
                              </w:rPr>
                              <m:t>-β</m:t>
                            </m:r>
                          </m:num>
                          <m:den>
                            <m:r>
                              <w:rPr>
                                <w:rFonts w:ascii="Cambria Math" w:hAnsi="Cambria Math"/>
                              </w:rPr>
                              <m:t>α+β</m:t>
                            </m:r>
                          </m:den>
                        </m:f>
                      </m:sup>
                    </m:sSup>
                    <m:r>
                      <w:rPr>
                        <w:rFonts w:ascii="Cambria Math" w:hAnsi="Cambria Math"/>
                      </w:rPr>
                      <m:t>+w</m:t>
                    </m:r>
                    <m:sSup>
                      <m:sSupPr>
                        <m:ctrlPr>
                          <w:rPr>
                            <w:rFonts w:ascii="Cambria Math" w:hAnsi="Cambria Math"/>
                          </w:rPr>
                        </m:ctrlPr>
                      </m:sSupPr>
                      <m:e>
                        <m:d>
                          <m:dPr>
                            <m:ctrlPr>
                              <w:rPr>
                                <w:rFonts w:ascii="Cambria Math" w:hAnsi="Cambria Math"/>
                                <w:i/>
                                <w:iCs/>
                              </w:rPr>
                            </m:ctrlPr>
                          </m:dPr>
                          <m:e>
                            <m:f>
                              <m:fPr>
                                <m:ctrlPr>
                                  <w:rPr>
                                    <w:rFonts w:ascii="Cambria Math" w:eastAsiaTheme="minorEastAsia" w:hAnsi="Cambria Math"/>
                                    <w:i/>
                                  </w:rPr>
                                </m:ctrlPr>
                              </m:fPr>
                              <m:num>
                                <m:r>
                                  <w:rPr>
                                    <w:rFonts w:ascii="Cambria Math" w:eastAsiaTheme="minorEastAsia" w:hAnsi="Cambria Math"/>
                                  </w:rPr>
                                  <m:t>wα</m:t>
                                </m:r>
                              </m:num>
                              <m:den>
                                <m:r>
                                  <w:rPr>
                                    <w:rFonts w:ascii="Cambria Math" w:eastAsiaTheme="minorEastAsia" w:hAnsi="Cambria Math"/>
                                  </w:rPr>
                                  <m:t>rβ</m:t>
                                </m:r>
                              </m:den>
                            </m:f>
                          </m:e>
                        </m:d>
                      </m:e>
                      <m:sup>
                        <m:f>
                          <m:fPr>
                            <m:ctrlPr>
                              <w:rPr>
                                <w:rFonts w:ascii="Cambria Math" w:hAnsi="Cambria Math"/>
                                <w:i/>
                                <w:iCs/>
                              </w:rPr>
                            </m:ctrlPr>
                          </m:fPr>
                          <m:num>
                            <m:r>
                              <w:rPr>
                                <w:rFonts w:ascii="Cambria Math" w:hAnsi="Cambria Math"/>
                              </w:rPr>
                              <m:t>-α</m:t>
                            </m:r>
                          </m:num>
                          <m:den>
                            <m:r>
                              <w:rPr>
                                <w:rFonts w:ascii="Cambria Math" w:hAnsi="Cambria Math"/>
                              </w:rPr>
                              <m:t>α+β</m:t>
                            </m:r>
                          </m:den>
                        </m:f>
                      </m:sup>
                    </m:sSup>
                  </m:den>
                </m:f>
              </m:e>
            </m:d>
          </m:e>
          <m:sup>
            <m:f>
              <m:fPr>
                <m:ctrlPr>
                  <w:rPr>
                    <w:rFonts w:ascii="Cambria Math" w:hAnsi="Cambria Math"/>
                    <w:i/>
                  </w:rPr>
                </m:ctrlPr>
              </m:fPr>
              <m:num>
                <m:r>
                  <w:rPr>
                    <w:rFonts w:ascii="Cambria Math" w:eastAsiaTheme="minorEastAsia" w:hAnsi="Cambria Math"/>
                  </w:rPr>
                  <m:t>α+β</m:t>
                </m:r>
              </m:num>
              <m:den>
                <m:r>
                  <w:rPr>
                    <w:rFonts w:ascii="Cambria Math" w:eastAsiaTheme="minorEastAsia" w:hAnsi="Cambria Math"/>
                  </w:rPr>
                  <m:t>1-α-β</m:t>
                </m:r>
              </m:den>
            </m:f>
          </m:sup>
        </m:sSup>
      </m:oMath>
      <w:r>
        <w:rPr>
          <w:rFonts w:eastAsiaTheme="minorEastAsia"/>
        </w:rPr>
        <w:t xml:space="preserve">. </w:t>
      </w:r>
    </w:p>
    <w:p w14:paraId="024704D7" w14:textId="77777777" w:rsidR="004F2690" w:rsidRDefault="004F2690" w:rsidP="004F2690">
      <w:pPr>
        <w:pStyle w:val="Heading1"/>
        <w:rPr>
          <w:rFonts w:eastAsiaTheme="minorEastAsia"/>
        </w:rPr>
      </w:pPr>
      <w:r>
        <w:rPr>
          <w:rFonts w:eastAsiaTheme="minorEastAsia"/>
        </w:rPr>
        <w:t>Exercise 21</w:t>
      </w:r>
    </w:p>
    <w:p w14:paraId="7991517E" w14:textId="77777777" w:rsidR="004F2690" w:rsidRDefault="004F2690" w:rsidP="004F2690">
      <w:pPr>
        <w:spacing w:after="120" w:line="240" w:lineRule="auto"/>
        <w:rPr>
          <w:rFonts w:eastAsiaTheme="minorEastAsia"/>
        </w:rPr>
      </w:pPr>
      <w:r>
        <w:rPr>
          <w:rFonts w:eastAsiaTheme="minorEastAsia"/>
        </w:rPr>
        <w:t>Suppose that all prices are multiplied by the same positive constant, t. What will happen to the quantity produced by this firm?</w:t>
      </w:r>
    </w:p>
    <w:p w14:paraId="56F0411E" w14:textId="77777777" w:rsidR="004F2690" w:rsidRPr="00FB509B" w:rsidRDefault="004F2690" w:rsidP="004F2690">
      <w:pPr>
        <w:spacing w:after="120" w:line="240" w:lineRule="auto"/>
        <w:rPr>
          <w:rFonts w:eastAsiaTheme="minorEastAsia"/>
          <w:b/>
        </w:rPr>
      </w:pPr>
      <w:r w:rsidRPr="00FB509B">
        <w:rPr>
          <w:rFonts w:eastAsiaTheme="minorEastAsia"/>
          <w:b/>
        </w:rPr>
        <w:t>Answer:</w:t>
      </w:r>
    </w:p>
    <w:p w14:paraId="59FEED7E" w14:textId="77777777" w:rsidR="004F2690" w:rsidRDefault="004F2690" w:rsidP="004F2690">
      <w:pPr>
        <w:spacing w:after="120" w:line="240" w:lineRule="auto"/>
        <w:rPr>
          <w:rFonts w:eastAsiaTheme="minorEastAsia"/>
        </w:rPr>
      </w:pPr>
      <w:r>
        <w:rPr>
          <w:rFonts w:eastAsiaTheme="minorEastAsia"/>
        </w:rPr>
        <w:t>From the result in Exercise 20 it follows that such a change will leave the quantity supplied unchanged.</w:t>
      </w:r>
    </w:p>
    <w:p w14:paraId="23E9F38F" w14:textId="77777777" w:rsidR="004F2690" w:rsidRDefault="004F2690" w:rsidP="004F2690">
      <w:pPr>
        <w:rPr>
          <w:rFonts w:eastAsiaTheme="minorEastAsia"/>
        </w:rPr>
      </w:pPr>
      <w:r>
        <w:rPr>
          <w:rFonts w:eastAsiaTheme="minorEastAsia"/>
        </w:rPr>
        <w:lastRenderedPageBreak/>
        <w:br w:type="page"/>
      </w:r>
    </w:p>
    <w:p w14:paraId="6131874B" w14:textId="77777777" w:rsidR="004F2690" w:rsidRDefault="004F2690" w:rsidP="004F2690">
      <w:pPr>
        <w:pStyle w:val="Heading1"/>
        <w:rPr>
          <w:rFonts w:eastAsiaTheme="minorEastAsia"/>
        </w:rPr>
      </w:pPr>
      <w:r>
        <w:rPr>
          <w:rFonts w:eastAsiaTheme="minorEastAsia"/>
        </w:rPr>
        <w:lastRenderedPageBreak/>
        <w:t>Exercise 22</w:t>
      </w:r>
    </w:p>
    <w:p w14:paraId="442039FD" w14:textId="77777777" w:rsidR="004F2690" w:rsidRDefault="004F2690" w:rsidP="004F2690">
      <w:pPr>
        <w:spacing w:after="120" w:line="240" w:lineRule="auto"/>
        <w:rPr>
          <w:rFonts w:eastAsiaTheme="minorEastAsia"/>
        </w:rPr>
      </w:pPr>
      <w:r>
        <w:rPr>
          <w:rFonts w:eastAsiaTheme="minorEastAsia"/>
        </w:rPr>
        <w:t xml:space="preserve">Under what conditions will we have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&gt;0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&lt;0</m:t>
        </m:r>
      </m:oMath>
      <w:r>
        <w:rPr>
          <w:rFonts w:eastAsiaTheme="minorEastAsia"/>
        </w:rPr>
        <w:t xml:space="preserve">? Under what conditions can we have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oMath>
      <w:r>
        <w:rPr>
          <w:rFonts w:eastAsiaTheme="minorEastAsia"/>
        </w:rPr>
        <w:t xml:space="preserve"> and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oMath>
      <w:r>
        <w:rPr>
          <w:rFonts w:eastAsiaTheme="minorEastAsia"/>
        </w:rPr>
        <w:t xml:space="preserve"> both </w:t>
      </w:r>
      <m:oMath>
        <m:r>
          <w:rPr>
            <w:rFonts w:ascii="Cambria Math" w:eastAsiaTheme="minorEastAsia" w:hAnsi="Cambria Math"/>
          </w:rPr>
          <m:t>&gt;0</m:t>
        </m:r>
      </m:oMath>
      <w:r>
        <w:rPr>
          <w:rFonts w:eastAsiaTheme="minorEastAsia"/>
        </w:rPr>
        <w:t xml:space="preserve"> and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&gt;0</m:t>
        </m:r>
      </m:oMath>
      <w:r>
        <w:rPr>
          <w:rFonts w:eastAsiaTheme="minorEastAsia"/>
        </w:rPr>
        <w:t xml:space="preserve">? What if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&lt;0?</m:t>
        </m:r>
      </m:oMath>
    </w:p>
    <w:p w14:paraId="235D6E69" w14:textId="77777777" w:rsidR="004F2690" w:rsidRPr="00D94979" w:rsidRDefault="004F2690" w:rsidP="004F2690">
      <w:pPr>
        <w:spacing w:after="120" w:line="240" w:lineRule="auto"/>
        <w:rPr>
          <w:rFonts w:eastAsiaTheme="minorEastAsia"/>
          <w:b/>
        </w:rPr>
      </w:pPr>
      <w:r w:rsidRPr="00D94979">
        <w:rPr>
          <w:rFonts w:eastAsiaTheme="minorEastAsia"/>
          <w:b/>
        </w:rPr>
        <w:t>Answer:</w:t>
      </w:r>
    </w:p>
    <w:p w14:paraId="52618145" w14:textId="77777777" w:rsidR="004F2690" w:rsidRDefault="004F2690" w:rsidP="004F2690">
      <w:pPr>
        <w:spacing w:after="120" w:line="240" w:lineRule="auto"/>
        <w:rPr>
          <w:rFonts w:eastAsiaTheme="minorEastAsia"/>
        </w:rPr>
      </w:pPr>
      <m:oMath>
        <m:r>
          <w:rPr>
            <w:rFonts w:ascii="Cambria Math" w:eastAsiaTheme="minorEastAsia" w:hAnsi="Cambria Math"/>
          </w:rPr>
          <m:t>dF=</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and we use the suggestion by Hoag (p. 266).</w:t>
      </w:r>
    </w:p>
    <w:p w14:paraId="01A906B7" w14:textId="77777777" w:rsidR="004F2690" w:rsidRDefault="004F2690" w:rsidP="004F2690">
      <w:pPr>
        <w:spacing w:after="120" w:line="240" w:lineRule="auto"/>
        <w:rPr>
          <w:rFonts w:eastAsiaTheme="minorEastAsia"/>
        </w:rPr>
      </w:pPr>
      <w:r>
        <w:rPr>
          <w:rFonts w:eastAsiaTheme="minorEastAsia"/>
        </w:rPr>
        <w:t xml:space="preserve">First,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to find the slope of the isoquant: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en>
        </m:f>
        <m:r>
          <w:rPr>
            <w:rFonts w:ascii="Cambria Math" w:eastAsiaTheme="minorEastAsia" w:hAnsi="Cambria Math"/>
          </w:rPr>
          <m:t>&lt;0</m:t>
        </m:r>
      </m:oMath>
      <w:r>
        <w:rPr>
          <w:rFonts w:eastAsiaTheme="minorEastAsia"/>
        </w:rPr>
        <w:t xml:space="preserve"> if both partial derivatives have the same sign; </w:t>
      </w:r>
      <m:oMath>
        <m:r>
          <w:rPr>
            <w:rFonts w:ascii="Cambria Math" w:eastAsiaTheme="minorEastAsia" w:hAnsi="Cambria Math"/>
          </w:rPr>
          <m:t>&gt;0</m:t>
        </m:r>
      </m:oMath>
      <w:r>
        <w:rPr>
          <w:rFonts w:eastAsiaTheme="minorEastAsia"/>
        </w:rPr>
        <w:t xml:space="preserve"> otherwise.</w:t>
      </w:r>
    </w:p>
    <w:p w14:paraId="4C735B5E" w14:textId="77777777" w:rsidR="004F2690" w:rsidRDefault="004F2690" w:rsidP="004F2690">
      <w:pPr>
        <w:spacing w:after="120" w:line="240" w:lineRule="auto"/>
        <w:rPr>
          <w:rFonts w:eastAsiaTheme="minorEastAsia"/>
        </w:rPr>
      </w:pPr>
      <w:r>
        <w:rPr>
          <w:rFonts w:eastAsiaTheme="minorEastAsia"/>
        </w:rPr>
        <w:t xml:space="preserve">Second,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to find the slope of the transformation curve: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w:t>
      </w:r>
    </w:p>
    <w:p w14:paraId="00850A88"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den>
        </m:f>
        <m:r>
          <w:rPr>
            <w:rFonts w:ascii="Cambria Math" w:eastAsiaTheme="minorEastAsia" w:hAnsi="Cambria Math"/>
          </w:rPr>
          <m:t>&lt;0</m:t>
        </m:r>
      </m:oMath>
      <w:r>
        <w:rPr>
          <w:rFonts w:eastAsiaTheme="minorEastAsia"/>
        </w:rPr>
        <w:t xml:space="preserve"> if both partial derivatives have the same sign; </w:t>
      </w:r>
      <m:oMath>
        <m:r>
          <w:rPr>
            <w:rFonts w:ascii="Cambria Math" w:eastAsiaTheme="minorEastAsia" w:hAnsi="Cambria Math"/>
          </w:rPr>
          <m:t>&gt;0</m:t>
        </m:r>
      </m:oMath>
      <w:r>
        <w:rPr>
          <w:rFonts w:eastAsiaTheme="minorEastAsia"/>
        </w:rPr>
        <w:t xml:space="preserve"> otherwise.</w:t>
      </w:r>
    </w:p>
    <w:p w14:paraId="0AF1B922" w14:textId="77777777" w:rsidR="004F2690" w:rsidRDefault="004F2690" w:rsidP="004F2690">
      <w:pPr>
        <w:spacing w:after="120" w:line="240" w:lineRule="auto"/>
        <w:rPr>
          <w:rFonts w:eastAsiaTheme="minorEastAsia"/>
        </w:rPr>
      </w:pPr>
      <w:r>
        <w:rPr>
          <w:rFonts w:eastAsiaTheme="minorEastAsia"/>
        </w:rPr>
        <w:t xml:space="preserve">Third,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den>
        </m:f>
      </m:oMath>
    </w:p>
    <w:p w14:paraId="765809E4" w14:textId="77777777" w:rsidR="004F2690" w:rsidRDefault="004F2690" w:rsidP="004F2690">
      <w:pPr>
        <w:spacing w:after="120" w:line="240" w:lineRule="auto"/>
        <w:rPr>
          <w:rFonts w:eastAsiaTheme="minorEastAsia"/>
        </w:rPr>
      </w:pPr>
      <w:r>
        <w:rPr>
          <w:rFonts w:eastAsiaTheme="minorEastAsia"/>
        </w:rPr>
        <w:t xml:space="preserve">Fourth,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den>
        </m:f>
      </m:oMath>
    </w:p>
    <w:p w14:paraId="2A80728B" w14:textId="77777777" w:rsidR="004F2690" w:rsidRDefault="004F2690" w:rsidP="004F2690">
      <w:pPr>
        <w:spacing w:after="120" w:line="240" w:lineRule="auto"/>
        <w:rPr>
          <w:rFonts w:eastAsiaTheme="minorEastAsia"/>
        </w:rPr>
      </w:pPr>
      <w:r>
        <w:rPr>
          <w:rFonts w:eastAsiaTheme="minorEastAsia"/>
        </w:rPr>
        <w:t xml:space="preserve">Finally, let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r>
          <w:rPr>
            <w:rFonts w:ascii="Cambria Math" w:eastAsiaTheme="minorEastAsia" w:hAnsi="Cambria Math"/>
          </w:rPr>
          <m:t>=-</m:t>
        </m:r>
        <m:f>
          <m:fPr>
            <m:type m:val="lin"/>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num>
          <m:den>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den>
        </m:f>
      </m:oMath>
    </w:p>
    <w:p w14:paraId="1CB7005C" w14:textId="77777777" w:rsidR="004F2690" w:rsidRDefault="004F2690" w:rsidP="004F2690">
      <w:pPr>
        <w:spacing w:after="120" w:line="240" w:lineRule="auto"/>
        <w:rPr>
          <w:rFonts w:eastAsiaTheme="minorEastAsia"/>
        </w:rPr>
      </w:pPr>
      <w:r>
        <w:rPr>
          <w:rFonts w:eastAsiaTheme="minorEastAsia"/>
        </w:rPr>
        <w:t>The conditions asked about in the question can be deduced from these results.</w:t>
      </w:r>
    </w:p>
    <w:p w14:paraId="3395964D" w14:textId="77777777" w:rsidR="004F2690" w:rsidRDefault="004F2690" w:rsidP="004F2690">
      <w:pPr>
        <w:pStyle w:val="Heading1"/>
        <w:spacing w:before="0" w:after="80" w:line="240" w:lineRule="auto"/>
        <w:rPr>
          <w:rFonts w:eastAsiaTheme="minorEastAsia"/>
        </w:rPr>
      </w:pPr>
      <w:r>
        <w:rPr>
          <w:rFonts w:eastAsiaTheme="minorEastAsia"/>
        </w:rPr>
        <w:t>Exercise 23</w:t>
      </w:r>
    </w:p>
    <w:p w14:paraId="0CB3C963" w14:textId="77777777" w:rsidR="004F2690" w:rsidRDefault="004F2690" w:rsidP="004F2690">
      <w:pPr>
        <w:spacing w:after="120" w:line="240" w:lineRule="auto"/>
        <w:rPr>
          <w:rFonts w:eastAsiaTheme="minorEastAsia"/>
        </w:rPr>
      </w:pPr>
      <w:r>
        <w:rPr>
          <w:rFonts w:eastAsiaTheme="minorEastAsia"/>
        </w:rPr>
        <w:t>Write out the first-order necessary conditions and interpret them. Then use the method of comparative statics to find slopes of input demand and the slope of output supply. What do you get?</w:t>
      </w:r>
    </w:p>
    <w:p w14:paraId="6841A464" w14:textId="77777777" w:rsidR="004F2690" w:rsidRPr="00FE28DD" w:rsidRDefault="004F2690" w:rsidP="004F2690">
      <w:pPr>
        <w:spacing w:after="120" w:line="240" w:lineRule="auto"/>
        <w:rPr>
          <w:rFonts w:eastAsiaTheme="minorEastAsia"/>
          <w:b/>
        </w:rPr>
      </w:pPr>
      <w:r w:rsidRPr="00FE28DD">
        <w:rPr>
          <w:rFonts w:eastAsiaTheme="minorEastAsia"/>
          <w:b/>
        </w:rPr>
        <w:t>Answer:</w:t>
      </w:r>
    </w:p>
    <w:p w14:paraId="394C90D5"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m</m:t>
            </m:r>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i</m:t>
                </m:r>
              </m:sub>
            </m:sSub>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e>
            </m:nary>
          </m:e>
        </m:nary>
        <m:r>
          <w:rPr>
            <w:rFonts w:ascii="Cambria Math" w:eastAsiaTheme="minorEastAsia" w:hAnsi="Cambria Math"/>
          </w:rPr>
          <m:t>+λ</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m</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oMath>
      <w:r>
        <w:rPr>
          <w:rFonts w:eastAsiaTheme="minorEastAsia"/>
        </w:rPr>
        <w:t>.</w:t>
      </w:r>
    </w:p>
    <w:p w14:paraId="495D028F"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m:t>
                </m:r>
              </m:sub>
            </m:sSub>
          </m:den>
        </m:f>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r>
          <w:rPr>
            <w:rFonts w:ascii="Cambria Math" w:eastAsiaTheme="minorEastAsia" w:hAnsi="Cambria Math"/>
          </w:rPr>
          <m:t>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i</m:t>
                </m:r>
              </m:sub>
            </m:sSub>
          </m:den>
        </m:f>
        <m:r>
          <w:rPr>
            <w:rFonts w:ascii="Cambria Math" w:eastAsiaTheme="minorEastAsia"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j</m:t>
            </m:r>
          </m:sub>
        </m:sSub>
        <m:r>
          <w:rPr>
            <w:rFonts w:ascii="Cambria Math" w:hAnsi="Cambria Math"/>
          </w:rPr>
          <m:t>+</m:t>
        </m:r>
        <m:r>
          <w:rPr>
            <w:rFonts w:ascii="Cambria Math" w:eastAsiaTheme="minorEastAsia" w:hAnsi="Cambria Math"/>
          </w:rPr>
          <m:t>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 xml:space="preserve">=0; </m:t>
        </m:r>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∂λ</m:t>
            </m:r>
          </m:den>
        </m:f>
        <m:r>
          <w:rPr>
            <w:rFonts w:ascii="Cambria Math" w:hAnsi="Cambria Math"/>
          </w:rPr>
          <m:t>=</m:t>
        </m:r>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m</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=0</m:t>
        </m:r>
      </m:oMath>
      <w:r>
        <w:rPr>
          <w:rFonts w:eastAsiaTheme="minorEastAsia"/>
        </w:rPr>
        <w:t>.</w:t>
      </w:r>
    </w:p>
    <w:p w14:paraId="10381739" w14:textId="77777777" w:rsidR="004F2690" w:rsidRDefault="004F2690" w:rsidP="004F2690">
      <w:pPr>
        <w:spacing w:after="120" w:line="240" w:lineRule="auto"/>
        <w:ind w:right="-360"/>
        <w:rPr>
          <w:rFonts w:eastAsiaTheme="minorEastAsia"/>
        </w:rPr>
      </w:pPr>
      <m:oMath>
        <m:r>
          <w:rPr>
            <w:rFonts w:ascii="Cambria Math" w:eastAsiaTheme="minorEastAsia" w:hAnsi="Cambria Math"/>
          </w:rPr>
          <m:t>d</m:t>
        </m:r>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m:t>
                        </m:r>
                      </m:sub>
                    </m:sSub>
                  </m:den>
                </m:f>
              </m:e>
            </m:d>
            <m:r>
              <w:rPr>
                <w:rFonts w:ascii="Cambria Math" w:hAnsi="Cambria Math"/>
              </w:rPr>
              <m:t>=dP</m:t>
            </m:r>
          </m:e>
          <m:sub>
            <m:r>
              <w:rPr>
                <w:rFonts w:ascii="Cambria Math" w:hAnsi="Cambria Math"/>
              </w:rPr>
              <m:t>i</m:t>
            </m:r>
          </m:sub>
        </m:sSub>
        <m:r>
          <w:rPr>
            <w:rFonts w:ascii="Cambria Math" w:hAnsi="Cambria Math"/>
          </w:rPr>
          <m:t>+dλ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i</m:t>
                </m:r>
              </m:sub>
            </m:sSub>
          </m:den>
        </m:f>
        <m:r>
          <w:rPr>
            <w:rFonts w:ascii="Cambria Math" w:eastAsiaTheme="minorEastAsia" w:hAnsi="Cambria Math"/>
          </w:rPr>
          <m:t>+λ</m:t>
        </m:r>
        <m:nary>
          <m:naryPr>
            <m:chr m:val="∑"/>
            <m:limLoc m:val="undOvr"/>
            <m:ctrlPr>
              <w:rPr>
                <w:rFonts w:ascii="Cambria Math" w:eastAsiaTheme="minorEastAsia" w:hAnsi="Cambria Math"/>
                <w:i/>
              </w:rPr>
            </m:ctrlPr>
          </m:naryPr>
          <m:sub>
            <m:r>
              <w:rPr>
                <w:rFonts w:ascii="Cambria Math" w:eastAsiaTheme="minorEastAsia" w:hAnsi="Cambria Math"/>
              </w:rPr>
              <m:t>k=1</m:t>
            </m:r>
          </m:sub>
          <m:sup>
            <m:r>
              <w:rPr>
                <w:rFonts w:ascii="Cambria Math" w:eastAsiaTheme="minorEastAsia" w:hAnsi="Cambria Math"/>
              </w:rPr>
              <m:t>m</m:t>
            </m:r>
          </m:sup>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k</m:t>
                    </m:r>
                  </m:sub>
                </m:sSub>
              </m:den>
            </m:f>
          </m:e>
        </m:nary>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k</m:t>
            </m:r>
          </m:sub>
        </m:sSub>
        <m:r>
          <w:rPr>
            <w:rFonts w:ascii="Cambria Math" w:eastAsiaTheme="minorEastAsia" w:hAnsi="Cambria Math"/>
          </w:rPr>
          <m:t>+λ</m:t>
        </m:r>
        <m:nary>
          <m:naryPr>
            <m:chr m:val="∑"/>
            <m:limLoc m:val="undOvr"/>
            <m:ctrlPr>
              <w:rPr>
                <w:rFonts w:ascii="Cambria Math" w:eastAsiaTheme="minorEastAsia" w:hAnsi="Cambria Math"/>
                <w:i/>
              </w:rPr>
            </m:ctrlPr>
          </m:naryPr>
          <m:sub>
            <m:r>
              <w:rPr>
                <w:rFonts w:ascii="Cambria Math" w:eastAsiaTheme="minorEastAsia" w:hAnsi="Cambria Math"/>
              </w:rPr>
              <m:t>l=1</m:t>
            </m:r>
          </m:sub>
          <m:sup>
            <m:r>
              <w:rPr>
                <w:rFonts w:ascii="Cambria Math" w:eastAsiaTheme="minorEastAsia" w:hAnsi="Cambria Math"/>
              </w:rPr>
              <m:t>n</m:t>
            </m:r>
          </m:sup>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l</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l</m:t>
                </m:r>
              </m:sub>
            </m:sSub>
          </m:e>
        </m:nary>
        <m:r>
          <w:rPr>
            <w:rFonts w:ascii="Cambria Math" w:eastAsiaTheme="minorEastAsia" w:hAnsi="Cambria Math"/>
          </w:rPr>
          <m:t>=0</m:t>
        </m:r>
      </m:oMath>
      <w:r>
        <w:rPr>
          <w:rFonts w:eastAsiaTheme="minorEastAsia"/>
        </w:rPr>
        <w:t xml:space="preserve">; </w:t>
      </w:r>
      <m:oMath>
        <m:r>
          <w:rPr>
            <w:rFonts w:ascii="Cambria Math" w:eastAsiaTheme="minorEastAsia" w:hAnsi="Cambria Math"/>
          </w:rPr>
          <m:t>d</m:t>
        </m:r>
        <m:d>
          <m:dPr>
            <m:ctrlPr>
              <w:rPr>
                <w:rFonts w:ascii="Cambria Math" w:eastAsiaTheme="minorEastAsia" w:hAnsi="Cambria Math"/>
                <w:i/>
              </w:rPr>
            </m:ctrlPr>
          </m:dPr>
          <m:e>
            <m:f>
              <m:fPr>
                <m:ctrlPr>
                  <w:rPr>
                    <w:rFonts w:ascii="Cambria Math" w:hAnsi="Cambria Math"/>
                    <w:i/>
                  </w:rPr>
                </m:ctrlPr>
              </m:fPr>
              <m:num>
                <m:r>
                  <w:rPr>
                    <w:rFonts w:ascii="Cambria Math" w:hAnsi="Cambria Math"/>
                  </w:rPr>
                  <m:t>∂</m:t>
                </m:r>
                <m:r>
                  <m:rPr>
                    <m:scr m:val="script"/>
                  </m:rPr>
                  <w:rPr>
                    <w:rFonts w:ascii="Cambria Math" w:hAnsi="Cambria Math"/>
                  </w:rPr>
                  <m:t>L</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r>
          <w:rPr>
            <w:rFonts w:ascii="Cambria Math" w:eastAsiaTheme="minorEastAsia" w:hAnsi="Cambria Math"/>
          </w:rPr>
          <m:t>=</m:t>
        </m:r>
        <m:sSub>
          <m:sSubPr>
            <m:ctrlPr>
              <w:rPr>
                <w:rFonts w:ascii="Cambria Math" w:hAnsi="Cambria Math"/>
                <w:i/>
              </w:rPr>
            </m:ctrlPr>
          </m:sSubPr>
          <m:e>
            <m:r>
              <w:rPr>
                <w:rFonts w:ascii="Cambria Math" w:hAnsi="Cambria Math"/>
              </w:rPr>
              <m:t>dW</m:t>
            </m:r>
          </m:e>
          <m:sub>
            <m:r>
              <w:rPr>
                <w:rFonts w:ascii="Cambria Math" w:hAnsi="Cambria Math"/>
              </w:rPr>
              <m:t>j</m:t>
            </m:r>
          </m:sub>
        </m:sSub>
        <m:r>
          <w:rPr>
            <w:rFonts w:ascii="Cambria Math" w:hAnsi="Cambria Math"/>
          </w:rPr>
          <m:t>+dλ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+λ</m:t>
        </m:r>
        <m:nary>
          <m:naryPr>
            <m:chr m:val="∑"/>
            <m:limLoc m:val="undOvr"/>
            <m:ctrlPr>
              <w:rPr>
                <w:rFonts w:ascii="Cambria Math" w:eastAsiaTheme="minorEastAsia" w:hAnsi="Cambria Math"/>
                <w:i/>
              </w:rPr>
            </m:ctrlPr>
          </m:naryPr>
          <m:sub>
            <m:r>
              <w:rPr>
                <w:rFonts w:ascii="Cambria Math" w:eastAsiaTheme="minorEastAsia" w:hAnsi="Cambria Math"/>
              </w:rPr>
              <m:t>k=1</m:t>
            </m:r>
          </m:sub>
          <m:sup>
            <m:r>
              <w:rPr>
                <w:rFonts w:ascii="Cambria Math" w:eastAsiaTheme="minorEastAsia" w:hAnsi="Cambria Math"/>
              </w:rPr>
              <m:t>m</m:t>
            </m:r>
          </m:sup>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k</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k</m:t>
                </m:r>
              </m:sub>
            </m:sSub>
          </m:e>
        </m:nary>
        <m:r>
          <w:rPr>
            <w:rFonts w:ascii="Cambria Math" w:eastAsiaTheme="minorEastAsia" w:hAnsi="Cambria Math"/>
          </w:rPr>
          <m:t>+λ</m:t>
        </m:r>
        <m:nary>
          <m:naryPr>
            <m:chr m:val="∑"/>
            <m:limLoc m:val="undOvr"/>
            <m:ctrlPr>
              <w:rPr>
                <w:rFonts w:ascii="Cambria Math" w:eastAsiaTheme="minorEastAsia" w:hAnsi="Cambria Math"/>
                <w:i/>
              </w:rPr>
            </m:ctrlPr>
          </m:naryPr>
          <m:sub>
            <m:r>
              <w:rPr>
                <w:rFonts w:ascii="Cambria Math" w:eastAsiaTheme="minorEastAsia" w:hAnsi="Cambria Math"/>
              </w:rPr>
              <m:t>l=1</m:t>
            </m:r>
          </m:sub>
          <m:sup>
            <m:r>
              <w:rPr>
                <w:rFonts w:ascii="Cambria Math" w:eastAsiaTheme="minorEastAsia" w:hAnsi="Cambria Math"/>
              </w:rPr>
              <m:t>n</m:t>
            </m:r>
          </m:sup>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l</m:t>
                    </m:r>
                  </m:sub>
                </m:sSub>
              </m:den>
            </m:f>
          </m:e>
        </m:nary>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l</m:t>
            </m:r>
          </m:sub>
        </m:sSub>
        <m:r>
          <w:rPr>
            <w:rFonts w:ascii="Cambria Math" w:eastAsiaTheme="minorEastAsia" w:hAnsi="Cambria Math"/>
          </w:rPr>
          <m:t>=0</m:t>
        </m:r>
      </m:oMath>
      <w:r>
        <w:rPr>
          <w:rFonts w:eastAsiaTheme="minorEastAsia"/>
        </w:rPr>
        <w:t xml:space="preserve">; </w:t>
      </w:r>
      <m:oMath>
        <m:r>
          <w:rPr>
            <w:rFonts w:ascii="Cambria Math" w:eastAsiaTheme="minorEastAsia" w:hAnsi="Cambria Math"/>
          </w:rPr>
          <m:t>dF=</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m</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m</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r>
          <w:rPr>
            <w:rFonts w:ascii="Cambria Math" w:eastAsiaTheme="minorEastAsia" w:hAnsi="Cambria Math"/>
          </w:rPr>
          <m:t>=0</m:t>
        </m:r>
      </m:oMath>
      <w:r>
        <w:rPr>
          <w:rFonts w:eastAsiaTheme="minorEastAsia"/>
        </w:rPr>
        <w:t>.</w:t>
      </w:r>
    </w:p>
    <w:p w14:paraId="52DF8F11" w14:textId="77777777" w:rsidR="004F2690" w:rsidRDefault="004F2690" w:rsidP="004F2690">
      <w:pPr>
        <w:spacing w:after="120" w:line="240" w:lineRule="auto"/>
        <w:rPr>
          <w:rFonts w:eastAsiaTheme="minorEastAsia"/>
        </w:rPr>
      </w:pPr>
      <w:r>
        <w:rPr>
          <w:rFonts w:eastAsiaTheme="minorEastAsia"/>
          <w:noProof/>
        </w:rPr>
        <mc:AlternateContent>
          <mc:Choice Requires="wpi">
            <w:drawing>
              <wp:anchor distT="0" distB="0" distL="114300" distR="114300" simplePos="0" relativeHeight="251667456" behindDoc="0" locked="0" layoutInCell="1" allowOverlap="1" wp14:anchorId="2698B3E0" wp14:editId="4B397044">
                <wp:simplePos x="0" y="0"/>
                <wp:positionH relativeFrom="column">
                  <wp:posOffset>319695</wp:posOffset>
                </wp:positionH>
                <wp:positionV relativeFrom="paragraph">
                  <wp:posOffset>1527285</wp:posOffset>
                </wp:positionV>
                <wp:extent cx="41040" cy="8280"/>
                <wp:effectExtent l="57150" t="38100" r="73660" b="67945"/>
                <wp:wrapNone/>
                <wp:docPr id="69" name="Ink 69"/>
                <wp:cNvGraphicFramePr/>
                <a:graphic xmlns:a="http://schemas.openxmlformats.org/drawingml/2006/main">
                  <a:graphicData uri="http://schemas.microsoft.com/office/word/2010/wordprocessingInk">
                    <w14:contentPart bwMode="auto" r:id="rId92">
                      <w14:nvContentPartPr>
                        <w14:cNvContentPartPr/>
                      </w14:nvContentPartPr>
                      <w14:xfrm>
                        <a:off x="0" y="0"/>
                        <a:ext cx="41040" cy="8280"/>
                      </w14:xfrm>
                    </w14:contentPart>
                  </a:graphicData>
                </a:graphic>
              </wp:anchor>
            </w:drawing>
          </mc:Choice>
          <mc:Fallback>
            <w:pict>
              <v:shape w14:anchorId="3CEFDF2F" id="Ink 69" o:spid="_x0000_s1026" type="#_x0000_t75" style="position:absolute;margin-left:23.75pt;margin-top:118.75pt;width:6.1pt;height:3.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">
                <v:imagedata r:id="rId93" o:title=""/>
              </v:shape>
            </w:pict>
          </mc:Fallback>
        </mc:AlternateContent>
      </w:r>
      <w:r>
        <w:rPr>
          <w:rFonts w:eastAsiaTheme="minorEastAsia"/>
          <w:noProof/>
        </w:rPr>
        <mc:AlternateContent>
          <mc:Choice Requires="wpi">
            <w:drawing>
              <wp:anchor distT="0" distB="0" distL="114300" distR="114300" simplePos="0" relativeHeight="251661312" behindDoc="0" locked="0" layoutInCell="1" allowOverlap="1" wp14:anchorId="7594BD03" wp14:editId="662413E6">
                <wp:simplePos x="0" y="0"/>
                <wp:positionH relativeFrom="column">
                  <wp:posOffset>335175</wp:posOffset>
                </wp:positionH>
                <wp:positionV relativeFrom="paragraph">
                  <wp:posOffset>262255</wp:posOffset>
                </wp:positionV>
                <wp:extent cx="49530" cy="11430"/>
                <wp:effectExtent l="38100" t="38100" r="64770" b="64770"/>
                <wp:wrapNone/>
                <wp:docPr id="70" name="Ink 70"/>
                <wp:cNvGraphicFramePr/>
                <a:graphic xmlns:a="http://schemas.openxmlformats.org/drawingml/2006/main">
                  <a:graphicData uri="http://schemas.microsoft.com/office/word/2010/wordprocessingInk">
                    <w14:contentPart bwMode="auto" r:id="rId94">
                      <w14:nvContentPartPr>
                        <w14:cNvContentPartPr/>
                      </w14:nvContentPartPr>
                      <w14:xfrm>
                        <a:off x="0" y="0"/>
                        <a:ext cx="49530" cy="11430"/>
                      </w14:xfrm>
                    </w14:contentPart>
                  </a:graphicData>
                </a:graphic>
              </wp:anchor>
            </w:drawing>
          </mc:Choice>
          <mc:Fallback>
            <w:pict>
              <v:shape w14:anchorId="6F6CE513" id="Ink 70" o:spid="_x0000_s1026" type="#_x0000_t75" style="position:absolute;margin-left:25pt;margin-top:19.35pt;width:6.7pt;height:3.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">
                <v:imagedata r:id="rId95" o:title=""/>
              </v:shape>
            </w:pict>
          </mc:Fallback>
        </mc:AlternateContent>
      </w:r>
      <w:r>
        <w:rPr>
          <w:rFonts w:eastAsiaTheme="minorEastAsia"/>
          <w:noProof/>
        </w:rPr>
        <mc:AlternateContent>
          <mc:Choice Requires="wpi">
            <w:drawing>
              <wp:anchor distT="0" distB="0" distL="114300" distR="114300" simplePos="0" relativeHeight="251663360" behindDoc="0" locked="0" layoutInCell="1" allowOverlap="1" wp14:anchorId="111C497B" wp14:editId="053BAEE2">
                <wp:simplePos x="0" y="0"/>
                <wp:positionH relativeFrom="column">
                  <wp:posOffset>4377160</wp:posOffset>
                </wp:positionH>
                <wp:positionV relativeFrom="paragraph">
                  <wp:posOffset>201295</wp:posOffset>
                </wp:positionV>
                <wp:extent cx="33655" cy="36195"/>
                <wp:effectExtent l="57150" t="57150" r="61595" b="59055"/>
                <wp:wrapNone/>
                <wp:docPr id="71" name="Ink 71"/>
                <wp:cNvGraphicFramePr/>
                <a:graphic xmlns:a="http://schemas.openxmlformats.org/drawingml/2006/main">
                  <a:graphicData uri="http://schemas.microsoft.com/office/word/2010/wordprocessingInk">
                    <w14:contentPart bwMode="auto" r:id="rId96">
                      <w14:nvContentPartPr>
                        <w14:cNvContentPartPr/>
                      </w14:nvContentPartPr>
                      <w14:xfrm>
                        <a:off x="0" y="0"/>
                        <a:ext cx="33655" cy="36195"/>
                      </w14:xfrm>
                    </w14:contentPart>
                  </a:graphicData>
                </a:graphic>
              </wp:anchor>
            </w:drawing>
          </mc:Choice>
          <mc:Fallback>
            <w:pict>
              <v:shape w14:anchorId="1DA28A14" id="Ink 71" o:spid="_x0000_s1026" type="#_x0000_t75" style="position:absolute;margin-left:343.25pt;margin-top:14.45pt;width:5.4pt;height:5.6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">
                <v:imagedata r:id="rId97" o:title=""/>
              </v:shape>
            </w:pict>
          </mc:Fallback>
        </mc:AlternateContent>
      </w:r>
      <w:r w:rsidRPr="00AD5FD5">
        <w:rPr>
          <w:rFonts w:eastAsiaTheme="minorEastAsia"/>
          <w:noProof/>
          <w:sz w:val="16"/>
          <w:szCs w:val="16"/>
        </w:rPr>
        <mc:AlternateContent>
          <mc:Choice Requires="wpi">
            <w:drawing>
              <wp:anchor distT="0" distB="0" distL="114300" distR="114300" simplePos="0" relativeHeight="251666432" behindDoc="0" locked="0" layoutInCell="1" allowOverlap="1" wp14:anchorId="5DB0B43F" wp14:editId="5EFFABCD">
                <wp:simplePos x="0" y="0"/>
                <wp:positionH relativeFrom="column">
                  <wp:posOffset>5699230</wp:posOffset>
                </wp:positionH>
                <wp:positionV relativeFrom="paragraph">
                  <wp:posOffset>257175</wp:posOffset>
                </wp:positionV>
                <wp:extent cx="38100" cy="5715"/>
                <wp:effectExtent l="57150" t="57150" r="76200" b="70485"/>
                <wp:wrapNone/>
                <wp:docPr id="72" name="Ink 72"/>
                <wp:cNvGraphicFramePr/>
                <a:graphic xmlns:a="http://schemas.openxmlformats.org/drawingml/2006/main">
                  <a:graphicData uri="http://schemas.microsoft.com/office/word/2010/wordprocessingInk">
                    <w14:contentPart bwMode="auto" r:id="rId98">
                      <w14:nvContentPartPr>
                        <w14:cNvContentPartPr/>
                      </w14:nvContentPartPr>
                      <w14:xfrm>
                        <a:off x="0" y="0"/>
                        <a:ext cx="38100" cy="5715"/>
                      </w14:xfrm>
                    </w14:contentPart>
                  </a:graphicData>
                </a:graphic>
              </wp:anchor>
            </w:drawing>
          </mc:Choice>
          <mc:Fallback>
            <w:pict>
              <v:shape w14:anchorId="53FB8B20" id="Ink 72" o:spid="_x0000_s1026" type="#_x0000_t75" style="position:absolute;margin-left:447.35pt;margin-top:18.95pt;width:5.8pt;height:3.0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">
                <v:imagedata r:id="rId99" o:title=""/>
              </v:shape>
            </w:pict>
          </mc:Fallback>
        </mc:AlternateContent>
      </w:r>
      <w:r>
        <w:rPr>
          <w:rFonts w:eastAsiaTheme="minorEastAsia"/>
        </w:rPr>
        <w:t>We can use the following matrix for comparative static analyses.</w:t>
      </w:r>
    </w:p>
    <w:tbl>
      <w:tblPr>
        <w:tblStyle w:val="TableGrid"/>
        <w:tblW w:w="0" w:type="auto"/>
        <w:jc w:val="center"/>
        <w:tblLook w:val="04A0" w:firstRow="1" w:lastRow="0" w:firstColumn="1" w:lastColumn="0" w:noHBand="0" w:noVBand="1"/>
      </w:tblPr>
      <w:tblGrid>
        <w:gridCol w:w="1006"/>
        <w:gridCol w:w="429"/>
        <w:gridCol w:w="1170"/>
        <w:gridCol w:w="1193"/>
        <w:gridCol w:w="368"/>
        <w:gridCol w:w="1178"/>
        <w:gridCol w:w="720"/>
        <w:gridCol w:w="311"/>
        <w:gridCol w:w="769"/>
        <w:gridCol w:w="540"/>
        <w:gridCol w:w="843"/>
      </w:tblGrid>
      <w:tr w:rsidR="004F2690" w:rsidRPr="00AD5FD5" w14:paraId="7E95AFE4" w14:textId="77777777" w:rsidTr="00965334">
        <w:trPr>
          <w:jc w:val="center"/>
        </w:trPr>
        <w:tc>
          <w:tcPr>
            <w:tcW w:w="1006" w:type="dxa"/>
            <w:tcBorders>
              <w:top w:val="nil"/>
              <w:left w:val="single" w:sz="18" w:space="0" w:color="auto"/>
              <w:bottom w:val="nil"/>
              <w:right w:val="nil"/>
            </w:tcBorders>
            <w:vAlign w:val="center"/>
          </w:tcPr>
          <w:p w14:paraId="65806334"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Sup>
                    <m:sSubSupPr>
                      <m:ctrlPr>
                        <w:rPr>
                          <w:rFonts w:ascii="Cambria Math" w:eastAsiaTheme="minorEastAsia" w:hAnsi="Cambria Math"/>
                          <w:i/>
                          <w:sz w:val="16"/>
                          <w:szCs w:val="16"/>
                        </w:rPr>
                      </m:ctrlPr>
                    </m:sSubSupPr>
                    <m:e>
                      <m:r>
                        <w:rPr>
                          <w:rFonts w:ascii="Cambria Math" w:eastAsiaTheme="minorEastAsia" w:hAnsi="Cambria Math"/>
                          <w:sz w:val="16"/>
                          <w:szCs w:val="16"/>
                        </w:rPr>
                        <m:t>Q</m:t>
                      </m:r>
                    </m:e>
                    <m:sub>
                      <m:r>
                        <w:rPr>
                          <w:rFonts w:ascii="Cambria Math" w:eastAsiaTheme="minorEastAsia" w:hAnsi="Cambria Math"/>
                          <w:sz w:val="16"/>
                          <w:szCs w:val="16"/>
                        </w:rPr>
                        <m:t>1</m:t>
                      </m:r>
                    </m:sub>
                    <m:sup>
                      <m:r>
                        <w:rPr>
                          <w:rFonts w:ascii="Cambria Math" w:eastAsiaTheme="minorEastAsia" w:hAnsi="Cambria Math"/>
                          <w:sz w:val="16"/>
                          <w:szCs w:val="16"/>
                        </w:rPr>
                        <m:t>2</m:t>
                      </m:r>
                    </m:sup>
                  </m:sSubSup>
                </m:den>
              </m:f>
            </m:oMath>
            <w:r w:rsidRPr="00AD5FD5">
              <w:rPr>
                <w:rFonts w:eastAsiaTheme="minorEastAsia"/>
                <w:sz w:val="16"/>
                <w:szCs w:val="16"/>
              </w:rPr>
              <w:t xml:space="preserve"> </w:t>
            </w:r>
          </w:p>
        </w:tc>
        <w:tc>
          <w:tcPr>
            <w:tcW w:w="429" w:type="dxa"/>
            <w:tcBorders>
              <w:top w:val="nil"/>
              <w:left w:val="nil"/>
              <w:bottom w:val="nil"/>
              <w:right w:val="nil"/>
            </w:tcBorders>
            <w:vAlign w:val="center"/>
          </w:tcPr>
          <w:p w14:paraId="096AAE8A" w14:textId="77777777" w:rsidR="004F2690" w:rsidRPr="00AD5FD5" w:rsidRDefault="004F2690" w:rsidP="00965334">
            <w:pPr>
              <w:jc w:val="center"/>
              <w:rPr>
                <w:rFonts w:eastAsiaTheme="minorEastAsia"/>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5CB6A625"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den>
              </m:f>
            </m:oMath>
            <w:r w:rsidRPr="00AD5FD5">
              <w:rPr>
                <w:rFonts w:eastAsiaTheme="minorEastAsia"/>
                <w:sz w:val="16"/>
                <w:szCs w:val="16"/>
              </w:rPr>
              <w:t xml:space="preserve"> </w:t>
            </w:r>
          </w:p>
        </w:tc>
        <w:tc>
          <w:tcPr>
            <w:tcW w:w="1193" w:type="dxa"/>
            <w:tcBorders>
              <w:top w:val="nil"/>
              <w:left w:val="nil"/>
              <w:bottom w:val="nil"/>
              <w:right w:val="nil"/>
            </w:tcBorders>
            <w:vAlign w:val="center"/>
          </w:tcPr>
          <w:p w14:paraId="6610B441"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68" w:type="dxa"/>
            <w:tcBorders>
              <w:top w:val="nil"/>
              <w:left w:val="nil"/>
              <w:bottom w:val="nil"/>
              <w:right w:val="nil"/>
            </w:tcBorders>
          </w:tcPr>
          <w:p w14:paraId="29E00126" w14:textId="77777777" w:rsidR="004F2690" w:rsidRPr="00AD5FD5" w:rsidRDefault="004F2690" w:rsidP="00965334">
            <w:pPr>
              <w:rPr>
                <w:sz w:val="16"/>
                <w:szCs w:val="16"/>
              </w:rPr>
            </w:pPr>
            <w:r w:rsidRPr="00AD5FD5">
              <w:rPr>
                <w:rFonts w:eastAsiaTheme="minorEastAsia"/>
                <w:noProof/>
                <w:sz w:val="16"/>
                <w:szCs w:val="16"/>
              </w:rPr>
              <mc:AlternateContent>
                <mc:Choice Requires="wpi">
                  <w:drawing>
                    <wp:anchor distT="0" distB="0" distL="114300" distR="114300" simplePos="0" relativeHeight="251665408" behindDoc="0" locked="0" layoutInCell="1" allowOverlap="1" wp14:anchorId="116ECC4A" wp14:editId="629FED2D">
                      <wp:simplePos x="0" y="0"/>
                      <wp:positionH relativeFrom="column">
                        <wp:posOffset>2399995</wp:posOffset>
                      </wp:positionH>
                      <wp:positionV relativeFrom="paragraph">
                        <wp:posOffset>-139</wp:posOffset>
                      </wp:positionV>
                      <wp:extent cx="21240" cy="11520"/>
                      <wp:effectExtent l="38100" t="38100" r="74295" b="64770"/>
                      <wp:wrapNone/>
                      <wp:docPr id="73" name="Ink 73"/>
                      <wp:cNvGraphicFramePr/>
                      <a:graphic xmlns:a="http://schemas.openxmlformats.org/drawingml/2006/main">
                        <a:graphicData uri="http://schemas.microsoft.com/office/word/2010/wordprocessingInk">
                          <w14:contentPart bwMode="auto" r:id="rId100">
                            <w14:nvContentPartPr>
                              <w14:cNvContentPartPr/>
                            </w14:nvContentPartPr>
                            <w14:xfrm>
                              <a:off x="0" y="0"/>
                              <a:ext cx="21240" cy="11520"/>
                            </w14:xfrm>
                          </w14:contentPart>
                        </a:graphicData>
                      </a:graphic>
                    </wp:anchor>
                  </w:drawing>
                </mc:Choice>
                <mc:Fallback>
                  <w:pict>
                    <v:shape w14:anchorId="04AF2836" id="Ink 73" o:spid="_x0000_s1026" type="#_x0000_t75" style="position:absolute;margin-left:187.6pt;margin-top:-1.35pt;width:4.45pt;height:3.6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">
                      <v:imagedata r:id="rId101" o:title=""/>
                    </v:shape>
                  </w:pict>
                </mc:Fallback>
              </mc:AlternateContent>
            </w:r>
            <w:r w:rsidRPr="00AD5FD5">
              <w:rPr>
                <w:rFonts w:eastAsiaTheme="minorEastAsia"/>
                <w:noProof/>
                <w:sz w:val="16"/>
                <w:szCs w:val="16"/>
              </w:rPr>
              <mc:AlternateContent>
                <mc:Choice Requires="wpi">
                  <w:drawing>
                    <wp:anchor distT="0" distB="0" distL="114300" distR="114300" simplePos="0" relativeHeight="251664384" behindDoc="0" locked="0" layoutInCell="1" allowOverlap="1" wp14:anchorId="2C5ABD54" wp14:editId="301DFB29">
                      <wp:simplePos x="0" y="0"/>
                      <wp:positionH relativeFrom="column">
                        <wp:posOffset>2002195</wp:posOffset>
                      </wp:positionH>
                      <wp:positionV relativeFrom="paragraph">
                        <wp:posOffset>-1579</wp:posOffset>
                      </wp:positionV>
                      <wp:extent cx="50040" cy="7560"/>
                      <wp:effectExtent l="38100" t="57150" r="64770" b="69215"/>
                      <wp:wrapNone/>
                      <wp:docPr id="74" name="Ink 74"/>
                      <wp:cNvGraphicFramePr/>
                      <a:graphic xmlns:a="http://schemas.openxmlformats.org/drawingml/2006/main">
                        <a:graphicData uri="http://schemas.microsoft.com/office/word/2010/wordprocessingInk">
                          <w14:contentPart bwMode="auto" r:id="rId102">
                            <w14:nvContentPartPr>
                              <w14:cNvContentPartPr/>
                            </w14:nvContentPartPr>
                            <w14:xfrm>
                              <a:off x="0" y="0"/>
                              <a:ext cx="50040" cy="7560"/>
                            </w14:xfrm>
                          </w14:contentPart>
                        </a:graphicData>
                      </a:graphic>
                    </wp:anchor>
                  </w:drawing>
                </mc:Choice>
                <mc:Fallback>
                  <w:pict>
                    <v:shape w14:anchorId="1383E0E0" id="Ink 74" o:spid="_x0000_s1026" type="#_x0000_t75" style="position:absolute;margin-left:156.25pt;margin-top:-1.5pt;width:6.8pt;height:3.4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">
                      <v:imagedata r:id="rId103" o:title=""/>
                    </v:shape>
                  </w:pict>
                </mc:Fallback>
              </mc:AlternateContent>
            </w:r>
            <w:r w:rsidRPr="00AD5FD5">
              <w:rPr>
                <w:rFonts w:eastAsiaTheme="minorEastAsia"/>
                <w:noProof/>
                <w:sz w:val="16"/>
                <w:szCs w:val="16"/>
              </w:rPr>
              <mc:AlternateContent>
                <mc:Choice Requires="wpi">
                  <w:drawing>
                    <wp:anchor distT="0" distB="0" distL="114300" distR="114300" simplePos="0" relativeHeight="251662336" behindDoc="0" locked="0" layoutInCell="1" allowOverlap="1" wp14:anchorId="09391DDA" wp14:editId="6F3AF262">
                      <wp:simplePos x="0" y="0"/>
                      <wp:positionH relativeFrom="column">
                        <wp:posOffset>1325755</wp:posOffset>
                      </wp:positionH>
                      <wp:positionV relativeFrom="paragraph">
                        <wp:posOffset>-499</wp:posOffset>
                      </wp:positionV>
                      <wp:extent cx="42120" cy="6120"/>
                      <wp:effectExtent l="57150" t="57150" r="72390" b="70485"/>
                      <wp:wrapNone/>
                      <wp:docPr id="75" name="Ink 75"/>
                      <wp:cNvGraphicFramePr/>
                      <a:graphic xmlns:a="http://schemas.openxmlformats.org/drawingml/2006/main">
                        <a:graphicData uri="http://schemas.microsoft.com/office/word/2010/wordprocessingInk">
                          <w14:contentPart bwMode="auto" r:id="rId104">
                            <w14:nvContentPartPr>
                              <w14:cNvContentPartPr/>
                            </w14:nvContentPartPr>
                            <w14:xfrm>
                              <a:off x="0" y="0"/>
                              <a:ext cx="42120" cy="6120"/>
                            </w14:xfrm>
                          </w14:contentPart>
                        </a:graphicData>
                      </a:graphic>
                    </wp:anchor>
                  </w:drawing>
                </mc:Choice>
                <mc:Fallback>
                  <w:pict>
                    <v:shape w14:anchorId="3B5956E5" id="Ink 75" o:spid="_x0000_s1026" type="#_x0000_t75" style="position:absolute;margin-left:103pt;margin-top:-1.45pt;width:6.1pt;height:3.3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">
                      <v:imagedata r:id="rId105" o:title=""/>
                    </v:shape>
                  </w:pict>
                </mc:Fallback>
              </mc:AlternateContent>
            </w:r>
            <w:r w:rsidRPr="00AD5FD5">
              <w:rPr>
                <w:rFonts w:eastAsiaTheme="minorEastAsia"/>
                <w:sz w:val="16"/>
                <w:szCs w:val="16"/>
              </w:rPr>
              <w:t>…</w:t>
            </w:r>
          </w:p>
        </w:tc>
        <w:tc>
          <w:tcPr>
            <w:tcW w:w="1178" w:type="dxa"/>
            <w:tcBorders>
              <w:top w:val="nil"/>
              <w:left w:val="nil"/>
              <w:bottom w:val="nil"/>
              <w:right w:val="nil"/>
            </w:tcBorders>
            <w:vAlign w:val="center"/>
          </w:tcPr>
          <w:p w14:paraId="1198D8FD"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2FC90EA5"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4F439447"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6E9C3471"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oMath>
            <w:r w:rsidRPr="00AD5FD5">
              <w:rPr>
                <w:rFonts w:eastAsiaTheme="minorEastAsia"/>
                <w:sz w:val="16"/>
                <w:szCs w:val="16"/>
              </w:rPr>
              <w:t xml:space="preserve"> </w:t>
            </w:r>
          </w:p>
        </w:tc>
        <w:tc>
          <w:tcPr>
            <w:tcW w:w="540" w:type="dxa"/>
            <w:vMerge w:val="restart"/>
            <w:tcBorders>
              <w:top w:val="nil"/>
              <w:left w:val="single" w:sz="18" w:space="0" w:color="auto"/>
              <w:bottom w:val="nil"/>
              <w:right w:val="single" w:sz="18" w:space="0" w:color="auto"/>
            </w:tcBorders>
            <w:vAlign w:val="center"/>
          </w:tcPr>
          <w:p w14:paraId="7994CC48"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843" w:type="dxa"/>
            <w:tcBorders>
              <w:top w:val="nil"/>
              <w:left w:val="single" w:sz="18" w:space="0" w:color="auto"/>
              <w:bottom w:val="nil"/>
              <w:right w:val="single" w:sz="18" w:space="0" w:color="auto"/>
            </w:tcBorders>
            <w:vAlign w:val="center"/>
          </w:tcPr>
          <w:p w14:paraId="5C6DE276"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P</m:t>
                  </m:r>
                </m:e>
                <m:sub>
                  <m:r>
                    <w:rPr>
                      <w:rFonts w:ascii="Cambria Math" w:eastAsiaTheme="minorEastAsia" w:hAnsi="Cambria Math"/>
                      <w:sz w:val="16"/>
                      <w:szCs w:val="16"/>
                    </w:rPr>
                    <m:t>1</m:t>
                  </m:r>
                </m:sub>
              </m:sSub>
            </m:oMath>
            <w:r w:rsidRPr="00AD5FD5">
              <w:rPr>
                <w:rFonts w:eastAsiaTheme="minorEastAsia"/>
                <w:sz w:val="16"/>
                <w:szCs w:val="16"/>
              </w:rPr>
              <w:t xml:space="preserve"> </w:t>
            </w:r>
          </w:p>
        </w:tc>
      </w:tr>
      <w:tr w:rsidR="004F2690" w:rsidRPr="00AD5FD5" w14:paraId="176FFB67" w14:textId="77777777" w:rsidTr="00965334">
        <w:trPr>
          <w:jc w:val="center"/>
        </w:trPr>
        <w:tc>
          <w:tcPr>
            <w:tcW w:w="1006" w:type="dxa"/>
            <w:tcBorders>
              <w:top w:val="nil"/>
              <w:left w:val="single" w:sz="18" w:space="0" w:color="auto"/>
              <w:bottom w:val="nil"/>
              <w:right w:val="nil"/>
            </w:tcBorders>
            <w:vAlign w:val="center"/>
          </w:tcPr>
          <w:p w14:paraId="4F89B4AA"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429" w:type="dxa"/>
            <w:tcBorders>
              <w:top w:val="nil"/>
              <w:left w:val="nil"/>
              <w:bottom w:val="nil"/>
              <w:right w:val="nil"/>
            </w:tcBorders>
            <w:vAlign w:val="center"/>
          </w:tcPr>
          <w:p w14:paraId="70E4BAE4" w14:textId="77777777" w:rsidR="004F2690" w:rsidRPr="00AD5FD5" w:rsidRDefault="004F2690" w:rsidP="00965334">
            <w:pPr>
              <w:jc w:val="center"/>
              <w:rPr>
                <w:rFonts w:eastAsiaTheme="minorEastAsia"/>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11E2B491"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1193" w:type="dxa"/>
            <w:tcBorders>
              <w:top w:val="nil"/>
              <w:left w:val="nil"/>
              <w:bottom w:val="nil"/>
              <w:right w:val="nil"/>
            </w:tcBorders>
            <w:vAlign w:val="center"/>
          </w:tcPr>
          <w:p w14:paraId="4135DC58"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368" w:type="dxa"/>
            <w:tcBorders>
              <w:top w:val="nil"/>
              <w:left w:val="nil"/>
              <w:bottom w:val="nil"/>
              <w:right w:val="nil"/>
            </w:tcBorders>
          </w:tcPr>
          <w:p w14:paraId="4A52E240"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68BE999F"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731869EF"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0AA4FBBA"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7659B275"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6A2032EE"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704EBB2F"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r>
      <w:tr w:rsidR="004F2690" w:rsidRPr="00AD5FD5" w14:paraId="735CC700" w14:textId="77777777" w:rsidTr="00965334">
        <w:trPr>
          <w:jc w:val="center"/>
        </w:trPr>
        <w:tc>
          <w:tcPr>
            <w:tcW w:w="1006" w:type="dxa"/>
            <w:tcBorders>
              <w:top w:val="nil"/>
              <w:left w:val="single" w:sz="18" w:space="0" w:color="auto"/>
              <w:bottom w:val="nil"/>
              <w:right w:val="nil"/>
            </w:tcBorders>
            <w:vAlign w:val="center"/>
          </w:tcPr>
          <w:p w14:paraId="3E0C65AD"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429" w:type="dxa"/>
            <w:tcBorders>
              <w:top w:val="nil"/>
              <w:left w:val="nil"/>
              <w:bottom w:val="nil"/>
              <w:right w:val="nil"/>
            </w:tcBorders>
          </w:tcPr>
          <w:p w14:paraId="7CA56DB8" w14:textId="77777777" w:rsidR="004F2690" w:rsidRPr="00AD5FD5" w:rsidRDefault="004F2690" w:rsidP="00965334">
            <w:pPr>
              <w:rPr>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716F1DCF"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Sup>
                    <m:sSubSupPr>
                      <m:ctrlPr>
                        <w:rPr>
                          <w:rFonts w:ascii="Cambria Math" w:eastAsiaTheme="minorEastAsia" w:hAnsi="Cambria Math"/>
                          <w:i/>
                          <w:sz w:val="16"/>
                          <w:szCs w:val="16"/>
                        </w:rPr>
                      </m:ctrlPr>
                    </m:sSubSupPr>
                    <m:e>
                      <m:r>
                        <w:rPr>
                          <w:rFonts w:ascii="Cambria Math" w:eastAsiaTheme="minorEastAsia" w:hAnsi="Cambria Math"/>
                          <w:sz w:val="16"/>
                          <w:szCs w:val="16"/>
                        </w:rPr>
                        <m:t>Q</m:t>
                      </m:r>
                    </m:e>
                    <m:sub>
                      <m:r>
                        <w:rPr>
                          <w:rFonts w:ascii="Cambria Math" w:eastAsiaTheme="minorEastAsia" w:hAnsi="Cambria Math"/>
                          <w:sz w:val="16"/>
                          <w:szCs w:val="16"/>
                        </w:rPr>
                        <m:t>m</m:t>
                      </m:r>
                    </m:sub>
                    <m:sup>
                      <m:r>
                        <w:rPr>
                          <w:rFonts w:ascii="Cambria Math" w:eastAsiaTheme="minorEastAsia" w:hAnsi="Cambria Math"/>
                          <w:sz w:val="16"/>
                          <w:szCs w:val="16"/>
                        </w:rPr>
                        <m:t>2</m:t>
                      </m:r>
                    </m:sup>
                  </m:sSubSup>
                </m:den>
              </m:f>
            </m:oMath>
            <w:r w:rsidRPr="00AD5FD5">
              <w:rPr>
                <w:rFonts w:eastAsiaTheme="minorEastAsia"/>
                <w:sz w:val="16"/>
                <w:szCs w:val="16"/>
              </w:rPr>
              <w:t xml:space="preserve"> </w:t>
            </w:r>
          </w:p>
        </w:tc>
        <w:tc>
          <w:tcPr>
            <w:tcW w:w="1193" w:type="dxa"/>
            <w:tcBorders>
              <w:top w:val="nil"/>
              <w:left w:val="nil"/>
              <w:bottom w:val="nil"/>
              <w:right w:val="nil"/>
            </w:tcBorders>
            <w:vAlign w:val="center"/>
          </w:tcPr>
          <w:p w14:paraId="4ED772AD"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68" w:type="dxa"/>
            <w:tcBorders>
              <w:top w:val="nil"/>
              <w:left w:val="nil"/>
              <w:bottom w:val="nil"/>
              <w:right w:val="nil"/>
            </w:tcBorders>
          </w:tcPr>
          <w:p w14:paraId="3A574704"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414C3B12"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2482FA7B"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4FD00B76"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7B549258"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767F2A0F"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077D7777"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P</m:t>
                  </m:r>
                </m:e>
                <m:sub>
                  <m:r>
                    <w:rPr>
                      <w:rFonts w:ascii="Cambria Math" w:eastAsiaTheme="minorEastAsia" w:hAnsi="Cambria Math"/>
                      <w:sz w:val="16"/>
                      <w:szCs w:val="16"/>
                    </w:rPr>
                    <m:t>m</m:t>
                  </m:r>
                </m:sub>
              </m:sSub>
            </m:oMath>
            <w:r w:rsidRPr="00AD5FD5">
              <w:rPr>
                <w:rFonts w:eastAsiaTheme="minorEastAsia"/>
                <w:sz w:val="16"/>
                <w:szCs w:val="16"/>
              </w:rPr>
              <w:t xml:space="preserve"> </w:t>
            </w:r>
          </w:p>
        </w:tc>
      </w:tr>
      <w:tr w:rsidR="004F2690" w:rsidRPr="00AD5FD5" w14:paraId="1224481C" w14:textId="77777777" w:rsidTr="00965334">
        <w:trPr>
          <w:jc w:val="center"/>
        </w:trPr>
        <w:tc>
          <w:tcPr>
            <w:tcW w:w="1006" w:type="dxa"/>
            <w:tcBorders>
              <w:top w:val="nil"/>
              <w:left w:val="single" w:sz="18" w:space="0" w:color="auto"/>
              <w:bottom w:val="nil"/>
              <w:right w:val="nil"/>
            </w:tcBorders>
            <w:vAlign w:val="center"/>
          </w:tcPr>
          <w:p w14:paraId="494B42BC"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429" w:type="dxa"/>
            <w:tcBorders>
              <w:top w:val="nil"/>
              <w:left w:val="nil"/>
              <w:bottom w:val="nil"/>
              <w:right w:val="nil"/>
            </w:tcBorders>
          </w:tcPr>
          <w:p w14:paraId="674C0A53" w14:textId="77777777" w:rsidR="004F2690" w:rsidRPr="00AD5FD5" w:rsidRDefault="004F2690" w:rsidP="00965334">
            <w:pPr>
              <w:rPr>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6B34FECC"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den>
              </m:f>
            </m:oMath>
            <w:r w:rsidRPr="00AD5FD5">
              <w:rPr>
                <w:rFonts w:eastAsiaTheme="minorEastAsia"/>
                <w:sz w:val="16"/>
                <w:szCs w:val="16"/>
              </w:rPr>
              <w:t xml:space="preserve"> </w:t>
            </w:r>
          </w:p>
        </w:tc>
        <w:tc>
          <w:tcPr>
            <w:tcW w:w="1193" w:type="dxa"/>
            <w:tcBorders>
              <w:top w:val="nil"/>
              <w:left w:val="nil"/>
              <w:bottom w:val="nil"/>
              <w:right w:val="nil"/>
            </w:tcBorders>
            <w:vAlign w:val="center"/>
          </w:tcPr>
          <w:p w14:paraId="6B1FC07B"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Sup>
                    <m:sSubSupPr>
                      <m:ctrlPr>
                        <w:rPr>
                          <w:rFonts w:ascii="Cambria Math" w:eastAsiaTheme="minorEastAsia" w:hAnsi="Cambria Math"/>
                          <w:i/>
                          <w:sz w:val="16"/>
                          <w:szCs w:val="16"/>
                        </w:rPr>
                      </m:ctrlPr>
                    </m:sSubSupPr>
                    <m:e>
                      <m:r>
                        <w:rPr>
                          <w:rFonts w:ascii="Cambria Math" w:eastAsiaTheme="minorEastAsia" w:hAnsi="Cambria Math"/>
                          <w:sz w:val="16"/>
                          <w:szCs w:val="16"/>
                        </w:rPr>
                        <m:t>X</m:t>
                      </m:r>
                    </m:e>
                    <m:sub>
                      <m:r>
                        <w:rPr>
                          <w:rFonts w:ascii="Cambria Math" w:eastAsiaTheme="minorEastAsia" w:hAnsi="Cambria Math"/>
                          <w:sz w:val="16"/>
                          <w:szCs w:val="16"/>
                        </w:rPr>
                        <m:t>1</m:t>
                      </m:r>
                    </m:sub>
                    <m:sup>
                      <m:r>
                        <w:rPr>
                          <w:rFonts w:ascii="Cambria Math" w:eastAsiaTheme="minorEastAsia" w:hAnsi="Cambria Math"/>
                          <w:sz w:val="16"/>
                          <w:szCs w:val="16"/>
                        </w:rPr>
                        <m:t>2</m:t>
                      </m:r>
                    </m:sup>
                  </m:sSubSup>
                </m:den>
              </m:f>
            </m:oMath>
            <w:r w:rsidRPr="00AD5FD5">
              <w:rPr>
                <w:rFonts w:eastAsiaTheme="minorEastAsia"/>
                <w:sz w:val="16"/>
                <w:szCs w:val="16"/>
              </w:rPr>
              <w:t xml:space="preserve"> </w:t>
            </w:r>
          </w:p>
        </w:tc>
        <w:tc>
          <w:tcPr>
            <w:tcW w:w="368" w:type="dxa"/>
            <w:tcBorders>
              <w:top w:val="nil"/>
              <w:left w:val="nil"/>
              <w:bottom w:val="nil"/>
              <w:right w:val="nil"/>
            </w:tcBorders>
          </w:tcPr>
          <w:p w14:paraId="3C282FEF"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6CC3CA66"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2E389E72"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4D234AC3"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5DF80264"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0E809138"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754FD17B"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m:t>
              </m:r>
              <m:sSub>
                <m:sSubPr>
                  <m:ctrlPr>
                    <w:rPr>
                      <w:rFonts w:ascii="Cambria Math" w:eastAsiaTheme="minorEastAsia" w:hAnsi="Cambria Math"/>
                      <w:i/>
                      <w:sz w:val="16"/>
                      <w:szCs w:val="16"/>
                    </w:rPr>
                  </m:ctrlPr>
                </m:sSubPr>
                <m:e>
                  <m:r>
                    <w:rPr>
                      <w:rFonts w:ascii="Cambria Math" w:eastAsiaTheme="minorEastAsia" w:hAnsi="Cambria Math"/>
                      <w:sz w:val="16"/>
                      <w:szCs w:val="16"/>
                    </w:rPr>
                    <m:t>W</m:t>
                  </m:r>
                </m:e>
                <m:sub>
                  <m:r>
                    <w:rPr>
                      <w:rFonts w:ascii="Cambria Math" w:eastAsiaTheme="minorEastAsia" w:hAnsi="Cambria Math"/>
                      <w:sz w:val="16"/>
                      <w:szCs w:val="16"/>
                    </w:rPr>
                    <m:t>1</m:t>
                  </m:r>
                </m:sub>
              </m:sSub>
            </m:oMath>
            <w:r w:rsidRPr="00AD5FD5">
              <w:rPr>
                <w:rFonts w:eastAsiaTheme="minorEastAsia"/>
                <w:sz w:val="16"/>
                <w:szCs w:val="16"/>
              </w:rPr>
              <w:t xml:space="preserve"> </w:t>
            </w:r>
          </w:p>
        </w:tc>
      </w:tr>
      <w:tr w:rsidR="004F2690" w:rsidRPr="00AD5FD5" w14:paraId="571BEC71" w14:textId="77777777" w:rsidTr="00965334">
        <w:trPr>
          <w:trHeight w:val="215"/>
          <w:jc w:val="center"/>
        </w:trPr>
        <w:tc>
          <w:tcPr>
            <w:tcW w:w="1006" w:type="dxa"/>
            <w:tcBorders>
              <w:top w:val="nil"/>
              <w:left w:val="single" w:sz="18" w:space="0" w:color="auto"/>
              <w:bottom w:val="nil"/>
              <w:right w:val="nil"/>
            </w:tcBorders>
            <w:vAlign w:val="center"/>
          </w:tcPr>
          <w:p w14:paraId="14EF075B" w14:textId="77777777" w:rsidR="004F2690" w:rsidRPr="00AD5FD5" w:rsidRDefault="004F2690" w:rsidP="00965334">
            <w:pPr>
              <w:jc w:val="center"/>
              <w:rPr>
                <w:rFonts w:eastAsiaTheme="minorEastAsia"/>
                <w:sz w:val="16"/>
                <w:szCs w:val="16"/>
              </w:rPr>
            </w:pPr>
          </w:p>
        </w:tc>
        <w:tc>
          <w:tcPr>
            <w:tcW w:w="429" w:type="dxa"/>
            <w:tcBorders>
              <w:top w:val="nil"/>
              <w:left w:val="nil"/>
              <w:bottom w:val="nil"/>
              <w:right w:val="nil"/>
            </w:tcBorders>
          </w:tcPr>
          <w:p w14:paraId="30F9F5D7" w14:textId="77777777" w:rsidR="004F2690" w:rsidRPr="00AD5FD5" w:rsidRDefault="004F2690" w:rsidP="00965334">
            <w:pPr>
              <w:rPr>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00591366"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1193" w:type="dxa"/>
            <w:tcBorders>
              <w:top w:val="nil"/>
              <w:left w:val="nil"/>
              <w:bottom w:val="nil"/>
              <w:right w:val="nil"/>
            </w:tcBorders>
            <w:vAlign w:val="center"/>
          </w:tcPr>
          <w:p w14:paraId="7449DECF"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368" w:type="dxa"/>
            <w:tcBorders>
              <w:top w:val="nil"/>
              <w:left w:val="nil"/>
              <w:bottom w:val="nil"/>
              <w:right w:val="nil"/>
            </w:tcBorders>
          </w:tcPr>
          <w:p w14:paraId="50F5923A"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77F79A00"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70DBF785"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41B39D88"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22AF39C2"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374788AA"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4E52BCA5"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m:t>
              </m:r>
            </m:oMath>
            <w:r w:rsidRPr="00AD5FD5">
              <w:rPr>
                <w:rFonts w:eastAsiaTheme="minorEastAsia"/>
                <w:sz w:val="16"/>
                <w:szCs w:val="16"/>
              </w:rPr>
              <w:t xml:space="preserve"> </w:t>
            </w:r>
          </w:p>
        </w:tc>
      </w:tr>
      <w:tr w:rsidR="004F2690" w:rsidRPr="00AD5FD5" w14:paraId="505860C9" w14:textId="77777777" w:rsidTr="00965334">
        <w:trPr>
          <w:jc w:val="center"/>
        </w:trPr>
        <w:tc>
          <w:tcPr>
            <w:tcW w:w="1006" w:type="dxa"/>
            <w:tcBorders>
              <w:top w:val="nil"/>
              <w:left w:val="single" w:sz="18" w:space="0" w:color="auto"/>
              <w:bottom w:val="nil"/>
              <w:right w:val="nil"/>
            </w:tcBorders>
            <w:vAlign w:val="center"/>
          </w:tcPr>
          <w:p w14:paraId="654A9778"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429" w:type="dxa"/>
            <w:tcBorders>
              <w:top w:val="nil"/>
              <w:left w:val="nil"/>
              <w:bottom w:val="nil"/>
              <w:right w:val="nil"/>
            </w:tcBorders>
          </w:tcPr>
          <w:p w14:paraId="79A1D06D" w14:textId="77777777" w:rsidR="004F2690" w:rsidRPr="00AD5FD5" w:rsidRDefault="004F2690" w:rsidP="00965334">
            <w:pPr>
              <w:rPr>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4FC5CCC6"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m</m:t>
                      </m:r>
                    </m:sub>
                  </m:sSub>
                </m:den>
              </m:f>
            </m:oMath>
            <w:r w:rsidRPr="00AD5FD5">
              <w:rPr>
                <w:rFonts w:eastAsiaTheme="minorEastAsia"/>
                <w:sz w:val="16"/>
                <w:szCs w:val="16"/>
              </w:rPr>
              <w:t xml:space="preserve"> </w:t>
            </w:r>
          </w:p>
        </w:tc>
        <w:tc>
          <w:tcPr>
            <w:tcW w:w="1193" w:type="dxa"/>
            <w:tcBorders>
              <w:top w:val="nil"/>
              <w:left w:val="nil"/>
              <w:bottom w:val="nil"/>
              <w:right w:val="nil"/>
            </w:tcBorders>
            <w:vAlign w:val="center"/>
          </w:tcPr>
          <w:p w14:paraId="724DA669"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68" w:type="dxa"/>
            <w:tcBorders>
              <w:top w:val="nil"/>
              <w:left w:val="nil"/>
              <w:bottom w:val="nil"/>
              <w:right w:val="nil"/>
            </w:tcBorders>
          </w:tcPr>
          <w:p w14:paraId="27F60C39"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253FA6C6" w14:textId="77777777" w:rsidR="004F2690" w:rsidRPr="00AD5FD5" w:rsidRDefault="004F2690" w:rsidP="00965334">
            <w:pPr>
              <w:jc w:val="center"/>
              <w:rPr>
                <w:rFonts w:eastAsiaTheme="minorEastAsia"/>
                <w:sz w:val="16"/>
                <w:szCs w:val="16"/>
              </w:rPr>
            </w:pPr>
            <m:oMath>
              <m:r>
                <w:rPr>
                  <w:rFonts w:ascii="Cambria Math" w:eastAsiaTheme="minorEastAsia" w:hAnsi="Cambria Math"/>
                  <w:sz w:val="16"/>
                  <w:szCs w:val="16"/>
                </w:rPr>
                <m:t>λ</m:t>
              </m:r>
              <m:f>
                <m:fPr>
                  <m:ctrlPr>
                    <w:rPr>
                      <w:rFonts w:ascii="Cambria Math" w:eastAsiaTheme="minorEastAsia" w:hAnsi="Cambria Math"/>
                      <w:i/>
                      <w:sz w:val="16"/>
                      <w:szCs w:val="16"/>
                    </w:rPr>
                  </m:ctrlPr>
                </m:fPr>
                <m:num>
                  <m:sSup>
                    <m:sSupPr>
                      <m:ctrlPr>
                        <w:rPr>
                          <w:rFonts w:ascii="Cambria Math" w:eastAsiaTheme="minorEastAsia" w:hAnsi="Cambria Math"/>
                          <w:i/>
                          <w:sz w:val="16"/>
                          <w:szCs w:val="16"/>
                        </w:rPr>
                      </m:ctrlPr>
                    </m:sSupPr>
                    <m:e>
                      <m:r>
                        <w:rPr>
                          <w:rFonts w:ascii="Cambria Math" w:eastAsiaTheme="minorEastAsia" w:hAnsi="Cambria Math"/>
                          <w:sz w:val="16"/>
                          <w:szCs w:val="16"/>
                        </w:rPr>
                        <m:t>∂</m:t>
                      </m:r>
                    </m:e>
                    <m:sup>
                      <m:r>
                        <w:rPr>
                          <w:rFonts w:ascii="Cambria Math" w:eastAsiaTheme="minorEastAsia" w:hAnsi="Cambria Math"/>
                          <w:sz w:val="16"/>
                          <w:szCs w:val="16"/>
                        </w:rPr>
                        <m:t>2</m:t>
                      </m:r>
                    </m:sup>
                  </m:sSup>
                  <m:r>
                    <w:rPr>
                      <w:rFonts w:ascii="Cambria Math" w:eastAsiaTheme="minorEastAsia" w:hAnsi="Cambria Math"/>
                      <w:sz w:val="16"/>
                      <w:szCs w:val="16"/>
                    </w:rPr>
                    <m:t>F</m:t>
                  </m:r>
                </m:num>
                <m:den>
                  <m:r>
                    <w:rPr>
                      <w:rFonts w:ascii="Cambria Math" w:eastAsiaTheme="minorEastAsia" w:hAnsi="Cambria Math"/>
                      <w:sz w:val="16"/>
                      <w:szCs w:val="16"/>
                    </w:rPr>
                    <m:t>∂</m:t>
                  </m:r>
                  <m:sSubSup>
                    <m:sSubSupPr>
                      <m:ctrlPr>
                        <w:rPr>
                          <w:rFonts w:ascii="Cambria Math" w:eastAsiaTheme="minorEastAsia" w:hAnsi="Cambria Math"/>
                          <w:i/>
                          <w:sz w:val="16"/>
                          <w:szCs w:val="16"/>
                        </w:rPr>
                      </m:ctrlPr>
                    </m:sSubSupPr>
                    <m:e>
                      <m:r>
                        <w:rPr>
                          <w:rFonts w:ascii="Cambria Math" w:eastAsiaTheme="minorEastAsia" w:hAnsi="Cambria Math"/>
                          <w:sz w:val="16"/>
                          <w:szCs w:val="16"/>
                        </w:rPr>
                        <m:t>X</m:t>
                      </m:r>
                    </m:e>
                    <m:sub>
                      <m:r>
                        <w:rPr>
                          <w:rFonts w:ascii="Cambria Math" w:eastAsiaTheme="minorEastAsia" w:hAnsi="Cambria Math"/>
                          <w:sz w:val="16"/>
                          <w:szCs w:val="16"/>
                        </w:rPr>
                        <m:t>n</m:t>
                      </m:r>
                    </m:sub>
                    <m:sup>
                      <m:r>
                        <w:rPr>
                          <w:rFonts w:ascii="Cambria Math" w:eastAsiaTheme="minorEastAsia" w:hAnsi="Cambria Math"/>
                          <w:sz w:val="16"/>
                          <w:szCs w:val="16"/>
                        </w:rPr>
                        <m:t>2</m:t>
                      </m:r>
                    </m:sup>
                  </m:sSubSup>
                </m:den>
              </m:f>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15EDB906"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311" w:type="dxa"/>
            <w:tcBorders>
              <w:top w:val="nil"/>
              <w:left w:val="single" w:sz="18" w:space="0" w:color="auto"/>
              <w:bottom w:val="nil"/>
              <w:right w:val="single" w:sz="18" w:space="0" w:color="auto"/>
            </w:tcBorders>
            <w:vAlign w:val="center"/>
          </w:tcPr>
          <w:p w14:paraId="5BDFCC68" w14:textId="77777777" w:rsidR="004F2690" w:rsidRPr="00AD5FD5" w:rsidRDefault="004F2690" w:rsidP="00965334">
            <w:pPr>
              <w:rPr>
                <w:rFonts w:eastAsiaTheme="minorEastAsia"/>
                <w:sz w:val="16"/>
                <w:szCs w:val="16"/>
              </w:rPr>
            </w:pPr>
          </w:p>
        </w:tc>
        <w:tc>
          <w:tcPr>
            <w:tcW w:w="769" w:type="dxa"/>
            <w:tcBorders>
              <w:top w:val="nil"/>
              <w:left w:val="single" w:sz="18" w:space="0" w:color="auto"/>
              <w:bottom w:val="nil"/>
              <w:right w:val="single" w:sz="18" w:space="0" w:color="auto"/>
            </w:tcBorders>
            <w:vAlign w:val="center"/>
          </w:tcPr>
          <w:p w14:paraId="33B19895" w14:textId="77777777" w:rsidR="004F2690" w:rsidRPr="00AD5FD5" w:rsidRDefault="004F2690" w:rsidP="00965334">
            <w:pPr>
              <w:rPr>
                <w:rFonts w:eastAsiaTheme="minorEastAsia"/>
                <w:sz w:val="16"/>
                <w:szCs w:val="16"/>
              </w:rPr>
            </w:pPr>
            <m:oMath>
              <m:sSub>
                <m:sSubPr>
                  <m:ctrlPr>
                    <w:rPr>
                      <w:rFonts w:ascii="Cambria Math" w:eastAsiaTheme="minorEastAsia" w:hAnsi="Cambria Math"/>
                      <w:i/>
                      <w:sz w:val="16"/>
                      <w:szCs w:val="16"/>
                    </w:rPr>
                  </m:ctrlPr>
                </m:sSubPr>
                <m:e>
                  <m:r>
                    <w:rPr>
                      <w:rFonts w:ascii="Cambria Math" w:eastAsiaTheme="minorEastAsia" w:hAnsi="Cambria Math"/>
                      <w:sz w:val="16"/>
                      <w:szCs w:val="16"/>
                    </w:rPr>
                    <m:t>dX</m:t>
                  </m:r>
                </m:e>
                <m:sub>
                  <m:r>
                    <w:rPr>
                      <w:rFonts w:ascii="Cambria Math" w:eastAsiaTheme="minorEastAsia" w:hAnsi="Cambria Math"/>
                      <w:sz w:val="16"/>
                      <w:szCs w:val="16"/>
                    </w:rPr>
                    <m:t>n</m:t>
                  </m:r>
                </m:sub>
              </m:sSub>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3F376E10"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4C861ECC" w14:textId="77777777" w:rsidR="004F2690" w:rsidRPr="00AD5FD5" w:rsidRDefault="004F2690" w:rsidP="00965334">
            <w:pPr>
              <w:rPr>
                <w:rFonts w:eastAsiaTheme="minorEastAsia"/>
                <w:sz w:val="16"/>
                <w:szCs w:val="16"/>
              </w:rPr>
            </w:pPr>
            <m:oMath>
              <m:sSub>
                <m:sSubPr>
                  <m:ctrlPr>
                    <w:rPr>
                      <w:rFonts w:ascii="Cambria Math" w:eastAsiaTheme="minorEastAsia" w:hAnsi="Cambria Math"/>
                      <w:i/>
                      <w:sz w:val="16"/>
                      <w:szCs w:val="16"/>
                    </w:rPr>
                  </m:ctrlPr>
                </m:sSubPr>
                <m:e>
                  <m:r>
                    <w:rPr>
                      <w:rFonts w:ascii="Cambria Math" w:eastAsiaTheme="minorEastAsia" w:hAnsi="Cambria Math"/>
                      <w:sz w:val="16"/>
                      <w:szCs w:val="16"/>
                    </w:rPr>
                    <m:t>-dW</m:t>
                  </m:r>
                </m:e>
                <m:sub>
                  <m:r>
                    <w:rPr>
                      <w:rFonts w:ascii="Cambria Math" w:eastAsiaTheme="minorEastAsia" w:hAnsi="Cambria Math"/>
                      <w:sz w:val="16"/>
                      <w:szCs w:val="16"/>
                    </w:rPr>
                    <m:t>n</m:t>
                  </m:r>
                </m:sub>
              </m:sSub>
            </m:oMath>
            <w:r w:rsidRPr="00AD5FD5">
              <w:rPr>
                <w:rFonts w:eastAsiaTheme="minorEastAsia"/>
                <w:sz w:val="16"/>
                <w:szCs w:val="16"/>
              </w:rPr>
              <w:t xml:space="preserve"> </w:t>
            </w:r>
          </w:p>
        </w:tc>
      </w:tr>
      <w:tr w:rsidR="004F2690" w:rsidRPr="00AD5FD5" w14:paraId="72B8961F" w14:textId="77777777" w:rsidTr="00965334">
        <w:trPr>
          <w:jc w:val="center"/>
        </w:trPr>
        <w:tc>
          <w:tcPr>
            <w:tcW w:w="1006" w:type="dxa"/>
            <w:tcBorders>
              <w:top w:val="nil"/>
              <w:left w:val="single" w:sz="18" w:space="0" w:color="auto"/>
              <w:bottom w:val="nil"/>
              <w:right w:val="nil"/>
            </w:tcBorders>
            <w:vAlign w:val="center"/>
          </w:tcPr>
          <w:p w14:paraId="6985CF57"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429" w:type="dxa"/>
            <w:tcBorders>
              <w:top w:val="nil"/>
              <w:left w:val="nil"/>
              <w:bottom w:val="nil"/>
              <w:right w:val="nil"/>
            </w:tcBorders>
          </w:tcPr>
          <w:p w14:paraId="4D703205" w14:textId="77777777" w:rsidR="004F2690" w:rsidRPr="00AD5FD5" w:rsidRDefault="004F2690" w:rsidP="00965334">
            <w:pPr>
              <w:rPr>
                <w:sz w:val="16"/>
                <w:szCs w:val="16"/>
              </w:rPr>
            </w:pPr>
            <w:r w:rsidRPr="00AD5FD5">
              <w:rPr>
                <w:rFonts w:eastAsiaTheme="minorEastAsia"/>
                <w:sz w:val="16"/>
                <w:szCs w:val="16"/>
              </w:rPr>
              <w:t>…</w:t>
            </w:r>
          </w:p>
        </w:tc>
        <w:tc>
          <w:tcPr>
            <w:tcW w:w="1170" w:type="dxa"/>
            <w:tcBorders>
              <w:top w:val="nil"/>
              <w:left w:val="nil"/>
              <w:bottom w:val="nil"/>
              <w:right w:val="nil"/>
            </w:tcBorders>
            <w:vAlign w:val="center"/>
          </w:tcPr>
          <w:p w14:paraId="643BB57E"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Q</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1193" w:type="dxa"/>
            <w:tcBorders>
              <w:top w:val="nil"/>
              <w:left w:val="nil"/>
              <w:bottom w:val="nil"/>
              <w:right w:val="nil"/>
            </w:tcBorders>
            <w:vAlign w:val="center"/>
          </w:tcPr>
          <w:p w14:paraId="61AE8E25"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1</m:t>
                      </m:r>
                    </m:sub>
                  </m:sSub>
                </m:den>
              </m:f>
            </m:oMath>
            <w:r w:rsidRPr="00AD5FD5">
              <w:rPr>
                <w:rFonts w:eastAsiaTheme="minorEastAsia"/>
                <w:sz w:val="16"/>
                <w:szCs w:val="16"/>
              </w:rPr>
              <w:t xml:space="preserve"> </w:t>
            </w:r>
          </w:p>
        </w:tc>
        <w:tc>
          <w:tcPr>
            <w:tcW w:w="368" w:type="dxa"/>
            <w:tcBorders>
              <w:top w:val="nil"/>
              <w:left w:val="nil"/>
              <w:bottom w:val="nil"/>
              <w:right w:val="nil"/>
            </w:tcBorders>
          </w:tcPr>
          <w:p w14:paraId="00900673" w14:textId="77777777" w:rsidR="004F2690" w:rsidRPr="00AD5FD5" w:rsidRDefault="004F2690" w:rsidP="00965334">
            <w:pPr>
              <w:rPr>
                <w:sz w:val="16"/>
                <w:szCs w:val="16"/>
              </w:rPr>
            </w:pPr>
            <w:r w:rsidRPr="00AD5FD5">
              <w:rPr>
                <w:rFonts w:eastAsiaTheme="minorEastAsia"/>
                <w:sz w:val="16"/>
                <w:szCs w:val="16"/>
              </w:rPr>
              <w:t>…</w:t>
            </w:r>
          </w:p>
        </w:tc>
        <w:tc>
          <w:tcPr>
            <w:tcW w:w="1178" w:type="dxa"/>
            <w:tcBorders>
              <w:top w:val="nil"/>
              <w:left w:val="nil"/>
              <w:bottom w:val="nil"/>
              <w:right w:val="nil"/>
            </w:tcBorders>
            <w:vAlign w:val="center"/>
          </w:tcPr>
          <w:p w14:paraId="3054178F" w14:textId="77777777" w:rsidR="004F2690" w:rsidRPr="00AD5FD5" w:rsidRDefault="004F2690" w:rsidP="00965334">
            <w:pPr>
              <w:jc w:val="center"/>
              <w:rPr>
                <w:rFonts w:eastAsiaTheme="minorEastAsia"/>
                <w:sz w:val="16"/>
                <w:szCs w:val="16"/>
              </w:rPr>
            </w:pPr>
            <m:oMath>
              <m:f>
                <m:fPr>
                  <m:ctrlPr>
                    <w:rPr>
                      <w:rFonts w:ascii="Cambria Math" w:eastAsiaTheme="minorEastAsia" w:hAnsi="Cambria Math"/>
                      <w:i/>
                      <w:sz w:val="16"/>
                      <w:szCs w:val="16"/>
                    </w:rPr>
                  </m:ctrlPr>
                </m:fPr>
                <m:num>
                  <m:r>
                    <w:rPr>
                      <w:rFonts w:ascii="Cambria Math" w:eastAsiaTheme="minorEastAsia" w:hAnsi="Cambria Math"/>
                      <w:sz w:val="16"/>
                      <w:szCs w:val="16"/>
                    </w:rPr>
                    <m:t>∂F</m:t>
                  </m:r>
                </m:num>
                <m:den>
                  <m:r>
                    <w:rPr>
                      <w:rFonts w:ascii="Cambria Math" w:eastAsiaTheme="minorEastAsia" w:hAnsi="Cambria Math"/>
                      <w:sz w:val="16"/>
                      <w:szCs w:val="16"/>
                    </w:rPr>
                    <m:t>∂</m:t>
                  </m:r>
                  <m:sSub>
                    <m:sSubPr>
                      <m:ctrlPr>
                        <w:rPr>
                          <w:rFonts w:ascii="Cambria Math" w:eastAsiaTheme="minorEastAsia" w:hAnsi="Cambria Math"/>
                          <w:i/>
                          <w:sz w:val="16"/>
                          <w:szCs w:val="16"/>
                        </w:rPr>
                      </m:ctrlPr>
                    </m:sSubPr>
                    <m:e>
                      <m:r>
                        <w:rPr>
                          <w:rFonts w:ascii="Cambria Math" w:eastAsiaTheme="minorEastAsia" w:hAnsi="Cambria Math"/>
                          <w:sz w:val="16"/>
                          <w:szCs w:val="16"/>
                        </w:rPr>
                        <m:t>X</m:t>
                      </m:r>
                    </m:e>
                    <m:sub>
                      <m:r>
                        <w:rPr>
                          <w:rFonts w:ascii="Cambria Math" w:eastAsiaTheme="minorEastAsia" w:hAnsi="Cambria Math"/>
                          <w:sz w:val="16"/>
                          <w:szCs w:val="16"/>
                        </w:rPr>
                        <m:t>n</m:t>
                      </m:r>
                    </m:sub>
                  </m:sSub>
                </m:den>
              </m:f>
            </m:oMath>
            <w:r w:rsidRPr="00AD5FD5">
              <w:rPr>
                <w:rFonts w:eastAsiaTheme="minorEastAsia"/>
                <w:sz w:val="16"/>
                <w:szCs w:val="16"/>
              </w:rPr>
              <w:t xml:space="preserve"> </w:t>
            </w:r>
          </w:p>
        </w:tc>
        <w:tc>
          <w:tcPr>
            <w:tcW w:w="720" w:type="dxa"/>
            <w:tcBorders>
              <w:top w:val="nil"/>
              <w:left w:val="nil"/>
              <w:bottom w:val="nil"/>
              <w:right w:val="single" w:sz="18" w:space="0" w:color="auto"/>
            </w:tcBorders>
            <w:vAlign w:val="center"/>
          </w:tcPr>
          <w:p w14:paraId="2518A21E" w14:textId="77777777" w:rsidR="004F2690" w:rsidRPr="00AD5FD5" w:rsidRDefault="004F2690" w:rsidP="00965334">
            <w:pPr>
              <w:jc w:val="center"/>
              <w:rPr>
                <w:rFonts w:eastAsiaTheme="minorEastAsia"/>
                <w:sz w:val="16"/>
                <w:szCs w:val="16"/>
              </w:rPr>
            </w:pPr>
            <m:oMathPara>
              <m:oMath>
                <m:r>
                  <w:rPr>
                    <w:rFonts w:ascii="Cambria Math" w:eastAsiaTheme="minorEastAsia" w:hAnsi="Cambria Math"/>
                    <w:sz w:val="16"/>
                    <w:szCs w:val="16"/>
                  </w:rPr>
                  <m:t>0</m:t>
                </m:r>
              </m:oMath>
            </m:oMathPara>
          </w:p>
        </w:tc>
        <w:tc>
          <w:tcPr>
            <w:tcW w:w="311" w:type="dxa"/>
            <w:tcBorders>
              <w:top w:val="nil"/>
              <w:left w:val="single" w:sz="18" w:space="0" w:color="auto"/>
              <w:bottom w:val="nil"/>
              <w:right w:val="single" w:sz="18" w:space="0" w:color="auto"/>
            </w:tcBorders>
            <w:vAlign w:val="center"/>
          </w:tcPr>
          <w:p w14:paraId="3D101DB8" w14:textId="77777777" w:rsidR="004F2690" w:rsidRPr="00AD5FD5" w:rsidRDefault="004F2690" w:rsidP="00965334">
            <w:pPr>
              <w:rPr>
                <w:rFonts w:eastAsiaTheme="minorEastAsia"/>
                <w:sz w:val="16"/>
                <w:szCs w:val="16"/>
              </w:rPr>
            </w:pPr>
            <w:r>
              <w:rPr>
                <w:rFonts w:eastAsiaTheme="minorEastAsia"/>
                <w:noProof/>
                <w:sz w:val="16"/>
                <w:szCs w:val="16"/>
              </w:rPr>
              <mc:AlternateContent>
                <mc:Choice Requires="wpi">
                  <w:drawing>
                    <wp:anchor distT="0" distB="0" distL="114300" distR="114300" simplePos="0" relativeHeight="251671552" behindDoc="0" locked="0" layoutInCell="1" allowOverlap="1" wp14:anchorId="437190AA" wp14:editId="76C7955C">
                      <wp:simplePos x="0" y="0"/>
                      <wp:positionH relativeFrom="column">
                        <wp:posOffset>963815</wp:posOffset>
                      </wp:positionH>
                      <wp:positionV relativeFrom="paragraph">
                        <wp:posOffset>177110</wp:posOffset>
                      </wp:positionV>
                      <wp:extent cx="31320" cy="11160"/>
                      <wp:effectExtent l="57150" t="38100" r="64135" b="65405"/>
                      <wp:wrapNone/>
                      <wp:docPr id="76" name="Ink 76"/>
                      <wp:cNvGraphicFramePr/>
                      <a:graphic xmlns:a="http://schemas.openxmlformats.org/drawingml/2006/main">
                        <a:graphicData uri="http://schemas.microsoft.com/office/word/2010/wordprocessingInk">
                          <w14:contentPart bwMode="auto" r:id="rId106">
                            <w14:nvContentPartPr>
                              <w14:cNvContentPartPr/>
                            </w14:nvContentPartPr>
                            <w14:xfrm>
                              <a:off x="0" y="0"/>
                              <a:ext cx="31320" cy="11160"/>
                            </w14:xfrm>
                          </w14:contentPart>
                        </a:graphicData>
                      </a:graphic>
                    </wp:anchor>
                  </w:drawing>
                </mc:Choice>
                <mc:Fallback>
                  <w:pict>
                    <v:shape w14:anchorId="2D30E12F" id="Ink 76" o:spid="_x0000_s1026" type="#_x0000_t75" style="position:absolute;margin-left:74.45pt;margin-top:12.6pt;width:5.3pt;height:3.6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">
                      <v:imagedata r:id="rId107" o:title=""/>
                    </v:shape>
                  </w:pict>
                </mc:Fallback>
              </mc:AlternateContent>
            </w:r>
            <w:r>
              <w:rPr>
                <w:rFonts w:eastAsiaTheme="minorEastAsia"/>
                <w:noProof/>
                <w:sz w:val="16"/>
                <w:szCs w:val="16"/>
              </w:rPr>
              <mc:AlternateContent>
                <mc:Choice Requires="wpi">
                  <w:drawing>
                    <wp:anchor distT="0" distB="0" distL="114300" distR="114300" simplePos="0" relativeHeight="251670528" behindDoc="0" locked="0" layoutInCell="1" allowOverlap="1" wp14:anchorId="61B9CED3" wp14:editId="30405DC7">
                      <wp:simplePos x="0" y="0"/>
                      <wp:positionH relativeFrom="column">
                        <wp:posOffset>589775</wp:posOffset>
                      </wp:positionH>
                      <wp:positionV relativeFrom="paragraph">
                        <wp:posOffset>160550</wp:posOffset>
                      </wp:positionV>
                      <wp:extent cx="26640" cy="5400"/>
                      <wp:effectExtent l="57150" t="57150" r="69215" b="71120"/>
                      <wp:wrapNone/>
                      <wp:docPr id="77" name="Ink 77"/>
                      <wp:cNvGraphicFramePr/>
                      <a:graphic xmlns:a="http://schemas.openxmlformats.org/drawingml/2006/main">
                        <a:graphicData uri="http://schemas.microsoft.com/office/word/2010/wordprocessingInk">
                          <w14:contentPart bwMode="auto" r:id="rId108">
                            <w14:nvContentPartPr>
                              <w14:cNvContentPartPr/>
                            </w14:nvContentPartPr>
                            <w14:xfrm>
                              <a:off x="0" y="0"/>
                              <a:ext cx="26640" cy="5400"/>
                            </w14:xfrm>
                          </w14:contentPart>
                        </a:graphicData>
                      </a:graphic>
                    </wp:anchor>
                  </w:drawing>
                </mc:Choice>
                <mc:Fallback>
                  <w:pict>
                    <v:shape w14:anchorId="426465FE" id="Ink 77" o:spid="_x0000_s1026" type="#_x0000_t75" style="position:absolute;margin-left:45.05pt;margin-top:11.3pt;width:4.9pt;height:3.1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">
                      <v:imagedata r:id="rId109" o:title=""/>
                    </v:shape>
                  </w:pict>
                </mc:Fallback>
              </mc:AlternateContent>
            </w:r>
            <w:r>
              <w:rPr>
                <w:rFonts w:eastAsiaTheme="minorEastAsia"/>
                <w:noProof/>
                <w:sz w:val="16"/>
                <w:szCs w:val="16"/>
              </w:rPr>
              <mc:AlternateContent>
                <mc:Choice Requires="wpi">
                  <w:drawing>
                    <wp:anchor distT="0" distB="0" distL="114300" distR="114300" simplePos="0" relativeHeight="251669504" behindDoc="0" locked="0" layoutInCell="1" allowOverlap="1" wp14:anchorId="305A6F10" wp14:editId="18639580">
                      <wp:simplePos x="0" y="0"/>
                      <wp:positionH relativeFrom="column">
                        <wp:posOffset>122495</wp:posOffset>
                      </wp:positionH>
                      <wp:positionV relativeFrom="paragraph">
                        <wp:posOffset>176750</wp:posOffset>
                      </wp:positionV>
                      <wp:extent cx="33480" cy="16920"/>
                      <wp:effectExtent l="57150" t="38100" r="62230" b="59690"/>
                      <wp:wrapNone/>
                      <wp:docPr id="78" name="Ink 78"/>
                      <wp:cNvGraphicFramePr/>
                      <a:graphic xmlns:a="http://schemas.openxmlformats.org/drawingml/2006/main">
                        <a:graphicData uri="http://schemas.microsoft.com/office/word/2010/wordprocessingInk">
                          <w14:contentPart bwMode="auto" r:id="rId110">
                            <w14:nvContentPartPr>
                              <w14:cNvContentPartPr/>
                            </w14:nvContentPartPr>
                            <w14:xfrm>
                              <a:off x="0" y="0"/>
                              <a:ext cx="33480" cy="16920"/>
                            </w14:xfrm>
                          </w14:contentPart>
                        </a:graphicData>
                      </a:graphic>
                    </wp:anchor>
                  </w:drawing>
                </mc:Choice>
                <mc:Fallback>
                  <w:pict>
                    <v:shape w14:anchorId="51FD670F" id="Ink 78" o:spid="_x0000_s1026" type="#_x0000_t75" style="position:absolute;margin-left:8.25pt;margin-top:12.5pt;width:5.5pt;height:4.2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">
                      <v:imagedata r:id="rId111" o:title=""/>
                    </v:shape>
                  </w:pict>
                </mc:Fallback>
              </mc:AlternateContent>
            </w:r>
          </w:p>
        </w:tc>
        <w:tc>
          <w:tcPr>
            <w:tcW w:w="769" w:type="dxa"/>
            <w:tcBorders>
              <w:top w:val="nil"/>
              <w:left w:val="single" w:sz="18" w:space="0" w:color="auto"/>
              <w:bottom w:val="nil"/>
              <w:right w:val="single" w:sz="18" w:space="0" w:color="auto"/>
            </w:tcBorders>
            <w:vAlign w:val="center"/>
          </w:tcPr>
          <w:p w14:paraId="2E51029C" w14:textId="77777777" w:rsidR="004F2690" w:rsidRPr="00AD5FD5" w:rsidRDefault="004F2690" w:rsidP="00965334">
            <w:pPr>
              <w:rPr>
                <w:rFonts w:eastAsiaTheme="minorEastAsia"/>
                <w:sz w:val="16"/>
                <w:szCs w:val="16"/>
              </w:rPr>
            </w:pPr>
            <m:oMath>
              <m:r>
                <w:rPr>
                  <w:rFonts w:ascii="Cambria Math" w:eastAsiaTheme="minorEastAsia" w:hAnsi="Cambria Math"/>
                  <w:sz w:val="16"/>
                  <w:szCs w:val="16"/>
                </w:rPr>
                <m:t>dλ</m:t>
              </m:r>
            </m:oMath>
            <w:r w:rsidRPr="00AD5FD5">
              <w:rPr>
                <w:rFonts w:eastAsiaTheme="minorEastAsia"/>
                <w:sz w:val="16"/>
                <w:szCs w:val="16"/>
              </w:rPr>
              <w:t xml:space="preserve"> </w:t>
            </w:r>
          </w:p>
        </w:tc>
        <w:tc>
          <w:tcPr>
            <w:tcW w:w="540" w:type="dxa"/>
            <w:vMerge/>
            <w:tcBorders>
              <w:left w:val="single" w:sz="18" w:space="0" w:color="auto"/>
              <w:bottom w:val="nil"/>
              <w:right w:val="single" w:sz="18" w:space="0" w:color="auto"/>
            </w:tcBorders>
            <w:vAlign w:val="center"/>
          </w:tcPr>
          <w:p w14:paraId="74DDE5E6" w14:textId="77777777" w:rsidR="004F2690" w:rsidRPr="00AD5FD5" w:rsidRDefault="004F2690" w:rsidP="00965334">
            <w:pPr>
              <w:rPr>
                <w:rFonts w:eastAsiaTheme="minorEastAsia"/>
                <w:sz w:val="16"/>
                <w:szCs w:val="16"/>
              </w:rPr>
            </w:pPr>
          </w:p>
        </w:tc>
        <w:tc>
          <w:tcPr>
            <w:tcW w:w="843" w:type="dxa"/>
            <w:tcBorders>
              <w:top w:val="nil"/>
              <w:left w:val="single" w:sz="18" w:space="0" w:color="auto"/>
              <w:bottom w:val="nil"/>
              <w:right w:val="single" w:sz="18" w:space="0" w:color="auto"/>
            </w:tcBorders>
            <w:vAlign w:val="center"/>
          </w:tcPr>
          <w:p w14:paraId="7FC9907A" w14:textId="77777777" w:rsidR="004F2690" w:rsidRPr="00AD5FD5" w:rsidRDefault="004F2690" w:rsidP="00965334">
            <w:pPr>
              <w:rPr>
                <w:rFonts w:eastAsiaTheme="minorEastAsia"/>
                <w:sz w:val="16"/>
                <w:szCs w:val="16"/>
              </w:rPr>
            </w:pPr>
            <m:oMathPara>
              <m:oMath>
                <m:r>
                  <w:rPr>
                    <w:rFonts w:ascii="Cambria Math" w:eastAsiaTheme="minorEastAsia" w:hAnsi="Cambria Math"/>
                    <w:sz w:val="16"/>
                    <w:szCs w:val="16"/>
                  </w:rPr>
                  <m:t>dF</m:t>
                </m:r>
              </m:oMath>
            </m:oMathPara>
          </w:p>
        </w:tc>
      </w:tr>
    </w:tbl>
    <w:p w14:paraId="2E642291" w14:textId="77777777" w:rsidR="004F2690" w:rsidRPr="00AD5FD5" w:rsidRDefault="004F2690" w:rsidP="004F2690">
      <w:pPr>
        <w:spacing w:before="120" w:after="0" w:line="240" w:lineRule="auto"/>
        <w:rPr>
          <w:rFonts w:eastAsiaTheme="minorEastAsia"/>
        </w:rPr>
      </w:pPr>
      <w:r>
        <w:rPr>
          <w:rFonts w:eastAsiaTheme="minorEastAsia"/>
          <w:noProof/>
        </w:rPr>
        <w:lastRenderedPageBreak/>
        <mc:AlternateContent>
          <mc:Choice Requires="wpi">
            <w:drawing>
              <wp:anchor distT="0" distB="0" distL="114300" distR="114300" simplePos="0" relativeHeight="251672576" behindDoc="0" locked="0" layoutInCell="1" allowOverlap="1" wp14:anchorId="3F6B1D6D" wp14:editId="0B54B4D8">
                <wp:simplePos x="0" y="0"/>
                <wp:positionH relativeFrom="column">
                  <wp:posOffset>5703135</wp:posOffset>
                </wp:positionH>
                <wp:positionV relativeFrom="paragraph">
                  <wp:posOffset>-2590</wp:posOffset>
                </wp:positionV>
                <wp:extent cx="30240" cy="360"/>
                <wp:effectExtent l="57150" t="57150" r="65405" b="76200"/>
                <wp:wrapNone/>
                <wp:docPr id="79" name="Ink 79"/>
                <wp:cNvGraphicFramePr/>
                <a:graphic xmlns:a="http://schemas.openxmlformats.org/drawingml/2006/main">
                  <a:graphicData uri="http://schemas.microsoft.com/office/word/2010/wordprocessingInk">
                    <w14:contentPart bwMode="auto" r:id="rId112">
                      <w14:nvContentPartPr>
                        <w14:cNvContentPartPr/>
                      </w14:nvContentPartPr>
                      <w14:xfrm>
                        <a:off x="0" y="0"/>
                        <a:ext cx="30240" cy="360"/>
                      </w14:xfrm>
                    </w14:contentPart>
                  </a:graphicData>
                </a:graphic>
              </wp:anchor>
            </w:drawing>
          </mc:Choice>
          <mc:Fallback>
            <w:pict>
              <v:shape w14:anchorId="5FE4CD2A" id="Ink 79" o:spid="_x0000_s1026" type="#_x0000_t75" style="position:absolute;margin-left:447.65pt;margin-top:-1.6pt;width:5.25pt;height:2.9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">
                <v:imagedata r:id="rId113" o:title=""/>
              </v:shape>
            </w:pict>
          </mc:Fallback>
        </mc:AlternateContent>
      </w:r>
      <w:r>
        <w:rPr>
          <w:rFonts w:eastAsiaTheme="minorEastAsia"/>
          <w:noProof/>
        </w:rPr>
        <mc:AlternateContent>
          <mc:Choice Requires="wpi">
            <w:drawing>
              <wp:anchor distT="0" distB="0" distL="114300" distR="114300" simplePos="0" relativeHeight="251668480" behindDoc="0" locked="0" layoutInCell="1" allowOverlap="1" wp14:anchorId="4BAA7891" wp14:editId="65E0320F">
                <wp:simplePos x="0" y="0"/>
                <wp:positionH relativeFrom="column">
                  <wp:posOffset>4131375</wp:posOffset>
                </wp:positionH>
                <wp:positionV relativeFrom="paragraph">
                  <wp:posOffset>-2590</wp:posOffset>
                </wp:positionV>
                <wp:extent cx="42480" cy="19080"/>
                <wp:effectExtent l="57150" t="38100" r="72390" b="76200"/>
                <wp:wrapNone/>
                <wp:docPr id="80" name="Ink 80"/>
                <wp:cNvGraphicFramePr/>
                <a:graphic xmlns:a="http://schemas.openxmlformats.org/drawingml/2006/main">
                  <a:graphicData uri="http://schemas.microsoft.com/office/word/2010/wordprocessingInk">
                    <w14:contentPart bwMode="auto" r:id="rId114">
                      <w14:nvContentPartPr>
                        <w14:cNvContentPartPr/>
                      </w14:nvContentPartPr>
                      <w14:xfrm>
                        <a:off x="0" y="0"/>
                        <a:ext cx="42480" cy="19080"/>
                      </w14:xfrm>
                    </w14:contentPart>
                  </a:graphicData>
                </a:graphic>
              </wp:anchor>
            </w:drawing>
          </mc:Choice>
          <mc:Fallback>
            <w:pict>
              <v:shape w14:anchorId="2EDD9760" id="Ink 80" o:spid="_x0000_s1026" type="#_x0000_t75" style="position:absolute;margin-left:323.9pt;margin-top:-1.6pt;width:6.2pt;height:4.3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">
                <v:imagedata r:id="rId115" o:title=""/>
              </v:shape>
            </w:pict>
          </mc:Fallback>
        </mc:AlternateContent>
      </w:r>
      <w:r>
        <w:rPr>
          <w:rFonts w:eastAsiaTheme="minorEastAsia"/>
        </w:rPr>
        <w:t xml:space="preserve">If we have only one input and one output, then </w:t>
      </w:r>
      <m:oMath>
        <m:f>
          <m:fPr>
            <m:type m:val="lin"/>
            <m:ctrlPr>
              <w:rPr>
                <w:rFonts w:ascii="Cambria Math" w:eastAsiaTheme="minorEastAsia" w:hAnsi="Cambria Math"/>
                <w:i/>
              </w:rPr>
            </m:ctrlPr>
          </m:fPr>
          <m:num>
            <m:r>
              <w:rPr>
                <w:rFonts w:ascii="Cambria Math" w:eastAsiaTheme="minorEastAsia" w:hAnsi="Cambria Math"/>
              </w:rPr>
              <m:t>dQ</m:t>
            </m:r>
          </m:num>
          <m:den>
            <m:r>
              <w:rPr>
                <w:rFonts w:ascii="Cambria Math" w:eastAsiaTheme="minorEastAsia" w:hAnsi="Cambria Math"/>
              </w:rPr>
              <m:t>dP</m:t>
            </m:r>
          </m:den>
        </m:f>
        <m:r>
          <w:rPr>
            <w:rFonts w:ascii="Cambria Math" w:eastAsiaTheme="minorEastAsia" w:hAnsi="Cambria Math"/>
          </w:rPr>
          <m:t>=</m:t>
        </m:r>
        <m:d>
          <m:dPr>
            <m:begChr m:val="{"/>
            <m:endChr m:val="}"/>
            <m:ctrlPr>
              <w:rPr>
                <w:rFonts w:ascii="Cambria Math" w:eastAsiaTheme="minorEastAsia" w:hAnsi="Cambria Math"/>
                <w:i/>
              </w:rPr>
            </m:ctrlPr>
          </m:dPr>
          <m:e>
            <m:f>
              <m:fPr>
                <m:type m:val="lin"/>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∂X</m:t>
                            </m:r>
                          </m:den>
                        </m:f>
                      </m:e>
                    </m:d>
                  </m:e>
                  <m:sup>
                    <m:r>
                      <w:rPr>
                        <w:rFonts w:ascii="Cambria Math" w:eastAsiaTheme="minorEastAsia" w:hAnsi="Cambria Math"/>
                      </w:rPr>
                      <m:t>2</m:t>
                    </m:r>
                  </m:sup>
                </m:sSup>
              </m:num>
              <m:den>
                <m:d>
                  <m:dPr>
                    <m:begChr m:val="|"/>
                    <m:endChr m:val="|"/>
                    <m:ctrlPr>
                      <w:rPr>
                        <w:rFonts w:ascii="Cambria Math" w:eastAsiaTheme="minorEastAsia" w:hAnsi="Cambria Math"/>
                        <w:i/>
                      </w:rPr>
                    </m:ctrlPr>
                  </m:dPr>
                  <m:e>
                    <m:r>
                      <w:rPr>
                        <w:rFonts w:ascii="Cambria Math" w:eastAsiaTheme="minorEastAsia" w:hAnsi="Cambria Math"/>
                      </w:rPr>
                      <m:t>∆</m:t>
                    </m:r>
                  </m:e>
                </m:d>
              </m:den>
            </m:f>
          </m:e>
        </m:d>
        <m:r>
          <w:rPr>
            <w:rFonts w:ascii="Cambria Math" w:eastAsiaTheme="minorEastAsia" w:hAnsi="Cambria Math"/>
          </w:rPr>
          <m:t>&gt;0</m:t>
        </m:r>
      </m:oMath>
      <w:r>
        <w:rPr>
          <w:rFonts w:eastAsiaTheme="minorEastAsia"/>
        </w:rPr>
        <w:t xml:space="preserve">, as expected. </w:t>
      </w:r>
      <m:oMath>
        <m:f>
          <m:fPr>
            <m:type m:val="lin"/>
            <m:ctrlPr>
              <w:rPr>
                <w:rFonts w:ascii="Cambria Math" w:eastAsiaTheme="minorEastAsia" w:hAnsi="Cambria Math"/>
                <w:i/>
              </w:rPr>
            </m:ctrlPr>
          </m:fPr>
          <m:num>
            <m:r>
              <w:rPr>
                <w:rFonts w:ascii="Cambria Math" w:eastAsiaTheme="minorEastAsia" w:hAnsi="Cambria Math"/>
              </w:rPr>
              <m:t>dX</m:t>
            </m:r>
          </m:num>
          <m:den>
            <m:r>
              <w:rPr>
                <w:rFonts w:ascii="Cambria Math" w:eastAsiaTheme="minorEastAsia" w:hAnsi="Cambria Math"/>
              </w:rPr>
              <m:t>dW</m:t>
            </m:r>
          </m:den>
        </m:f>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m:t>
            </m:r>
            <m:f>
              <m:fPr>
                <m:type m:val="lin"/>
                <m:ctrlPr>
                  <w:rPr>
                    <w:rFonts w:ascii="Cambria Math" w:eastAsiaTheme="minorEastAsia" w:hAnsi="Cambria Math"/>
                    <w:i/>
                  </w:rPr>
                </m:ctrlPr>
              </m:fPr>
              <m:num>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e>
                    </m:d>
                  </m:e>
                  <m:sup>
                    <m:r>
                      <w:rPr>
                        <w:rFonts w:ascii="Cambria Math" w:eastAsiaTheme="minorEastAsia" w:hAnsi="Cambria Math"/>
                      </w:rPr>
                      <m:t>2</m:t>
                    </m:r>
                  </m:sup>
                </m:sSup>
              </m:num>
              <m:den>
                <m:d>
                  <m:dPr>
                    <m:begChr m:val="|"/>
                    <m:endChr m:val="|"/>
                    <m:ctrlPr>
                      <w:rPr>
                        <w:rFonts w:ascii="Cambria Math" w:eastAsiaTheme="minorEastAsia" w:hAnsi="Cambria Math"/>
                        <w:i/>
                      </w:rPr>
                    </m:ctrlPr>
                  </m:dPr>
                  <m:e>
                    <m:r>
                      <w:rPr>
                        <w:rFonts w:ascii="Cambria Math" w:eastAsiaTheme="minorEastAsia" w:hAnsi="Cambria Math"/>
                      </w:rPr>
                      <m:t>∆</m:t>
                    </m:r>
                  </m:e>
                </m:d>
              </m:den>
            </m:f>
          </m:e>
        </m:d>
        <m:r>
          <w:rPr>
            <w:rFonts w:ascii="Cambria Math" w:eastAsiaTheme="minorEastAsia" w:hAnsi="Cambria Math"/>
          </w:rPr>
          <m:t>&lt;0</m:t>
        </m:r>
      </m:oMath>
      <w:r>
        <w:rPr>
          <w:rFonts w:eastAsiaTheme="minorEastAsia"/>
        </w:rPr>
        <w:t xml:space="preserve">, also as expected. </w:t>
      </w:r>
      <m:oMath>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&gt;0</m:t>
        </m:r>
      </m:oMath>
      <w:r>
        <w:rPr>
          <w:rFonts w:eastAsiaTheme="minorEastAsia"/>
        </w:rPr>
        <w:t xml:space="preserve"> in this case with </w:t>
      </w:r>
      <m:oMath>
        <m:r>
          <w:rPr>
            <w:rFonts w:ascii="Cambria Math" w:eastAsiaTheme="minorEastAsia" w:hAnsi="Cambria Math"/>
          </w:rPr>
          <m:t>n=3</m:t>
        </m:r>
      </m:oMath>
      <w:r>
        <w:rPr>
          <w:rFonts w:eastAsiaTheme="minorEastAsia"/>
        </w:rPr>
        <w:t xml:space="preserve"> (see Hoag, p. 187).</w:t>
      </w:r>
    </w:p>
    <w:p w14:paraId="528EDF87" w14:textId="77777777" w:rsidR="004F2690" w:rsidRDefault="004F2690" w:rsidP="004F2690">
      <w:pPr>
        <w:pStyle w:val="Heading1"/>
        <w:rPr>
          <w:rFonts w:eastAsiaTheme="minorEastAsia"/>
        </w:rPr>
      </w:pPr>
      <w:r>
        <w:rPr>
          <w:rFonts w:eastAsiaTheme="minorEastAsia"/>
        </w:rPr>
        <w:t>Exercise 24</w:t>
      </w:r>
    </w:p>
    <w:p w14:paraId="4E22297D" w14:textId="77777777" w:rsidR="004F2690" w:rsidRDefault="004F2690" w:rsidP="004F2690">
      <w:pPr>
        <w:spacing w:after="120" w:line="240" w:lineRule="auto"/>
        <w:rPr>
          <w:rFonts w:eastAsiaTheme="minorEastAsia"/>
        </w:rPr>
      </w:pPr>
      <w:r>
        <w:rPr>
          <w:rFonts w:eastAsiaTheme="minorEastAsia"/>
        </w:rPr>
        <w:t>Find the first-order necessary conditions and interpret them.</w:t>
      </w:r>
    </w:p>
    <w:p w14:paraId="0F9E8C63" w14:textId="77777777" w:rsidR="004F2690" w:rsidRPr="00722E39" w:rsidRDefault="004F2690" w:rsidP="004F2690">
      <w:pPr>
        <w:spacing w:after="120" w:line="240" w:lineRule="auto"/>
        <w:rPr>
          <w:rFonts w:eastAsiaTheme="minorEastAsia"/>
          <w:b/>
        </w:rPr>
      </w:pPr>
      <w:r w:rsidRPr="00722E39">
        <w:rPr>
          <w:rFonts w:eastAsiaTheme="minorEastAsia"/>
          <w:b/>
        </w:rPr>
        <w:t>Answer:</w:t>
      </w:r>
    </w:p>
    <w:p w14:paraId="507C5BA0" w14:textId="77777777" w:rsidR="004F2690" w:rsidRDefault="004F2690" w:rsidP="004F2690">
      <w:pPr>
        <w:spacing w:after="120" w:line="240" w:lineRule="auto"/>
        <w:rPr>
          <w:rFonts w:eastAsiaTheme="minorEastAsia"/>
        </w:rPr>
      </w:pPr>
      <m:oMath>
        <m:r>
          <w:rPr>
            <w:rFonts w:ascii="Cambria Math" w:eastAsiaTheme="minorEastAsia" w:hAnsi="Cambria Math"/>
          </w:rPr>
          <m:t>π=D</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e>
        </m:nary>
      </m:oMath>
      <w:r>
        <w:rPr>
          <w:rFonts w:eastAsiaTheme="minorEastAsia"/>
        </w:rPr>
        <w:t>.</w:t>
      </w:r>
    </w:p>
    <w:p w14:paraId="4DD3E2AA"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+D</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r>
          <w:rPr>
            <w:rFonts w:ascii="Cambria Math" w:eastAsiaTheme="minorEastAsia" w:hAnsi="Cambria Math"/>
          </w:rPr>
          <m:t>=0</m:t>
        </m:r>
      </m:oMath>
      <w:r>
        <w:rPr>
          <w:rFonts w:eastAsiaTheme="minorEastAsia"/>
        </w:rPr>
        <w:t>.</w:t>
      </w:r>
    </w:p>
    <w:p w14:paraId="54AB6FEB" w14:textId="77777777" w:rsidR="004F2690" w:rsidRDefault="004F2690" w:rsidP="004F2690">
      <w:pPr>
        <w:spacing w:after="120" w:line="240" w:lineRule="auto"/>
        <w:rPr>
          <w:rFonts w:eastAsiaTheme="minorEastAsia"/>
        </w:rPr>
      </w:pPr>
      <w:r>
        <w:rPr>
          <w:rFonts w:eastAsiaTheme="minorEastAsia"/>
        </w:rPr>
        <w:t xml:space="preserve">We are looking at the RHS of the FONC. The first term is the change in revenue caused by the price change (because of change in quantity supplied). The second term is the change in revenue because the change in the quantity produced. In this case, </w:t>
      </w:r>
      <m:oMath>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oMath>
      <w:r>
        <w:rPr>
          <w:rFonts w:eastAsiaTheme="minorEastAsia"/>
        </w:rPr>
        <w:t xml:space="preserve"> is the marginal cost. The following is a graphical illustration.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628"/>
      </w:tblGrid>
      <w:tr w:rsidR="004F2690" w14:paraId="5E7B6C1F" w14:textId="77777777" w:rsidTr="00965334">
        <w:tc>
          <w:tcPr>
            <w:tcW w:w="4770" w:type="dxa"/>
          </w:tcPr>
          <w:p w14:paraId="4FF1743E" w14:textId="77777777" w:rsidR="004F2690" w:rsidRDefault="004F2690" w:rsidP="00965334">
            <w:pPr>
              <w:spacing w:after="120"/>
              <w:rPr>
                <w:rFonts w:eastAsiaTheme="minorEastAsia"/>
              </w:rPr>
            </w:pPr>
            <w:r>
              <w:rPr>
                <w:rFonts w:eastAsiaTheme="minorEastAsia"/>
                <w:noProof/>
              </w:rPr>
              <w:drawing>
                <wp:inline distT="0" distB="0" distL="0" distR="0" wp14:anchorId="64ED4C0E" wp14:editId="7E8B906C">
                  <wp:extent cx="2245807" cy="1980265"/>
                  <wp:effectExtent l="0" t="0" r="254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_10_Ex_24.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72174" cy="2003515"/>
                          </a:xfrm>
                          <a:prstGeom prst="rect">
                            <a:avLst/>
                          </a:prstGeom>
                        </pic:spPr>
                      </pic:pic>
                    </a:graphicData>
                  </a:graphic>
                </wp:inline>
              </w:drawing>
            </w:r>
          </w:p>
        </w:tc>
        <w:tc>
          <w:tcPr>
            <w:tcW w:w="4760" w:type="dxa"/>
            <w:vAlign w:val="center"/>
          </w:tcPr>
          <w:p w14:paraId="7D05619C" w14:textId="77777777" w:rsidR="004F2690" w:rsidRDefault="004F2690" w:rsidP="00965334">
            <w:pPr>
              <w:spacing w:after="120"/>
              <w:rPr>
                <w:rFonts w:eastAsiaTheme="minorEastAsia"/>
              </w:rPr>
            </w:pPr>
            <w:r>
              <w:rPr>
                <w:rFonts w:eastAsiaTheme="minorEastAsia"/>
              </w:rPr>
              <w:t xml:space="preserve">The top brownish rectangle shows the loss in revenue because of a price drop </w:t>
            </w:r>
            <m:oMath>
              <m:d>
                <m:dPr>
                  <m:begChr m:val="{"/>
                  <m:endChr m:val="}"/>
                  <m:ctrlPr>
                    <w:rPr>
                      <w:rFonts w:ascii="Cambria Math" w:eastAsiaTheme="minorEastAsia" w:hAnsi="Cambria Math"/>
                      <w:i/>
                    </w:rPr>
                  </m:ctrlPr>
                </m:d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d>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0</m:t>
                      </m:r>
                    </m:sub>
                  </m:sSub>
                </m:e>
              </m:d>
            </m:oMath>
            <w:r>
              <w:rPr>
                <w:rFonts w:eastAsiaTheme="minorEastAsia"/>
              </w:rPr>
              <w:t xml:space="preserve">, and the pink rectangle shows the gain in revenue because of the increase in the quantity sold at the lower price </w:t>
            </w:r>
            <m:oMath>
              <m:d>
                <m:dPr>
                  <m:begChr m:val="{"/>
                  <m:endChr m:val="}"/>
                  <m:ctrlPr>
                    <w:rPr>
                      <w:rFonts w:ascii="Cambria Math" w:eastAsiaTheme="minorEastAsia" w:hAnsi="Cambria Math"/>
                      <w:i/>
                    </w:rPr>
                  </m:ctrlPr>
                </m:d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0</m:t>
                          </m:r>
                        </m:sub>
                      </m:sSub>
                    </m:e>
                  </m:d>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e>
              </m:d>
            </m:oMath>
            <w:r>
              <w:rPr>
                <w:rFonts w:eastAsiaTheme="minorEastAsia"/>
              </w:rPr>
              <w:t>.</w:t>
            </w:r>
          </w:p>
          <w:p w14:paraId="527E9DE0" w14:textId="77777777" w:rsidR="004F2690" w:rsidRDefault="004F2690" w:rsidP="00965334">
            <w:pPr>
              <w:spacing w:after="120"/>
              <w:rPr>
                <w:rFonts w:eastAsiaTheme="minorEastAsia"/>
              </w:rPr>
            </w:pPr>
            <w:r>
              <w:rPr>
                <w:rFonts w:eastAsiaTheme="minorEastAsia"/>
              </w:rPr>
              <w:t xml:space="preserve">The difference between the two rectangles must be equal to the wage rate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e>
              </m:d>
            </m:oMath>
            <w:r>
              <w:rPr>
                <w:rFonts w:eastAsiaTheme="minorEastAsia"/>
              </w:rPr>
              <w:t>. If it is more, the profit maximum has not yet been reached, and if it is less the profit maximizing quantity has been exceeded.</w:t>
            </w:r>
          </w:p>
        </w:tc>
      </w:tr>
    </w:tbl>
    <w:p w14:paraId="3FEFC19F" w14:textId="77777777" w:rsidR="004F2690" w:rsidRDefault="004F2690" w:rsidP="004F2690">
      <w:pPr>
        <w:pStyle w:val="Heading1"/>
        <w:rPr>
          <w:rFonts w:eastAsiaTheme="minorEastAsia"/>
        </w:rPr>
      </w:pPr>
      <w:r>
        <w:rPr>
          <w:rFonts w:eastAsiaTheme="minorEastAsia"/>
        </w:rPr>
        <w:t>Exercise 25</w:t>
      </w:r>
    </w:p>
    <w:p w14:paraId="6BE3BADD" w14:textId="77777777" w:rsidR="004F2690" w:rsidRDefault="004F2690" w:rsidP="004F2690">
      <w:pPr>
        <w:spacing w:after="120" w:line="240" w:lineRule="auto"/>
        <w:rPr>
          <w:rFonts w:eastAsiaTheme="minorEastAsia"/>
        </w:rPr>
      </w:pPr>
      <w:r>
        <w:rPr>
          <w:rFonts w:eastAsiaTheme="minorEastAsia"/>
        </w:rPr>
        <w:t>Use the comparative static method to find the slope of the input demand curves. What results do you get?</w:t>
      </w:r>
    </w:p>
    <w:p w14:paraId="1A84A2C7" w14:textId="77777777" w:rsidR="004F2690" w:rsidRPr="00122A87" w:rsidRDefault="004F2690" w:rsidP="004F2690">
      <w:pPr>
        <w:spacing w:after="120" w:line="240" w:lineRule="auto"/>
        <w:rPr>
          <w:rFonts w:eastAsiaTheme="minorEastAsia"/>
          <w:b/>
        </w:rPr>
      </w:pPr>
      <w:r w:rsidRPr="00122A87">
        <w:rPr>
          <w:rFonts w:eastAsiaTheme="minorEastAsia"/>
          <w:b/>
        </w:rPr>
        <w:t>Answer:</w:t>
      </w:r>
    </w:p>
    <w:p w14:paraId="6D6574BF" w14:textId="77777777" w:rsidR="004F2690" w:rsidRDefault="004F2690" w:rsidP="004F2690">
      <w:pPr>
        <w:spacing w:after="120" w:line="240" w:lineRule="auto"/>
        <w:rPr>
          <w:rFonts w:eastAsiaTheme="minorEastAsia"/>
        </w:rPr>
      </w:pPr>
      <w:r>
        <w:rPr>
          <w:rFonts w:eastAsiaTheme="minorEastAsia"/>
        </w:rPr>
        <w:t xml:space="preserve">From Exercise 24: </w:t>
      </w: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+D</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i</m:t>
            </m:r>
          </m:sub>
        </m:sSub>
        <m:r>
          <w:rPr>
            <w:rFonts w:ascii="Cambria Math" w:eastAsiaTheme="minorEastAsia" w:hAnsi="Cambria Math"/>
          </w:rPr>
          <m:t>=0</m:t>
        </m:r>
      </m:oMath>
      <w:r>
        <w:rPr>
          <w:rFonts w:eastAsiaTheme="minorEastAsia"/>
        </w:rPr>
        <w:t>.</w:t>
      </w:r>
    </w:p>
    <w:p w14:paraId="683CB606" w14:textId="77777777" w:rsidR="004F2690" w:rsidRDefault="004F2690" w:rsidP="004F2690">
      <w:pPr>
        <w:spacing w:after="120" w:line="240" w:lineRule="auto"/>
        <w:rPr>
          <w:rFonts w:eastAsiaTheme="minorEastAsia"/>
        </w:rPr>
      </w:pPr>
      <m:oMath>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+D</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r>
          <w:rPr>
            <w:rFonts w:ascii="Cambria Math" w:eastAsiaTheme="minorEastAsia" w:hAnsi="Cambria Math"/>
          </w:rPr>
          <m:t>=0</m:t>
        </m:r>
      </m:oMath>
      <w:r>
        <w:rPr>
          <w:rFonts w:eastAsiaTheme="minorEastAsia"/>
        </w:rPr>
        <w:t xml:space="preserve"> </w:t>
      </w:r>
    </w:p>
    <w:p w14:paraId="7C200115"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r>
              <w:rPr>
                <w:rFonts w:ascii="Cambria Math" w:eastAsiaTheme="minorEastAsia" w:hAnsi="Cambria Math"/>
              </w:rPr>
              <m:t>+D</m:t>
            </m:r>
            <m:d>
              <m:dPr>
                <m:begChr m:val="["/>
                <m:endChr m:val="]"/>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e>
        </m:d>
        <m:r>
          <w:rPr>
            <w:rFonts w:ascii="Cambria Math" w:eastAsiaTheme="minorEastAsia" w:hAnsi="Cambria Math"/>
          </w:rPr>
          <m:t xml:space="preserve"> 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den>
        </m:f>
        <m:d>
          <m:dPr>
            <m:begChr m:val="{"/>
            <m:endChr m:val="}"/>
            <m:ctrlPr>
              <w:rPr>
                <w:rFonts w:ascii="Cambria Math" w:eastAsiaTheme="minorEastAsia" w:hAnsi="Cambria Math"/>
                <w:i/>
              </w:rPr>
            </m:ctrlPr>
          </m:dPr>
          <m:e>
            <m:r>
              <w:rPr>
                <w:rFonts w:ascii="Cambria Math" w:eastAsiaTheme="minorEastAsia" w:hAnsi="Cambria Math"/>
              </w:rPr>
              <m:t>1+f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n</m:t>
                    </m:r>
                  </m:sub>
                </m:sSub>
              </m:e>
            </m:d>
          </m:e>
        </m:d>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j</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j</m:t>
            </m:r>
          </m:sub>
        </m:sSub>
      </m:oMath>
      <w:r>
        <w:rPr>
          <w:rFonts w:eastAsiaTheme="minorEastAsia"/>
        </w:rPr>
        <w:t xml:space="preserve"> </w:t>
      </w:r>
    </w:p>
    <w:p w14:paraId="72D67AF6" w14:textId="77777777" w:rsidR="004F2690" w:rsidRDefault="004F2690" w:rsidP="004F2690">
      <w:pPr>
        <w:spacing w:after="120" w:line="240" w:lineRule="auto"/>
        <w:rPr>
          <w:rFonts w:eastAsiaTheme="minorEastAsia"/>
        </w:rPr>
      </w:pPr>
      <w:r>
        <w:rPr>
          <w:rFonts w:eastAsiaTheme="minorEastAsia"/>
        </w:rPr>
        <w:t>Assume two inputs.</w:t>
      </w:r>
    </w:p>
    <w:p w14:paraId="293824C8" w14:textId="77777777" w:rsidR="004F2690" w:rsidRDefault="004F2690" w:rsidP="004F2690">
      <w:pPr>
        <w:spacing w:after="120" w:line="240" w:lineRule="auto"/>
        <w:rPr>
          <w:rFonts w:eastAsiaTheme="minorEastAsia"/>
        </w:rPr>
      </w:pP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1</m:t>
                          </m:r>
                        </m:sub>
                        <m:sup>
                          <m:r>
                            <w:rPr>
                              <w:rFonts w:ascii="Cambria Math" w:eastAsiaTheme="minorEastAsia" w:hAnsi="Cambria Math"/>
                            </w:rPr>
                            <m:t>2</m:t>
                          </m:r>
                        </m:sup>
                      </m:sSubSup>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e>
                      </m:d>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1+f</m:t>
                      </m:r>
                    </m:e>
                  </m:d>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
                    <m:dPr>
                      <m:begChr m:val="{"/>
                      <m:endChr m:val="}"/>
                      <m:ctrlPr>
                        <w:rPr>
                          <w:rFonts w:ascii="Cambria Math" w:eastAsiaTheme="minorEastAsia" w:hAnsi="Cambria Math"/>
                          <w:i/>
                        </w:rPr>
                      </m:ctrlPr>
                    </m:dPr>
                    <m:e>
                      <m:r>
                        <w:rPr>
                          <w:rFonts w:ascii="Cambria Math" w:eastAsiaTheme="minorEastAsia" w:hAnsi="Cambria Math"/>
                        </w:rPr>
                        <m:t>1+f</m:t>
                      </m:r>
                    </m:e>
                  </m:d>
                </m:e>
              </m:m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den>
                  </m:f>
                  <m:d>
                    <m:dPr>
                      <m:begChr m:val="{"/>
                      <m:endChr m:val="}"/>
                      <m:ctrlPr>
                        <w:rPr>
                          <w:rFonts w:ascii="Cambria Math" w:eastAsiaTheme="minorEastAsia" w:hAnsi="Cambria Math"/>
                          <w:i/>
                        </w:rPr>
                      </m:ctrlPr>
                    </m:dPr>
                    <m:e>
                      <m:r>
                        <w:rPr>
                          <w:rFonts w:ascii="Cambria Math" w:eastAsiaTheme="minorEastAsia" w:hAnsi="Cambria Math"/>
                        </w:rPr>
                        <m:t>1+f</m:t>
                      </m:r>
                    </m:e>
                  </m:d>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d>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1+f</m:t>
                      </m:r>
                    </m:e>
                  </m:d>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e>
              </m:mr>
              <m:mr>
                <m:e>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e>
              </m:mr>
            </m:m>
          </m:e>
        </m:d>
      </m:oMath>
      <w:r>
        <w:rPr>
          <w:rFonts w:eastAsiaTheme="minorEastAsia"/>
        </w:rPr>
        <w:t xml:space="preserve"> </w:t>
      </w:r>
    </w:p>
    <w:p w14:paraId="69E7D868" w14:textId="77777777" w:rsidR="004F2690" w:rsidRDefault="004F2690" w:rsidP="004F2690">
      <w:pPr>
        <w:spacing w:after="120" w:line="240" w:lineRule="auto"/>
        <w:rPr>
          <w:rFonts w:eastAsiaTheme="minorEastAsia"/>
        </w:rPr>
      </w:pP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m:t>
                </m:r>
              </m:e>
            </m:d>
          </m:den>
        </m:f>
        <m:d>
          <m:dPr>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d>
              <m:dPr>
                <m:begChr m:val="{"/>
                <m:endChr m:val="}"/>
                <m:ctrlPr>
                  <w:rPr>
                    <w:rFonts w:ascii="Cambria Math" w:eastAsiaTheme="minorEastAsia" w:hAnsi="Cambria Math"/>
                    <w:i/>
                  </w:rPr>
                </m:ctrlPr>
              </m:dPr>
              <m:e>
                <m:r>
                  <w:rPr>
                    <w:rFonts w:ascii="Cambria Math" w:eastAsiaTheme="minorEastAsia" w:hAnsi="Cambria Math"/>
                  </w:rPr>
                  <m:t>1+f</m:t>
                </m:r>
              </m:e>
            </m:d>
          </m:e>
        </m:d>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oMath>
      <w:r>
        <w:rPr>
          <w:rFonts w:eastAsiaTheme="minorEastAsia"/>
        </w:rPr>
        <w:t xml:space="preserve">, by Cramer’s rule (with </w:t>
      </w:r>
      <m:oMath>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7E66001E"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d>
              <m:dPr>
                <m:begChr m:val="|"/>
                <m:endChr m:val="|"/>
                <m:ctrlPr>
                  <w:rPr>
                    <w:rFonts w:ascii="Cambria Math" w:eastAsiaTheme="minorEastAsia" w:hAnsi="Cambria Math"/>
                    <w:i/>
                  </w:rPr>
                </m:ctrlPr>
              </m:dPr>
              <m:e>
                <m:r>
                  <w:rPr>
                    <w:rFonts w:ascii="Cambria Math" w:eastAsiaTheme="minorEastAsia" w:hAnsi="Cambria Math"/>
                  </w:rPr>
                  <m:t>∆</m:t>
                </m:r>
              </m:e>
            </m:d>
          </m:den>
        </m:f>
        <m:d>
          <m:dPr>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f</m:t>
                </m:r>
              </m:num>
              <m:den>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2</m:t>
                    </m:r>
                  </m:sub>
                  <m:sup>
                    <m:r>
                      <w:rPr>
                        <w:rFonts w:ascii="Cambria Math" w:eastAsiaTheme="minorEastAsia" w:hAnsi="Cambria Math"/>
                      </w:rPr>
                      <m:t>2</m:t>
                    </m:r>
                  </m:sup>
                </m:sSubSup>
              </m:den>
            </m:f>
            <m:d>
              <m:dPr>
                <m:begChr m:val="{"/>
                <m:endChr m:val="}"/>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D</m:t>
                    </m:r>
                  </m:num>
                  <m:den>
                    <m:r>
                      <w:rPr>
                        <w:rFonts w:ascii="Cambria Math" w:eastAsiaTheme="minorEastAsia" w:hAnsi="Cambria Math"/>
                      </w:rPr>
                      <m:t>d</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r>
                  <w:rPr>
                    <w:rFonts w:ascii="Cambria Math" w:eastAsiaTheme="minorEastAsia" w:hAnsi="Cambria Math"/>
                  </w:rPr>
                  <m:t>f+D</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dD</m:t>
                </m:r>
              </m:num>
              <m:den>
                <m:r>
                  <w:rPr>
                    <w:rFonts w:ascii="Cambria Math" w:eastAsiaTheme="minorEastAsia" w:hAnsi="Cambria Math"/>
                  </w:rPr>
                  <m:t>df</m:t>
                </m:r>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m:t>
                            </m:r>
                          </m:sub>
                        </m:sSub>
                      </m:den>
                    </m:f>
                  </m:e>
                </m:d>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1+f</m:t>
                </m:r>
              </m:e>
            </m:d>
          </m:e>
        </m:d>
      </m:oMath>
      <w:r>
        <w:rPr>
          <w:rFonts w:eastAsiaTheme="minorEastAsia"/>
        </w:rPr>
        <w:t xml:space="preserve"> </w:t>
      </w:r>
    </w:p>
    <w:p w14:paraId="2A1F8625" w14:textId="77777777" w:rsidR="004F2690" w:rsidRDefault="004F2690" w:rsidP="004F2690">
      <w:pPr>
        <w:spacing w:after="120" w:line="240" w:lineRule="auto"/>
        <w:rPr>
          <w:rFonts w:eastAsiaTheme="minorEastAsia"/>
        </w:rPr>
      </w:pPr>
      <w:r>
        <w:rPr>
          <w:rFonts w:eastAsiaTheme="minorEastAsia"/>
        </w:rPr>
        <w:t xml:space="preserve">I expect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den>
        </m:f>
        <m:r>
          <w:rPr>
            <w:rFonts w:ascii="Cambria Math" w:eastAsiaTheme="minorEastAsia" w:hAnsi="Cambria Math"/>
          </w:rPr>
          <m:t>&lt;0</m:t>
        </m:r>
      </m:oMath>
      <w:r>
        <w:rPr>
          <w:rFonts w:eastAsiaTheme="minorEastAsia"/>
        </w:rPr>
        <w:t xml:space="preserve">, but I do not know how to obtain this sign from my result. Note that </w:t>
      </w:r>
      <m:oMath>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&gt;0</m:t>
        </m:r>
      </m:oMath>
    </w:p>
    <w:p w14:paraId="166A0E0A" w14:textId="77777777" w:rsidR="004F2690" w:rsidRDefault="004F2690" w:rsidP="004F2690">
      <w:pPr>
        <w:pStyle w:val="Heading1"/>
        <w:rPr>
          <w:rFonts w:eastAsiaTheme="minorEastAsia"/>
        </w:rPr>
      </w:pPr>
      <w:r>
        <w:rPr>
          <w:rFonts w:eastAsiaTheme="minorEastAsia"/>
        </w:rPr>
        <w:t>Exercise 26</w:t>
      </w:r>
    </w:p>
    <w:p w14:paraId="7DA94BE1" w14:textId="77777777" w:rsidR="004F2690" w:rsidRDefault="004F2690" w:rsidP="004F2690">
      <w:pPr>
        <w:spacing w:after="120" w:line="240" w:lineRule="auto"/>
        <w:rPr>
          <w:rFonts w:eastAsiaTheme="minorEastAsia"/>
        </w:rPr>
      </w:pPr>
      <w:r>
        <w:rPr>
          <w:rFonts w:eastAsiaTheme="minorEastAsia"/>
        </w:rPr>
        <w:t xml:space="preserve">Suppose that a monopolist sells output in two separated markets. The firm faces (inverse) demand curves in the two markets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e>
        </m:d>
      </m:oMath>
      <w:r>
        <w:rPr>
          <w:rFonts w:eastAsiaTheme="minorEastAsia"/>
        </w:rPr>
        <w:t xml:space="preserve"> in market 1 and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e>
        </m:d>
      </m:oMath>
      <w:r>
        <w:rPr>
          <w:rFonts w:eastAsiaTheme="minorEastAsia"/>
        </w:rPr>
        <w:t xml:space="preserve"> in market 2. The production function is </w:t>
      </w:r>
      <m:oMath>
        <m:r>
          <w:rPr>
            <w:rFonts w:ascii="Cambria Math" w:eastAsiaTheme="minorEastAsia" w:hAnsi="Cambria Math"/>
          </w:rPr>
          <m:t>Q=f</m:t>
        </m:r>
        <m:d>
          <m:dPr>
            <m:ctrlPr>
              <w:rPr>
                <w:rFonts w:ascii="Cambria Math" w:eastAsiaTheme="minorEastAsia" w:hAnsi="Cambria Math"/>
                <w:i/>
              </w:rPr>
            </m:ctrlPr>
          </m:dPr>
          <m:e>
            <m:r>
              <w:rPr>
                <w:rFonts w:ascii="Cambria Math" w:eastAsiaTheme="minorEastAsia" w:hAnsi="Cambria Math"/>
              </w:rPr>
              <m:t>K,L</m:t>
            </m:r>
          </m:e>
        </m:d>
      </m:oMath>
      <w:r>
        <w:rPr>
          <w:rFonts w:eastAsiaTheme="minorEastAsia"/>
        </w:rPr>
        <w:t xml:space="preserve"> and </w:t>
      </w:r>
      <m:oMath>
        <m:r>
          <w:rPr>
            <w:rFonts w:ascii="Cambria Math" w:eastAsiaTheme="minorEastAsia" w:hAnsi="Cambria Math"/>
          </w:rPr>
          <m:t>Q=</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Suppose that profit is maximized. Write out the first-o</w:t>
      </w:r>
      <w:proofErr w:type="spellStart"/>
      <w:r>
        <w:rPr>
          <w:rFonts w:eastAsiaTheme="minorEastAsia"/>
        </w:rPr>
        <w:t>rder</w:t>
      </w:r>
      <w:proofErr w:type="spellEnd"/>
      <w:r>
        <w:rPr>
          <w:rFonts w:eastAsiaTheme="minorEastAsia"/>
        </w:rPr>
        <w:t xml:space="preserve"> necessary conditions for this problem. What do the first-order conditions tell us? Interpret any multipliers. Draw a graph.</w:t>
      </w:r>
    </w:p>
    <w:p w14:paraId="62D0E40F" w14:textId="77777777" w:rsidR="004F2690" w:rsidRPr="0044681F" w:rsidRDefault="004F2690" w:rsidP="004F2690">
      <w:pPr>
        <w:spacing w:after="120" w:line="240" w:lineRule="auto"/>
        <w:rPr>
          <w:rFonts w:eastAsiaTheme="minorEastAsia"/>
          <w:b/>
        </w:rPr>
      </w:pPr>
      <w:r w:rsidRPr="0044681F">
        <w:rPr>
          <w:rFonts w:eastAsiaTheme="minorEastAsia"/>
          <w:b/>
        </w:rPr>
        <w:t>Answer:</w:t>
      </w:r>
    </w:p>
    <w:p w14:paraId="02C9EDE4"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K,L,</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,λ</m:t>
            </m:r>
          </m:e>
        </m:d>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r>
                  <w:rPr>
                    <w:rFonts w:ascii="Cambria Math" w:eastAsiaTheme="minorEastAsia" w:hAnsi="Cambria Math"/>
                  </w:rPr>
                  <m:t>K,L,</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,λ</m:t>
                </m:r>
              </m:lim>
            </m:limLow>
          </m:fName>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-rK-wL+λ</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K,L</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e>
                </m:d>
              </m:e>
            </m:d>
          </m:e>
        </m:func>
      </m:oMath>
      <w:r>
        <w:rPr>
          <w:rFonts w:eastAsiaTheme="minorEastAsia"/>
        </w:rPr>
        <w:t xml:space="preserve"> </w:t>
      </w:r>
    </w:p>
    <w:p w14:paraId="17B80086" w14:textId="77777777" w:rsidR="004F2690" w:rsidRPr="0044681F"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∂K</m:t>
            </m:r>
          </m:den>
        </m:f>
        <m:r>
          <w:rPr>
            <w:rFonts w:ascii="Cambria Math" w:eastAsiaTheme="minorEastAsia" w:hAnsi="Cambria Math"/>
          </w:rPr>
          <m:t>=-r+λ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∂K</m:t>
            </m:r>
          </m:den>
        </m:f>
        <m:r>
          <w:rPr>
            <w:rFonts w:ascii="Cambria Math" w:eastAsiaTheme="minorEastAsia" w:hAnsi="Cambria Math"/>
          </w:rPr>
          <m:t>=0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∂L</m:t>
            </m:r>
          </m:den>
        </m:f>
        <m:r>
          <w:rPr>
            <w:rFonts w:ascii="Cambria Math" w:eastAsiaTheme="minorEastAsia" w:hAnsi="Cambria Math"/>
          </w:rPr>
          <m:t>=-w+λ</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=0 ;</m:t>
        </m:r>
      </m:oMath>
      <w:r>
        <w:rPr>
          <w:rFonts w:eastAsiaTheme="minorEastAsia"/>
        </w:rPr>
        <w:t xml:space="preserve"> </w:t>
      </w:r>
    </w:p>
    <w:p w14:paraId="08F8CD1B"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 xml:space="preserve">-λ=0 ;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 xml:space="preserve">-λ=0 ;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∂λ</m:t>
            </m:r>
          </m:den>
        </m:f>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K,L</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=0</m:t>
        </m:r>
      </m:oMath>
      <w:r>
        <w:rPr>
          <w:rFonts w:eastAsiaTheme="minorEastAsia"/>
        </w:rPr>
        <w:t xml:space="preserve"> </w:t>
      </w:r>
    </w:p>
    <w:p w14:paraId="4BE146AC" w14:textId="77777777" w:rsidR="004F2690" w:rsidRDefault="004F2690" w:rsidP="004F2690">
      <w:pPr>
        <w:spacing w:after="120" w:line="240" w:lineRule="auto"/>
        <w:rPr>
          <w:rFonts w:eastAsiaTheme="minorEastAsia"/>
        </w:rPr>
      </w:pPr>
      <w:r>
        <w:rPr>
          <w:rFonts w:eastAsiaTheme="minorEastAsia"/>
        </w:rPr>
        <w:t>The first two conditions say that input should be purchased until the input price equals the value of its marginal product.</w:t>
      </w:r>
    </w:p>
    <w:p w14:paraId="1C61015D" w14:textId="77777777" w:rsidR="004F2690" w:rsidRDefault="004F2690" w:rsidP="004F2690">
      <w:pPr>
        <w:spacing w:after="120" w:line="240" w:lineRule="auto"/>
        <w:rPr>
          <w:rFonts w:eastAsiaTheme="minorEastAsia"/>
        </w:rPr>
      </w:pPr>
      <w:r>
        <w:rPr>
          <w:rFonts w:eastAsiaTheme="minorEastAsia"/>
        </w:rPr>
        <w:t xml:space="preserve">The second two conditions say that the quantity sold in each market should be such that marginal revenue </w:t>
      </w:r>
      <m:oMath>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 xml:space="preserve">,  rsp., </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e>
        </m:d>
        <m:r>
          <w:rPr>
            <w:rFonts w:ascii="Cambria Math" w:eastAsiaTheme="minorEastAsia" w:hAnsi="Cambria Math"/>
          </w:rPr>
          <m:t xml:space="preserve"> </m:t>
        </m:r>
      </m:oMath>
      <w:r>
        <w:rPr>
          <w:rFonts w:eastAsiaTheme="minorEastAsia"/>
        </w:rPr>
        <w:t xml:space="preserve">is the same, namely </w:t>
      </w:r>
      <m:oMath>
        <m:r>
          <w:rPr>
            <w:rFonts w:ascii="Cambria Math" w:eastAsiaTheme="minorEastAsia" w:hAnsi="Cambria Math"/>
          </w:rPr>
          <m:t>λ</m:t>
        </m:r>
      </m:oMath>
      <w:r>
        <w:rPr>
          <w:rFonts w:eastAsiaTheme="minorEastAsia"/>
        </w:rPr>
        <w:t>.</w:t>
      </w:r>
    </w:p>
    <w:p w14:paraId="507E0E32" w14:textId="77777777" w:rsidR="004F2690" w:rsidRDefault="004F2690" w:rsidP="004F2690">
      <w:pPr>
        <w:spacing w:after="120" w:line="240" w:lineRule="auto"/>
        <w:rPr>
          <w:rFonts w:eastAsiaTheme="minorEastAsia"/>
        </w:rPr>
      </w:pPr>
      <w:r>
        <w:rPr>
          <w:rFonts w:eastAsiaTheme="minorEastAsia"/>
        </w:rPr>
        <w:t>The last condition ensures that the quantity sold in the two markets does not exceed the quantity produced.</w:t>
      </w:r>
    </w:p>
    <w:p w14:paraId="0EF383F6" w14:textId="77777777" w:rsidR="004F2690" w:rsidRDefault="004F2690" w:rsidP="004F2690">
      <w:pPr>
        <w:spacing w:after="120" w:line="240" w:lineRule="auto"/>
        <w:rPr>
          <w:rFonts w:eastAsiaTheme="minorEastAsia"/>
        </w:rPr>
      </w:pPr>
      <w:r>
        <w:rPr>
          <w:rFonts w:eastAsiaTheme="minorEastAsia"/>
          <w:noProof/>
        </w:rPr>
        <w:drawing>
          <wp:inline distT="0" distB="0" distL="0" distR="0" wp14:anchorId="4B30692F" wp14:editId="1B4003EC">
            <wp:extent cx="3332231" cy="1598353"/>
            <wp:effectExtent l="0" t="0" r="1905"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_10_Ex_2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336653" cy="1600474"/>
                    </a:xfrm>
                    <a:prstGeom prst="rect">
                      <a:avLst/>
                    </a:prstGeom>
                  </pic:spPr>
                </pic:pic>
              </a:graphicData>
            </a:graphic>
          </wp:inline>
        </w:drawing>
      </w:r>
    </w:p>
    <w:p w14:paraId="2F1A2825" w14:textId="77777777" w:rsidR="004F2690" w:rsidRDefault="004F2690" w:rsidP="004F2690">
      <w:pPr>
        <w:pStyle w:val="Heading1"/>
        <w:rPr>
          <w:rFonts w:eastAsiaTheme="minorEastAsia"/>
        </w:rPr>
      </w:pPr>
      <w:r>
        <w:rPr>
          <w:rFonts w:eastAsiaTheme="minorEastAsia"/>
        </w:rPr>
        <w:t>Exercise 27</w:t>
      </w:r>
    </w:p>
    <w:p w14:paraId="1982DAA0" w14:textId="77777777" w:rsidR="004F2690" w:rsidRDefault="004F2690" w:rsidP="004F2690">
      <w:pPr>
        <w:spacing w:after="120" w:line="240" w:lineRule="auto"/>
        <w:rPr>
          <w:rFonts w:eastAsiaTheme="minorEastAsia"/>
        </w:rPr>
      </w:pPr>
      <w:r>
        <w:rPr>
          <w:rFonts w:eastAsiaTheme="minorEastAsia"/>
        </w:rPr>
        <w:t xml:space="preserve">Suppose that the monopoly acts to maximize revenue (not profit) subject to the condition that profit cannot be negative. What output does the firm decide to produce? Write out the first-order necessary </w:t>
      </w:r>
      <w:r>
        <w:rPr>
          <w:rFonts w:eastAsiaTheme="minorEastAsia"/>
        </w:rPr>
        <w:lastRenderedPageBreak/>
        <w:t xml:space="preserve">conditions for this problem and draw a graph to illustrate the firm’s choice. For ease of argument, assume revenue is </w:t>
      </w: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m:t>
        </m:r>
      </m:oMath>
      <w:r>
        <w:rPr>
          <w:rFonts w:eastAsiaTheme="minorEastAsia"/>
        </w:rPr>
        <w:t xml:space="preserve"> and total cost is </w:t>
      </w:r>
      <m:oMath>
        <m:r>
          <w:rPr>
            <w:rFonts w:ascii="Cambria Math" w:eastAsiaTheme="minorEastAsia" w:hAnsi="Cambria Math"/>
          </w:rPr>
          <m:t>TC</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w:t>
      </w:r>
    </w:p>
    <w:p w14:paraId="4C09F508" w14:textId="77777777" w:rsidR="004F2690" w:rsidRPr="00712675" w:rsidRDefault="004F2690" w:rsidP="004F2690">
      <w:pPr>
        <w:spacing w:after="120" w:line="240" w:lineRule="auto"/>
        <w:rPr>
          <w:rFonts w:eastAsiaTheme="minorEastAsia"/>
          <w:b/>
        </w:rPr>
      </w:pPr>
      <w:r w:rsidRPr="00712675">
        <w:rPr>
          <w:rFonts w:eastAsiaTheme="minorEastAsia"/>
          <w:b/>
        </w:rPr>
        <w:t>Answer:</w:t>
      </w:r>
    </w:p>
    <w:p w14:paraId="350A03A2" w14:textId="77777777" w:rsidR="004F2690" w:rsidRDefault="004F2690" w:rsidP="004F2690">
      <w:pPr>
        <w:spacing w:after="120" w:line="240" w:lineRule="auto"/>
        <w:rPr>
          <w:rFonts w:eastAsiaTheme="minorEastAsia"/>
        </w:rPr>
      </w:pPr>
      <m:oMath>
        <m:r>
          <m:rPr>
            <m:scr m:val="script"/>
          </m:rPr>
          <w:rPr>
            <w:rFonts w:ascii="Cambria Math" w:eastAsiaTheme="minorEastAsia" w:hAnsi="Cambria Math"/>
          </w:rPr>
          <m:t>L</m:t>
        </m:r>
        <m:d>
          <m:dPr>
            <m:ctrlPr>
              <w:rPr>
                <w:rFonts w:ascii="Cambria Math" w:eastAsiaTheme="minorEastAsia" w:hAnsi="Cambria Math"/>
                <w:i/>
              </w:rPr>
            </m:ctrlPr>
          </m:dPr>
          <m:e>
            <m:r>
              <w:rPr>
                <w:rFonts w:ascii="Cambria Math" w:eastAsiaTheme="minorEastAsia" w:hAnsi="Cambria Math"/>
              </w:rPr>
              <m:t>Q,λ</m:t>
            </m:r>
          </m:e>
        </m:d>
        <m:r>
          <w:rPr>
            <w:rFonts w:ascii="Cambria Math" w:eastAsiaTheme="minorEastAsia" w:hAnsi="Cambria Math"/>
          </w:rPr>
          <m:t>=</m:t>
        </m:r>
        <m:func>
          <m:funcPr>
            <m:ctrlPr>
              <w:rPr>
                <w:rFonts w:ascii="Cambria Math" w:eastAsiaTheme="minorEastAsia" w:hAnsi="Cambria Math"/>
                <w:i/>
              </w:rPr>
            </m:ctrlPr>
          </m:funcPr>
          <m:fName>
            <m:limLow>
              <m:limLowPr>
                <m:ctrlPr>
                  <w:rPr>
                    <w:rFonts w:ascii="Cambria Math" w:eastAsiaTheme="minorEastAsia" w:hAnsi="Cambria Math"/>
                    <w:i/>
                  </w:rPr>
                </m:ctrlPr>
              </m:limLowPr>
              <m:e>
                <m:r>
                  <m:rPr>
                    <m:sty m:val="p"/>
                  </m:rPr>
                  <w:rPr>
                    <w:rFonts w:ascii="Cambria Math" w:hAnsi="Cambria Math"/>
                  </w:rPr>
                  <m:t>max</m:t>
                </m:r>
              </m:e>
              <m:lim>
                <m:r>
                  <w:rPr>
                    <w:rFonts w:ascii="Cambria Math" w:eastAsiaTheme="minorEastAsia" w:hAnsi="Cambria Math"/>
                  </w:rPr>
                  <m:t>K,L,Q,λ</m:t>
                </m:r>
              </m:lim>
            </m:limLow>
          </m:fName>
          <m:e>
            <m:d>
              <m:dPr>
                <m:begChr m:val="{"/>
                <m:endChr m:val="}"/>
                <m:ctrlPr>
                  <w:rPr>
                    <w:rFonts w:ascii="Cambria Math" w:eastAsiaTheme="minorEastAsia" w:hAnsi="Cambria Math"/>
                    <w:i/>
                  </w:rPr>
                </m:ctrlPr>
              </m:dPr>
              <m:e>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Q+λ</m:t>
                </m:r>
                <m:d>
                  <m:dPr>
                    <m:ctrlPr>
                      <w:rPr>
                        <w:rFonts w:ascii="Cambria Math" w:eastAsiaTheme="minorEastAsia" w:hAnsi="Cambria Math"/>
                        <w:i/>
                      </w:rPr>
                    </m:ctrlPr>
                  </m:dPr>
                  <m:e>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Q-TC</m:t>
                    </m:r>
                    <m:d>
                      <m:dPr>
                        <m:ctrlPr>
                          <w:rPr>
                            <w:rFonts w:ascii="Cambria Math" w:eastAsiaTheme="minorEastAsia" w:hAnsi="Cambria Math"/>
                            <w:i/>
                          </w:rPr>
                        </m:ctrlPr>
                      </m:dPr>
                      <m:e>
                        <m:r>
                          <w:rPr>
                            <w:rFonts w:ascii="Cambria Math" w:eastAsiaTheme="minorEastAsia" w:hAnsi="Cambria Math"/>
                          </w:rPr>
                          <m:t>Q</m:t>
                        </m:r>
                      </m:e>
                    </m:d>
                  </m:e>
                </m:d>
              </m:e>
            </m:d>
          </m:e>
        </m:func>
      </m:oMath>
      <w:r>
        <w:rPr>
          <w:rFonts w:eastAsiaTheme="minorEastAsia"/>
        </w:rPr>
        <w:t xml:space="preserve"> </w:t>
      </w:r>
    </w:p>
    <w:p w14:paraId="5C3A1B84" w14:textId="77777777" w:rsidR="004F2690" w:rsidRDefault="004F2690" w:rsidP="004F2690">
      <w:pPr>
        <w:spacing w:after="120" w:line="240" w:lineRule="auto"/>
        <w:ind w:right="-450"/>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∂Q</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∂Q</m:t>
            </m:r>
          </m:den>
        </m:f>
        <m:r>
          <w:rPr>
            <w:rFonts w:ascii="Cambria Math" w:eastAsiaTheme="minorEastAsia" w:hAnsi="Cambria Math"/>
          </w:rPr>
          <m:t>Q+P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+λ</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∂Q</m:t>
                </m:r>
              </m:den>
            </m:f>
            <m:r>
              <w:rPr>
                <w:rFonts w:ascii="Cambria Math" w:eastAsiaTheme="minorEastAsia" w:hAnsi="Cambria Math"/>
              </w:rPr>
              <m:t>Q+P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-MC</m:t>
            </m:r>
            <m:d>
              <m:dPr>
                <m:ctrlPr>
                  <w:rPr>
                    <w:rFonts w:ascii="Cambria Math" w:eastAsiaTheme="minorEastAsia" w:hAnsi="Cambria Math"/>
                    <w:i/>
                  </w:rPr>
                </m:ctrlPr>
              </m:dPr>
              <m:e>
                <m:r>
                  <w:rPr>
                    <w:rFonts w:ascii="Cambria Math" w:eastAsiaTheme="minorEastAsia" w:hAnsi="Cambria Math"/>
                  </w:rPr>
                  <m:t>Q</m:t>
                </m:r>
              </m:e>
            </m:d>
          </m:e>
        </m:d>
        <m:r>
          <w:rPr>
            <w:rFonts w:ascii="Cambria Math" w:eastAsiaTheme="minorEastAsia" w:hAnsi="Cambria Math"/>
          </w:rPr>
          <m:t>=0</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∂λ</m:t>
            </m:r>
          </m:den>
        </m:f>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Q-TC</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≥0</m:t>
        </m:r>
      </m:oMath>
      <w:r>
        <w:rPr>
          <w:rFonts w:eastAsiaTheme="minorEastAsia"/>
        </w:rPr>
        <w:t xml:space="preserve"> and </w:t>
      </w:r>
      <m:oMath>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Q-TC</m:t>
            </m:r>
            <m:d>
              <m:dPr>
                <m:ctrlPr>
                  <w:rPr>
                    <w:rFonts w:ascii="Cambria Math" w:eastAsiaTheme="minorEastAsia" w:hAnsi="Cambria Math"/>
                    <w:i/>
                  </w:rPr>
                </m:ctrlPr>
              </m:dPr>
              <m:e>
                <m:r>
                  <w:rPr>
                    <w:rFonts w:ascii="Cambria Math" w:eastAsiaTheme="minorEastAsia" w:hAnsi="Cambria Math"/>
                  </w:rPr>
                  <m:t>Q</m:t>
                </m:r>
              </m:e>
            </m:d>
          </m:e>
        </m:d>
        <m:r>
          <w:rPr>
            <w:rFonts w:ascii="Cambria Math" w:eastAsiaTheme="minorEastAsia" w:hAnsi="Cambria Math"/>
          </w:rPr>
          <m:t>=0</m:t>
        </m:r>
      </m:oMath>
    </w:p>
    <w:p w14:paraId="3C3E839A" w14:textId="77777777" w:rsidR="004F2690" w:rsidRDefault="004F2690" w:rsidP="004F2690">
      <w:pPr>
        <w:spacing w:after="120" w:line="240" w:lineRule="auto"/>
        <w:rPr>
          <w:rFonts w:eastAsiaTheme="minorEastAsia"/>
        </w:rPr>
      </w:pPr>
      <w:r>
        <w:rPr>
          <w:rFonts w:eastAsiaTheme="minorEastAsia"/>
        </w:rPr>
        <w:t xml:space="preserve">If the constraint on profit is met, that is, if </w:t>
      </w: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Q-TC</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&gt;0</m:t>
        </m:r>
      </m:oMath>
      <w:r>
        <w:rPr>
          <w:rFonts w:eastAsiaTheme="minorEastAsia"/>
        </w:rPr>
        <w:t xml:space="preserve">, then </w:t>
      </w:r>
      <m:oMath>
        <m:r>
          <w:rPr>
            <w:rFonts w:ascii="Cambria Math" w:eastAsiaTheme="minorEastAsia" w:hAnsi="Cambria Math"/>
          </w:rPr>
          <m:t xml:space="preserve">λ=0, </m:t>
        </m:r>
      </m:oMath>
      <w:r>
        <w:rPr>
          <w:rFonts w:eastAsiaTheme="minorEastAsia"/>
        </w:rPr>
        <w:t xml:space="preserve">and we have the familiar condition that </w:t>
      </w:r>
      <m:oMath>
        <m:r>
          <w:rPr>
            <w:rFonts w:ascii="Cambria Math" w:eastAsiaTheme="minorEastAsia" w:hAnsi="Cambria Math"/>
          </w:rPr>
          <m:t>MR</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=0</m:t>
        </m:r>
      </m:oMath>
      <w:r>
        <w:rPr>
          <w:rFonts w:eastAsiaTheme="minorEastAsia"/>
        </w:rPr>
        <w:t xml:space="preserve"> maximizes total revenue. If </w:t>
      </w:r>
      <m:oMath>
        <m:r>
          <w:rPr>
            <w:rFonts w:ascii="Cambria Math" w:eastAsiaTheme="minorEastAsia" w:hAnsi="Cambria Math"/>
          </w:rPr>
          <m:t>λ≠0</m:t>
        </m:r>
      </m:oMath>
      <w:r>
        <w:rPr>
          <w:rFonts w:eastAsiaTheme="minorEastAsia"/>
        </w:rPr>
        <w:t xml:space="preserve">, we have </w:t>
      </w:r>
      <m:oMath>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∂Q</m:t>
            </m:r>
          </m:den>
        </m:f>
        <m:r>
          <w:rPr>
            <w:rFonts w:ascii="Cambria Math" w:eastAsiaTheme="minorEastAsia" w:hAnsi="Cambria Math"/>
          </w:rPr>
          <m:t>Q+P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=MR</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λ</m:t>
            </m:r>
          </m:num>
          <m:den>
            <m:d>
              <m:dPr>
                <m:ctrlPr>
                  <w:rPr>
                    <w:rFonts w:ascii="Cambria Math" w:eastAsiaTheme="minorEastAsia" w:hAnsi="Cambria Math"/>
                    <w:i/>
                  </w:rPr>
                </m:ctrlPr>
              </m:dPr>
              <m:e>
                <m:r>
                  <w:rPr>
                    <w:rFonts w:ascii="Cambria Math" w:eastAsiaTheme="minorEastAsia" w:hAnsi="Cambria Math"/>
                  </w:rPr>
                  <m:t>1+λ</m:t>
                </m:r>
              </m:e>
            </m:d>
          </m:den>
        </m:f>
        <m:r>
          <w:rPr>
            <w:rFonts w:ascii="Cambria Math" w:eastAsiaTheme="minorEastAsia" w:hAnsi="Cambria Math"/>
          </w:rPr>
          <m:t>MC</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→MR</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&lt;MC</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w:t>
      </w:r>
    </w:p>
    <w:p w14:paraId="454B6CF5" w14:textId="77777777" w:rsidR="004F2690" w:rsidRDefault="004F2690" w:rsidP="004F2690">
      <w:pPr>
        <w:spacing w:after="120" w:line="240" w:lineRule="auto"/>
        <w:rPr>
          <w:rFonts w:eastAsiaTheme="minorEastAsia"/>
        </w:rPr>
      </w:pPr>
      <w:r>
        <w:rPr>
          <w:rFonts w:eastAsiaTheme="minorEastAsia"/>
        </w:rPr>
        <w:t>The graph is on the next page.</w:t>
      </w:r>
    </w:p>
    <w:p w14:paraId="799FCDD0" w14:textId="77777777" w:rsidR="004F2690" w:rsidRDefault="004F2690" w:rsidP="004F2690">
      <w:pPr>
        <w:spacing w:after="120" w:line="240" w:lineRule="auto"/>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618"/>
      </w:tblGrid>
      <w:tr w:rsidR="004F2690" w14:paraId="2F3FEE54" w14:textId="77777777" w:rsidTr="00965334">
        <w:tc>
          <w:tcPr>
            <w:tcW w:w="4765" w:type="dxa"/>
          </w:tcPr>
          <w:p w14:paraId="02A7AA77" w14:textId="77777777" w:rsidR="004F2690" w:rsidRDefault="004F2690" w:rsidP="00965334">
            <w:pPr>
              <w:spacing w:after="120"/>
              <w:rPr>
                <w:rFonts w:eastAsiaTheme="minorEastAsia"/>
              </w:rPr>
            </w:pPr>
            <w:r>
              <w:rPr>
                <w:rFonts w:eastAsiaTheme="minorEastAsia"/>
                <w:noProof/>
              </w:rPr>
              <w:drawing>
                <wp:inline distT="0" distB="0" distL="0" distR="0" wp14:anchorId="01E33208" wp14:editId="0403005A">
                  <wp:extent cx="2530027" cy="2513585"/>
                  <wp:effectExtent l="0" t="0" r="381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_10_Ex_2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39894" cy="2523388"/>
                          </a:xfrm>
                          <a:prstGeom prst="rect">
                            <a:avLst/>
                          </a:prstGeom>
                        </pic:spPr>
                      </pic:pic>
                    </a:graphicData>
                  </a:graphic>
                </wp:inline>
              </w:drawing>
            </w:r>
          </w:p>
        </w:tc>
        <w:tc>
          <w:tcPr>
            <w:tcW w:w="4765" w:type="dxa"/>
            <w:vAlign w:val="center"/>
          </w:tcPr>
          <w:p w14:paraId="75433B1E" w14:textId="77777777" w:rsidR="004F2690" w:rsidRDefault="004F2690" w:rsidP="00965334">
            <w:pPr>
              <w:spacing w:after="120"/>
              <w:rPr>
                <w:rFonts w:eastAsiaTheme="minorEastAsia"/>
              </w:rPr>
            </w:pPr>
            <w:r>
              <w:rPr>
                <w:rFonts w:eastAsiaTheme="minorEastAsia"/>
              </w:rPr>
              <w:t xml:space="preserve">The graph suggests that the most likely outcome is </w:t>
            </w:r>
            <m:oMath>
              <m:r>
                <w:rPr>
                  <w:rFonts w:ascii="Cambria Math" w:eastAsiaTheme="minorEastAsia" w:hAnsi="Cambria Math"/>
                </w:rPr>
                <m:t>MR</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=0</m:t>
              </m:r>
            </m:oMath>
            <w:r>
              <w:rPr>
                <w:rFonts w:eastAsiaTheme="minorEastAsia"/>
              </w:rPr>
              <w:t xml:space="preserve">. In such a case </w:t>
            </w:r>
            <m:oMath>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&gt;ATC</m:t>
              </m:r>
            </m:oMath>
          </w:p>
        </w:tc>
      </w:tr>
    </w:tbl>
    <w:p w14:paraId="42A6E3CF" w14:textId="77777777" w:rsidR="004F2690" w:rsidRDefault="004F2690" w:rsidP="004F2690">
      <w:pPr>
        <w:pStyle w:val="Heading1"/>
        <w:rPr>
          <w:rFonts w:eastAsiaTheme="minorEastAsia"/>
        </w:rPr>
      </w:pPr>
      <w:r>
        <w:rPr>
          <w:rFonts w:eastAsiaTheme="minorEastAsia"/>
        </w:rPr>
        <w:t>Exercise 28</w:t>
      </w:r>
    </w:p>
    <w:p w14:paraId="177E4721" w14:textId="77777777" w:rsidR="004F2690" w:rsidRDefault="004F2690" w:rsidP="004F2690">
      <w:pPr>
        <w:spacing w:after="120" w:line="240" w:lineRule="auto"/>
        <w:rPr>
          <w:rFonts w:eastAsiaTheme="minorEastAsia"/>
        </w:rPr>
      </w:pPr>
      <w:r>
        <w:rPr>
          <w:rFonts w:eastAsiaTheme="minorEastAsia"/>
        </w:rPr>
        <w:t xml:space="preserve">In this case (one input and one output), you can draw the combination of </w:t>
      </w:r>
      <m:oMath>
        <m:r>
          <w:rPr>
            <w:rFonts w:ascii="Cambria Math" w:eastAsiaTheme="minorEastAsia" w:hAnsi="Cambria Math"/>
          </w:rPr>
          <m:t>L</m:t>
        </m:r>
      </m:oMath>
      <w:r>
        <w:rPr>
          <w:rFonts w:eastAsiaTheme="minorEastAsia"/>
        </w:rPr>
        <w:t xml:space="preserve"> and </w:t>
      </w:r>
      <m:oMath>
        <m:r>
          <w:rPr>
            <w:rFonts w:ascii="Cambria Math" w:eastAsiaTheme="minorEastAsia" w:hAnsi="Cambria Math"/>
          </w:rPr>
          <m:t>Q</m:t>
        </m:r>
      </m:oMath>
      <w:r>
        <w:rPr>
          <w:rFonts w:eastAsiaTheme="minorEastAsia"/>
        </w:rPr>
        <w:t xml:space="preserve"> so that profit is constant, the iso-profit line. Suppose the price of output is </w:t>
      </w:r>
      <m:oMath>
        <m:r>
          <w:rPr>
            <w:rFonts w:ascii="Cambria Math" w:eastAsiaTheme="minorEastAsia" w:hAnsi="Cambria Math"/>
          </w:rPr>
          <m:t>P</m:t>
        </m:r>
      </m:oMath>
      <w:r>
        <w:rPr>
          <w:rFonts w:eastAsiaTheme="minorEastAsia"/>
        </w:rPr>
        <w:t xml:space="preserve"> and the wage rate is </w:t>
      </w:r>
      <m:oMath>
        <m:r>
          <w:rPr>
            <w:rFonts w:ascii="Cambria Math" w:eastAsiaTheme="minorEastAsia" w:hAnsi="Cambria Math"/>
          </w:rPr>
          <m:t>W</m:t>
        </m:r>
      </m:oMath>
      <w:r>
        <w:rPr>
          <w:rFonts w:eastAsiaTheme="minorEastAsia"/>
        </w:rPr>
        <w:t xml:space="preserve">; we assume these are parameters to the producer. </w:t>
      </w:r>
      <m:oMath>
        <m:r>
          <m:rPr>
            <m:sty m:val="p"/>
          </m:rPr>
          <w:rPr>
            <w:rFonts w:ascii="Cambria Math" w:eastAsiaTheme="minorEastAsia" w:hAnsi="Cambria Math"/>
          </w:rPr>
          <m:t>Π</m:t>
        </m:r>
        <m:r>
          <w:rPr>
            <w:rFonts w:ascii="Cambria Math" w:eastAsiaTheme="minorEastAsia" w:hAnsi="Cambria Math"/>
          </w:rPr>
          <m:t>=PQ-WL</m:t>
        </m:r>
      </m:oMath>
      <w:r>
        <w:rPr>
          <w:rFonts w:eastAsiaTheme="minorEastAsia"/>
        </w:rPr>
        <w:t xml:space="preserve">. Set profit equal to a constant and then graph the resulting equation (use an axis system with </w:t>
      </w:r>
      <m:oMath>
        <m:r>
          <w:rPr>
            <w:rFonts w:ascii="Cambria Math" w:eastAsiaTheme="minorEastAsia" w:hAnsi="Cambria Math"/>
          </w:rPr>
          <m:t>L</m:t>
        </m:r>
      </m:oMath>
      <w:r>
        <w:rPr>
          <w:rFonts w:eastAsiaTheme="minorEastAsia"/>
        </w:rPr>
        <w:t xml:space="preserve"> on the horizontal axis and </w:t>
      </w:r>
      <m:oMath>
        <m:r>
          <w:rPr>
            <w:rFonts w:ascii="Cambria Math" w:eastAsiaTheme="minorEastAsia" w:hAnsi="Cambria Math"/>
          </w:rPr>
          <m:t>Q</m:t>
        </m:r>
      </m:oMath>
      <w:r>
        <w:rPr>
          <w:rFonts w:eastAsiaTheme="minorEastAsia"/>
        </w:rPr>
        <w:t xml:space="preserve"> on the vertical axis). What combinations of </w:t>
      </w:r>
      <m:oMath>
        <m:r>
          <w:rPr>
            <w:rFonts w:ascii="Cambria Math" w:eastAsiaTheme="minorEastAsia" w:hAnsi="Cambria Math"/>
          </w:rPr>
          <m:t>L</m:t>
        </m:r>
      </m:oMath>
      <w:r>
        <w:rPr>
          <w:rFonts w:eastAsiaTheme="minorEastAsia"/>
        </w:rPr>
        <w:t xml:space="preserve"> and </w:t>
      </w:r>
      <m:oMath>
        <m:r>
          <w:rPr>
            <w:rFonts w:ascii="Cambria Math" w:eastAsiaTheme="minorEastAsia" w:hAnsi="Cambria Math"/>
          </w:rPr>
          <m:t>Q</m:t>
        </m:r>
      </m:oMath>
      <w:r>
        <w:rPr>
          <w:rFonts w:eastAsiaTheme="minorEastAsia"/>
        </w:rPr>
        <w:t xml:space="preserve"> yield that constant profit? What happens to iso-profit is </w:t>
      </w:r>
      <m:oMath>
        <m:r>
          <w:rPr>
            <w:rFonts w:ascii="Cambria Math" w:eastAsiaTheme="minorEastAsia" w:hAnsi="Cambria Math"/>
          </w:rPr>
          <m:t>W</m:t>
        </m:r>
      </m:oMath>
      <w:r>
        <w:rPr>
          <w:rFonts w:eastAsiaTheme="minorEastAsia"/>
        </w:rPr>
        <w:t xml:space="preserve"> rises? If </w:t>
      </w:r>
      <m:oMath>
        <m:r>
          <m:rPr>
            <m:sty m:val="p"/>
          </m:rPr>
          <w:rPr>
            <w:rFonts w:ascii="Cambria Math" w:eastAsiaTheme="minorEastAsia" w:hAnsi="Cambria Math"/>
          </w:rPr>
          <m:t>Π</m:t>
        </m:r>
      </m:oMath>
      <w:r>
        <w:rPr>
          <w:rFonts w:eastAsiaTheme="minorEastAsia"/>
        </w:rPr>
        <w:t xml:space="preserve"> raises?</w:t>
      </w:r>
    </w:p>
    <w:p w14:paraId="627B890A" w14:textId="77777777" w:rsidR="004F2690" w:rsidRPr="003C0292" w:rsidRDefault="004F2690" w:rsidP="004F2690">
      <w:pPr>
        <w:spacing w:after="120" w:line="240" w:lineRule="auto"/>
        <w:rPr>
          <w:rFonts w:eastAsiaTheme="minorEastAsia"/>
          <w:b/>
        </w:rPr>
      </w:pPr>
      <w:r w:rsidRPr="003C0292">
        <w:rPr>
          <w:rFonts w:eastAsiaTheme="minorEastAsia"/>
          <w:b/>
        </w:rPr>
        <w:t>Answer:</w:t>
      </w:r>
    </w:p>
    <w:p w14:paraId="38452C7C" w14:textId="77777777" w:rsidR="004F2690" w:rsidRDefault="004F2690" w:rsidP="004F2690">
      <w:pPr>
        <w:spacing w:after="120" w:line="240" w:lineRule="auto"/>
        <w:rPr>
          <w:rStyle w:val="Emphasis"/>
          <w:rFonts w:eastAsiaTheme="minorEastAsia"/>
          <w:i w:val="0"/>
          <w:iCs w:val="0"/>
        </w:rPr>
      </w:pPr>
      <m:oMath>
        <m:acc>
          <m:accPr>
            <m:chr m:val="̅"/>
            <m:ctrlPr>
              <w:rPr>
                <w:rStyle w:val="Emphasis"/>
                <w:rFonts w:ascii="Cambria Math" w:hAnsi="Cambria Math"/>
                <w:i w:val="0"/>
                <w:iCs w:val="0"/>
              </w:rPr>
            </m:ctrlPr>
          </m:accPr>
          <m:e>
            <m:r>
              <m:rPr>
                <m:sty m:val="p"/>
              </m:rPr>
              <w:rPr>
                <w:rFonts w:ascii="Cambria Math" w:eastAsiaTheme="minorEastAsia" w:hAnsi="Cambria Math"/>
              </w:rPr>
              <m:t>Π</m:t>
            </m:r>
          </m:e>
        </m:acc>
        <m:r>
          <m:rPr>
            <m:sty m:val="p"/>
          </m:rPr>
          <w:rPr>
            <w:rStyle w:val="Emphasis"/>
            <w:rFonts w:ascii="Cambria Math" w:hAnsi="Cambria Math"/>
          </w:rPr>
          <m:t>=PQ-WL→Q=</m:t>
        </m:r>
        <m:f>
          <m:fPr>
            <m:ctrlPr>
              <w:rPr>
                <w:rStyle w:val="Emphasis"/>
                <w:rFonts w:ascii="Cambria Math" w:hAnsi="Cambria Math"/>
                <w:i w:val="0"/>
                <w:iCs w:val="0"/>
              </w:rPr>
            </m:ctrlPr>
          </m:fPr>
          <m:num>
            <m:acc>
              <m:accPr>
                <m:chr m:val="̅"/>
                <m:ctrlPr>
                  <w:rPr>
                    <w:rStyle w:val="Emphasis"/>
                    <w:rFonts w:ascii="Cambria Math" w:hAnsi="Cambria Math"/>
                    <w:i w:val="0"/>
                    <w:iCs w:val="0"/>
                  </w:rPr>
                </m:ctrlPr>
              </m:accPr>
              <m:e>
                <m:r>
                  <m:rPr>
                    <m:sty m:val="p"/>
                  </m:rPr>
                  <w:rPr>
                    <w:rFonts w:ascii="Cambria Math" w:eastAsiaTheme="minorEastAsia" w:hAnsi="Cambria Math"/>
                  </w:rPr>
                  <m:t>Π</m:t>
                </m:r>
              </m:e>
            </m:acc>
            <m:r>
              <m:rPr>
                <m:sty m:val="p"/>
              </m:rPr>
              <w:rPr>
                <w:rStyle w:val="Emphasis"/>
                <w:rFonts w:ascii="Cambria Math" w:hAnsi="Cambria Math"/>
              </w:rPr>
              <m:t>+WL</m:t>
            </m:r>
          </m:num>
          <m:den>
            <m:r>
              <m:rPr>
                <m:sty m:val="p"/>
              </m:rPr>
              <w:rPr>
                <w:rStyle w:val="Emphasis"/>
                <w:rFonts w:ascii="Cambria Math" w:hAnsi="Cambria Math"/>
              </w:rPr>
              <m:t>P</m:t>
            </m:r>
          </m:den>
        </m:f>
      </m:oMath>
      <w:r>
        <w:rPr>
          <w:rStyle w:val="Emphasis"/>
          <w:rFonts w:eastAsiaTheme="minorEastAsia"/>
          <w:i w:val="0"/>
          <w:i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gridCol w:w="2424"/>
      </w:tblGrid>
      <w:tr w:rsidR="004F2690" w14:paraId="4D937519" w14:textId="77777777" w:rsidTr="00965334">
        <w:tc>
          <w:tcPr>
            <w:tcW w:w="6936" w:type="dxa"/>
          </w:tcPr>
          <w:p w14:paraId="50C86172" w14:textId="77777777" w:rsidR="004F2690" w:rsidRDefault="004F2690" w:rsidP="00965334">
            <w:pPr>
              <w:spacing w:after="120"/>
              <w:rPr>
                <w:rStyle w:val="Emphasis"/>
                <w:i w:val="0"/>
              </w:rPr>
            </w:pPr>
            <w:r>
              <w:rPr>
                <w:iCs/>
                <w:noProof/>
              </w:rPr>
              <w:lastRenderedPageBreak/>
              <w:drawing>
                <wp:inline distT="0" distB="0" distL="0" distR="0" wp14:anchorId="02312CF5" wp14:editId="33965636">
                  <wp:extent cx="4266438" cy="2645281"/>
                  <wp:effectExtent l="0" t="0" r="127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_10_Ex_2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72192" cy="2648849"/>
                          </a:xfrm>
                          <a:prstGeom prst="rect">
                            <a:avLst/>
                          </a:prstGeom>
                        </pic:spPr>
                      </pic:pic>
                    </a:graphicData>
                  </a:graphic>
                </wp:inline>
              </w:drawing>
            </w:r>
          </w:p>
          <w:p w14:paraId="324F286F" w14:textId="77777777" w:rsidR="004F2690" w:rsidRDefault="004F2690" w:rsidP="00965334">
            <w:pPr>
              <w:spacing w:after="120"/>
              <w:rPr>
                <w:rStyle w:val="Emphasis"/>
                <w:i w:val="0"/>
              </w:rPr>
            </w:pPr>
            <w:r>
              <w:rPr>
                <w:rStyle w:val="Emphasis"/>
                <w:i w:val="0"/>
              </w:rPr>
              <w:t xml:space="preserve">If we use more labor, cost </w:t>
            </w:r>
            <m:oMath>
              <m:d>
                <m:dPr>
                  <m:ctrlPr>
                    <w:rPr>
                      <w:rStyle w:val="Emphasis"/>
                      <w:rFonts w:ascii="Cambria Math" w:hAnsi="Cambria Math"/>
                      <w:i w:val="0"/>
                      <w:iCs w:val="0"/>
                    </w:rPr>
                  </m:ctrlPr>
                </m:dPr>
                <m:e>
                  <m:r>
                    <m:rPr>
                      <m:sty m:val="p"/>
                    </m:rPr>
                    <w:rPr>
                      <w:rStyle w:val="Emphasis"/>
                      <w:rFonts w:ascii="Cambria Math" w:hAnsi="Cambria Math"/>
                    </w:rPr>
                    <m:t>WL</m:t>
                  </m:r>
                </m:e>
              </m:d>
            </m:oMath>
            <w:r>
              <w:rPr>
                <w:rStyle w:val="Emphasis"/>
                <w:rFonts w:eastAsiaTheme="minorEastAsia"/>
                <w:i w:val="0"/>
              </w:rPr>
              <w:t xml:space="preserve"> </w:t>
            </w:r>
            <w:r>
              <w:rPr>
                <w:rStyle w:val="Emphasis"/>
                <w:i w:val="0"/>
              </w:rPr>
              <w:t xml:space="preserve">goes up and revenue must keep up, which is achieved by selling more and increasing revenue </w:t>
            </w:r>
            <m:oMath>
              <m:d>
                <m:dPr>
                  <m:ctrlPr>
                    <w:rPr>
                      <w:rStyle w:val="Emphasis"/>
                      <w:rFonts w:ascii="Cambria Math" w:hAnsi="Cambria Math"/>
                      <w:i w:val="0"/>
                      <w:iCs w:val="0"/>
                    </w:rPr>
                  </m:ctrlPr>
                </m:dPr>
                <m:e>
                  <m:r>
                    <m:rPr>
                      <m:sty m:val="p"/>
                    </m:rPr>
                    <w:rPr>
                      <w:rStyle w:val="Emphasis"/>
                      <w:rFonts w:ascii="Cambria Math" w:hAnsi="Cambria Math"/>
                    </w:rPr>
                    <m:t>PQ</m:t>
                  </m:r>
                </m:e>
              </m:d>
            </m:oMath>
            <w:r>
              <w:rPr>
                <w:rStyle w:val="Emphasis"/>
                <w:rFonts w:eastAsiaTheme="minorEastAsia"/>
                <w:i w:val="0"/>
              </w:rPr>
              <w:t xml:space="preserve">. If </w:t>
            </w:r>
            <m:oMath>
              <m:r>
                <m:rPr>
                  <m:sty m:val="p"/>
                </m:rPr>
                <w:rPr>
                  <w:rStyle w:val="Emphasis"/>
                  <w:rFonts w:ascii="Cambria Math" w:hAnsi="Cambria Math"/>
                </w:rPr>
                <m:t>W</m:t>
              </m:r>
            </m:oMath>
            <w:r>
              <w:rPr>
                <w:rStyle w:val="Emphasis"/>
                <w:rFonts w:eastAsiaTheme="minorEastAsia"/>
                <w:i w:val="0"/>
                <w:iCs w:val="0"/>
              </w:rPr>
              <w:t xml:space="preserve"> r</w:t>
            </w:r>
            <w:proofErr w:type="spellStart"/>
            <w:r>
              <w:rPr>
                <w:rStyle w:val="Emphasis"/>
                <w:rFonts w:eastAsiaTheme="minorEastAsia"/>
                <w:i w:val="0"/>
                <w:iCs w:val="0"/>
              </w:rPr>
              <w:t>ises</w:t>
            </w:r>
            <w:proofErr w:type="spellEnd"/>
            <w:r>
              <w:rPr>
                <w:rStyle w:val="Emphasis"/>
                <w:rFonts w:eastAsiaTheme="minorEastAsia"/>
                <w:i w:val="0"/>
                <w:iCs w:val="0"/>
              </w:rPr>
              <w:t xml:space="preserve">, the iso-profit line shifts upward, and if </w:t>
            </w:r>
            <m:oMath>
              <m:acc>
                <m:accPr>
                  <m:chr m:val="̅"/>
                  <m:ctrlPr>
                    <w:rPr>
                      <w:rStyle w:val="Emphasis"/>
                      <w:rFonts w:ascii="Cambria Math" w:hAnsi="Cambria Math"/>
                      <w:i w:val="0"/>
                      <w:iCs w:val="0"/>
                    </w:rPr>
                  </m:ctrlPr>
                </m:accPr>
                <m:e>
                  <m:r>
                    <m:rPr>
                      <m:sty m:val="p"/>
                    </m:rPr>
                    <w:rPr>
                      <w:rFonts w:ascii="Cambria Math" w:eastAsiaTheme="minorEastAsia" w:hAnsi="Cambria Math"/>
                    </w:rPr>
                    <m:t>Π</m:t>
                  </m:r>
                </m:e>
              </m:acc>
            </m:oMath>
            <w:r>
              <w:rPr>
                <w:rStyle w:val="Emphasis"/>
                <w:rFonts w:eastAsiaTheme="minorEastAsia"/>
                <w:i w:val="0"/>
                <w:iCs w:val="0"/>
              </w:rPr>
              <w:t xml:space="preserve"> rises, the iso-cost curve also shifts upward. </w:t>
            </w:r>
          </w:p>
        </w:tc>
        <w:tc>
          <w:tcPr>
            <w:tcW w:w="2604" w:type="dxa"/>
          </w:tcPr>
          <w:p w14:paraId="21CEF1E2" w14:textId="77777777" w:rsidR="004F2690" w:rsidRDefault="004F2690" w:rsidP="00965334">
            <w:pPr>
              <w:spacing w:after="120"/>
              <w:rPr>
                <w:rStyle w:val="Emphasis"/>
                <w:rFonts w:eastAsiaTheme="minorEastAsia"/>
                <w:i w:val="0"/>
                <w:iCs w:val="0"/>
              </w:rPr>
            </w:pPr>
            <m:oMath>
              <m:acc>
                <m:accPr>
                  <m:chr m:val="̅"/>
                  <m:ctrlPr>
                    <w:rPr>
                      <w:rStyle w:val="Emphasis"/>
                      <w:rFonts w:ascii="Cambria Math" w:hAnsi="Cambria Math"/>
                      <w:i w:val="0"/>
                      <w:iCs w:val="0"/>
                    </w:rPr>
                  </m:ctrlPr>
                </m:accPr>
                <m:e>
                  <m:r>
                    <m:rPr>
                      <m:sty m:val="p"/>
                    </m:rPr>
                    <w:rPr>
                      <w:rFonts w:ascii="Cambria Math" w:eastAsiaTheme="minorEastAsia" w:hAnsi="Cambria Math"/>
                    </w:rPr>
                    <m:t>Π</m:t>
                  </m:r>
                </m:e>
              </m:acc>
              <m:r>
                <m:rPr>
                  <m:sty m:val="p"/>
                </m:rPr>
                <w:rPr>
                  <w:rStyle w:val="Emphasis"/>
                  <w:rFonts w:ascii="Cambria Math" w:hAnsi="Cambria Math"/>
                </w:rPr>
                <m:t>=10</m:t>
              </m:r>
              <m:r>
                <m:rPr>
                  <m:sty m:val="p"/>
                </m:rPr>
                <w:rPr>
                  <w:rStyle w:val="Emphasis"/>
                  <w:rFonts w:ascii="Cambria Math" w:eastAsiaTheme="minorEastAsia" w:hAnsi="Cambria Math"/>
                </w:rPr>
                <m:t>;P=10;W=5</m:t>
              </m:r>
            </m:oMath>
            <w:r>
              <w:rPr>
                <w:rStyle w:val="Emphasis"/>
                <w:rFonts w:eastAsiaTheme="minorEastAsia"/>
                <w:i w:val="0"/>
                <w:iCs w:val="0"/>
              </w:rPr>
              <w:t xml:space="preserve"> </w:t>
            </w:r>
          </w:p>
          <w:tbl>
            <w:tblPr>
              <w:tblW w:w="1153" w:type="dxa"/>
              <w:tblLook w:val="04A0" w:firstRow="1" w:lastRow="0" w:firstColumn="1" w:lastColumn="0" w:noHBand="0" w:noVBand="1"/>
            </w:tblPr>
            <w:tblGrid>
              <w:gridCol w:w="523"/>
              <w:gridCol w:w="630"/>
            </w:tblGrid>
            <w:tr w:rsidR="004F2690" w:rsidRPr="00042E20" w14:paraId="7C5AAEF1" w14:textId="77777777" w:rsidTr="00965334">
              <w:trPr>
                <w:trHeight w:val="300"/>
              </w:trPr>
              <w:tc>
                <w:tcPr>
                  <w:tcW w:w="523" w:type="dxa"/>
                  <w:tcBorders>
                    <w:top w:val="nil"/>
                    <w:left w:val="nil"/>
                    <w:bottom w:val="nil"/>
                    <w:right w:val="nil"/>
                  </w:tcBorders>
                  <w:shd w:val="clear" w:color="auto" w:fill="auto"/>
                  <w:noWrap/>
                  <w:vAlign w:val="bottom"/>
                  <w:hideMark/>
                </w:tcPr>
                <w:p w14:paraId="1B22307D" w14:textId="77777777" w:rsidR="004F2690" w:rsidRPr="00042E20" w:rsidRDefault="004F2690" w:rsidP="00965334">
                  <w:pPr>
                    <w:spacing w:after="0" w:line="240" w:lineRule="auto"/>
                    <w:jc w:val="right"/>
                    <w:rPr>
                      <w:rFonts w:ascii="Calibri" w:eastAsia="Times New Roman" w:hAnsi="Calibri" w:cs="Calibri"/>
                      <w:color w:val="000000"/>
                    </w:rPr>
                  </w:pPr>
                  <m:oMathPara>
                    <m:oMath>
                      <m:r>
                        <w:rPr>
                          <w:rFonts w:ascii="Cambria Math" w:eastAsia="Times New Roman" w:hAnsi="Cambria Math" w:cs="Calibri"/>
                          <w:color w:val="000000"/>
                        </w:rPr>
                        <m:t>L</m:t>
                      </m:r>
                    </m:oMath>
                  </m:oMathPara>
                </w:p>
              </w:tc>
              <w:tc>
                <w:tcPr>
                  <w:tcW w:w="630" w:type="dxa"/>
                  <w:tcBorders>
                    <w:top w:val="nil"/>
                    <w:left w:val="nil"/>
                    <w:bottom w:val="nil"/>
                    <w:right w:val="nil"/>
                  </w:tcBorders>
                  <w:shd w:val="clear" w:color="auto" w:fill="auto"/>
                  <w:noWrap/>
                  <w:vAlign w:val="bottom"/>
                  <w:hideMark/>
                </w:tcPr>
                <w:p w14:paraId="09AAE688" w14:textId="77777777" w:rsidR="004F2690" w:rsidRPr="00042E20" w:rsidRDefault="004F2690" w:rsidP="00965334">
                  <w:pPr>
                    <w:spacing w:after="0" w:line="240" w:lineRule="auto"/>
                    <w:jc w:val="right"/>
                    <w:rPr>
                      <w:rFonts w:ascii="Calibri" w:eastAsia="Times New Roman" w:hAnsi="Calibri" w:cs="Calibri"/>
                      <w:color w:val="000000"/>
                    </w:rPr>
                  </w:pPr>
                  <m:oMathPara>
                    <m:oMath>
                      <m:r>
                        <w:rPr>
                          <w:rFonts w:ascii="Cambria Math" w:eastAsia="Times New Roman" w:hAnsi="Cambria Math" w:cs="Calibri"/>
                          <w:color w:val="000000"/>
                        </w:rPr>
                        <m:t>Q</m:t>
                      </m:r>
                    </m:oMath>
                  </m:oMathPara>
                </w:p>
              </w:tc>
            </w:tr>
            <w:tr w:rsidR="004F2690" w:rsidRPr="00042E20" w14:paraId="7E7A4A87" w14:textId="77777777" w:rsidTr="00965334">
              <w:trPr>
                <w:trHeight w:val="300"/>
              </w:trPr>
              <w:tc>
                <w:tcPr>
                  <w:tcW w:w="523" w:type="dxa"/>
                  <w:tcBorders>
                    <w:top w:val="nil"/>
                    <w:left w:val="nil"/>
                    <w:bottom w:val="nil"/>
                    <w:right w:val="nil"/>
                  </w:tcBorders>
                  <w:shd w:val="clear" w:color="auto" w:fill="auto"/>
                  <w:noWrap/>
                  <w:vAlign w:val="bottom"/>
                  <w:hideMark/>
                </w:tcPr>
                <w:p w14:paraId="3DF654F4"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w:t>
                  </w:r>
                </w:p>
              </w:tc>
              <w:tc>
                <w:tcPr>
                  <w:tcW w:w="630" w:type="dxa"/>
                  <w:tcBorders>
                    <w:top w:val="nil"/>
                    <w:left w:val="nil"/>
                    <w:bottom w:val="nil"/>
                    <w:right w:val="nil"/>
                  </w:tcBorders>
                  <w:shd w:val="clear" w:color="auto" w:fill="auto"/>
                  <w:noWrap/>
                  <w:vAlign w:val="bottom"/>
                  <w:hideMark/>
                </w:tcPr>
                <w:p w14:paraId="2E25E2CB"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1.5</w:t>
                  </w:r>
                </w:p>
              </w:tc>
            </w:tr>
            <w:tr w:rsidR="004F2690" w:rsidRPr="00042E20" w14:paraId="1B1F206D" w14:textId="77777777" w:rsidTr="00965334">
              <w:trPr>
                <w:trHeight w:val="300"/>
              </w:trPr>
              <w:tc>
                <w:tcPr>
                  <w:tcW w:w="523" w:type="dxa"/>
                  <w:tcBorders>
                    <w:top w:val="nil"/>
                    <w:left w:val="nil"/>
                    <w:bottom w:val="nil"/>
                    <w:right w:val="nil"/>
                  </w:tcBorders>
                  <w:shd w:val="clear" w:color="auto" w:fill="auto"/>
                  <w:noWrap/>
                  <w:vAlign w:val="bottom"/>
                  <w:hideMark/>
                </w:tcPr>
                <w:p w14:paraId="348A1381"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2</w:t>
                  </w:r>
                </w:p>
              </w:tc>
              <w:tc>
                <w:tcPr>
                  <w:tcW w:w="630" w:type="dxa"/>
                  <w:tcBorders>
                    <w:top w:val="nil"/>
                    <w:left w:val="nil"/>
                    <w:bottom w:val="nil"/>
                    <w:right w:val="nil"/>
                  </w:tcBorders>
                  <w:shd w:val="clear" w:color="auto" w:fill="auto"/>
                  <w:noWrap/>
                  <w:vAlign w:val="bottom"/>
                  <w:hideMark/>
                </w:tcPr>
                <w:p w14:paraId="301B1C72"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2.0</w:t>
                  </w:r>
                </w:p>
              </w:tc>
            </w:tr>
            <w:tr w:rsidR="004F2690" w:rsidRPr="00042E20" w14:paraId="113829DD" w14:textId="77777777" w:rsidTr="00965334">
              <w:trPr>
                <w:trHeight w:val="300"/>
              </w:trPr>
              <w:tc>
                <w:tcPr>
                  <w:tcW w:w="523" w:type="dxa"/>
                  <w:tcBorders>
                    <w:top w:val="nil"/>
                    <w:left w:val="nil"/>
                    <w:bottom w:val="nil"/>
                    <w:right w:val="nil"/>
                  </w:tcBorders>
                  <w:shd w:val="clear" w:color="auto" w:fill="auto"/>
                  <w:noWrap/>
                  <w:vAlign w:val="bottom"/>
                  <w:hideMark/>
                </w:tcPr>
                <w:p w14:paraId="142BB55D"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3</w:t>
                  </w:r>
                </w:p>
              </w:tc>
              <w:tc>
                <w:tcPr>
                  <w:tcW w:w="630" w:type="dxa"/>
                  <w:tcBorders>
                    <w:top w:val="nil"/>
                    <w:left w:val="nil"/>
                    <w:bottom w:val="nil"/>
                    <w:right w:val="nil"/>
                  </w:tcBorders>
                  <w:shd w:val="clear" w:color="auto" w:fill="auto"/>
                  <w:noWrap/>
                  <w:vAlign w:val="bottom"/>
                  <w:hideMark/>
                </w:tcPr>
                <w:p w14:paraId="6BD97A5D"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2.5</w:t>
                  </w:r>
                </w:p>
              </w:tc>
            </w:tr>
            <w:tr w:rsidR="004F2690" w:rsidRPr="00042E20" w14:paraId="27A4B625" w14:textId="77777777" w:rsidTr="00965334">
              <w:trPr>
                <w:trHeight w:val="300"/>
              </w:trPr>
              <w:tc>
                <w:tcPr>
                  <w:tcW w:w="523" w:type="dxa"/>
                  <w:tcBorders>
                    <w:top w:val="nil"/>
                    <w:left w:val="nil"/>
                    <w:bottom w:val="nil"/>
                    <w:right w:val="nil"/>
                  </w:tcBorders>
                  <w:shd w:val="clear" w:color="auto" w:fill="auto"/>
                  <w:noWrap/>
                  <w:vAlign w:val="bottom"/>
                  <w:hideMark/>
                </w:tcPr>
                <w:p w14:paraId="32AAC24D"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4</w:t>
                  </w:r>
                </w:p>
              </w:tc>
              <w:tc>
                <w:tcPr>
                  <w:tcW w:w="630" w:type="dxa"/>
                  <w:tcBorders>
                    <w:top w:val="nil"/>
                    <w:left w:val="nil"/>
                    <w:bottom w:val="nil"/>
                    <w:right w:val="nil"/>
                  </w:tcBorders>
                  <w:shd w:val="clear" w:color="auto" w:fill="auto"/>
                  <w:noWrap/>
                  <w:vAlign w:val="bottom"/>
                  <w:hideMark/>
                </w:tcPr>
                <w:p w14:paraId="5BECD498"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3.0</w:t>
                  </w:r>
                </w:p>
              </w:tc>
            </w:tr>
            <w:tr w:rsidR="004F2690" w:rsidRPr="00042E20" w14:paraId="6CAC9B32" w14:textId="77777777" w:rsidTr="00965334">
              <w:trPr>
                <w:trHeight w:val="300"/>
              </w:trPr>
              <w:tc>
                <w:tcPr>
                  <w:tcW w:w="523" w:type="dxa"/>
                  <w:tcBorders>
                    <w:top w:val="nil"/>
                    <w:left w:val="nil"/>
                    <w:bottom w:val="nil"/>
                    <w:right w:val="nil"/>
                  </w:tcBorders>
                  <w:shd w:val="clear" w:color="auto" w:fill="auto"/>
                  <w:noWrap/>
                  <w:vAlign w:val="bottom"/>
                  <w:hideMark/>
                </w:tcPr>
                <w:p w14:paraId="74EC64A2"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5</w:t>
                  </w:r>
                </w:p>
              </w:tc>
              <w:tc>
                <w:tcPr>
                  <w:tcW w:w="630" w:type="dxa"/>
                  <w:tcBorders>
                    <w:top w:val="nil"/>
                    <w:left w:val="nil"/>
                    <w:bottom w:val="nil"/>
                    <w:right w:val="nil"/>
                  </w:tcBorders>
                  <w:shd w:val="clear" w:color="auto" w:fill="auto"/>
                  <w:noWrap/>
                  <w:vAlign w:val="bottom"/>
                  <w:hideMark/>
                </w:tcPr>
                <w:p w14:paraId="2BDD87B9"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3.5</w:t>
                  </w:r>
                </w:p>
              </w:tc>
            </w:tr>
            <w:tr w:rsidR="004F2690" w:rsidRPr="00042E20" w14:paraId="2795CA22" w14:textId="77777777" w:rsidTr="00965334">
              <w:trPr>
                <w:trHeight w:val="300"/>
              </w:trPr>
              <w:tc>
                <w:tcPr>
                  <w:tcW w:w="523" w:type="dxa"/>
                  <w:tcBorders>
                    <w:top w:val="nil"/>
                    <w:left w:val="nil"/>
                    <w:bottom w:val="nil"/>
                    <w:right w:val="nil"/>
                  </w:tcBorders>
                  <w:shd w:val="clear" w:color="auto" w:fill="auto"/>
                  <w:noWrap/>
                  <w:vAlign w:val="bottom"/>
                  <w:hideMark/>
                </w:tcPr>
                <w:p w14:paraId="34CAC8F2"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6</w:t>
                  </w:r>
                </w:p>
              </w:tc>
              <w:tc>
                <w:tcPr>
                  <w:tcW w:w="630" w:type="dxa"/>
                  <w:tcBorders>
                    <w:top w:val="nil"/>
                    <w:left w:val="nil"/>
                    <w:bottom w:val="nil"/>
                    <w:right w:val="nil"/>
                  </w:tcBorders>
                  <w:shd w:val="clear" w:color="auto" w:fill="auto"/>
                  <w:noWrap/>
                  <w:vAlign w:val="bottom"/>
                  <w:hideMark/>
                </w:tcPr>
                <w:p w14:paraId="628BC873"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4.0</w:t>
                  </w:r>
                </w:p>
              </w:tc>
            </w:tr>
            <w:tr w:rsidR="004F2690" w:rsidRPr="00042E20" w14:paraId="703FB18C" w14:textId="77777777" w:rsidTr="00965334">
              <w:trPr>
                <w:trHeight w:val="300"/>
              </w:trPr>
              <w:tc>
                <w:tcPr>
                  <w:tcW w:w="523" w:type="dxa"/>
                  <w:tcBorders>
                    <w:top w:val="nil"/>
                    <w:left w:val="nil"/>
                    <w:bottom w:val="nil"/>
                    <w:right w:val="nil"/>
                  </w:tcBorders>
                  <w:shd w:val="clear" w:color="auto" w:fill="auto"/>
                  <w:noWrap/>
                  <w:vAlign w:val="bottom"/>
                  <w:hideMark/>
                </w:tcPr>
                <w:p w14:paraId="38783279"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7</w:t>
                  </w:r>
                </w:p>
              </w:tc>
              <w:tc>
                <w:tcPr>
                  <w:tcW w:w="630" w:type="dxa"/>
                  <w:tcBorders>
                    <w:top w:val="nil"/>
                    <w:left w:val="nil"/>
                    <w:bottom w:val="nil"/>
                    <w:right w:val="nil"/>
                  </w:tcBorders>
                  <w:shd w:val="clear" w:color="auto" w:fill="auto"/>
                  <w:noWrap/>
                  <w:vAlign w:val="bottom"/>
                  <w:hideMark/>
                </w:tcPr>
                <w:p w14:paraId="763527AB"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4.5</w:t>
                  </w:r>
                </w:p>
              </w:tc>
            </w:tr>
            <w:tr w:rsidR="004F2690" w:rsidRPr="00042E20" w14:paraId="576B903B" w14:textId="77777777" w:rsidTr="00965334">
              <w:trPr>
                <w:trHeight w:val="300"/>
              </w:trPr>
              <w:tc>
                <w:tcPr>
                  <w:tcW w:w="523" w:type="dxa"/>
                  <w:tcBorders>
                    <w:top w:val="nil"/>
                    <w:left w:val="nil"/>
                    <w:bottom w:val="nil"/>
                    <w:right w:val="nil"/>
                  </w:tcBorders>
                  <w:shd w:val="clear" w:color="auto" w:fill="auto"/>
                  <w:noWrap/>
                  <w:vAlign w:val="bottom"/>
                  <w:hideMark/>
                </w:tcPr>
                <w:p w14:paraId="568B2D63"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8</w:t>
                  </w:r>
                </w:p>
              </w:tc>
              <w:tc>
                <w:tcPr>
                  <w:tcW w:w="630" w:type="dxa"/>
                  <w:tcBorders>
                    <w:top w:val="nil"/>
                    <w:left w:val="nil"/>
                    <w:bottom w:val="nil"/>
                    <w:right w:val="nil"/>
                  </w:tcBorders>
                  <w:shd w:val="clear" w:color="auto" w:fill="auto"/>
                  <w:noWrap/>
                  <w:vAlign w:val="bottom"/>
                  <w:hideMark/>
                </w:tcPr>
                <w:p w14:paraId="34590D9A"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5.0</w:t>
                  </w:r>
                </w:p>
              </w:tc>
            </w:tr>
            <w:tr w:rsidR="004F2690" w:rsidRPr="00042E20" w14:paraId="2885387F" w14:textId="77777777" w:rsidTr="00965334">
              <w:trPr>
                <w:trHeight w:val="300"/>
              </w:trPr>
              <w:tc>
                <w:tcPr>
                  <w:tcW w:w="523" w:type="dxa"/>
                  <w:tcBorders>
                    <w:top w:val="nil"/>
                    <w:left w:val="nil"/>
                    <w:bottom w:val="nil"/>
                    <w:right w:val="nil"/>
                  </w:tcBorders>
                  <w:shd w:val="clear" w:color="auto" w:fill="auto"/>
                  <w:noWrap/>
                  <w:vAlign w:val="bottom"/>
                  <w:hideMark/>
                </w:tcPr>
                <w:p w14:paraId="5489059E"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9</w:t>
                  </w:r>
                </w:p>
              </w:tc>
              <w:tc>
                <w:tcPr>
                  <w:tcW w:w="630" w:type="dxa"/>
                  <w:tcBorders>
                    <w:top w:val="nil"/>
                    <w:left w:val="nil"/>
                    <w:bottom w:val="nil"/>
                    <w:right w:val="nil"/>
                  </w:tcBorders>
                  <w:shd w:val="clear" w:color="auto" w:fill="auto"/>
                  <w:noWrap/>
                  <w:vAlign w:val="bottom"/>
                  <w:hideMark/>
                </w:tcPr>
                <w:p w14:paraId="27A9649A"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5.5</w:t>
                  </w:r>
                </w:p>
              </w:tc>
            </w:tr>
            <w:tr w:rsidR="004F2690" w:rsidRPr="00042E20" w14:paraId="47E0B362" w14:textId="77777777" w:rsidTr="00965334">
              <w:trPr>
                <w:trHeight w:val="300"/>
              </w:trPr>
              <w:tc>
                <w:tcPr>
                  <w:tcW w:w="523" w:type="dxa"/>
                  <w:tcBorders>
                    <w:top w:val="nil"/>
                    <w:left w:val="nil"/>
                    <w:bottom w:val="nil"/>
                    <w:right w:val="nil"/>
                  </w:tcBorders>
                  <w:shd w:val="clear" w:color="auto" w:fill="auto"/>
                  <w:noWrap/>
                  <w:vAlign w:val="bottom"/>
                  <w:hideMark/>
                </w:tcPr>
                <w:p w14:paraId="19D51DBB"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10</w:t>
                  </w:r>
                </w:p>
              </w:tc>
              <w:tc>
                <w:tcPr>
                  <w:tcW w:w="630" w:type="dxa"/>
                  <w:tcBorders>
                    <w:top w:val="nil"/>
                    <w:left w:val="nil"/>
                    <w:bottom w:val="nil"/>
                    <w:right w:val="nil"/>
                  </w:tcBorders>
                  <w:shd w:val="clear" w:color="auto" w:fill="auto"/>
                  <w:noWrap/>
                  <w:vAlign w:val="bottom"/>
                  <w:hideMark/>
                </w:tcPr>
                <w:p w14:paraId="1FE24E40"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6.0</w:t>
                  </w:r>
                </w:p>
              </w:tc>
            </w:tr>
            <w:tr w:rsidR="004F2690" w:rsidRPr="00042E20" w14:paraId="21A9B1B9" w14:textId="77777777" w:rsidTr="00965334">
              <w:trPr>
                <w:trHeight w:val="300"/>
              </w:trPr>
              <w:tc>
                <w:tcPr>
                  <w:tcW w:w="523" w:type="dxa"/>
                  <w:tcBorders>
                    <w:top w:val="nil"/>
                    <w:left w:val="nil"/>
                    <w:bottom w:val="nil"/>
                    <w:right w:val="nil"/>
                  </w:tcBorders>
                  <w:shd w:val="clear" w:color="auto" w:fill="auto"/>
                  <w:noWrap/>
                  <w:vAlign w:val="bottom"/>
                  <w:hideMark/>
                </w:tcPr>
                <w:p w14:paraId="124E910B"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11</w:t>
                  </w:r>
                </w:p>
              </w:tc>
              <w:tc>
                <w:tcPr>
                  <w:tcW w:w="630" w:type="dxa"/>
                  <w:tcBorders>
                    <w:top w:val="nil"/>
                    <w:left w:val="nil"/>
                    <w:bottom w:val="nil"/>
                    <w:right w:val="nil"/>
                  </w:tcBorders>
                  <w:shd w:val="clear" w:color="auto" w:fill="auto"/>
                  <w:noWrap/>
                  <w:vAlign w:val="bottom"/>
                  <w:hideMark/>
                </w:tcPr>
                <w:p w14:paraId="6B1F0FB0"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6.5</w:t>
                  </w:r>
                </w:p>
              </w:tc>
            </w:tr>
            <w:tr w:rsidR="004F2690" w:rsidRPr="00042E20" w14:paraId="11712AC3" w14:textId="77777777" w:rsidTr="00965334">
              <w:trPr>
                <w:trHeight w:val="300"/>
              </w:trPr>
              <w:tc>
                <w:tcPr>
                  <w:tcW w:w="523" w:type="dxa"/>
                  <w:tcBorders>
                    <w:top w:val="nil"/>
                    <w:left w:val="nil"/>
                    <w:bottom w:val="nil"/>
                    <w:right w:val="nil"/>
                  </w:tcBorders>
                  <w:shd w:val="clear" w:color="auto" w:fill="auto"/>
                  <w:noWrap/>
                  <w:vAlign w:val="bottom"/>
                  <w:hideMark/>
                </w:tcPr>
                <w:p w14:paraId="0613D782"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12</w:t>
                  </w:r>
                </w:p>
              </w:tc>
              <w:tc>
                <w:tcPr>
                  <w:tcW w:w="630" w:type="dxa"/>
                  <w:tcBorders>
                    <w:top w:val="nil"/>
                    <w:left w:val="nil"/>
                    <w:bottom w:val="nil"/>
                    <w:right w:val="nil"/>
                  </w:tcBorders>
                  <w:shd w:val="clear" w:color="auto" w:fill="auto"/>
                  <w:noWrap/>
                  <w:vAlign w:val="bottom"/>
                  <w:hideMark/>
                </w:tcPr>
                <w:p w14:paraId="423F4CC6"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7.0</w:t>
                  </w:r>
                </w:p>
              </w:tc>
            </w:tr>
            <w:tr w:rsidR="004F2690" w:rsidRPr="00042E20" w14:paraId="2CE964C8" w14:textId="77777777" w:rsidTr="00965334">
              <w:trPr>
                <w:trHeight w:val="300"/>
              </w:trPr>
              <w:tc>
                <w:tcPr>
                  <w:tcW w:w="523" w:type="dxa"/>
                  <w:tcBorders>
                    <w:top w:val="nil"/>
                    <w:left w:val="nil"/>
                    <w:bottom w:val="nil"/>
                    <w:right w:val="nil"/>
                  </w:tcBorders>
                  <w:shd w:val="clear" w:color="auto" w:fill="auto"/>
                  <w:noWrap/>
                  <w:vAlign w:val="bottom"/>
                  <w:hideMark/>
                </w:tcPr>
                <w:p w14:paraId="3D8244B8"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13</w:t>
                  </w:r>
                </w:p>
              </w:tc>
              <w:tc>
                <w:tcPr>
                  <w:tcW w:w="630" w:type="dxa"/>
                  <w:tcBorders>
                    <w:top w:val="nil"/>
                    <w:left w:val="nil"/>
                    <w:bottom w:val="nil"/>
                    <w:right w:val="nil"/>
                  </w:tcBorders>
                  <w:shd w:val="clear" w:color="auto" w:fill="auto"/>
                  <w:noWrap/>
                  <w:vAlign w:val="bottom"/>
                  <w:hideMark/>
                </w:tcPr>
                <w:p w14:paraId="4993246E"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7.5</w:t>
                  </w:r>
                </w:p>
              </w:tc>
            </w:tr>
            <w:tr w:rsidR="004F2690" w:rsidRPr="00042E20" w14:paraId="04627706" w14:textId="77777777" w:rsidTr="00965334">
              <w:trPr>
                <w:trHeight w:val="300"/>
              </w:trPr>
              <w:tc>
                <w:tcPr>
                  <w:tcW w:w="523" w:type="dxa"/>
                  <w:tcBorders>
                    <w:top w:val="nil"/>
                    <w:left w:val="nil"/>
                    <w:bottom w:val="nil"/>
                    <w:right w:val="nil"/>
                  </w:tcBorders>
                  <w:shd w:val="clear" w:color="auto" w:fill="auto"/>
                  <w:noWrap/>
                  <w:vAlign w:val="bottom"/>
                  <w:hideMark/>
                </w:tcPr>
                <w:p w14:paraId="10CC17D0"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14</w:t>
                  </w:r>
                </w:p>
              </w:tc>
              <w:tc>
                <w:tcPr>
                  <w:tcW w:w="630" w:type="dxa"/>
                  <w:tcBorders>
                    <w:top w:val="nil"/>
                    <w:left w:val="nil"/>
                    <w:bottom w:val="nil"/>
                    <w:right w:val="nil"/>
                  </w:tcBorders>
                  <w:shd w:val="clear" w:color="auto" w:fill="auto"/>
                  <w:noWrap/>
                  <w:vAlign w:val="bottom"/>
                  <w:hideMark/>
                </w:tcPr>
                <w:p w14:paraId="00BA4129"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8.0</w:t>
                  </w:r>
                </w:p>
              </w:tc>
            </w:tr>
            <w:tr w:rsidR="004F2690" w:rsidRPr="00042E20" w14:paraId="5360B118" w14:textId="77777777" w:rsidTr="00965334">
              <w:trPr>
                <w:trHeight w:val="300"/>
              </w:trPr>
              <w:tc>
                <w:tcPr>
                  <w:tcW w:w="523" w:type="dxa"/>
                  <w:tcBorders>
                    <w:top w:val="nil"/>
                    <w:left w:val="nil"/>
                    <w:bottom w:val="nil"/>
                    <w:right w:val="nil"/>
                  </w:tcBorders>
                  <w:shd w:val="clear" w:color="auto" w:fill="auto"/>
                  <w:noWrap/>
                  <w:vAlign w:val="bottom"/>
                  <w:hideMark/>
                </w:tcPr>
                <w:p w14:paraId="507CCC57"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15</w:t>
                  </w:r>
                </w:p>
              </w:tc>
              <w:tc>
                <w:tcPr>
                  <w:tcW w:w="630" w:type="dxa"/>
                  <w:tcBorders>
                    <w:top w:val="nil"/>
                    <w:left w:val="nil"/>
                    <w:bottom w:val="nil"/>
                    <w:right w:val="nil"/>
                  </w:tcBorders>
                  <w:shd w:val="clear" w:color="auto" w:fill="auto"/>
                  <w:noWrap/>
                  <w:vAlign w:val="bottom"/>
                  <w:hideMark/>
                </w:tcPr>
                <w:p w14:paraId="5EB7FC8E" w14:textId="77777777" w:rsidR="004F2690" w:rsidRPr="00042E20" w:rsidRDefault="004F2690" w:rsidP="00965334">
                  <w:pPr>
                    <w:widowControl w:val="0"/>
                    <w:spacing w:after="0" w:line="240" w:lineRule="auto"/>
                    <w:jc w:val="right"/>
                    <w:rPr>
                      <w:rFonts w:ascii="Calibri" w:eastAsia="Times New Roman" w:hAnsi="Calibri" w:cs="Calibri"/>
                      <w:color w:val="000000"/>
                      <w:sz w:val="20"/>
                      <w:szCs w:val="20"/>
                    </w:rPr>
                  </w:pPr>
                  <w:r w:rsidRPr="00042E20">
                    <w:rPr>
                      <w:rFonts w:ascii="Calibri" w:eastAsia="Times New Roman" w:hAnsi="Calibri" w:cs="Calibri"/>
                      <w:color w:val="000000"/>
                      <w:sz w:val="20"/>
                      <w:szCs w:val="20"/>
                    </w:rPr>
                    <w:t>8.5</w:t>
                  </w:r>
                </w:p>
              </w:tc>
            </w:tr>
          </w:tbl>
          <w:p w14:paraId="3F76D9EF" w14:textId="77777777" w:rsidR="004F2690" w:rsidRPr="00042E20" w:rsidRDefault="004F2690" w:rsidP="00965334">
            <w:pPr>
              <w:spacing w:after="120"/>
              <w:rPr>
                <w:rStyle w:val="Emphasis"/>
                <w:rFonts w:eastAsiaTheme="minorEastAsia"/>
                <w:i w:val="0"/>
              </w:rPr>
            </w:pPr>
          </w:p>
        </w:tc>
      </w:tr>
    </w:tbl>
    <w:p w14:paraId="2D0020AB" w14:textId="77777777" w:rsidR="004F2690" w:rsidRDefault="004F2690" w:rsidP="004F2690">
      <w:pPr>
        <w:spacing w:after="120" w:line="240" w:lineRule="auto"/>
        <w:rPr>
          <w:rStyle w:val="Emphasis"/>
          <w:i w:val="0"/>
        </w:rPr>
      </w:pPr>
    </w:p>
    <w:p w14:paraId="78F1F8C4" w14:textId="77777777" w:rsidR="004F2690" w:rsidRDefault="004F2690" w:rsidP="004F2690">
      <w:pPr>
        <w:pStyle w:val="Heading1"/>
        <w:rPr>
          <w:rStyle w:val="Emphasis"/>
          <w:i w:val="0"/>
        </w:rPr>
      </w:pPr>
      <w:r>
        <w:rPr>
          <w:rStyle w:val="Emphasis"/>
          <w:i w:val="0"/>
        </w:rPr>
        <w:t>Exercise 29</w:t>
      </w:r>
    </w:p>
    <w:p w14:paraId="75E15D54" w14:textId="77777777" w:rsidR="004F2690" w:rsidRDefault="004F2690" w:rsidP="004F2690">
      <w:pPr>
        <w:spacing w:after="120" w:line="240" w:lineRule="auto"/>
        <w:rPr>
          <w:rFonts w:eastAsiaTheme="minorEastAsia"/>
        </w:rPr>
      </w:pPr>
      <w:r>
        <w:rPr>
          <w:rStyle w:val="Emphasis"/>
          <w:i w:val="0"/>
        </w:rPr>
        <w:t xml:space="preserve">Where would profit maximization be? Find the solution graphically. Write the FONC and interpret it. Your graphical solution should also satisfy the FONC of the profit maximization where </w:t>
      </w:r>
      <m:oMath>
        <m:r>
          <m:rPr>
            <m:sty m:val="p"/>
          </m:rPr>
          <w:rPr>
            <w:rFonts w:ascii="Cambria Math" w:eastAsiaTheme="minorEastAsia" w:hAnsi="Cambria Math"/>
          </w:rPr>
          <m:t>Π</m:t>
        </m:r>
        <m:r>
          <w:rPr>
            <w:rFonts w:ascii="Cambria Math" w:eastAsiaTheme="minorEastAsia" w:hAnsi="Cambria Math"/>
          </w:rPr>
          <m:t>=Pf</m:t>
        </m:r>
        <m:d>
          <m:dPr>
            <m:ctrlPr>
              <w:rPr>
                <w:rFonts w:ascii="Cambria Math" w:eastAsiaTheme="minorEastAsia" w:hAnsi="Cambria Math"/>
                <w:i/>
              </w:rPr>
            </m:ctrlPr>
          </m:dPr>
          <m:e>
            <m:r>
              <w:rPr>
                <w:rFonts w:ascii="Cambria Math" w:eastAsiaTheme="minorEastAsia" w:hAnsi="Cambria Math"/>
              </w:rPr>
              <m:t>L</m:t>
            </m:r>
          </m:e>
        </m:d>
        <m:r>
          <w:rPr>
            <w:rFonts w:ascii="Cambria Math" w:eastAsiaTheme="minorEastAsia" w:hAnsi="Cambria Math"/>
          </w:rPr>
          <m:t>-WL</m:t>
        </m:r>
      </m:oMath>
      <w:r>
        <w:rPr>
          <w:rFonts w:eastAsiaTheme="minorEastAsia"/>
        </w:rPr>
        <w:t>. Show how the FONC is illustrated in your graph.</w:t>
      </w:r>
    </w:p>
    <w:p w14:paraId="61C64F88" w14:textId="77777777" w:rsidR="004F2690" w:rsidRPr="002D7B69" w:rsidRDefault="004F2690" w:rsidP="004F2690">
      <w:pPr>
        <w:spacing w:after="120" w:line="240" w:lineRule="auto"/>
        <w:rPr>
          <w:rFonts w:eastAsiaTheme="minorEastAsia"/>
          <w:b/>
        </w:rPr>
      </w:pPr>
      <w:r w:rsidRPr="002D7B69">
        <w:rPr>
          <w:rFonts w:eastAsiaTheme="minorEastAsia"/>
          <w:b/>
        </w:rPr>
        <w:t>Answer:</w:t>
      </w:r>
    </w:p>
    <w:p w14:paraId="0FE60387"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Π</m:t>
                </m:r>
                <m:d>
                  <m:dPr>
                    <m:ctrlPr>
                      <w:rPr>
                        <w:rFonts w:ascii="Cambria Math" w:eastAsiaTheme="minorEastAsia" w:hAnsi="Cambria Math"/>
                        <w:i/>
                      </w:rPr>
                    </m:ctrlPr>
                  </m:dPr>
                  <m:e>
                    <m:r>
                      <w:rPr>
                        <w:rFonts w:ascii="Cambria Math" w:eastAsiaTheme="minorEastAsia" w:hAnsi="Cambria Math"/>
                      </w:rPr>
                      <m:t>L</m:t>
                    </m:r>
                  </m:e>
                </m:d>
              </m:e>
            </m:func>
          </m:e>
          <m:lim>
            <m:r>
              <w:rPr>
                <w:rFonts w:ascii="Cambria Math" w:eastAsiaTheme="minorEastAsia" w:hAnsi="Cambria Math"/>
              </w:rPr>
              <m:t>L</m:t>
            </m:r>
          </m:lim>
        </m:limLow>
        <m:r>
          <w:rPr>
            <w:rFonts w:ascii="Cambria Math" w:eastAsiaTheme="minorEastAsia" w:hAnsi="Cambria Math"/>
          </w:rPr>
          <m:t>=</m:t>
        </m:r>
      </m:oMath>
      <w:r>
        <w:rPr>
          <w:rFonts w:eastAsiaTheme="minorEastAsia"/>
        </w:rPr>
        <w:t xml:space="preserve"> </w:t>
      </w:r>
      <m:oMath>
        <m:r>
          <w:rPr>
            <w:rFonts w:ascii="Cambria Math" w:eastAsiaTheme="minorEastAsia" w:hAnsi="Cambria Math"/>
          </w:rPr>
          <m:t>Pf</m:t>
        </m:r>
        <m:d>
          <m:dPr>
            <m:ctrlPr>
              <w:rPr>
                <w:rFonts w:ascii="Cambria Math" w:eastAsiaTheme="minorEastAsia" w:hAnsi="Cambria Math"/>
                <w:i/>
              </w:rPr>
            </m:ctrlPr>
          </m:dPr>
          <m:e>
            <m:r>
              <w:rPr>
                <w:rFonts w:ascii="Cambria Math" w:eastAsiaTheme="minorEastAsia" w:hAnsi="Cambria Math"/>
              </w:rPr>
              <m:t>L</m:t>
            </m:r>
          </m:e>
        </m:d>
        <m:r>
          <w:rPr>
            <w:rFonts w:ascii="Cambria Math" w:eastAsiaTheme="minorEastAsia" w:hAnsi="Cambria Math"/>
          </w:rPr>
          <m:t>-WL</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Π</m:t>
            </m:r>
          </m:num>
          <m:den>
            <m:r>
              <w:rPr>
                <w:rFonts w:ascii="Cambria Math" w:eastAsiaTheme="minorEastAsia" w:hAnsi="Cambria Math"/>
              </w:rPr>
              <m:t>∂L</m:t>
            </m:r>
          </m:den>
        </m:f>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-W=0</m:t>
        </m:r>
      </m:oMath>
    </w:p>
    <w:p w14:paraId="062213D5" w14:textId="77777777" w:rsidR="004F2690" w:rsidRDefault="004F2690" w:rsidP="004F2690">
      <w:pPr>
        <w:spacing w:after="120" w:line="240" w:lineRule="auto"/>
        <w:rPr>
          <w:rStyle w:val="Emphasis"/>
          <w:i w:val="0"/>
        </w:rPr>
      </w:pPr>
      <w:r>
        <w:rPr>
          <w:rStyle w:val="Emphasis"/>
          <w:i w:val="0"/>
        </w:rPr>
        <w:t>Interpretation: To maximize profit, hire labor services until the marginal value product equal the marginal cost, which in this case is the wage rate.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89"/>
        <w:gridCol w:w="2171"/>
      </w:tblGrid>
      <w:tr w:rsidR="004F2690" w14:paraId="47B615ED" w14:textId="77777777" w:rsidTr="00965334">
        <w:tc>
          <w:tcPr>
            <w:tcW w:w="4765" w:type="dxa"/>
          </w:tcPr>
          <w:p w14:paraId="645F9849" w14:textId="77777777" w:rsidR="004F2690" w:rsidRDefault="004F2690" w:rsidP="00965334">
            <w:pPr>
              <w:spacing w:after="120"/>
              <w:rPr>
                <w:rStyle w:val="Emphasis"/>
                <w:i w:val="0"/>
              </w:rPr>
            </w:pPr>
            <w:r>
              <w:rPr>
                <w:iCs/>
                <w:noProof/>
              </w:rPr>
              <w:lastRenderedPageBreak/>
              <w:drawing>
                <wp:inline distT="0" distB="0" distL="0" distR="0" wp14:anchorId="29762E70" wp14:editId="35E059F3">
                  <wp:extent cx="4428448" cy="429151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_10_Ex_2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430717" cy="4293709"/>
                          </a:xfrm>
                          <a:prstGeom prst="rect">
                            <a:avLst/>
                          </a:prstGeom>
                        </pic:spPr>
                      </pic:pic>
                    </a:graphicData>
                  </a:graphic>
                </wp:inline>
              </w:drawing>
            </w:r>
          </w:p>
        </w:tc>
        <w:tc>
          <w:tcPr>
            <w:tcW w:w="4765" w:type="dxa"/>
            <w:vAlign w:val="center"/>
          </w:tcPr>
          <w:p w14:paraId="4262146B" w14:textId="77777777" w:rsidR="004F2690" w:rsidRDefault="004F2690" w:rsidP="00965334">
            <w:pPr>
              <w:spacing w:after="120"/>
              <w:rPr>
                <w:rStyle w:val="Emphasis"/>
                <w:i w:val="0"/>
              </w:rPr>
            </w:pPr>
            <w:r>
              <w:rPr>
                <w:rStyle w:val="Emphasis"/>
                <w:i w:val="0"/>
              </w:rPr>
              <w:t xml:space="preserve">At </w:t>
            </w:r>
            <m:oMath>
              <m:sSup>
                <m:sSupPr>
                  <m:ctrlPr>
                    <w:rPr>
                      <w:rStyle w:val="Emphasis"/>
                      <w:rFonts w:ascii="Cambria Math" w:hAnsi="Cambria Math"/>
                      <w:i w:val="0"/>
                      <w:iCs w:val="0"/>
                    </w:rPr>
                  </m:ctrlPr>
                </m:sSupPr>
                <m:e>
                  <m:r>
                    <m:rPr>
                      <m:sty m:val="p"/>
                    </m:rPr>
                    <w:rPr>
                      <w:rStyle w:val="Emphasis"/>
                      <w:rFonts w:ascii="Cambria Math" w:hAnsi="Cambria Math"/>
                    </w:rPr>
                    <m:t>L</m:t>
                  </m:r>
                </m:e>
                <m:sup>
                  <m:r>
                    <m:rPr>
                      <m:sty m:val="p"/>
                    </m:rPr>
                    <w:rPr>
                      <w:rStyle w:val="Emphasis"/>
                      <w:rFonts w:ascii="Cambria Math" w:hAnsi="Cambria Math"/>
                    </w:rPr>
                    <m:t>*</m:t>
                  </m:r>
                </m:sup>
              </m:sSup>
              <m:r>
                <m:rPr>
                  <m:sty m:val="p"/>
                </m:rPr>
                <w:rPr>
                  <w:rStyle w:val="Emphasis"/>
                  <w:rFonts w:ascii="Cambria Math" w:hAnsi="Cambria Math"/>
                </w:rPr>
                <m:t xml:space="preserve">, </m:t>
              </m:r>
              <m:sSup>
                <m:sSupPr>
                  <m:ctrlPr>
                    <w:rPr>
                      <w:rStyle w:val="Emphasis"/>
                      <w:rFonts w:ascii="Cambria Math" w:hAnsi="Cambria Math"/>
                      <w:i w:val="0"/>
                      <w:iCs w:val="0"/>
                    </w:rPr>
                  </m:ctrlPr>
                </m:sSupPr>
                <m:e>
                  <m:r>
                    <m:rPr>
                      <m:sty m:val="p"/>
                    </m:rPr>
                    <w:rPr>
                      <w:rStyle w:val="Emphasis"/>
                      <w:rFonts w:ascii="Cambria Math" w:hAnsi="Cambria Math"/>
                    </w:rPr>
                    <m:t>Revenue</m:t>
                  </m:r>
                </m:e>
                <m:sup>
                  <m:r>
                    <m:rPr>
                      <m:sty m:val="p"/>
                    </m:rPr>
                    <w:rPr>
                      <w:rStyle w:val="Emphasis"/>
                      <w:rFonts w:ascii="Cambria Math" w:hAnsi="Cambria Math"/>
                    </w:rPr>
                    <m:t>*</m:t>
                  </m:r>
                </m:sup>
              </m:sSup>
            </m:oMath>
            <w:r>
              <w:rPr>
                <w:rStyle w:val="Emphasis"/>
                <w:rFonts w:eastAsiaTheme="minorEastAsia"/>
                <w:i w:val="0"/>
              </w:rPr>
              <w:t xml:space="preserve">, the slope of </w:t>
            </w:r>
            <m:oMath>
              <m:r>
                <w:rPr>
                  <w:rFonts w:ascii="Cambria Math" w:eastAsiaTheme="minorEastAsia" w:hAnsi="Cambria Math"/>
                </w:rPr>
                <m:t>Pf</m:t>
              </m:r>
              <m:d>
                <m:dPr>
                  <m:ctrlPr>
                    <w:rPr>
                      <w:rFonts w:ascii="Cambria Math" w:eastAsiaTheme="minorEastAsia" w:hAnsi="Cambria Math"/>
                      <w:i/>
                    </w:rPr>
                  </m:ctrlPr>
                </m:dPr>
                <m:e>
                  <m:r>
                    <w:rPr>
                      <w:rFonts w:ascii="Cambria Math" w:eastAsiaTheme="minorEastAsia" w:hAnsi="Cambria Math"/>
                    </w:rPr>
                    <m:t>L</m:t>
                  </m:r>
                </m:e>
              </m:d>
            </m:oMath>
            <w:r>
              <w:rPr>
                <w:rFonts w:eastAsiaTheme="minorEastAsia"/>
              </w:rPr>
              <w:t xml:space="preserve"> is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=W</m:t>
              </m:r>
            </m:oMath>
            <w:r>
              <w:rPr>
                <w:rFonts w:eastAsiaTheme="minorEastAsia"/>
              </w:rPr>
              <w:t xml:space="preserve">. </w:t>
            </w:r>
            <m:oMath>
              <m:r>
                <w:rPr>
                  <w:rFonts w:ascii="Cambria Math" w:eastAsiaTheme="minorEastAsia" w:hAnsi="Cambria Math"/>
                </w:rPr>
                <m:t>W</m:t>
              </m:r>
            </m:oMath>
            <w:r>
              <w:rPr>
                <w:rFonts w:eastAsiaTheme="minorEastAsia"/>
              </w:rPr>
              <w:t xml:space="preserve"> is the slope of the labor cost line, </w:t>
            </w:r>
            <m:oMath>
              <m:r>
                <w:rPr>
                  <w:rFonts w:ascii="Cambria Math" w:eastAsiaTheme="minorEastAsia" w:hAnsi="Cambria Math"/>
                </w:rPr>
                <m:t>WL</m:t>
              </m:r>
            </m:oMath>
            <w:r>
              <w:rPr>
                <w:rFonts w:eastAsiaTheme="minorEastAsia"/>
              </w:rPr>
              <w:t>.</w:t>
            </w:r>
          </w:p>
        </w:tc>
      </w:tr>
    </w:tbl>
    <w:p w14:paraId="2F7402C2" w14:textId="77777777" w:rsidR="004F2690" w:rsidRDefault="004F2690" w:rsidP="004F2690">
      <w:pPr>
        <w:pStyle w:val="Heading1"/>
        <w:rPr>
          <w:rStyle w:val="Emphasis"/>
          <w:i w:val="0"/>
        </w:rPr>
      </w:pPr>
      <w:r>
        <w:rPr>
          <w:rStyle w:val="Emphasis"/>
          <w:i w:val="0"/>
        </w:rPr>
        <w:t>Exercise 30</w:t>
      </w:r>
    </w:p>
    <w:p w14:paraId="109AA844" w14:textId="77777777" w:rsidR="004F2690" w:rsidRDefault="004F2690" w:rsidP="004F2690">
      <w:pPr>
        <w:spacing w:after="120" w:line="240" w:lineRule="auto"/>
        <w:rPr>
          <w:rStyle w:val="Emphasis"/>
          <w:i w:val="0"/>
        </w:rPr>
      </w:pPr>
      <w:r>
        <w:rPr>
          <w:rStyle w:val="Emphasis"/>
          <w:i w:val="0"/>
        </w:rPr>
        <w:t>What are the second-order conditions for this problem? What do they require for the graph? How do the SOSC for this problem relate to the SOSC for the problem of one output and many inputs?</w:t>
      </w:r>
    </w:p>
    <w:p w14:paraId="1835FFBD" w14:textId="77777777" w:rsidR="004F2690" w:rsidRPr="00811B16" w:rsidRDefault="004F2690" w:rsidP="004F2690">
      <w:pPr>
        <w:spacing w:after="120" w:line="240" w:lineRule="auto"/>
        <w:rPr>
          <w:rStyle w:val="Emphasis"/>
          <w:b/>
          <w:i w:val="0"/>
        </w:rPr>
      </w:pPr>
      <w:r w:rsidRPr="00811B16">
        <w:rPr>
          <w:rStyle w:val="Emphasis"/>
          <w:b/>
          <w:i w:val="0"/>
        </w:rPr>
        <w:t>Answer:</w:t>
      </w:r>
    </w:p>
    <w:p w14:paraId="6AA0B0A0" w14:textId="77777777" w:rsidR="004F2690" w:rsidRDefault="004F2690" w:rsidP="004F2690">
      <w:pPr>
        <w:spacing w:after="120" w:line="252" w:lineRule="auto"/>
        <w:rPr>
          <w:rFonts w:eastAsiaTheme="minorEastAsia"/>
        </w:rPr>
      </w:pPr>
      <w:r>
        <w:rPr>
          <w:rStyle w:val="Emphasis"/>
          <w:i w:val="0"/>
        </w:rPr>
        <w:t xml:space="preserve">SOSC: </w:t>
      </w:r>
      <m:oMath>
        <m:f>
          <m:fPr>
            <m:ctrlPr>
              <w:rPr>
                <w:rStyle w:val="Emphasis"/>
                <w:rFonts w:ascii="Cambria Math" w:hAnsi="Cambria Math"/>
                <w:i w:val="0"/>
                <w:iCs w:val="0"/>
              </w:rPr>
            </m:ctrlPr>
          </m:fPr>
          <m:num>
            <m:sSup>
              <m:sSupPr>
                <m:ctrlPr>
                  <w:rPr>
                    <w:rStyle w:val="Emphasis"/>
                    <w:rFonts w:ascii="Cambria Math" w:hAnsi="Cambria Math"/>
                    <w:i w:val="0"/>
                    <w:iCs w:val="0"/>
                  </w:rPr>
                </m:ctrlPr>
              </m:sSupPr>
              <m:e>
                <m:r>
                  <m:rPr>
                    <m:sty m:val="p"/>
                  </m:rPr>
                  <w:rPr>
                    <w:rStyle w:val="Emphasis"/>
                    <w:rFonts w:ascii="Cambria Math" w:hAnsi="Cambria Math"/>
                  </w:rPr>
                  <m:t>∂</m:t>
                </m:r>
              </m:e>
              <m:sup>
                <m:r>
                  <m:rPr>
                    <m:sty m:val="p"/>
                  </m:rPr>
                  <w:rPr>
                    <w:rStyle w:val="Emphasis"/>
                    <w:rFonts w:ascii="Cambria Math" w:hAnsi="Cambria Math"/>
                  </w:rPr>
                  <m:t>2</m:t>
                </m:r>
              </m:sup>
            </m:sSup>
            <m:r>
              <m:rPr>
                <m:sty m:val="p"/>
              </m:rPr>
              <w:rPr>
                <w:rFonts w:ascii="Cambria Math" w:eastAsiaTheme="minorEastAsia" w:hAnsi="Cambria Math"/>
              </w:rPr>
              <m:t>Π</m:t>
            </m:r>
          </m:num>
          <m:den>
            <m:r>
              <m:rPr>
                <m:sty m:val="p"/>
              </m:rPr>
              <w:rPr>
                <w:rStyle w:val="Emphasis"/>
                <w:rFonts w:ascii="Cambria Math" w:hAnsi="Cambria Math"/>
              </w:rPr>
              <m:t>∂</m:t>
            </m:r>
            <m:sSup>
              <m:sSupPr>
                <m:ctrlPr>
                  <w:rPr>
                    <w:rStyle w:val="Emphasis"/>
                    <w:rFonts w:ascii="Cambria Math" w:hAnsi="Cambria Math"/>
                    <w:i w:val="0"/>
                    <w:iCs w:val="0"/>
                  </w:rPr>
                </m:ctrlPr>
              </m:sSupPr>
              <m:e>
                <m:r>
                  <m:rPr>
                    <m:sty m:val="p"/>
                  </m:rPr>
                  <w:rPr>
                    <w:rStyle w:val="Emphasis"/>
                    <w:rFonts w:ascii="Cambria Math" w:hAnsi="Cambria Math"/>
                  </w:rPr>
                  <m:t>L</m:t>
                </m:r>
              </m:e>
              <m:sup>
                <m:r>
                  <m:rPr>
                    <m:sty m:val="p"/>
                  </m:rPr>
                  <w:rPr>
                    <w:rStyle w:val="Emphasis"/>
                    <w:rFonts w:ascii="Cambria Math" w:hAnsi="Cambria Math"/>
                  </w:rPr>
                  <m:t>2</m:t>
                </m:r>
              </m:sup>
            </m:sSup>
          </m:den>
        </m:f>
        <m:r>
          <m:rPr>
            <m:sty m:val="p"/>
          </m:rPr>
          <w:rPr>
            <w:rStyle w:val="Emphasis"/>
            <w:rFonts w:ascii="Cambria Math" w:hAnsi="Cambria Math"/>
          </w:rPr>
          <m:t>=P</m:t>
        </m:r>
        <m:f>
          <m:fPr>
            <m:ctrlPr>
              <w:rPr>
                <w:rStyle w:val="Emphasis"/>
                <w:rFonts w:ascii="Cambria Math" w:hAnsi="Cambria Math"/>
                <w:i w:val="0"/>
                <w:iCs w:val="0"/>
              </w:rPr>
            </m:ctrlPr>
          </m:fPr>
          <m:num>
            <m:sSup>
              <m:sSupPr>
                <m:ctrlPr>
                  <w:rPr>
                    <w:rStyle w:val="Emphasis"/>
                    <w:rFonts w:ascii="Cambria Math" w:hAnsi="Cambria Math"/>
                    <w:i w:val="0"/>
                    <w:iCs w:val="0"/>
                  </w:rPr>
                </m:ctrlPr>
              </m:sSupPr>
              <m:e>
                <m:r>
                  <m:rPr>
                    <m:sty m:val="p"/>
                  </m:rPr>
                  <w:rPr>
                    <w:rStyle w:val="Emphasis"/>
                    <w:rFonts w:ascii="Cambria Math" w:hAnsi="Cambria Math"/>
                  </w:rPr>
                  <m:t>∂</m:t>
                </m:r>
              </m:e>
              <m:sup>
                <m:r>
                  <m:rPr>
                    <m:sty m:val="p"/>
                  </m:rPr>
                  <w:rPr>
                    <w:rStyle w:val="Emphasis"/>
                    <w:rFonts w:ascii="Cambria Math" w:hAnsi="Cambria Math"/>
                  </w:rPr>
                  <m:t>2</m:t>
                </m:r>
              </m:sup>
            </m:sSup>
            <m:r>
              <m:rPr>
                <m:sty m:val="p"/>
              </m:rPr>
              <w:rPr>
                <w:rStyle w:val="Emphasis"/>
                <w:rFonts w:ascii="Cambria Math" w:hAnsi="Cambria Math"/>
              </w:rPr>
              <m:t>f</m:t>
            </m:r>
          </m:num>
          <m:den>
            <m:r>
              <m:rPr>
                <m:sty m:val="p"/>
              </m:rPr>
              <w:rPr>
                <w:rStyle w:val="Emphasis"/>
                <w:rFonts w:ascii="Cambria Math" w:hAnsi="Cambria Math"/>
              </w:rPr>
              <m:t>∂</m:t>
            </m:r>
            <m:sSup>
              <m:sSupPr>
                <m:ctrlPr>
                  <w:rPr>
                    <w:rStyle w:val="Emphasis"/>
                    <w:rFonts w:ascii="Cambria Math" w:hAnsi="Cambria Math"/>
                    <w:i w:val="0"/>
                    <w:iCs w:val="0"/>
                  </w:rPr>
                </m:ctrlPr>
              </m:sSupPr>
              <m:e>
                <m:r>
                  <m:rPr>
                    <m:sty m:val="p"/>
                  </m:rPr>
                  <w:rPr>
                    <w:rStyle w:val="Emphasis"/>
                    <w:rFonts w:ascii="Cambria Math" w:hAnsi="Cambria Math"/>
                  </w:rPr>
                  <m:t>L</m:t>
                </m:r>
              </m:e>
              <m:sup>
                <m:r>
                  <m:rPr>
                    <m:sty m:val="p"/>
                  </m:rPr>
                  <w:rPr>
                    <w:rStyle w:val="Emphasis"/>
                    <w:rFonts w:ascii="Cambria Math" w:hAnsi="Cambria Math"/>
                  </w:rPr>
                  <m:t>2</m:t>
                </m:r>
              </m:sup>
            </m:sSup>
          </m:den>
        </m:f>
        <m:r>
          <m:rPr>
            <m:sty m:val="p"/>
          </m:rPr>
          <w:rPr>
            <w:rStyle w:val="Emphasis"/>
            <w:rFonts w:ascii="Cambria Math" w:hAnsi="Cambria Math"/>
          </w:rPr>
          <m:t>&lt;0</m:t>
        </m:r>
      </m:oMath>
      <w:r>
        <w:rPr>
          <w:rStyle w:val="Emphasis"/>
          <w:rFonts w:eastAsiaTheme="minorEastAsia"/>
          <w:i w:val="0"/>
          <w:iCs w:val="0"/>
        </w:rPr>
        <w:t xml:space="preserve">. This means that at the point of maximum profit, the marginal product of labor is positive (FONC) but decreasing (SOSC). The graph of </w:t>
      </w:r>
      <m:oMath>
        <m:r>
          <w:rPr>
            <w:rFonts w:ascii="Cambria Math" w:eastAsiaTheme="minorEastAsia" w:hAnsi="Cambria Math"/>
          </w:rPr>
          <m:t>Pf</m:t>
        </m:r>
        <m:d>
          <m:dPr>
            <m:ctrlPr>
              <w:rPr>
                <w:rFonts w:ascii="Cambria Math" w:eastAsiaTheme="minorEastAsia" w:hAnsi="Cambria Math"/>
                <w:i/>
              </w:rPr>
            </m:ctrlPr>
          </m:dPr>
          <m:e>
            <m:r>
              <w:rPr>
                <w:rFonts w:ascii="Cambria Math" w:eastAsiaTheme="minorEastAsia" w:hAnsi="Cambria Math"/>
              </w:rPr>
              <m:t>L</m:t>
            </m:r>
          </m:e>
        </m:d>
      </m:oMath>
      <w:r>
        <w:rPr>
          <w:rFonts w:eastAsiaTheme="minorEastAsia"/>
        </w:rPr>
        <w:t xml:space="preserve"> in Exercise 29 shows this property.</w:t>
      </w:r>
    </w:p>
    <w:p w14:paraId="31A4E875" w14:textId="77777777" w:rsidR="004F2690" w:rsidRDefault="004F2690" w:rsidP="004F2690">
      <w:pPr>
        <w:spacing w:after="120" w:line="252" w:lineRule="auto"/>
        <w:rPr>
          <w:rFonts w:eastAsiaTheme="minorEastAsia"/>
        </w:rPr>
      </w:pPr>
      <w:r>
        <w:rPr>
          <w:rFonts w:eastAsiaTheme="minorEastAsia"/>
        </w:rPr>
        <w:t>The SOSC in this case is the same as in one output and many inputs: In a neighborhood of the maximum, the function must be concave.</w:t>
      </w:r>
    </w:p>
    <w:p w14:paraId="1E768D6C" w14:textId="77777777" w:rsidR="004F2690" w:rsidRDefault="004F2690" w:rsidP="004F2690">
      <w:pPr>
        <w:pStyle w:val="Heading1"/>
        <w:rPr>
          <w:rFonts w:eastAsiaTheme="minorEastAsia"/>
        </w:rPr>
      </w:pPr>
      <w:r>
        <w:rPr>
          <w:rFonts w:eastAsiaTheme="minorEastAsia"/>
        </w:rPr>
        <w:t>Exercise 31</w:t>
      </w:r>
    </w:p>
    <w:p w14:paraId="451C358F" w14:textId="77777777" w:rsidR="004F2690" w:rsidRDefault="004F2690" w:rsidP="004F2690">
      <w:pPr>
        <w:spacing w:after="120" w:line="240" w:lineRule="auto"/>
        <w:rPr>
          <w:rFonts w:eastAsiaTheme="minorEastAsia"/>
        </w:rPr>
      </w:pPr>
      <w:r>
        <w:rPr>
          <w:rFonts w:eastAsiaTheme="minorEastAsia"/>
        </w:rPr>
        <w:t xml:space="preserve">In this problem, </w:t>
      </w:r>
      <m:oMath>
        <m:r>
          <w:rPr>
            <w:rFonts w:ascii="Cambria Math" w:eastAsiaTheme="minorEastAsia" w:hAnsi="Cambria Math"/>
          </w:rPr>
          <m:t>TVC</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=WL.</m:t>
        </m:r>
      </m:oMath>
      <w:r>
        <w:rPr>
          <w:rFonts w:eastAsiaTheme="minorEastAsia"/>
        </w:rPr>
        <w:t xml:space="preserve"> The problem with this expression is that </w:t>
      </w:r>
      <m:oMath>
        <m:r>
          <w:rPr>
            <w:rFonts w:ascii="Cambria Math" w:eastAsiaTheme="minorEastAsia" w:hAnsi="Cambria Math"/>
          </w:rPr>
          <m:t>TVC</m:t>
        </m:r>
      </m:oMath>
      <w:r>
        <w:rPr>
          <w:rFonts w:eastAsiaTheme="minorEastAsia"/>
        </w:rPr>
        <w:t xml:space="preserve"> is supposed to depend on </w:t>
      </w:r>
      <m:oMath>
        <m:r>
          <w:rPr>
            <w:rFonts w:ascii="Cambria Math" w:eastAsiaTheme="minorEastAsia" w:hAnsi="Cambria Math"/>
          </w:rPr>
          <m:t>Q</m:t>
        </m:r>
      </m:oMath>
      <w:r>
        <w:rPr>
          <w:rFonts w:eastAsiaTheme="minorEastAsia"/>
        </w:rPr>
        <w:t xml:space="preserve">, but depends on </w:t>
      </w:r>
      <m:oMath>
        <m:r>
          <w:rPr>
            <w:rFonts w:ascii="Cambria Math" w:eastAsiaTheme="minorEastAsia" w:hAnsi="Cambria Math"/>
          </w:rPr>
          <m:t>L</m:t>
        </m:r>
      </m:oMath>
      <w:r>
        <w:rPr>
          <w:rFonts w:eastAsiaTheme="minorEastAsia"/>
        </w:rPr>
        <w:t xml:space="preserve"> instead. We can fix this by using the production function, </w:t>
      </w:r>
      <m:oMath>
        <m:r>
          <w:rPr>
            <w:rFonts w:ascii="Cambria Math" w:eastAsiaTheme="minorEastAsia" w:hAnsi="Cambria Math"/>
          </w:rPr>
          <m:t>Q=f</m:t>
        </m:r>
        <m:d>
          <m:dPr>
            <m:ctrlPr>
              <w:rPr>
                <w:rFonts w:ascii="Cambria Math" w:eastAsiaTheme="minorEastAsia" w:hAnsi="Cambria Math"/>
                <w:i/>
              </w:rPr>
            </m:ctrlPr>
          </m:dPr>
          <m:e>
            <m:r>
              <w:rPr>
                <w:rFonts w:ascii="Cambria Math" w:eastAsiaTheme="minorEastAsia" w:hAnsi="Cambria Math"/>
              </w:rPr>
              <m:t>L</m:t>
            </m:r>
          </m:e>
        </m:d>
      </m:oMath>
      <w:r>
        <w:rPr>
          <w:rFonts w:eastAsiaTheme="minorEastAsia"/>
        </w:rPr>
        <w:t xml:space="preserve">. Invert the production function to write </w:t>
      </w:r>
      <m:oMath>
        <m:r>
          <w:rPr>
            <w:rFonts w:ascii="Cambria Math" w:eastAsiaTheme="minorEastAsia" w:hAnsi="Cambria Math"/>
          </w:rPr>
          <m:t>L</m:t>
        </m:r>
      </m:oMath>
      <w:r>
        <w:rPr>
          <w:rFonts w:eastAsiaTheme="minorEastAsia"/>
        </w:rPr>
        <w:t xml:space="preserve"> as a function of </w:t>
      </w:r>
      <m:oMath>
        <m:r>
          <w:rPr>
            <w:rFonts w:ascii="Cambria Math" w:eastAsiaTheme="minorEastAsia" w:hAnsi="Cambria Math"/>
          </w:rPr>
          <m:t>Q</m:t>
        </m:r>
      </m:oMath>
      <w:r>
        <w:rPr>
          <w:rFonts w:eastAsiaTheme="minorEastAsia"/>
        </w:rPr>
        <w:t xml:space="preserve">. Then use this expression to replace </w:t>
      </w:r>
      <m:oMath>
        <m:r>
          <w:rPr>
            <w:rFonts w:ascii="Cambria Math" w:eastAsiaTheme="minorEastAsia" w:hAnsi="Cambria Math"/>
          </w:rPr>
          <m:t>L</m:t>
        </m:r>
      </m:oMath>
      <w:r>
        <w:rPr>
          <w:rFonts w:eastAsiaTheme="minorEastAsia"/>
        </w:rPr>
        <w:t xml:space="preserve"> in the expression for </w:t>
      </w:r>
      <m:oMath>
        <m:r>
          <w:rPr>
            <w:rFonts w:ascii="Cambria Math" w:eastAsiaTheme="minorEastAsia" w:hAnsi="Cambria Math"/>
          </w:rPr>
          <m:t>TVC</m:t>
        </m:r>
      </m:oMath>
      <w:r>
        <w:rPr>
          <w:rFonts w:eastAsiaTheme="minorEastAsia"/>
        </w:rPr>
        <w:t xml:space="preserve">. Now find the </w:t>
      </w:r>
      <m:oMath>
        <m:r>
          <w:rPr>
            <w:rFonts w:ascii="Cambria Math" w:eastAsiaTheme="minorEastAsia" w:hAnsi="Cambria Math"/>
          </w:rPr>
          <m:t>MC</m:t>
        </m:r>
      </m:oMath>
      <w:r>
        <w:rPr>
          <w:rFonts w:eastAsiaTheme="minorEastAsia"/>
        </w:rPr>
        <w:t>. Combine this expression with the FONC for profit maximization for this problem. What conclusion do you draw?</w:t>
      </w:r>
    </w:p>
    <w:p w14:paraId="663F9A2B" w14:textId="77777777" w:rsidR="004F2690" w:rsidRPr="002507EB" w:rsidRDefault="004F2690" w:rsidP="004F2690">
      <w:pPr>
        <w:spacing w:after="120" w:line="240" w:lineRule="auto"/>
        <w:rPr>
          <w:rFonts w:eastAsiaTheme="minorEastAsia"/>
          <w:b/>
        </w:rPr>
      </w:pPr>
      <w:r w:rsidRPr="002507EB">
        <w:rPr>
          <w:rFonts w:eastAsiaTheme="minorEastAsia"/>
          <w:b/>
        </w:rPr>
        <w:t>Answer:</w:t>
      </w:r>
    </w:p>
    <w:p w14:paraId="310A610D" w14:textId="77777777" w:rsidR="004F2690" w:rsidRDefault="004F2690" w:rsidP="004F2690">
      <w:pPr>
        <w:spacing w:after="120" w:line="240" w:lineRule="auto"/>
        <w:rPr>
          <w:rFonts w:eastAsiaTheme="minorEastAsia"/>
        </w:rPr>
      </w:pPr>
      <w:r>
        <w:rPr>
          <w:rStyle w:val="Emphasis"/>
          <w:i w:val="0"/>
        </w:rPr>
        <w:lastRenderedPageBreak/>
        <w:t xml:space="preserve">We use the Inverse Function Theorem (Hoag, p. 147). Since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-W=0</m:t>
        </m:r>
      </m:oMath>
      <w:r>
        <w:rPr>
          <w:rFonts w:eastAsiaTheme="minorEastAsia"/>
        </w:rPr>
        <w:t xml:space="preserve"> it follows that </w:t>
      </w:r>
      <m:oMath>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≠0</m:t>
        </m:r>
      </m:oMath>
      <w:r>
        <w:rPr>
          <w:rFonts w:eastAsiaTheme="minorEastAsia"/>
        </w:rPr>
        <w:t xml:space="preserve"> in a neighborhood of the optimal solution. Therefore, the Inverse Function’s requirements are met. Therefore, we can write </w:t>
      </w:r>
      <m:oMath>
        <m:r>
          <w:rPr>
            <w:rFonts w:ascii="Cambria Math" w:eastAsiaTheme="minorEastAsia" w:hAnsi="Cambria Math"/>
          </w:rPr>
          <m:t>L=F</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w:t>
      </w:r>
    </w:p>
    <w:p w14:paraId="763A0C1B"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Π</m:t>
                </m:r>
                <m:d>
                  <m:dPr>
                    <m:ctrlPr>
                      <w:rPr>
                        <w:rFonts w:ascii="Cambria Math" w:eastAsiaTheme="minorEastAsia" w:hAnsi="Cambria Math"/>
                        <w:i/>
                      </w:rPr>
                    </m:ctrlPr>
                  </m:dPr>
                  <m:e>
                    <m:r>
                      <w:rPr>
                        <w:rFonts w:ascii="Cambria Math" w:eastAsiaTheme="minorEastAsia" w:hAnsi="Cambria Math"/>
                      </w:rPr>
                      <m:t>Q</m:t>
                    </m:r>
                  </m:e>
                </m:d>
              </m:e>
            </m:func>
          </m:e>
          <m:lim>
            <m:r>
              <w:rPr>
                <w:rFonts w:ascii="Cambria Math" w:eastAsiaTheme="minorEastAsia" w:hAnsi="Cambria Math"/>
              </w:rPr>
              <m:t>Q</m:t>
            </m:r>
          </m:lim>
        </m:limLow>
        <m:r>
          <w:rPr>
            <w:rFonts w:ascii="Cambria Math" w:eastAsiaTheme="minorEastAsia" w:hAnsi="Cambria Math"/>
          </w:rPr>
          <m:t>=</m:t>
        </m:r>
      </m:oMath>
      <w:r>
        <w:rPr>
          <w:rFonts w:eastAsiaTheme="minorEastAsia"/>
        </w:rPr>
        <w:t xml:space="preserve"> </w:t>
      </w:r>
      <m:oMath>
        <m:r>
          <w:rPr>
            <w:rFonts w:ascii="Cambria Math" w:eastAsiaTheme="minorEastAsia" w:hAnsi="Cambria Math"/>
          </w:rPr>
          <m:t>PQ-WF</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=P-W</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r>
          <w:rPr>
            <w:rFonts w:ascii="Cambria Math" w:eastAsiaTheme="minorEastAsia" w:hAnsi="Cambria Math"/>
          </w:rPr>
          <m:t>=0</m:t>
        </m:r>
      </m:oMath>
      <w:r>
        <w:rPr>
          <w:rFonts w:eastAsiaTheme="minorEastAsia"/>
        </w:rPr>
        <w:t xml:space="preserve">. The FONC is the familiar condition that </w:t>
      </w:r>
      <m:oMath>
        <m:r>
          <w:rPr>
            <w:rFonts w:ascii="Cambria Math" w:eastAsiaTheme="minorEastAsia" w:hAnsi="Cambria Math"/>
          </w:rPr>
          <m:t>W</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r>
          <w:rPr>
            <w:rFonts w:ascii="Cambria Math" w:eastAsiaTheme="minorEastAsia" w:hAnsi="Cambria Math"/>
          </w:rPr>
          <m:t>=MC=P</m:t>
        </m:r>
      </m:oMath>
      <w:r>
        <w:rPr>
          <w:rFonts w:eastAsiaTheme="minorEastAsia"/>
        </w:rPr>
        <w:t>.</w:t>
      </w:r>
    </w:p>
    <w:p w14:paraId="2BEF6697" w14:textId="77777777" w:rsidR="004F2690" w:rsidRDefault="004F2690" w:rsidP="004F2690">
      <w:pPr>
        <w:pStyle w:val="Heading1"/>
        <w:rPr>
          <w:rStyle w:val="Emphasis"/>
          <w:i w:val="0"/>
        </w:rPr>
      </w:pPr>
      <w:r>
        <w:rPr>
          <w:rStyle w:val="Emphasis"/>
          <w:i w:val="0"/>
        </w:rPr>
        <w:t>Exercise 32</w:t>
      </w:r>
    </w:p>
    <w:p w14:paraId="1A3F6F39" w14:textId="77777777" w:rsidR="004F2690" w:rsidRDefault="004F2690" w:rsidP="004F2690">
      <w:pPr>
        <w:spacing w:after="120" w:line="240" w:lineRule="auto"/>
        <w:rPr>
          <w:rStyle w:val="Emphasis"/>
          <w:rFonts w:eastAsiaTheme="minorEastAsia"/>
          <w:i w:val="0"/>
        </w:rPr>
      </w:pPr>
      <w:r>
        <w:rPr>
          <w:rStyle w:val="Emphasis"/>
          <w:i w:val="0"/>
        </w:rPr>
        <w:t xml:space="preserve">Suppose that there is a tax of </w:t>
      </w:r>
      <m:oMath>
        <m:r>
          <m:rPr>
            <m:sty m:val="p"/>
          </m:rPr>
          <w:rPr>
            <w:rStyle w:val="Emphasis"/>
            <w:rFonts w:ascii="Cambria Math" w:hAnsi="Cambria Math"/>
          </w:rPr>
          <m:t>$t</m:t>
        </m:r>
      </m:oMath>
      <w:r>
        <w:rPr>
          <w:rStyle w:val="Emphasis"/>
          <w:rFonts w:eastAsiaTheme="minorEastAsia"/>
          <w:i w:val="0"/>
        </w:rPr>
        <w:t xml:space="preserve"> per unit of output. What impact will there be on the profit maximizing output? What if the tax is a lump sum tax of </w:t>
      </w:r>
      <m:oMath>
        <m:r>
          <m:rPr>
            <m:sty m:val="p"/>
          </m:rPr>
          <w:rPr>
            <w:rStyle w:val="Emphasis"/>
            <w:rFonts w:ascii="Cambria Math" w:eastAsiaTheme="minorEastAsia" w:hAnsi="Cambria Math"/>
          </w:rPr>
          <m:t>$7</m:t>
        </m:r>
      </m:oMath>
      <w:r>
        <w:rPr>
          <w:rStyle w:val="Emphasis"/>
          <w:rFonts w:eastAsiaTheme="minorEastAsia"/>
          <w:i w:val="0"/>
        </w:rPr>
        <w:t>? What impact now? Show these taxes in the graph. Include the taxes in your mathematical statement and show that your new FONC agree with the graph.</w:t>
      </w:r>
    </w:p>
    <w:p w14:paraId="0E9A924F" w14:textId="77777777" w:rsidR="004F2690" w:rsidRPr="00D37931" w:rsidRDefault="004F2690" w:rsidP="004F2690">
      <w:pPr>
        <w:spacing w:after="120" w:line="240" w:lineRule="auto"/>
        <w:rPr>
          <w:rStyle w:val="Emphasis"/>
          <w:rFonts w:eastAsiaTheme="minorEastAsia"/>
          <w:b/>
          <w:i w:val="0"/>
        </w:rPr>
      </w:pPr>
      <w:r w:rsidRPr="00D37931">
        <w:rPr>
          <w:rStyle w:val="Emphasis"/>
          <w:rFonts w:eastAsiaTheme="minorEastAsia"/>
          <w:b/>
          <w:i w:val="0"/>
        </w:rPr>
        <w:t>Answer:</w:t>
      </w:r>
    </w:p>
    <w:p w14:paraId="5AEBA7CE"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Π</m:t>
                </m:r>
                <m:d>
                  <m:dPr>
                    <m:ctrlPr>
                      <w:rPr>
                        <w:rFonts w:ascii="Cambria Math" w:eastAsiaTheme="minorEastAsia" w:hAnsi="Cambria Math"/>
                        <w:i/>
                      </w:rPr>
                    </m:ctrlPr>
                  </m:dPr>
                  <m:e>
                    <m:r>
                      <w:rPr>
                        <w:rFonts w:ascii="Cambria Math" w:eastAsiaTheme="minorEastAsia" w:hAnsi="Cambria Math"/>
                      </w:rPr>
                      <m:t>Q</m:t>
                    </m:r>
                  </m:e>
                </m:d>
              </m:e>
            </m:func>
          </m:e>
          <m:lim>
            <m:r>
              <w:rPr>
                <w:rFonts w:ascii="Cambria Math" w:eastAsiaTheme="minorEastAsia" w:hAnsi="Cambria Math"/>
              </w:rPr>
              <m:t>Q</m:t>
            </m:r>
          </m:lim>
        </m:limLow>
        <m:r>
          <w:rPr>
            <w:rFonts w:ascii="Cambria Math" w:eastAsiaTheme="minorEastAsia" w:hAnsi="Cambria Math"/>
          </w:rPr>
          <m:t>=</m:t>
        </m:r>
      </m:oMath>
      <w:r>
        <w:rPr>
          <w:rFonts w:eastAsiaTheme="minorEastAsia"/>
        </w:rPr>
        <w:t xml:space="preserve"> </w:t>
      </w:r>
      <m:oMath>
        <m:r>
          <w:rPr>
            <w:rFonts w:ascii="Cambria Math" w:eastAsiaTheme="minorEastAsia" w:hAnsi="Cambria Math"/>
          </w:rPr>
          <m:t>PQ</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-WF</m:t>
        </m:r>
        <m:d>
          <m:dPr>
            <m:ctrlPr>
              <w:rPr>
                <w:rFonts w:ascii="Cambria Math" w:eastAsiaTheme="minorEastAsia" w:hAnsi="Cambria Math"/>
                <w:i/>
              </w:rPr>
            </m:ctrlPr>
          </m:dPr>
          <m:e>
            <m:r>
              <w:rPr>
                <w:rFonts w:ascii="Cambria Math" w:eastAsiaTheme="minorEastAsia" w:hAnsi="Cambria Math"/>
              </w:rPr>
              <m:t>Q</m:t>
            </m:r>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=P</m:t>
        </m:r>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-W</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r>
          <w:rPr>
            <w:rFonts w:ascii="Cambria Math" w:eastAsiaTheme="minorEastAsia" w:hAnsi="Cambria Math"/>
          </w:rPr>
          <m:t>=0</m:t>
        </m:r>
      </m:oMath>
      <w:r>
        <w:rPr>
          <w:rFonts w:eastAsiaTheme="minorEastAsia"/>
        </w:rPr>
        <w:t xml:space="preserve">. The FONC is the modified condition that </w:t>
      </w:r>
      <m:oMath>
        <m:r>
          <w:rPr>
            <w:rFonts w:ascii="Cambria Math" w:eastAsiaTheme="minorEastAsia" w:hAnsi="Cambria Math"/>
          </w:rPr>
          <m:t>W</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r>
          <w:rPr>
            <w:rFonts w:ascii="Cambria Math" w:eastAsiaTheme="minorEastAsia" w:hAnsi="Cambria Math"/>
          </w:rPr>
          <m:t>=MC=P</m:t>
        </m:r>
        <m:d>
          <m:dPr>
            <m:ctrlPr>
              <w:rPr>
                <w:rFonts w:ascii="Cambria Math" w:eastAsiaTheme="minorEastAsia" w:hAnsi="Cambria Math"/>
                <w:i/>
              </w:rPr>
            </m:ctrlPr>
          </m:dPr>
          <m:e>
            <m:r>
              <w:rPr>
                <w:rFonts w:ascii="Cambria Math" w:eastAsiaTheme="minorEastAsia" w:hAnsi="Cambria Math"/>
              </w:rPr>
              <m:t>1-t</m:t>
            </m:r>
          </m:e>
        </m:d>
      </m:oMath>
      <w:r>
        <w:rPr>
          <w:rFonts w:eastAsiaTheme="minorEastAsia"/>
        </w:rPr>
        <w:t>. Compared to no tax, the optimal quantity is smaller and profit is smaller, too.</w:t>
      </w:r>
    </w:p>
    <w:p w14:paraId="1D917223" w14:textId="77777777" w:rsidR="004F2690" w:rsidRDefault="004F2690" w:rsidP="004F2690">
      <w:pPr>
        <w:spacing w:after="120" w:line="240" w:lineRule="auto"/>
        <w:rPr>
          <w:rFonts w:eastAsiaTheme="minorEastAsia"/>
        </w:rPr>
      </w:pPr>
      <w:r>
        <w:rPr>
          <w:rFonts w:eastAsiaTheme="minorEastAsia"/>
        </w:rPr>
        <w:t xml:space="preserve">With a lump sum tax: </w:t>
      </w: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Π</m:t>
                </m:r>
                <m:d>
                  <m:dPr>
                    <m:ctrlPr>
                      <w:rPr>
                        <w:rFonts w:ascii="Cambria Math" w:eastAsiaTheme="minorEastAsia" w:hAnsi="Cambria Math"/>
                        <w:i/>
                      </w:rPr>
                    </m:ctrlPr>
                  </m:dPr>
                  <m:e>
                    <m:r>
                      <w:rPr>
                        <w:rFonts w:ascii="Cambria Math" w:eastAsiaTheme="minorEastAsia" w:hAnsi="Cambria Math"/>
                      </w:rPr>
                      <m:t>Q</m:t>
                    </m:r>
                  </m:e>
                </m:d>
              </m:e>
            </m:func>
          </m:e>
          <m:lim>
            <m:r>
              <w:rPr>
                <w:rFonts w:ascii="Cambria Math" w:eastAsiaTheme="minorEastAsia" w:hAnsi="Cambria Math"/>
              </w:rPr>
              <m:t>Q</m:t>
            </m:r>
          </m:lim>
        </m:limLow>
        <m:r>
          <w:rPr>
            <w:rFonts w:ascii="Cambria Math" w:eastAsiaTheme="minorEastAsia" w:hAnsi="Cambria Math"/>
          </w:rPr>
          <m:t>=</m:t>
        </m:r>
      </m:oMath>
      <w:r>
        <w:rPr>
          <w:rFonts w:eastAsiaTheme="minorEastAsia"/>
        </w:rPr>
        <w:t xml:space="preserve"> </w:t>
      </w:r>
      <m:oMath>
        <m:r>
          <w:rPr>
            <w:rFonts w:ascii="Cambria Math" w:eastAsiaTheme="minorEastAsia" w:hAnsi="Cambria Math"/>
          </w:rPr>
          <m:t>PQ-WF</m:t>
        </m:r>
        <m:d>
          <m:dPr>
            <m:ctrlPr>
              <w:rPr>
                <w:rFonts w:ascii="Cambria Math" w:eastAsiaTheme="minorEastAsia" w:hAnsi="Cambria Math"/>
                <w:i/>
              </w:rPr>
            </m:ctrlPr>
          </m:dPr>
          <m:e>
            <m:r>
              <w:rPr>
                <w:rFonts w:ascii="Cambria Math" w:eastAsiaTheme="minorEastAsia" w:hAnsi="Cambria Math"/>
              </w:rPr>
              <m:t>Q</m:t>
            </m:r>
          </m:e>
        </m:d>
        <m:r>
          <w:rPr>
            <w:rFonts w:ascii="Cambria Math" w:eastAsiaTheme="minorEastAsia" w:hAnsi="Cambria Math"/>
          </w:rPr>
          <m:t>-T</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Π</m:t>
            </m:r>
          </m:num>
          <m:den>
            <m:r>
              <w:rPr>
                <w:rFonts w:ascii="Cambria Math" w:eastAsiaTheme="minorEastAsia" w:hAnsi="Cambria Math"/>
              </w:rPr>
              <m:t>∂Q</m:t>
            </m:r>
          </m:den>
        </m:f>
        <m:r>
          <w:rPr>
            <w:rFonts w:ascii="Cambria Math" w:eastAsiaTheme="minorEastAsia" w:hAnsi="Cambria Math"/>
          </w:rPr>
          <m:t>=P-W</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∂Q</m:t>
            </m:r>
          </m:den>
        </m:f>
        <m:r>
          <w:rPr>
            <w:rFonts w:ascii="Cambria Math" w:eastAsiaTheme="minorEastAsia" w:hAnsi="Cambria Math"/>
          </w:rPr>
          <m:t>=0</m:t>
        </m:r>
      </m:oMath>
      <w:r>
        <w:rPr>
          <w:rFonts w:eastAsiaTheme="minorEastAsia"/>
        </w:rPr>
        <w:t>. The FONC is the same as without a tax but profit is reduced by the amount of the lump sum tax.</w:t>
      </w:r>
    </w:p>
    <w:tbl>
      <w:tblPr>
        <w:tblStyle w:val="TableGrid"/>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340"/>
        <w:gridCol w:w="3369"/>
      </w:tblGrid>
      <w:tr w:rsidR="004F2690" w14:paraId="468967E5" w14:textId="77777777" w:rsidTr="00965334">
        <w:tc>
          <w:tcPr>
            <w:tcW w:w="3325" w:type="dxa"/>
          </w:tcPr>
          <w:p w14:paraId="6FD47C8F" w14:textId="77777777" w:rsidR="004F2690" w:rsidRDefault="004F2690" w:rsidP="00965334">
            <w:pPr>
              <w:spacing w:after="120"/>
              <w:rPr>
                <w:rStyle w:val="Emphasis"/>
                <w:i w:val="0"/>
              </w:rPr>
            </w:pPr>
            <w:r>
              <w:rPr>
                <w:iCs/>
                <w:noProof/>
              </w:rPr>
              <w:drawing>
                <wp:inline distT="0" distB="0" distL="0" distR="0" wp14:anchorId="7AE7A241" wp14:editId="234895CB">
                  <wp:extent cx="1956816" cy="1719072"/>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h_10_Ex_32_a.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56816" cy="1719072"/>
                          </a:xfrm>
                          <a:prstGeom prst="rect">
                            <a:avLst/>
                          </a:prstGeom>
                        </pic:spPr>
                      </pic:pic>
                    </a:graphicData>
                  </a:graphic>
                </wp:inline>
              </w:drawing>
            </w:r>
          </w:p>
        </w:tc>
        <w:tc>
          <w:tcPr>
            <w:tcW w:w="3498" w:type="dxa"/>
          </w:tcPr>
          <w:p w14:paraId="45BB5D9B" w14:textId="77777777" w:rsidR="004F2690" w:rsidRDefault="004F2690" w:rsidP="00965334">
            <w:pPr>
              <w:spacing w:after="120"/>
              <w:rPr>
                <w:rStyle w:val="Emphasis"/>
                <w:i w:val="0"/>
              </w:rPr>
            </w:pPr>
            <w:r>
              <w:rPr>
                <w:iCs/>
                <w:noProof/>
              </w:rPr>
              <w:drawing>
                <wp:inline distT="0" distB="0" distL="0" distR="0" wp14:anchorId="32A76217" wp14:editId="5A6AE1EC">
                  <wp:extent cx="1984248" cy="171907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_10_Ex_32_b.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84248" cy="1719072"/>
                          </a:xfrm>
                          <a:prstGeom prst="rect">
                            <a:avLst/>
                          </a:prstGeom>
                        </pic:spPr>
                      </pic:pic>
                    </a:graphicData>
                  </a:graphic>
                </wp:inline>
              </w:drawing>
            </w:r>
          </w:p>
        </w:tc>
        <w:tc>
          <w:tcPr>
            <w:tcW w:w="2892" w:type="dxa"/>
          </w:tcPr>
          <w:p w14:paraId="4002CD43" w14:textId="77777777" w:rsidR="004F2690" w:rsidRDefault="004F2690" w:rsidP="00965334">
            <w:pPr>
              <w:spacing w:after="120"/>
              <w:rPr>
                <w:rStyle w:val="Emphasis"/>
                <w:i w:val="0"/>
              </w:rPr>
            </w:pPr>
            <w:r>
              <w:rPr>
                <w:iCs/>
                <w:noProof/>
              </w:rPr>
              <w:drawing>
                <wp:inline distT="0" distB="0" distL="0" distR="0" wp14:anchorId="516A0535" wp14:editId="6B56A05D">
                  <wp:extent cx="2002536" cy="171907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h_10_Ex_32_c.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02536" cy="1719072"/>
                          </a:xfrm>
                          <a:prstGeom prst="rect">
                            <a:avLst/>
                          </a:prstGeom>
                        </pic:spPr>
                      </pic:pic>
                    </a:graphicData>
                  </a:graphic>
                </wp:inline>
              </w:drawing>
            </w:r>
          </w:p>
        </w:tc>
      </w:tr>
    </w:tbl>
    <w:p w14:paraId="20638CE4" w14:textId="77777777" w:rsidR="004F2690" w:rsidRDefault="004F2690" w:rsidP="004F2690">
      <w:pPr>
        <w:spacing w:after="120" w:line="240" w:lineRule="auto"/>
        <w:rPr>
          <w:rStyle w:val="Emphasis"/>
          <w:rFonts w:eastAsiaTheme="minorEastAsia"/>
          <w:i w:val="0"/>
        </w:rPr>
      </w:pPr>
      <w:r>
        <w:rPr>
          <w:rStyle w:val="Emphasis"/>
          <w:i w:val="0"/>
        </w:rPr>
        <w:t xml:space="preserve">The slop of </w:t>
      </w:r>
      <m:oMath>
        <m:r>
          <m:rPr>
            <m:sty m:val="p"/>
          </m:rPr>
          <w:rPr>
            <w:rStyle w:val="Emphasis"/>
            <w:rFonts w:ascii="Cambria Math" w:hAnsi="Cambria Math"/>
          </w:rPr>
          <m:t>WF</m:t>
        </m:r>
        <m:d>
          <m:dPr>
            <m:ctrlPr>
              <w:rPr>
                <w:rStyle w:val="Emphasis"/>
                <w:rFonts w:ascii="Cambria Math" w:hAnsi="Cambria Math"/>
                <w:i w:val="0"/>
                <w:iCs w:val="0"/>
              </w:rPr>
            </m:ctrlPr>
          </m:dPr>
          <m:e>
            <m:r>
              <m:rPr>
                <m:sty m:val="p"/>
              </m:rPr>
              <w:rPr>
                <w:rStyle w:val="Emphasis"/>
                <w:rFonts w:ascii="Cambria Math" w:hAnsi="Cambria Math"/>
              </w:rPr>
              <m:t>Q</m:t>
            </m:r>
          </m:e>
        </m:d>
      </m:oMath>
      <w:r>
        <w:rPr>
          <w:rStyle w:val="Emphasis"/>
          <w:rFonts w:eastAsiaTheme="minorEastAsia"/>
          <w:i w:val="0"/>
        </w:rPr>
        <w:t xml:space="preserve"> is the marginal cost and the slope of </w:t>
      </w:r>
      <m:oMath>
        <m:r>
          <m:rPr>
            <m:sty m:val="p"/>
          </m:rPr>
          <w:rPr>
            <w:rStyle w:val="Emphasis"/>
            <w:rFonts w:ascii="Cambria Math" w:eastAsiaTheme="minorEastAsia" w:hAnsi="Cambria Math"/>
          </w:rPr>
          <m:t>PQ</m:t>
        </m:r>
      </m:oMath>
      <w:r>
        <w:rPr>
          <w:rStyle w:val="Emphasis"/>
          <w:rFonts w:eastAsiaTheme="minorEastAsia"/>
          <w:i w:val="0"/>
        </w:rPr>
        <w:t xml:space="preserve"> is the marginal revenue, which in this case is equal to price (our firm is a price taker).</w:t>
      </w:r>
    </w:p>
    <w:p w14:paraId="2620D25C" w14:textId="77777777" w:rsidR="004F2690" w:rsidRDefault="004F2690" w:rsidP="004F2690">
      <w:pPr>
        <w:rPr>
          <w:rStyle w:val="Emphasis"/>
          <w:rFonts w:eastAsiaTheme="minorEastAsia"/>
          <w:i w:val="0"/>
        </w:rPr>
      </w:pPr>
      <w:r>
        <w:rPr>
          <w:rStyle w:val="Emphasis"/>
          <w:rFonts w:eastAsiaTheme="minorEastAsia"/>
          <w:i w:val="0"/>
        </w:rPr>
        <w:br w:type="page"/>
      </w:r>
    </w:p>
    <w:p w14:paraId="5432CA7E" w14:textId="77777777" w:rsidR="004F2690" w:rsidRDefault="004F2690" w:rsidP="004F2690">
      <w:pPr>
        <w:pStyle w:val="Heading1"/>
        <w:rPr>
          <w:rStyle w:val="Emphasis"/>
          <w:i w:val="0"/>
        </w:rPr>
      </w:pPr>
      <w:r>
        <w:rPr>
          <w:rStyle w:val="Emphasis"/>
          <w:i w:val="0"/>
        </w:rPr>
        <w:lastRenderedPageBreak/>
        <w:t>Exercise 33</w:t>
      </w:r>
    </w:p>
    <w:p w14:paraId="3B8F3105" w14:textId="77777777" w:rsidR="004F2690" w:rsidRDefault="004F2690" w:rsidP="004F2690">
      <w:pPr>
        <w:spacing w:after="120" w:line="240" w:lineRule="auto"/>
        <w:rPr>
          <w:rStyle w:val="Emphasis"/>
          <w:i w:val="0"/>
        </w:rPr>
      </w:pPr>
      <w:r>
        <w:rPr>
          <w:rStyle w:val="Emphasis"/>
          <w:i w:val="0"/>
        </w:rPr>
        <w:t>Use the FONC from Exercise 29 and, by comparative statics, find the slope of the input demand. What determines the slope of input demand? Can you use your comparative statics to find the slope of output supply? What do you get?</w:t>
      </w:r>
    </w:p>
    <w:p w14:paraId="7F586035" w14:textId="77777777" w:rsidR="004F2690" w:rsidRPr="00E40F1A" w:rsidRDefault="004F2690" w:rsidP="004F2690">
      <w:pPr>
        <w:spacing w:after="120" w:line="240" w:lineRule="auto"/>
        <w:rPr>
          <w:rStyle w:val="Emphasis"/>
          <w:b/>
          <w:i w:val="0"/>
        </w:rPr>
      </w:pPr>
      <w:r w:rsidRPr="00E40F1A">
        <w:rPr>
          <w:rStyle w:val="Emphasis"/>
          <w:b/>
          <w:i w:val="0"/>
        </w:rPr>
        <w:t>Answer:</w:t>
      </w:r>
    </w:p>
    <w:p w14:paraId="7C6FD7D2"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Π</m:t>
                </m:r>
                <m:d>
                  <m:dPr>
                    <m:ctrlPr>
                      <w:rPr>
                        <w:rFonts w:ascii="Cambria Math" w:eastAsiaTheme="minorEastAsia" w:hAnsi="Cambria Math"/>
                        <w:i/>
                      </w:rPr>
                    </m:ctrlPr>
                  </m:dPr>
                  <m:e>
                    <m:r>
                      <w:rPr>
                        <w:rFonts w:ascii="Cambria Math" w:eastAsiaTheme="minorEastAsia" w:hAnsi="Cambria Math"/>
                      </w:rPr>
                      <m:t>L</m:t>
                    </m:r>
                  </m:e>
                </m:d>
              </m:e>
            </m:func>
          </m:e>
          <m:lim>
            <m:r>
              <w:rPr>
                <w:rFonts w:ascii="Cambria Math" w:eastAsiaTheme="minorEastAsia" w:hAnsi="Cambria Math"/>
              </w:rPr>
              <m:t>L</m:t>
            </m:r>
          </m:lim>
        </m:limLow>
        <m:r>
          <w:rPr>
            <w:rFonts w:ascii="Cambria Math" w:eastAsiaTheme="minorEastAsia" w:hAnsi="Cambria Math"/>
          </w:rPr>
          <m:t>=</m:t>
        </m:r>
      </m:oMath>
      <w:r>
        <w:rPr>
          <w:rFonts w:eastAsiaTheme="minorEastAsia"/>
        </w:rPr>
        <w:t xml:space="preserve"> </w:t>
      </w:r>
      <m:oMath>
        <m:r>
          <w:rPr>
            <w:rFonts w:ascii="Cambria Math" w:eastAsiaTheme="minorEastAsia" w:hAnsi="Cambria Math"/>
          </w:rPr>
          <m:t>Pf</m:t>
        </m:r>
        <m:d>
          <m:dPr>
            <m:ctrlPr>
              <w:rPr>
                <w:rFonts w:ascii="Cambria Math" w:eastAsiaTheme="minorEastAsia" w:hAnsi="Cambria Math"/>
                <w:i/>
              </w:rPr>
            </m:ctrlPr>
          </m:dPr>
          <m:e>
            <m:r>
              <w:rPr>
                <w:rFonts w:ascii="Cambria Math" w:eastAsiaTheme="minorEastAsia" w:hAnsi="Cambria Math"/>
              </w:rPr>
              <m:t>L</m:t>
            </m:r>
          </m:e>
        </m:d>
        <m:r>
          <w:rPr>
            <w:rFonts w:ascii="Cambria Math" w:eastAsiaTheme="minorEastAsia" w:hAnsi="Cambria Math"/>
          </w:rPr>
          <m:t>-WL</m:t>
        </m:r>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ty m:val="p"/>
              </m:rPr>
              <w:rPr>
                <w:rFonts w:ascii="Cambria Math" w:eastAsiaTheme="minorEastAsia" w:hAnsi="Cambria Math"/>
              </w:rPr>
              <m:t>Π</m:t>
            </m:r>
          </m:num>
          <m:den>
            <m:r>
              <w:rPr>
                <w:rFonts w:ascii="Cambria Math" w:eastAsiaTheme="minorEastAsia" w:hAnsi="Cambria Math"/>
              </w:rPr>
              <m:t>∂L</m:t>
            </m:r>
          </m:den>
        </m:f>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-W=0</m:t>
        </m:r>
      </m:oMath>
    </w:p>
    <w:p w14:paraId="69B79C2E" w14:textId="77777777" w:rsidR="004F2690" w:rsidRDefault="004F2690" w:rsidP="004F2690">
      <w:pPr>
        <w:spacing w:after="120" w:line="240" w:lineRule="auto"/>
        <w:rPr>
          <w:rStyle w:val="Emphasis"/>
          <w:rFonts w:eastAsiaTheme="minorEastAsia"/>
          <w:i w:val="0"/>
          <w:iCs w:val="0"/>
        </w:rPr>
      </w:pPr>
      <m:oMath>
        <m:r>
          <m:rPr>
            <m:sty m:val="p"/>
          </m:rPr>
          <w:rPr>
            <w:rStyle w:val="Emphasis"/>
            <w:rFonts w:ascii="Cambria Math" w:hAnsi="Cambria Math"/>
          </w:rPr>
          <m:t>dP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+P</m:t>
        </m:r>
        <m:f>
          <m:fPr>
            <m:ctrlPr>
              <w:rPr>
                <w:rStyle w:val="Emphasis"/>
                <w:rFonts w:ascii="Cambria Math" w:hAnsi="Cambria Math"/>
                <w:i w:val="0"/>
                <w:iCs w:val="0"/>
              </w:rPr>
            </m:ctrlPr>
          </m:fPr>
          <m:num>
            <m:sSup>
              <m:sSupPr>
                <m:ctrlPr>
                  <w:rPr>
                    <w:rStyle w:val="Emphasis"/>
                    <w:rFonts w:ascii="Cambria Math" w:hAnsi="Cambria Math"/>
                    <w:i w:val="0"/>
                    <w:iCs w:val="0"/>
                  </w:rPr>
                </m:ctrlPr>
              </m:sSupPr>
              <m:e>
                <m:r>
                  <m:rPr>
                    <m:sty m:val="p"/>
                  </m:rPr>
                  <w:rPr>
                    <w:rStyle w:val="Emphasis"/>
                    <w:rFonts w:ascii="Cambria Math" w:hAnsi="Cambria Math"/>
                  </w:rPr>
                  <m:t>∂</m:t>
                </m:r>
              </m:e>
              <m:sup>
                <m:r>
                  <m:rPr>
                    <m:sty m:val="p"/>
                  </m:rPr>
                  <w:rPr>
                    <w:rStyle w:val="Emphasis"/>
                    <w:rFonts w:ascii="Cambria Math" w:hAnsi="Cambria Math"/>
                  </w:rPr>
                  <m:t>2</m:t>
                </m:r>
              </m:sup>
            </m:sSup>
            <m:r>
              <m:rPr>
                <m:sty m:val="p"/>
              </m:rPr>
              <w:rPr>
                <w:rStyle w:val="Emphasis"/>
                <w:rFonts w:ascii="Cambria Math" w:hAnsi="Cambria Math"/>
              </w:rPr>
              <m:t>f</m:t>
            </m:r>
          </m:num>
          <m:den>
            <m:r>
              <m:rPr>
                <m:sty m:val="p"/>
              </m:rPr>
              <w:rPr>
                <w:rStyle w:val="Emphasis"/>
                <w:rFonts w:ascii="Cambria Math" w:hAnsi="Cambria Math"/>
              </w:rPr>
              <m:t>∂</m:t>
            </m:r>
            <m:sSup>
              <m:sSupPr>
                <m:ctrlPr>
                  <w:rPr>
                    <w:rStyle w:val="Emphasis"/>
                    <w:rFonts w:ascii="Cambria Math" w:hAnsi="Cambria Math"/>
                    <w:i w:val="0"/>
                    <w:iCs w:val="0"/>
                  </w:rPr>
                </m:ctrlPr>
              </m:sSupPr>
              <m:e>
                <m:r>
                  <m:rPr>
                    <m:sty m:val="p"/>
                  </m:rPr>
                  <w:rPr>
                    <w:rStyle w:val="Emphasis"/>
                    <w:rFonts w:ascii="Cambria Math" w:hAnsi="Cambria Math"/>
                  </w:rPr>
                  <m:t>L</m:t>
                </m:r>
              </m:e>
              <m:sup>
                <m:r>
                  <m:rPr>
                    <m:sty m:val="p"/>
                  </m:rPr>
                  <w:rPr>
                    <w:rStyle w:val="Emphasis"/>
                    <w:rFonts w:ascii="Cambria Math" w:hAnsi="Cambria Math"/>
                  </w:rPr>
                  <m:t>2</m:t>
                </m:r>
              </m:sup>
            </m:sSup>
          </m:den>
        </m:f>
        <m:r>
          <m:rPr>
            <m:sty m:val="p"/>
          </m:rPr>
          <w:rPr>
            <w:rStyle w:val="Emphasis"/>
            <w:rFonts w:ascii="Cambria Math" w:hAnsi="Cambria Math"/>
          </w:rPr>
          <m:t>dL-dW=0</m:t>
        </m:r>
      </m:oMath>
      <w:r>
        <w:rPr>
          <w:rStyle w:val="Emphasis"/>
          <w:rFonts w:eastAsiaTheme="minorEastAsia"/>
          <w:i w:val="0"/>
          <w:iCs w:val="0"/>
        </w:rPr>
        <w:t xml:space="preserve"> </w:t>
      </w:r>
      <m:oMath>
        <m:r>
          <m:rPr>
            <m:sty m:val="p"/>
          </m:rPr>
          <w:rPr>
            <w:rStyle w:val="Emphasis"/>
            <w:rFonts w:ascii="Cambria Math" w:eastAsiaTheme="minorEastAsia" w:hAnsi="Cambria Math"/>
          </w:rPr>
          <m:t xml:space="preserve">→ </m:t>
        </m:r>
        <m:f>
          <m:fPr>
            <m:ctrlPr>
              <w:rPr>
                <w:rStyle w:val="Emphasis"/>
                <w:rFonts w:ascii="Cambria Math" w:eastAsiaTheme="minorEastAsia" w:hAnsi="Cambria Math"/>
                <w:i w:val="0"/>
                <w:iCs w:val="0"/>
              </w:rPr>
            </m:ctrlPr>
          </m:fPr>
          <m:num>
            <m:r>
              <m:rPr>
                <m:sty m:val="p"/>
              </m:rPr>
              <w:rPr>
                <w:rStyle w:val="Emphasis"/>
                <w:rFonts w:ascii="Cambria Math" w:hAnsi="Cambria Math"/>
              </w:rPr>
              <m:t>dL</m:t>
            </m:r>
          </m:num>
          <m:den>
            <m:r>
              <m:rPr>
                <m:sty m:val="p"/>
              </m:rPr>
              <w:rPr>
                <w:rStyle w:val="Emphasis"/>
                <w:rFonts w:ascii="Cambria Math" w:hAnsi="Cambria Math"/>
              </w:rPr>
              <m:t>dW</m:t>
            </m:r>
          </m:den>
        </m:f>
        <m:r>
          <m:rPr>
            <m:sty m:val="p"/>
          </m:rPr>
          <w:rPr>
            <w:rStyle w:val="Emphasis"/>
            <w:rFonts w:ascii="Cambria Math" w:eastAsiaTheme="minorEastAsia" w:hAnsi="Cambria Math"/>
          </w:rPr>
          <m:t>=</m:t>
        </m:r>
        <m:r>
          <m:rPr>
            <m:sty m:val="p"/>
          </m:rPr>
          <w:rPr>
            <w:rStyle w:val="Emphasis"/>
            <w:rFonts w:ascii="Cambria Math" w:hAnsi="Cambria Math"/>
          </w:rPr>
          <m:t xml:space="preserve"> dP</m:t>
        </m:r>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∂L</m:t>
            </m:r>
          </m:den>
        </m:f>
        <m:r>
          <w:rPr>
            <w:rFonts w:ascii="Cambria Math" w:eastAsiaTheme="minorEastAsia" w:hAnsi="Cambria Math"/>
          </w:rPr>
          <m:t>+P</m:t>
        </m:r>
        <m:f>
          <m:fPr>
            <m:ctrlPr>
              <w:rPr>
                <w:rStyle w:val="Emphasis"/>
                <w:rFonts w:ascii="Cambria Math" w:hAnsi="Cambria Math"/>
                <w:i w:val="0"/>
                <w:iCs w:val="0"/>
              </w:rPr>
            </m:ctrlPr>
          </m:fPr>
          <m:num>
            <m:sSup>
              <m:sSupPr>
                <m:ctrlPr>
                  <w:rPr>
                    <w:rStyle w:val="Emphasis"/>
                    <w:rFonts w:ascii="Cambria Math" w:hAnsi="Cambria Math"/>
                    <w:i w:val="0"/>
                    <w:iCs w:val="0"/>
                  </w:rPr>
                </m:ctrlPr>
              </m:sSupPr>
              <m:e>
                <m:r>
                  <m:rPr>
                    <m:sty m:val="p"/>
                  </m:rPr>
                  <w:rPr>
                    <w:rStyle w:val="Emphasis"/>
                    <w:rFonts w:ascii="Cambria Math" w:hAnsi="Cambria Math"/>
                  </w:rPr>
                  <m:t>∂</m:t>
                </m:r>
              </m:e>
              <m:sup>
                <m:r>
                  <m:rPr>
                    <m:sty m:val="p"/>
                  </m:rPr>
                  <w:rPr>
                    <w:rStyle w:val="Emphasis"/>
                    <w:rFonts w:ascii="Cambria Math" w:hAnsi="Cambria Math"/>
                  </w:rPr>
                  <m:t>2</m:t>
                </m:r>
              </m:sup>
            </m:sSup>
            <m:r>
              <m:rPr>
                <m:sty m:val="p"/>
              </m:rPr>
              <w:rPr>
                <w:rStyle w:val="Emphasis"/>
                <w:rFonts w:ascii="Cambria Math" w:hAnsi="Cambria Math"/>
              </w:rPr>
              <m:t>f</m:t>
            </m:r>
          </m:num>
          <m:den>
            <m:r>
              <m:rPr>
                <m:sty m:val="p"/>
              </m:rPr>
              <w:rPr>
                <w:rStyle w:val="Emphasis"/>
                <w:rFonts w:ascii="Cambria Math" w:hAnsi="Cambria Math"/>
              </w:rPr>
              <m:t>∂</m:t>
            </m:r>
            <m:sSup>
              <m:sSupPr>
                <m:ctrlPr>
                  <w:rPr>
                    <w:rStyle w:val="Emphasis"/>
                    <w:rFonts w:ascii="Cambria Math" w:hAnsi="Cambria Math"/>
                    <w:i w:val="0"/>
                    <w:iCs w:val="0"/>
                  </w:rPr>
                </m:ctrlPr>
              </m:sSupPr>
              <m:e>
                <m:r>
                  <m:rPr>
                    <m:sty m:val="p"/>
                  </m:rPr>
                  <w:rPr>
                    <w:rStyle w:val="Emphasis"/>
                    <w:rFonts w:ascii="Cambria Math" w:hAnsi="Cambria Math"/>
                  </w:rPr>
                  <m:t>L</m:t>
                </m:r>
              </m:e>
              <m:sup>
                <m:r>
                  <m:rPr>
                    <m:sty m:val="p"/>
                  </m:rPr>
                  <w:rPr>
                    <w:rStyle w:val="Emphasis"/>
                    <w:rFonts w:ascii="Cambria Math" w:hAnsi="Cambria Math"/>
                  </w:rPr>
                  <m:t>2</m:t>
                </m:r>
              </m:sup>
            </m:sSup>
          </m:den>
        </m:f>
      </m:oMath>
    </w:p>
    <w:p w14:paraId="43EF8B85" w14:textId="77777777" w:rsidR="004F2690" w:rsidRDefault="004F2690" w:rsidP="004F2690">
      <w:pPr>
        <w:spacing w:after="120" w:line="240" w:lineRule="auto"/>
        <w:rPr>
          <w:rStyle w:val="Emphasis"/>
          <w:rFonts w:eastAsiaTheme="minorEastAsia"/>
          <w:i w:val="0"/>
          <w:iCs w:val="0"/>
        </w:rPr>
      </w:pPr>
      <w:r>
        <w:rPr>
          <w:rStyle w:val="Emphasis"/>
          <w:rFonts w:eastAsiaTheme="minorEastAsia"/>
          <w:i w:val="0"/>
          <w:iCs w:val="0"/>
        </w:rPr>
        <w:t>The slope of input demand is determined by the change in the value of labor’s (input) marginal product. We cannot derive the slope of output supply.</w:t>
      </w:r>
    </w:p>
    <w:p w14:paraId="57C83BFD"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34</w:t>
      </w:r>
    </w:p>
    <w:p w14:paraId="37B24E79" w14:textId="77777777" w:rsidR="004F2690" w:rsidRDefault="004F2690" w:rsidP="004F2690">
      <w:pPr>
        <w:spacing w:after="120" w:line="240" w:lineRule="auto"/>
        <w:rPr>
          <w:rStyle w:val="Emphasis"/>
          <w:rFonts w:eastAsiaTheme="minorEastAsia"/>
          <w:i w:val="0"/>
          <w:iCs w:val="0"/>
        </w:rPr>
      </w:pPr>
      <w:r>
        <w:rPr>
          <w:rStyle w:val="Emphasis"/>
          <w:rFonts w:eastAsiaTheme="minorEastAsia"/>
          <w:i w:val="0"/>
          <w:iCs w:val="0"/>
        </w:rPr>
        <w:t xml:space="preserve">What do the indifference curves for Robinson look like? Draw some indifference curves on an axis system with </w:t>
      </w:r>
      <m:oMath>
        <m:r>
          <m:rPr>
            <m:sty m:val="p"/>
          </m:rPr>
          <w:rPr>
            <w:rStyle w:val="Emphasis"/>
            <w:rFonts w:ascii="Cambria Math" w:eastAsiaTheme="minorEastAsia" w:hAnsi="Cambria Math"/>
          </w:rPr>
          <m:t>L</m:t>
        </m:r>
      </m:oMath>
      <w:r>
        <w:rPr>
          <w:rStyle w:val="Emphasis"/>
          <w:rFonts w:eastAsiaTheme="minorEastAsia"/>
          <w:i w:val="0"/>
          <w:iCs w:val="0"/>
        </w:rPr>
        <w:t xml:space="preserve"> on the horizontal axes and </w:t>
      </w:r>
      <m:oMath>
        <m:r>
          <m:rPr>
            <m:sty m:val="p"/>
          </m:rPr>
          <w:rPr>
            <w:rStyle w:val="Emphasis"/>
            <w:rFonts w:ascii="Cambria Math" w:eastAsiaTheme="minorEastAsia" w:hAnsi="Cambria Math"/>
          </w:rPr>
          <m:t>Y</m:t>
        </m:r>
      </m:oMath>
      <w:r>
        <w:rPr>
          <w:rStyle w:val="Emphasis"/>
          <w:rFonts w:eastAsiaTheme="minorEastAsia"/>
          <w:i w:val="0"/>
          <w:iCs w:val="0"/>
        </w:rPr>
        <w:t xml:space="preserve"> on the vertical axis.</w:t>
      </w:r>
    </w:p>
    <w:p w14:paraId="4E795192" w14:textId="77777777" w:rsidR="004F2690" w:rsidRDefault="004F2690" w:rsidP="004F2690">
      <w:pPr>
        <w:spacing w:after="120" w:line="240" w:lineRule="auto"/>
        <w:rPr>
          <w:rStyle w:val="Emphasis"/>
          <w:rFonts w:eastAsiaTheme="minorEastAsia"/>
          <w:b/>
          <w:i w:val="0"/>
          <w:iCs w:val="0"/>
        </w:rPr>
      </w:pPr>
      <w:r w:rsidRPr="00DE6252">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F2690" w14:paraId="17B243FB" w14:textId="77777777" w:rsidTr="00965334">
        <w:tc>
          <w:tcPr>
            <w:tcW w:w="4765" w:type="dxa"/>
          </w:tcPr>
          <w:p w14:paraId="1F3B312C" w14:textId="77777777" w:rsidR="004F2690" w:rsidRDefault="004F2690" w:rsidP="00965334">
            <w:pPr>
              <w:spacing w:after="120"/>
              <w:jc w:val="center"/>
              <w:rPr>
                <w:rStyle w:val="Emphasis"/>
                <w:rFonts w:eastAsiaTheme="minorEastAsia"/>
                <w:i w:val="0"/>
                <w:iCs w:val="0"/>
              </w:rPr>
            </w:pPr>
            <w:r>
              <w:rPr>
                <w:rStyle w:val="Emphasis"/>
                <w:rFonts w:eastAsiaTheme="minorEastAsia"/>
                <w:i w:val="0"/>
                <w:iCs w:val="0"/>
              </w:rPr>
              <w:t>Graph for Exercise 34</w:t>
            </w:r>
          </w:p>
        </w:tc>
        <w:tc>
          <w:tcPr>
            <w:tcW w:w="4765" w:type="dxa"/>
          </w:tcPr>
          <w:p w14:paraId="3CDA2460" w14:textId="77777777" w:rsidR="004F2690" w:rsidRDefault="004F2690" w:rsidP="00965334">
            <w:pPr>
              <w:spacing w:after="120"/>
              <w:jc w:val="center"/>
              <w:rPr>
                <w:rStyle w:val="Emphasis"/>
                <w:rFonts w:eastAsiaTheme="minorEastAsia"/>
                <w:i w:val="0"/>
                <w:iCs w:val="0"/>
              </w:rPr>
            </w:pPr>
            <w:r>
              <w:rPr>
                <w:rStyle w:val="Emphasis"/>
                <w:rFonts w:eastAsiaTheme="minorEastAsia"/>
                <w:i w:val="0"/>
                <w:iCs w:val="0"/>
              </w:rPr>
              <w:t>Graph for Exercise 35</w:t>
            </w:r>
          </w:p>
        </w:tc>
      </w:tr>
      <w:tr w:rsidR="004F2690" w14:paraId="05DF84B5" w14:textId="77777777" w:rsidTr="00965334">
        <w:tc>
          <w:tcPr>
            <w:tcW w:w="4765" w:type="dxa"/>
          </w:tcPr>
          <w:p w14:paraId="2CE6A424" w14:textId="77777777" w:rsidR="004F2690" w:rsidRDefault="004F2690" w:rsidP="00965334">
            <w:pPr>
              <w:spacing w:after="120"/>
              <w:rPr>
                <w:rStyle w:val="Emphasis"/>
                <w:rFonts w:eastAsiaTheme="minorEastAsia"/>
                <w:i w:val="0"/>
                <w:iCs w:val="0"/>
              </w:rPr>
            </w:pPr>
            <w:r>
              <w:rPr>
                <w:rFonts w:eastAsiaTheme="minorEastAsia"/>
                <w:noProof/>
              </w:rPr>
              <w:drawing>
                <wp:inline distT="0" distB="0" distL="0" distR="0" wp14:anchorId="7552EF04" wp14:editId="09A86790">
                  <wp:extent cx="2880360" cy="2048256"/>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_10_Ex_34.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360" cy="2048256"/>
                          </a:xfrm>
                          <a:prstGeom prst="rect">
                            <a:avLst/>
                          </a:prstGeom>
                        </pic:spPr>
                      </pic:pic>
                    </a:graphicData>
                  </a:graphic>
                </wp:inline>
              </w:drawing>
            </w:r>
          </w:p>
        </w:tc>
        <w:tc>
          <w:tcPr>
            <w:tcW w:w="4765" w:type="dxa"/>
          </w:tcPr>
          <w:p w14:paraId="2733B626" w14:textId="77777777" w:rsidR="004F2690" w:rsidRDefault="004F2690" w:rsidP="00965334">
            <w:pPr>
              <w:spacing w:after="120"/>
              <w:rPr>
                <w:rStyle w:val="Emphasis"/>
                <w:rFonts w:eastAsiaTheme="minorEastAsia"/>
                <w:i w:val="0"/>
                <w:iCs w:val="0"/>
              </w:rPr>
            </w:pPr>
            <w:r>
              <w:rPr>
                <w:rFonts w:eastAsiaTheme="minorEastAsia"/>
                <w:noProof/>
              </w:rPr>
              <w:drawing>
                <wp:inline distT="0" distB="0" distL="0" distR="0" wp14:anchorId="1C99C393" wp14:editId="51F0A416">
                  <wp:extent cx="2880360" cy="2048256"/>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_10_Ex_35.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360" cy="2048256"/>
                          </a:xfrm>
                          <a:prstGeom prst="rect">
                            <a:avLst/>
                          </a:prstGeom>
                        </pic:spPr>
                      </pic:pic>
                    </a:graphicData>
                  </a:graphic>
                </wp:inline>
              </w:drawing>
            </w:r>
          </w:p>
        </w:tc>
      </w:tr>
    </w:tbl>
    <w:p w14:paraId="6AF2D05E" w14:textId="77777777" w:rsidR="004F2690" w:rsidRDefault="004F2690" w:rsidP="004F2690">
      <w:pPr>
        <w:pStyle w:val="Heading1"/>
        <w:rPr>
          <w:rStyle w:val="Emphasis"/>
          <w:i w:val="0"/>
        </w:rPr>
      </w:pPr>
      <w:r>
        <w:rPr>
          <w:rStyle w:val="Emphasis"/>
          <w:i w:val="0"/>
        </w:rPr>
        <w:t>Exercise 35</w:t>
      </w:r>
    </w:p>
    <w:p w14:paraId="0030A455" w14:textId="77777777" w:rsidR="004F2690" w:rsidRDefault="004F2690" w:rsidP="004F2690">
      <w:pPr>
        <w:spacing w:after="120" w:line="240" w:lineRule="auto"/>
        <w:rPr>
          <w:rStyle w:val="Emphasis"/>
          <w:i w:val="0"/>
        </w:rPr>
      </w:pPr>
      <w:r>
        <w:rPr>
          <w:rStyle w:val="Emphasis"/>
          <w:i w:val="0"/>
        </w:rPr>
        <w:t>Write the Lagrange and first-order necessary conditions for the maximum (maximum utility for Robinson Crusoe). Show your first-order conditions in the graph.</w:t>
      </w:r>
    </w:p>
    <w:p w14:paraId="651CFFDB" w14:textId="77777777" w:rsidR="004F2690" w:rsidRPr="000F2EC7" w:rsidRDefault="004F2690" w:rsidP="004F2690">
      <w:pPr>
        <w:spacing w:after="120" w:line="240" w:lineRule="auto"/>
        <w:rPr>
          <w:rStyle w:val="Emphasis"/>
          <w:b/>
          <w:i w:val="0"/>
        </w:rPr>
      </w:pPr>
      <w:r w:rsidRPr="000F2EC7">
        <w:rPr>
          <w:rStyle w:val="Emphasis"/>
          <w:b/>
          <w:i w:val="0"/>
        </w:rPr>
        <w:t>Answer:</w:t>
      </w:r>
    </w:p>
    <w:p w14:paraId="2490707E"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T-L</m:t>
                        </m:r>
                      </m:e>
                    </m:d>
                    <m:r>
                      <w:rPr>
                        <w:rFonts w:ascii="Cambria Math" w:eastAsiaTheme="minorEastAsia" w:hAnsi="Cambria Math"/>
                      </w:rPr>
                      <m:t>,L</m:t>
                    </m:r>
                  </m:e>
                </m:d>
              </m:e>
            </m:func>
          </m:e>
          <m:lim>
            <m:r>
              <w:rPr>
                <w:rFonts w:ascii="Cambria Math" w:eastAsiaTheme="minorEastAsia" w:hAnsi="Cambria Math"/>
              </w:rPr>
              <m:t>L</m:t>
            </m:r>
          </m:lim>
        </m:limLow>
      </m:oMath>
      <w:r>
        <w:rPr>
          <w:rFonts w:eastAsiaTheme="minorEastAsia"/>
        </w:rPr>
        <w:t xml:space="preserve">; FONC:  </w:t>
      </w: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∂(T-L)</m:t>
            </m:r>
          </m:den>
        </m:f>
        <m:f>
          <m:fPr>
            <m:ctrlPr>
              <w:rPr>
                <w:rFonts w:ascii="Cambria Math" w:eastAsiaTheme="minorEastAsia" w:hAnsi="Cambria Math"/>
                <w:i/>
              </w:rPr>
            </m:ctrlPr>
          </m:fPr>
          <m:num>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T-L</m:t>
                </m:r>
              </m:e>
            </m:d>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=0→</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∂(T-L)</m:t>
            </m:r>
          </m:den>
        </m:f>
      </m:oMath>
    </w:p>
    <w:p w14:paraId="54386445" w14:textId="77777777" w:rsidR="004F2690" w:rsidRDefault="004F2690" w:rsidP="004F2690">
      <w:pPr>
        <w:spacing w:after="120" w:line="240" w:lineRule="auto"/>
        <w:rPr>
          <w:rStyle w:val="Emphasis"/>
          <w:i w:val="0"/>
        </w:rPr>
      </w:pPr>
      <w:r>
        <w:rPr>
          <w:rStyle w:val="Emphasis"/>
          <w:i w:val="0"/>
        </w:rPr>
        <w:t xml:space="preserve">At the optimum, the marginal utility of output </w:t>
      </w:r>
      <m:oMath>
        <m:d>
          <m:dPr>
            <m:ctrlPr>
              <w:rPr>
                <w:rStyle w:val="Emphasis"/>
                <w:rFonts w:ascii="Cambria Math" w:hAnsi="Cambria Math"/>
                <w:i w:val="0"/>
                <w:iCs w:val="0"/>
              </w:rPr>
            </m:ctrlPr>
          </m:dPr>
          <m:e>
            <m:r>
              <m:rPr>
                <m:sty m:val="p"/>
              </m:rPr>
              <w:rPr>
                <w:rStyle w:val="Emphasis"/>
                <w:rFonts w:ascii="Cambria Math" w:hAnsi="Cambria Math"/>
              </w:rPr>
              <m:t>Y</m:t>
            </m:r>
          </m:e>
        </m:d>
      </m:oMath>
      <w:r>
        <w:rPr>
          <w:rStyle w:val="Emphasis"/>
          <w:rFonts w:eastAsiaTheme="minorEastAsia"/>
          <w:i w:val="0"/>
        </w:rPr>
        <w:t xml:space="preserve"> </w:t>
      </w:r>
      <w:r>
        <w:rPr>
          <w:rStyle w:val="Emphasis"/>
          <w:i w:val="0"/>
        </w:rPr>
        <w:t xml:space="preserve">must equal the marginal utility of leisure </w:t>
      </w:r>
      <m:oMath>
        <m:d>
          <m:dPr>
            <m:ctrlPr>
              <w:rPr>
                <w:rStyle w:val="Emphasis"/>
                <w:rFonts w:ascii="Cambria Math" w:hAnsi="Cambria Math"/>
                <w:i w:val="0"/>
                <w:iCs w:val="0"/>
              </w:rPr>
            </m:ctrlPr>
          </m:dPr>
          <m:e>
            <m:r>
              <m:rPr>
                <m:sty m:val="p"/>
              </m:rPr>
              <w:rPr>
                <w:rStyle w:val="Emphasis"/>
                <w:rFonts w:ascii="Cambria Math" w:hAnsi="Cambria Math"/>
              </w:rPr>
              <m:t>L</m:t>
            </m:r>
          </m:e>
        </m:d>
      </m:oMath>
      <w:r>
        <w:rPr>
          <w:rStyle w:val="Emphasis"/>
          <w:i w:val="0"/>
        </w:rPr>
        <w:t>.</w:t>
      </w:r>
    </w:p>
    <w:p w14:paraId="126B8462" w14:textId="77777777" w:rsidR="004F2690" w:rsidRDefault="004F2690" w:rsidP="004F2690">
      <w:pPr>
        <w:spacing w:after="120" w:line="240" w:lineRule="auto"/>
        <w:rPr>
          <w:rStyle w:val="Emphasis"/>
          <w:i w:val="0"/>
        </w:rPr>
      </w:pPr>
      <w:r>
        <w:rPr>
          <w:rStyle w:val="Emphasis"/>
          <w:i w:val="0"/>
        </w:rPr>
        <w:t>For the graph, see above. I assume the production possibilities curve is linear (in red). The indifference curve and the production possibilities curve are tangent to each other.</w:t>
      </w:r>
    </w:p>
    <w:p w14:paraId="41C26ADC" w14:textId="77777777" w:rsidR="004F2690" w:rsidRDefault="004F2690" w:rsidP="004F2690">
      <w:pPr>
        <w:rPr>
          <w:rStyle w:val="Emphasis"/>
          <w:i w:val="0"/>
        </w:rPr>
      </w:pPr>
      <w:r>
        <w:rPr>
          <w:rStyle w:val="Emphasis"/>
          <w:i w:val="0"/>
        </w:rPr>
        <w:br w:type="page"/>
      </w:r>
    </w:p>
    <w:p w14:paraId="5A8A49CB" w14:textId="77777777" w:rsidR="004F2690" w:rsidRDefault="004F2690" w:rsidP="004F2690">
      <w:pPr>
        <w:pStyle w:val="Heading1"/>
        <w:rPr>
          <w:rStyle w:val="Emphasis"/>
          <w:i w:val="0"/>
        </w:rPr>
      </w:pPr>
      <w:r>
        <w:rPr>
          <w:rStyle w:val="Emphasis"/>
          <w:i w:val="0"/>
        </w:rPr>
        <w:lastRenderedPageBreak/>
        <w:t>Exercise 36</w:t>
      </w:r>
    </w:p>
    <w:p w14:paraId="063DE2B7" w14:textId="77777777" w:rsidR="004F2690" w:rsidRDefault="004F2690" w:rsidP="004F2690">
      <w:pPr>
        <w:spacing w:after="120" w:line="240" w:lineRule="auto"/>
        <w:rPr>
          <w:rStyle w:val="Emphasis"/>
          <w:i w:val="0"/>
        </w:rPr>
      </w:pPr>
      <w:r>
        <w:rPr>
          <w:rStyle w:val="Emphasis"/>
          <w:i w:val="0"/>
        </w:rPr>
        <w:t>What interpretation do you have for these first-order conditions? How do you interpret the multiplier in this case?</w:t>
      </w:r>
    </w:p>
    <w:p w14:paraId="0F2F4486" w14:textId="77777777" w:rsidR="004F2690" w:rsidRPr="00356C2F" w:rsidRDefault="004F2690" w:rsidP="004F2690">
      <w:pPr>
        <w:spacing w:after="120" w:line="240" w:lineRule="auto"/>
        <w:rPr>
          <w:rStyle w:val="Emphasis"/>
          <w:b/>
          <w:i w:val="0"/>
        </w:rPr>
      </w:pPr>
      <w:r w:rsidRPr="00356C2F">
        <w:rPr>
          <w:rStyle w:val="Emphasis"/>
          <w:b/>
          <w:i w:val="0"/>
        </w:rPr>
        <w:t>Answer:</w:t>
      </w:r>
    </w:p>
    <w:p w14:paraId="23648B71" w14:textId="77777777" w:rsidR="004F2690"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ty m:val="p"/>
                  </m:rPr>
                  <w:rPr>
                    <w:rFonts w:ascii="Cambria Math" w:eastAsiaTheme="minorEastAsia" w:hAnsi="Cambria Math"/>
                  </w:rPr>
                  <m:t>U</m:t>
                </m:r>
                <m:d>
                  <m:dPr>
                    <m:ctrlPr>
                      <w:rPr>
                        <w:rFonts w:ascii="Cambria Math" w:eastAsiaTheme="minorEastAsia" w:hAnsi="Cambria Math"/>
                        <w:i/>
                      </w:rPr>
                    </m:ctrlPr>
                  </m:dPr>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,L</m:t>
                    </m:r>
                  </m:e>
                </m:d>
              </m:e>
            </m:func>
          </m:e>
          <m:lim>
            <m:r>
              <w:rPr>
                <w:rFonts w:ascii="Cambria Math" w:eastAsiaTheme="minorEastAsia" w:hAnsi="Cambria Math"/>
              </w:rPr>
              <m:t>L,A</m:t>
            </m:r>
          </m:lim>
        </m:limLow>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T-A-L</m:t>
            </m:r>
          </m:e>
        </m:d>
      </m:oMath>
      <w:r>
        <w:rPr>
          <w:rFonts w:eastAsiaTheme="minorEastAsia"/>
        </w:rPr>
        <w:t xml:space="preserve">; FONC: </w:t>
      </w: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 xml:space="preserve">- λ=0;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∂A</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 xml:space="preserve">- λ=0;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∂λ</m:t>
            </m:r>
          </m:den>
        </m:f>
        <m:r>
          <w:rPr>
            <w:rFonts w:ascii="Cambria Math" w:eastAsiaTheme="minorEastAsia" w:hAnsi="Cambria Math"/>
          </w:rPr>
          <m:t>=T-A-L=0</m:t>
        </m:r>
      </m:oMath>
      <w:r>
        <w:rPr>
          <w:rFonts w:eastAsiaTheme="minorEastAsia"/>
        </w:rPr>
        <w:t xml:space="preserve">, </w:t>
      </w:r>
      <m:oMath>
        <m:r>
          <w:rPr>
            <w:rFonts w:ascii="Cambria Math" w:eastAsiaTheme="minorEastAsia" w:hAnsi="Cambria Math"/>
          </w:rPr>
          <m:t>A=</m:t>
        </m:r>
      </m:oMath>
      <w:r>
        <w:rPr>
          <w:rFonts w:eastAsiaTheme="minorEastAsia"/>
        </w:rPr>
        <w:t xml:space="preserve"> time at work </w:t>
      </w:r>
      <m:oMath>
        <m:r>
          <w:rPr>
            <w:rFonts w:ascii="Cambria Math" w:eastAsiaTheme="minorEastAsia" w:hAnsi="Cambria Math"/>
          </w:rPr>
          <m:t>=T-L</m:t>
        </m:r>
      </m:oMath>
      <w:r>
        <w:rPr>
          <w:rFonts w:eastAsiaTheme="minorEastAsia"/>
        </w:rPr>
        <w:t>.</w:t>
      </w:r>
    </w:p>
    <w:p w14:paraId="634641D2" w14:textId="77777777" w:rsidR="004F2690" w:rsidRDefault="004F2690" w:rsidP="004F2690">
      <w:pPr>
        <w:spacing w:after="120" w:line="240" w:lineRule="auto"/>
        <w:rPr>
          <w:rFonts w:eastAsiaTheme="minorEastAsia"/>
        </w:rPr>
      </w:pPr>
      <w:r>
        <w:rPr>
          <w:rFonts w:eastAsiaTheme="minorEastAsia"/>
        </w:rPr>
        <w:t xml:space="preserve">At the optimum, the marginal utility of leisure must be equal to the marginal utility of working: </w:t>
      </w:r>
    </w:p>
    <w:p w14:paraId="1957F1FA"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oMath>
      <w:r>
        <w:rPr>
          <w:rFonts w:eastAsiaTheme="minorEastAsia"/>
        </w:rPr>
        <w:t xml:space="preserve">. The multiplier is the marginal value of more time, </w:t>
      </w:r>
      <m:oMath>
        <m:r>
          <w:rPr>
            <w:rFonts w:ascii="Cambria Math" w:eastAsiaTheme="minorEastAsia" w:hAnsi="Cambria Math"/>
          </w:rPr>
          <m:t>T</m:t>
        </m:r>
      </m:oMath>
      <w:r>
        <w:rPr>
          <w:rFonts w:eastAsiaTheme="minorEastAsia"/>
        </w:rPr>
        <w:t>.</w:t>
      </w:r>
    </w:p>
    <w:p w14:paraId="5DEAD1BF" w14:textId="77777777" w:rsidR="004F2690" w:rsidRDefault="004F2690" w:rsidP="004F2690">
      <w:pPr>
        <w:pStyle w:val="Heading1"/>
        <w:rPr>
          <w:rFonts w:eastAsiaTheme="minorEastAsia"/>
        </w:rPr>
      </w:pPr>
      <w:r>
        <w:rPr>
          <w:rFonts w:eastAsiaTheme="minorEastAsia"/>
        </w:rPr>
        <w:t>Exercise 37</w:t>
      </w:r>
    </w:p>
    <w:p w14:paraId="147D62A2" w14:textId="77777777" w:rsidR="004F2690" w:rsidRDefault="004F2690" w:rsidP="004F2690">
      <w:pPr>
        <w:spacing w:after="120" w:line="240" w:lineRule="auto"/>
        <w:rPr>
          <w:rFonts w:eastAsiaTheme="minorEastAsia"/>
        </w:rPr>
      </w:pPr>
      <w:r>
        <w:rPr>
          <w:rFonts w:eastAsiaTheme="minorEastAsia"/>
        </w:rPr>
        <w:t>What are the second-order sufficient conditions for this problem?</w:t>
      </w:r>
    </w:p>
    <w:p w14:paraId="293D96F4" w14:textId="77777777" w:rsidR="004F2690" w:rsidRPr="00356C2F" w:rsidRDefault="004F2690" w:rsidP="004F2690">
      <w:pPr>
        <w:spacing w:after="120" w:line="240" w:lineRule="auto"/>
        <w:rPr>
          <w:rFonts w:eastAsiaTheme="minorEastAsia"/>
          <w:b/>
        </w:rPr>
      </w:pPr>
      <w:r w:rsidRPr="00356C2F">
        <w:rPr>
          <w:rFonts w:eastAsiaTheme="minorEastAsia"/>
          <w:b/>
        </w:rPr>
        <w:t>Answer:</w:t>
      </w:r>
    </w:p>
    <w:p w14:paraId="3AD4C7A9" w14:textId="77777777" w:rsidR="004F2690" w:rsidRDefault="004F2690" w:rsidP="004F2690">
      <w:pPr>
        <w:spacing w:after="120" w:line="240" w:lineRule="auto"/>
        <w:rPr>
          <w:rFonts w:eastAsiaTheme="minorEastAsia"/>
        </w:rPr>
      </w:pPr>
      <w:r>
        <w:rPr>
          <w:rFonts w:eastAsiaTheme="minorEastAsia"/>
        </w:rPr>
        <w:t xml:space="preserve">SOSC: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m:rPr>
                <m:scr m:val="script"/>
              </m:rPr>
              <w:rPr>
                <w:rFonts w:ascii="Cambria Math" w:eastAsiaTheme="minorEastAsia" w:hAnsi="Cambria Math"/>
              </w:rPr>
              <m:t>L</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r>
          <w:rPr>
            <w:rFonts w:ascii="Cambria Math" w:eastAsiaTheme="minorEastAsia" w:hAnsi="Cambria Math"/>
          </w:rPr>
          <m:t>&lt;0;</m:t>
        </m:r>
      </m:oMath>
      <w:r>
        <w:rPr>
          <w:rFonts w:eastAsiaTheme="minorEastAsia"/>
        </w:rPr>
        <w:t xml:space="preserve">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m:rPr>
                <m:scr m:val="script"/>
              </m:rPr>
              <w:rPr>
                <w:rFonts w:ascii="Cambria Math" w:eastAsiaTheme="minorEastAsia" w:hAnsi="Cambria Math"/>
              </w:rPr>
              <m:t>L</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den>
        </m:f>
        <m:r>
          <w:rPr>
            <w:rFonts w:ascii="Cambria Math" w:eastAsiaTheme="minorEastAsia" w:hAnsi="Cambria Math"/>
          </w:rPr>
          <m:t xml:space="preserve">&lt;0; </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m:rPr>
                <m:scr m:val="script"/>
              </m:rPr>
              <w:rPr>
                <w:rFonts w:ascii="Cambria Math" w:eastAsiaTheme="minorEastAsia" w:hAnsi="Cambria Math"/>
              </w:rPr>
              <m:t>L</m:t>
            </m:r>
          </m:num>
          <m:den>
            <m:r>
              <w:rPr>
                <w:rFonts w:ascii="Cambria Math" w:eastAsiaTheme="minorEastAsia" w:hAnsi="Cambria Math"/>
              </w:rPr>
              <m:t>∂L∂A</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∂L∂A</m:t>
            </m:r>
          </m:den>
        </m:f>
        <m:r>
          <w:rPr>
            <w:rFonts w:ascii="Cambria Math" w:eastAsiaTheme="minorEastAsia" w:hAnsi="Cambria Math"/>
          </w:rPr>
          <m:t>&gt;0</m:t>
        </m:r>
      </m:oMath>
    </w:p>
    <w:p w14:paraId="0FFC8101" w14:textId="77777777" w:rsidR="004F2690" w:rsidRDefault="004F2690" w:rsidP="004F2690">
      <w:pPr>
        <w:spacing w:after="120" w:line="240" w:lineRule="auto"/>
        <w:rPr>
          <w:rFonts w:eastAsiaTheme="minorEastAsia"/>
        </w:rPr>
      </w:pPr>
      <m:oMath>
        <m:d>
          <m:dPr>
            <m:begChr m:val="|"/>
            <m:endChr m:val="|"/>
            <m:ctrlPr>
              <w:rPr>
                <w:rStyle w:val="Emphasis"/>
                <w:rFonts w:ascii="Cambria Math" w:hAnsi="Cambria Math"/>
                <w:i w:val="0"/>
                <w:iCs w:val="0"/>
              </w:rPr>
            </m:ctrlPr>
          </m:dPr>
          <m:e>
            <m:m>
              <m:mPr>
                <m:mcs>
                  <m:mc>
                    <m:mcPr>
                      <m:count m:val="3"/>
                      <m:mcJc m:val="center"/>
                    </m:mcPr>
                  </m:mc>
                </m:mcs>
                <m:ctrlPr>
                  <w:rPr>
                    <w:rStyle w:val="Emphasis"/>
                    <w:rFonts w:ascii="Cambria Math" w:hAnsi="Cambria Math"/>
                    <w:i w:val="0"/>
                    <w:iCs w:val="0"/>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∂L∂A</m:t>
                      </m:r>
                    </m:den>
                  </m:f>
                </m:e>
                <m:e>
                  <m:r>
                    <m:rPr>
                      <m:sty m:val="p"/>
                    </m:rPr>
                    <w:rPr>
                      <w:rStyle w:val="Emphasis"/>
                      <w:rFonts w:ascii="Cambria Math" w:hAnsi="Cambria Math"/>
                    </w:rPr>
                    <m:t>-1</m:t>
                  </m:r>
                </m:e>
              </m:m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∂A∂L</m:t>
                      </m:r>
                    </m:den>
                  </m:f>
                </m:e>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den>
                  </m:f>
                </m:e>
                <m:e>
                  <m:r>
                    <m:rPr>
                      <m:sty m:val="p"/>
                    </m:rPr>
                    <w:rPr>
                      <w:rStyle w:val="Emphasis"/>
                      <w:rFonts w:ascii="Cambria Math" w:hAnsi="Cambria Math"/>
                    </w:rPr>
                    <m:t>-1</m:t>
                  </m:r>
                </m:e>
              </m:mr>
              <m:mr>
                <m:e>
                  <m:r>
                    <m:rPr>
                      <m:sty m:val="p"/>
                    </m:rPr>
                    <w:rPr>
                      <w:rStyle w:val="Emphasis"/>
                      <w:rFonts w:ascii="Cambria Math" w:hAnsi="Cambria Math"/>
                    </w:rPr>
                    <m:t>-1</m:t>
                  </m:r>
                </m:e>
                <m:e>
                  <m:r>
                    <m:rPr>
                      <m:sty m:val="p"/>
                    </m:rPr>
                    <w:rPr>
                      <w:rStyle w:val="Emphasis"/>
                      <w:rFonts w:ascii="Cambria Math" w:hAnsi="Cambria Math"/>
                    </w:rPr>
                    <m:t>-1</m:t>
                  </m:r>
                </m:e>
                <m:e>
                  <m:r>
                    <m:rPr>
                      <m:sty m:val="p"/>
                    </m:rPr>
                    <w:rPr>
                      <w:rStyle w:val="Emphasis"/>
                      <w:rFonts w:ascii="Cambria Math" w:hAnsi="Cambria Math"/>
                    </w:rPr>
                    <m:t>0</m:t>
                  </m:r>
                </m:e>
              </m:mr>
            </m:m>
          </m:e>
        </m:d>
        <m:r>
          <m:rPr>
            <m:sty m:val="p"/>
          </m:rPr>
          <w:rPr>
            <w:rStyle w:val="Emphasis"/>
            <w:rFonts w:ascii="Cambria Math" w:hAnsi="Cambria Math"/>
          </w:rPr>
          <m:t>=2</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∂L∂A</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den>
        </m:f>
        <m:r>
          <w:rPr>
            <w:rFonts w:ascii="Cambria Math" w:eastAsiaTheme="minorEastAsia" w:hAnsi="Cambria Math"/>
          </w:rPr>
          <m:t>&gt;0.</m:t>
        </m:r>
      </m:oMath>
      <w:r>
        <w:rPr>
          <w:rFonts w:eastAsiaTheme="minorEastAsia"/>
        </w:rPr>
        <w:t xml:space="preserve"> The optimum is a maximum. </w:t>
      </w:r>
    </w:p>
    <w:p w14:paraId="64EDB856" w14:textId="77777777" w:rsidR="004F2690" w:rsidRDefault="004F2690" w:rsidP="004F2690">
      <w:pPr>
        <w:pStyle w:val="Heading1"/>
        <w:rPr>
          <w:rFonts w:eastAsiaTheme="minorEastAsia"/>
        </w:rPr>
      </w:pPr>
      <w:r>
        <w:rPr>
          <w:rFonts w:eastAsiaTheme="minorEastAsia"/>
        </w:rPr>
        <w:t>Exercise 38</w:t>
      </w:r>
    </w:p>
    <w:p w14:paraId="0EC5A532" w14:textId="77777777" w:rsidR="004F2690" w:rsidRDefault="004F2690" w:rsidP="004F2690">
      <w:pPr>
        <w:spacing w:after="120" w:line="240" w:lineRule="auto"/>
        <w:rPr>
          <w:rFonts w:eastAsiaTheme="minorEastAsia"/>
        </w:rPr>
      </w:pPr>
      <w:r>
        <w:rPr>
          <w:rFonts w:eastAsiaTheme="minorEastAsia"/>
        </w:rPr>
        <w:t xml:space="preserve">Suppose that there is a tax placed on the output. What impact will this have on the consumption and production of the good? The hours worked? How can you go about addressing this question? Rewrite Lagrange to include the tax. Carry out the comparative statics for this problem to find </w:t>
      </w:r>
      <m:oMath>
        <m:f>
          <m:fPr>
            <m:type m:val="lin"/>
            <m:ctrlPr>
              <w:rPr>
                <w:rFonts w:ascii="Cambria Math" w:eastAsiaTheme="minorEastAsia" w:hAnsi="Cambria Math"/>
                <w:i/>
              </w:rPr>
            </m:ctrlPr>
          </m:fPr>
          <m:num>
            <m:r>
              <w:rPr>
                <w:rFonts w:ascii="Cambria Math" w:eastAsiaTheme="minorEastAsia" w:hAnsi="Cambria Math"/>
              </w:rPr>
              <m:t>dL</m:t>
            </m:r>
          </m:num>
          <m:den>
            <m:r>
              <w:rPr>
                <w:rFonts w:ascii="Cambria Math" w:eastAsiaTheme="minorEastAsia" w:hAnsi="Cambria Math"/>
              </w:rPr>
              <m:t>dt</m:t>
            </m:r>
          </m:den>
        </m:f>
        <m:r>
          <w:rPr>
            <w:rFonts w:ascii="Cambria Math" w:eastAsiaTheme="minorEastAsia" w:hAnsi="Cambria Math"/>
          </w:rPr>
          <m:t>.</m:t>
        </m:r>
      </m:oMath>
    </w:p>
    <w:p w14:paraId="4F5F1C7F" w14:textId="77777777" w:rsidR="004F2690" w:rsidRPr="0005659E" w:rsidRDefault="004F2690" w:rsidP="004F2690">
      <w:pPr>
        <w:spacing w:after="120" w:line="240" w:lineRule="auto"/>
        <w:rPr>
          <w:rFonts w:eastAsiaTheme="minorEastAsia"/>
          <w:b/>
        </w:rPr>
      </w:pPr>
      <w:r w:rsidRPr="0005659E">
        <w:rPr>
          <w:rFonts w:eastAsiaTheme="minorEastAsia"/>
          <w:b/>
        </w:rPr>
        <w:t>Answer:</w:t>
      </w:r>
    </w:p>
    <w:p w14:paraId="0ED509DC" w14:textId="77777777" w:rsidR="004F2690" w:rsidRPr="0005659E" w:rsidRDefault="004F2690" w:rsidP="004F2690">
      <w:pPr>
        <w:spacing w:after="120" w:line="240" w:lineRule="auto"/>
        <w:rPr>
          <w:rFonts w:eastAsiaTheme="minorEastAsia"/>
        </w:rPr>
      </w:pPr>
      <m:oMath>
        <m:limLow>
          <m:limLowPr>
            <m:ctrlPr>
              <w:rPr>
                <w:rFonts w:ascii="Cambria Math" w:eastAsiaTheme="minorEastAsia" w:hAnsi="Cambria Math"/>
                <w:i/>
              </w:rPr>
            </m:ctrlPr>
          </m:limLowPr>
          <m:e>
            <m:func>
              <m:funcPr>
                <m:ctrlPr>
                  <w:rPr>
                    <w:rFonts w:ascii="Cambria Math" w:hAnsi="Cambria Math"/>
                  </w:rPr>
                </m:ctrlPr>
              </m:funcPr>
              <m:fName>
                <m:r>
                  <m:rPr>
                    <m:sty m:val="p"/>
                  </m:rPr>
                  <w:rPr>
                    <w:rFonts w:ascii="Cambria Math" w:hAnsi="Cambria Math"/>
                  </w:rPr>
                  <m:t>max</m:t>
                </m:r>
              </m:fName>
              <m:e>
                <m:r>
                  <m:rPr>
                    <m:scr m:val="script"/>
                  </m:rPr>
                  <w:rPr>
                    <w:rFonts w:ascii="Cambria Math" w:hAnsi="Cambria Math"/>
                  </w:rPr>
                  <m:t>L</m:t>
                </m:r>
              </m:e>
            </m:func>
          </m:e>
          <m:lim>
            <m:r>
              <w:rPr>
                <w:rFonts w:ascii="Cambria Math" w:eastAsiaTheme="minorEastAsia" w:hAnsi="Cambria Math"/>
              </w:rPr>
              <m:t>L,A</m:t>
            </m:r>
          </m:lim>
        </m:limLow>
        <m:r>
          <m:rPr>
            <m:sty m:val="p"/>
          </m:rPr>
          <w:rPr>
            <w:rFonts w:ascii="Cambria Math" w:eastAsiaTheme="minorEastAsia" w:hAnsi="Cambria Math"/>
          </w:rPr>
          <m:t>=U</m:t>
        </m:r>
        <m:d>
          <m:dPr>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1-t</m:t>
                </m:r>
              </m:e>
            </m:d>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,L</m:t>
            </m:r>
          </m:e>
        </m:d>
        <m:r>
          <w:rPr>
            <w:rFonts w:ascii="Cambria Math" w:eastAsiaTheme="minorEastAsia" w:hAnsi="Cambria Math"/>
          </w:rPr>
          <m:t>+λ</m:t>
        </m:r>
        <m:d>
          <m:dPr>
            <m:ctrlPr>
              <w:rPr>
                <w:rFonts w:ascii="Cambria Math" w:eastAsiaTheme="minorEastAsia" w:hAnsi="Cambria Math"/>
                <w:i/>
              </w:rPr>
            </m:ctrlPr>
          </m:dPr>
          <m:e>
            <m:r>
              <w:rPr>
                <w:rFonts w:ascii="Cambria Math" w:eastAsiaTheme="minorEastAsia" w:hAnsi="Cambria Math"/>
              </w:rPr>
              <m:t>T-A-L</m:t>
            </m:r>
          </m:e>
        </m:d>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∂L</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 xml:space="preserve">- λ=0;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 xml:space="preserve"> - λ=0; </m:t>
        </m:r>
      </m:oMath>
    </w:p>
    <w:p w14:paraId="1DE7E89C"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∂λ</m:t>
            </m:r>
          </m:den>
        </m:f>
        <m:r>
          <w:rPr>
            <w:rFonts w:ascii="Cambria Math" w:eastAsiaTheme="minorEastAsia" w:hAnsi="Cambria Math"/>
          </w:rPr>
          <m:t>=T-A-L=0</m:t>
        </m:r>
      </m:oMath>
      <w:r>
        <w:rPr>
          <w:rFonts w:eastAsiaTheme="minorEastAsia"/>
        </w:rPr>
        <w:t xml:space="preserve">. From this follows that at the optimum </w:t>
      </w: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oMath>
      <w:r>
        <w:rPr>
          <w:rFonts w:eastAsiaTheme="minorEastAsia"/>
        </w:rPr>
        <w:t xml:space="preserve">. This shows that the consumption of leisure will increase and production and consumption of the good will decrease. To show this, denote leisure in the answer without tax by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NoTax</m:t>
            </m:r>
          </m:sub>
        </m:sSub>
      </m:oMath>
      <w:r>
        <w:rPr>
          <w:rFonts w:eastAsiaTheme="minorEastAsia"/>
        </w:rPr>
        <w:t xml:space="preserve">: </w:t>
      </w:r>
      <m:oMath>
        <m:sSub>
          <m:sSubPr>
            <m:ctrlPr>
              <w:rPr>
                <w:rFonts w:ascii="Cambria Math" w:eastAsiaTheme="minorEastAsia" w:hAnsi="Cambria Math"/>
                <w:i/>
              </w:rPr>
            </m:ctrlPr>
          </m:sSub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e>
            </m:d>
          </m:e>
          <m:sub>
            <m:r>
              <w:rPr>
                <w:rFonts w:ascii="Cambria Math" w:eastAsiaTheme="minorEastAsia" w:hAnsi="Cambria Math"/>
              </w:rPr>
              <m:t>NoTax</m:t>
            </m:r>
          </m:sub>
        </m:sSub>
        <m:r>
          <w:rPr>
            <w:rFonts w:ascii="Cambria Math" w:eastAsiaTheme="minorEastAsia" w:hAnsi="Cambria Math"/>
          </w:rPr>
          <m:t>=</m:t>
        </m:r>
        <m:sSub>
          <m:sSubPr>
            <m:ctrlPr>
              <w:rPr>
                <w:rFonts w:ascii="Cambria Math" w:eastAsiaTheme="minorEastAsia" w:hAnsi="Cambria Math"/>
                <w:i/>
              </w:rPr>
            </m:ctrlPr>
          </m:sSub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b>
            <m:r>
              <w:rPr>
                <w:rFonts w:ascii="Cambria Math" w:eastAsiaTheme="minorEastAsia" w:hAnsi="Cambria Math"/>
              </w:rPr>
              <m:t>NoTax</m:t>
            </m:r>
          </m:sub>
        </m:sSub>
      </m:oMath>
      <w:r>
        <w:rPr>
          <w:rFonts w:eastAsiaTheme="minorEastAsia"/>
        </w:rPr>
        <w:t>.</w:t>
      </w:r>
    </w:p>
    <w:p w14:paraId="64D3582D" w14:textId="77777777" w:rsidR="004F2690" w:rsidRDefault="004F2690" w:rsidP="004F2690">
      <w:pPr>
        <w:spacing w:after="120" w:line="240" w:lineRule="auto"/>
        <w:rPr>
          <w:rFonts w:eastAsiaTheme="minorEastAsia"/>
        </w:rPr>
      </w:pPr>
      <m:oMath>
        <m:sSub>
          <m:sSubPr>
            <m:ctrlPr>
              <w:rPr>
                <w:rFonts w:ascii="Cambria Math" w:eastAsiaTheme="minorEastAsia" w:hAnsi="Cambria Math"/>
                <w:i/>
              </w:rPr>
            </m:ctrlPr>
          </m:sSubPr>
          <m:e>
            <m:d>
              <m:dPr>
                <m:ctrlPr>
                  <w:rPr>
                    <w:rFonts w:ascii="Cambria Math" w:eastAsiaTheme="minorEastAsia" w:hAnsi="Cambria Math"/>
                    <w:i/>
                  </w:rPr>
                </m:ctrlPr>
              </m:dPr>
              <m:e>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b>
            <m:r>
              <w:rPr>
                <w:rFonts w:ascii="Cambria Math" w:eastAsiaTheme="minorEastAsia" w:hAnsi="Cambria Math"/>
              </w:rPr>
              <m:t>NoTax</m:t>
            </m:r>
          </m:sub>
        </m:sSub>
        <m:r>
          <w:rPr>
            <w:rFonts w:ascii="Cambria Math" w:eastAsiaTheme="minorEastAsia" w:hAnsi="Cambria Math"/>
          </w:rPr>
          <m:t>&lt;</m:t>
        </m:r>
        <m:sSub>
          <m:sSubPr>
            <m:ctrlPr>
              <w:rPr>
                <w:rFonts w:ascii="Cambria Math" w:eastAsiaTheme="minorEastAsia" w:hAnsi="Cambria Math"/>
                <w:i/>
              </w:rPr>
            </m:ctrlPr>
          </m:sSub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b>
            <m:r>
              <w:rPr>
                <w:rFonts w:ascii="Cambria Math" w:eastAsiaTheme="minorEastAsia" w:hAnsi="Cambria Math"/>
              </w:rPr>
              <m:t>NoTax</m:t>
            </m:r>
          </m:sub>
        </m:sSub>
        <m:r>
          <w:rPr>
            <w:rFonts w:ascii="Cambria Math" w:eastAsiaTheme="minorEastAsia" w:hAnsi="Cambria Math"/>
          </w:rPr>
          <m:t>=</m:t>
        </m:r>
        <m:sSub>
          <m:sSubPr>
            <m:ctrlPr>
              <w:rPr>
                <w:rFonts w:ascii="Cambria Math" w:eastAsiaTheme="minorEastAsia" w:hAnsi="Cambria Math"/>
                <w:i/>
              </w:rPr>
            </m:ctrlPr>
          </m:sSub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e>
            </m:d>
          </m:e>
          <m:sub>
            <m:r>
              <w:rPr>
                <w:rFonts w:ascii="Cambria Math" w:eastAsiaTheme="minorEastAsia" w:hAnsi="Cambria Math"/>
              </w:rPr>
              <m:t>NoTax</m:t>
            </m:r>
          </m:sub>
        </m:sSub>
      </m:oMath>
      <w:r>
        <w:rPr>
          <w:rFonts w:eastAsiaTheme="minorEastAsia"/>
        </w:rPr>
        <w:t xml:space="preserve">. Thus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NoTax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Tax</m:t>
            </m:r>
          </m:sub>
        </m:sSub>
      </m:oMath>
      <w:r>
        <w:rPr>
          <w:rFonts w:eastAsiaTheme="minorEastAsia"/>
        </w:rPr>
        <w:t xml:space="preserve">, and </w:t>
      </w:r>
      <m:oMath>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∂L</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oMath>
      <w:r>
        <w:rPr>
          <w:rFonts w:eastAsiaTheme="minorEastAsia"/>
        </w:rPr>
        <w:t xml:space="preserve"> only if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NoTax</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Tax</m:t>
            </m:r>
          </m:sub>
        </m:sSub>
      </m:oMath>
      <w:r>
        <w:rPr>
          <w:rFonts w:eastAsiaTheme="minorEastAsia"/>
        </w:rPr>
        <w:t xml:space="preserve"> </w:t>
      </w:r>
    </w:p>
    <w:p w14:paraId="1AEA9655" w14:textId="77777777" w:rsidR="004F2690" w:rsidRDefault="004F2690" w:rsidP="004F2690">
      <w:pPr>
        <w:spacing w:after="120" w:line="240" w:lineRule="auto"/>
        <w:rPr>
          <w:rFonts w:eastAsiaTheme="minorEastAsia"/>
        </w:rPr>
      </w:pPr>
      <m:oMath>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∂L</m:t>
                </m:r>
              </m:den>
            </m:f>
          </m:e>
        </m:d>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r>
          <w:rPr>
            <w:rFonts w:ascii="Cambria Math" w:eastAsiaTheme="minorEastAsia" w:hAnsi="Cambria Math"/>
          </w:rPr>
          <m:t>dL+</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dA-1dλ+</m:t>
        </m:r>
        <m:d>
          <m:dPr>
            <m:ctrlPr>
              <w:rPr>
                <w:rFonts w:ascii="Cambria Math" w:eastAsiaTheme="minorEastAsia" w:hAnsi="Cambria Math"/>
                <w:i/>
              </w:rPr>
            </m:ctrlPr>
          </m:dPr>
          <m:e>
            <m:r>
              <w:rPr>
                <w:rFonts w:ascii="Cambria Math" w:eastAsiaTheme="minorEastAsia" w:hAnsi="Cambria Math"/>
              </w:rPr>
              <m:t>-1</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r>
          <w:rPr>
            <w:rFonts w:ascii="Cambria Math" w:eastAsiaTheme="minorEastAsia" w:hAnsi="Cambria Math"/>
          </w:rPr>
          <m:t>dt=0</m:t>
        </m:r>
      </m:oMath>
      <w:r>
        <w:rPr>
          <w:rFonts w:eastAsiaTheme="minorEastAsia"/>
        </w:rPr>
        <w:t xml:space="preserve"> </w:t>
      </w:r>
    </w:p>
    <w:p w14:paraId="34960881" w14:textId="77777777" w:rsidR="004F2690" w:rsidRDefault="004F2690" w:rsidP="004F2690">
      <w:pPr>
        <w:spacing w:after="120" w:line="240" w:lineRule="auto"/>
        <w:rPr>
          <w:rFonts w:eastAsiaTheme="minorEastAsia"/>
        </w:rPr>
      </w:pPr>
      <m:oMath>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∂A</m:t>
                </m:r>
              </m:den>
            </m:f>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∂f∂L</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dL+</m:t>
            </m:r>
            <m:d>
              <m:dPr>
                <m:ctrlPr>
                  <w:rPr>
                    <w:rFonts w:ascii="Cambria Math" w:eastAsiaTheme="minorEastAsia" w:hAnsi="Cambria Math"/>
                    <w:i/>
                  </w:rPr>
                </m:ctrlPr>
              </m:dPr>
              <m:e>
                <m:r>
                  <w:rPr>
                    <w:rFonts w:ascii="Cambria Math" w:eastAsiaTheme="minorEastAsia" w:hAnsi="Cambria Math"/>
                  </w:rPr>
                  <m:t>1-t</m:t>
                </m:r>
              </m:e>
            </m:d>
          </m:e>
          <m:sup>
            <m:r>
              <w:rPr>
                <w:rFonts w:ascii="Cambria Math" w:eastAsiaTheme="minorEastAsia" w:hAnsi="Cambria Math"/>
              </w:rPr>
              <m:t>2</m:t>
            </m:r>
          </m:sup>
        </m:sSup>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p>
            <m:r>
              <w:rPr>
                <w:rFonts w:ascii="Cambria Math" w:eastAsiaTheme="minorEastAsia" w:hAnsi="Cambria Math"/>
              </w:rPr>
              <m:t>2</m:t>
            </m:r>
          </m:sup>
        </m:sSup>
        <m:r>
          <w:rPr>
            <w:rFonts w:ascii="Cambria Math" w:eastAsiaTheme="minorEastAsia" w:hAnsi="Cambria Math"/>
          </w:rPr>
          <m:t>dA-1dλ+</m:t>
        </m:r>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r>
          <w:rPr>
            <w:rFonts w:ascii="Cambria Math" w:eastAsiaTheme="minorEastAsia" w:hAnsi="Cambria Math"/>
          </w:rPr>
          <m:t>dt=0</m:t>
        </m:r>
      </m:oMath>
      <w:r>
        <w:rPr>
          <w:rFonts w:eastAsiaTheme="minorEastAsia"/>
        </w:rPr>
        <w:t xml:space="preserve"> </w:t>
      </w:r>
    </w:p>
    <w:p w14:paraId="7AD11D98" w14:textId="77777777" w:rsidR="004F2690" w:rsidRDefault="004F2690" w:rsidP="004F2690">
      <w:pPr>
        <w:spacing w:after="120" w:line="240" w:lineRule="auto"/>
        <w:rPr>
          <w:rFonts w:eastAsiaTheme="minorEastAsia"/>
        </w:rPr>
      </w:pPr>
      <m:oMath>
        <m:r>
          <w:rPr>
            <w:rFonts w:ascii="Cambria Math" w:eastAsiaTheme="minorEastAsia" w:hAnsi="Cambria Math"/>
          </w:rPr>
          <m:t>d</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∂λ</m:t>
                </m:r>
              </m:den>
            </m:f>
          </m:e>
        </m:d>
        <m:r>
          <w:rPr>
            <w:rFonts w:ascii="Cambria Math" w:eastAsiaTheme="minorEastAsia" w:hAnsi="Cambria Math"/>
          </w:rPr>
          <m:t>=dT-dA-dL=0</m:t>
        </m:r>
      </m:oMath>
      <w:r>
        <w:rPr>
          <w:rFonts w:eastAsiaTheme="minorEastAsia"/>
        </w:rPr>
        <w:t xml:space="preserve"> </w:t>
      </w:r>
    </w:p>
    <w:p w14:paraId="43693D2A" w14:textId="77777777" w:rsidR="004F2690" w:rsidRDefault="004F2690" w:rsidP="004F2690">
      <w:pPr>
        <w:spacing w:after="120" w:line="240" w:lineRule="auto"/>
        <w:rPr>
          <w:rStyle w:val="Emphasis"/>
          <w:rFonts w:eastAsiaTheme="minorEastAsia"/>
          <w:i w:val="0"/>
          <w:iCs w:val="0"/>
        </w:rPr>
      </w:pPr>
      <m:oMath>
        <m:d>
          <m:dPr>
            <m:begChr m:val="["/>
            <m:endChr m:val="]"/>
            <m:ctrlPr>
              <w:rPr>
                <w:rStyle w:val="Emphasis"/>
                <w:rFonts w:ascii="Cambria Math" w:hAnsi="Cambria Math"/>
                <w:i w:val="0"/>
                <w:iCs w:val="0"/>
              </w:rPr>
            </m:ctrlPr>
          </m:dPr>
          <m:e>
            <m:m>
              <m:mPr>
                <m:mcs>
                  <m:mc>
                    <m:mcPr>
                      <m:count m:val="3"/>
                      <m:mcJc m:val="center"/>
                    </m:mcPr>
                  </m:mc>
                </m:mcs>
                <m:ctrlPr>
                  <w:rPr>
                    <w:rStyle w:val="Emphasis"/>
                    <w:rFonts w:ascii="Cambria Math" w:hAnsi="Cambria Math"/>
                    <w:i w:val="0"/>
                    <w:iCs w:val="0"/>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2</m:t>
                          </m:r>
                        </m:sup>
                      </m:sSup>
                    </m:den>
                  </m:f>
                </m:e>
                <m:e>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e>
                  <m:r>
                    <m:rPr>
                      <m:sty m:val="p"/>
                    </m:rPr>
                    <w:rPr>
                      <w:rStyle w:val="Emphasis"/>
                      <w:rFonts w:ascii="Cambria Math" w:hAnsi="Cambria Math"/>
                    </w:rPr>
                    <m:t>-1</m:t>
                  </m:r>
                </m:e>
              </m:mr>
              <m:mr>
                <m:e>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∂f∂L</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e>
                  <m:sSup>
                    <m:sSupPr>
                      <m:ctrlPr>
                        <w:rPr>
                          <w:rStyle w:val="Emphasis"/>
                          <w:rFonts w:ascii="Cambria Math" w:hAnsi="Cambria Math"/>
                          <w:i w:val="0"/>
                          <w:iCs w:val="0"/>
                        </w:rPr>
                      </m:ctrlPr>
                    </m:sSupPr>
                    <m:e>
                      <m:d>
                        <m:dPr>
                          <m:ctrlPr>
                            <w:rPr>
                              <w:rStyle w:val="Emphasis"/>
                              <w:rFonts w:ascii="Cambria Math" w:hAnsi="Cambria Math"/>
                              <w:i w:val="0"/>
                              <w:iCs w:val="0"/>
                            </w:rPr>
                          </m:ctrlPr>
                        </m:dPr>
                        <m:e>
                          <m:r>
                            <m:rPr>
                              <m:sty m:val="p"/>
                            </m:rPr>
                            <w:rPr>
                              <w:rStyle w:val="Emphasis"/>
                              <w:rFonts w:ascii="Cambria Math" w:hAnsi="Cambria Math"/>
                            </w:rPr>
                            <m:t>1-t</m:t>
                          </m:r>
                        </m:e>
                      </m:d>
                    </m:e>
                    <m:sup>
                      <m:r>
                        <m:rPr>
                          <m:sty m:val="p"/>
                        </m:rPr>
                        <w:rPr>
                          <w:rStyle w:val="Emphasis"/>
                          <w:rFonts w:ascii="Cambria Math" w:hAnsi="Cambria Math"/>
                        </w:rPr>
                        <m:t>2</m:t>
                      </m:r>
                    </m:sup>
                  </m:sSup>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p>
                      <m:r>
                        <w:rPr>
                          <w:rFonts w:ascii="Cambria Math" w:eastAsiaTheme="minorEastAsia" w:hAnsi="Cambria Math"/>
                        </w:rPr>
                        <m:t>2</m:t>
                      </m:r>
                    </m:sup>
                  </m:sSup>
                </m:e>
                <m:e>
                  <m:r>
                    <m:rPr>
                      <m:sty m:val="p"/>
                    </m:rPr>
                    <w:rPr>
                      <w:rStyle w:val="Emphasis"/>
                      <w:rFonts w:ascii="Cambria Math" w:hAnsi="Cambria Math"/>
                    </w:rPr>
                    <m:t>-1</m:t>
                  </m:r>
                </m:e>
              </m:mr>
              <m:mr>
                <m:e>
                  <m:r>
                    <m:rPr>
                      <m:sty m:val="p"/>
                    </m:rPr>
                    <w:rPr>
                      <w:rStyle w:val="Emphasis"/>
                      <w:rFonts w:ascii="Cambria Math" w:hAnsi="Cambria Math"/>
                    </w:rPr>
                    <m:t>-1</m:t>
                  </m:r>
                </m:e>
                <m:e>
                  <m:r>
                    <m:rPr>
                      <m:sty m:val="p"/>
                    </m:rPr>
                    <w:rPr>
                      <w:rStyle w:val="Emphasis"/>
                      <w:rFonts w:ascii="Cambria Math" w:hAnsi="Cambria Math"/>
                    </w:rPr>
                    <m:t>-1</m:t>
                  </m:r>
                </m:e>
                <m:e>
                  <m:r>
                    <m:rPr>
                      <m:sty m:val="p"/>
                    </m:rPr>
                    <w:rPr>
                      <w:rStyle w:val="Emphasis"/>
                      <w:rFonts w:ascii="Cambria Math" w:hAnsi="Cambria Math"/>
                    </w:rPr>
                    <m:t>0</m:t>
                  </m:r>
                </m:e>
              </m:mr>
            </m:m>
          </m:e>
        </m:d>
        <m:d>
          <m:dPr>
            <m:begChr m:val="["/>
            <m:endChr m:val="]"/>
            <m:ctrlPr>
              <w:rPr>
                <w:rStyle w:val="Emphasis"/>
                <w:rFonts w:ascii="Cambria Math" w:eastAsiaTheme="minorEastAsia" w:hAnsi="Cambria Math"/>
                <w:i w:val="0"/>
                <w:iCs w:val="0"/>
              </w:rPr>
            </m:ctrlPr>
          </m:dPr>
          <m:e>
            <m:m>
              <m:mPr>
                <m:mcs>
                  <m:mc>
                    <m:mcPr>
                      <m:count m:val="1"/>
                      <m:mcJc m:val="center"/>
                    </m:mcPr>
                  </m:mc>
                </m:mcs>
                <m:ctrlPr>
                  <w:rPr>
                    <w:rStyle w:val="Emphasis"/>
                    <w:rFonts w:ascii="Cambria Math" w:eastAsiaTheme="minorEastAsia" w:hAnsi="Cambria Math"/>
                    <w:i w:val="0"/>
                    <w:iCs w:val="0"/>
                  </w:rPr>
                </m:ctrlPr>
              </m:mPr>
              <m:mr>
                <m:e>
                  <m:r>
                    <m:rPr>
                      <m:sty m:val="p"/>
                    </m:rPr>
                    <w:rPr>
                      <w:rStyle w:val="Emphasis"/>
                      <w:rFonts w:ascii="Cambria Math" w:eastAsiaTheme="minorEastAsia" w:hAnsi="Cambria Math"/>
                    </w:rPr>
                    <m:t>dL</m:t>
                  </m:r>
                </m:e>
              </m:mr>
              <m:mr>
                <m:e>
                  <m:r>
                    <m:rPr>
                      <m:sty m:val="p"/>
                    </m:rPr>
                    <w:rPr>
                      <w:rStyle w:val="Emphasis"/>
                      <w:rFonts w:ascii="Cambria Math" w:eastAsiaTheme="minorEastAsia" w:hAnsi="Cambria Math"/>
                    </w:rPr>
                    <m:t>dA</m:t>
                  </m:r>
                </m:e>
              </m:mr>
              <m:mr>
                <m:e>
                  <m:r>
                    <m:rPr>
                      <m:sty m:val="p"/>
                    </m:rPr>
                    <w:rPr>
                      <w:rStyle w:val="Emphasis"/>
                      <w:rFonts w:ascii="Cambria Math" w:eastAsiaTheme="minorEastAsia" w:hAnsi="Cambria Math"/>
                    </w:rPr>
                    <m:t>d</m:t>
                  </m:r>
                  <m:r>
                    <w:rPr>
                      <w:rFonts w:ascii="Cambria Math" w:eastAsiaTheme="minorEastAsia" w:hAnsi="Cambria Math"/>
                    </w:rPr>
                    <m:t>λ</m:t>
                  </m:r>
                </m:e>
              </m:mr>
            </m:m>
          </m:e>
        </m:d>
        <m:r>
          <m:rPr>
            <m:sty m:val="p"/>
          </m:rPr>
          <w:rPr>
            <w:rStyle w:val="Emphasis"/>
            <w:rFonts w:ascii="Cambria Math" w:eastAsiaTheme="minorEastAsia" w:hAnsi="Cambria Math"/>
          </w:rPr>
          <m:t>=</m:t>
        </m:r>
        <m:d>
          <m:dPr>
            <m:begChr m:val="["/>
            <m:endChr m:val="]"/>
            <m:ctrlPr>
              <w:rPr>
                <w:rStyle w:val="Emphasis"/>
                <w:rFonts w:ascii="Cambria Math" w:eastAsiaTheme="minorEastAsia" w:hAnsi="Cambria Math"/>
                <w:i w:val="0"/>
                <w:iCs w:val="0"/>
              </w:rPr>
            </m:ctrlPr>
          </m:dPr>
          <m:e>
            <m:m>
              <m:mPr>
                <m:mcs>
                  <m:mc>
                    <m:mcPr>
                      <m:count m:val="1"/>
                      <m:mcJc m:val="center"/>
                    </m:mcPr>
                  </m:mc>
                </m:mcs>
                <m:ctrlPr>
                  <w:rPr>
                    <w:rStyle w:val="Emphasis"/>
                    <w:rFonts w:ascii="Cambria Math" w:eastAsiaTheme="minorEastAsia" w:hAnsi="Cambria Math"/>
                    <w:i w:val="0"/>
                    <w:iCs w:val="0"/>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r>
                    <w:rPr>
                      <w:rFonts w:ascii="Cambria Math" w:eastAsiaTheme="minorEastAsia" w:hAnsi="Cambria Math"/>
                    </w:rPr>
                    <m:t>dt</m:t>
                  </m:r>
                </m:e>
              </m:mr>
              <m:m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r>
                    <w:rPr>
                      <w:rFonts w:ascii="Cambria Math" w:eastAsiaTheme="minorEastAsia" w:hAnsi="Cambria Math"/>
                    </w:rPr>
                    <m:t>dt</m:t>
                  </m:r>
                </m:e>
              </m:mr>
              <m:mr>
                <m:e>
                  <m:r>
                    <m:rPr>
                      <m:sty m:val="p"/>
                    </m:rPr>
                    <w:rPr>
                      <w:rStyle w:val="Emphasis"/>
                      <w:rFonts w:ascii="Cambria Math" w:eastAsiaTheme="minorEastAsia" w:hAnsi="Cambria Math"/>
                    </w:rPr>
                    <m:t>-</m:t>
                  </m:r>
                  <m:r>
                    <w:rPr>
                      <w:rStyle w:val="Emphasis"/>
                      <w:rFonts w:ascii="Cambria Math" w:eastAsiaTheme="minorEastAsia" w:hAnsi="Cambria Math"/>
                    </w:rPr>
                    <m:t>dT</m:t>
                  </m:r>
                </m:e>
              </m:mr>
            </m:m>
          </m:e>
        </m:d>
      </m:oMath>
      <w:r>
        <w:rPr>
          <w:rStyle w:val="Emphasis"/>
          <w:rFonts w:eastAsiaTheme="minorEastAsia"/>
          <w:i w:val="0"/>
          <w:iCs w:val="0"/>
        </w:rPr>
        <w:t xml:space="preserve"> </w:t>
      </w:r>
    </w:p>
    <w:p w14:paraId="375C524B" w14:textId="77777777" w:rsidR="004F2690" w:rsidRDefault="004F2690" w:rsidP="004F2690">
      <w:pPr>
        <w:spacing w:after="120" w:line="240" w:lineRule="auto"/>
        <w:rPr>
          <w:rStyle w:val="Emphasis"/>
          <w:rFonts w:eastAsiaTheme="minorEastAsia"/>
          <w:i w:val="0"/>
        </w:rPr>
      </w:pPr>
      <w:r>
        <w:rPr>
          <w:rStyle w:val="Emphasis"/>
          <w:rFonts w:eastAsiaTheme="minorEastAsia"/>
          <w:i w:val="0"/>
          <w:iCs w:val="0"/>
        </w:rPr>
        <w:t xml:space="preserve">Assume that </w:t>
      </w:r>
      <m:oMath>
        <m:r>
          <w:rPr>
            <w:rStyle w:val="Emphasis"/>
            <w:rFonts w:ascii="Cambria Math" w:eastAsiaTheme="minorEastAsia" w:hAnsi="Cambria Math"/>
          </w:rPr>
          <m:t>dT</m:t>
        </m:r>
        <m:r>
          <m:rPr>
            <m:sty m:val="p"/>
          </m:rPr>
          <w:rPr>
            <w:rStyle w:val="Emphasis"/>
            <w:rFonts w:ascii="Cambria Math" w:eastAsiaTheme="minorEastAsia" w:hAnsi="Cambria Math"/>
          </w:rPr>
          <m:t>=0</m:t>
        </m:r>
      </m:oMath>
      <w:r>
        <w:rPr>
          <w:rStyle w:val="Emphasis"/>
          <w:rFonts w:eastAsiaTheme="minorEastAsia"/>
          <w:i w:val="0"/>
        </w:rPr>
        <w:t>. Then, using Cramer’s Rule:</w:t>
      </w:r>
    </w:p>
    <w:p w14:paraId="6BCDDF82" w14:textId="77777777" w:rsidR="004F2690" w:rsidRDefault="004F2690" w:rsidP="004F2690">
      <w:pPr>
        <w:spacing w:after="120" w:line="240" w:lineRule="auto"/>
        <w:rPr>
          <w:rStyle w:val="Emphasis"/>
          <w:rFonts w:eastAsiaTheme="minorEastAsia"/>
          <w:i w:val="0"/>
        </w:rPr>
      </w:pPr>
    </w:p>
    <w:p w14:paraId="54047D61" w14:textId="77777777" w:rsidR="004F2690" w:rsidRDefault="004F2690" w:rsidP="004F2690">
      <w:pPr>
        <w:spacing w:after="120" w:line="240" w:lineRule="auto"/>
        <w:rPr>
          <w:rFonts w:eastAsiaTheme="minorEastAsia"/>
        </w:rPr>
      </w:pPr>
      <m:oMath>
        <m:r>
          <m:rPr>
            <m:sty m:val="p"/>
          </m:rPr>
          <w:rPr>
            <w:rStyle w:val="Emphasis"/>
            <w:rFonts w:ascii="Cambria Math" w:eastAsiaTheme="minorEastAsia" w:hAnsi="Cambria Math"/>
          </w:rPr>
          <m:t>dL=</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m:t>
            </m:r>
          </m:den>
        </m:f>
        <m:d>
          <m:dPr>
            <m:begChr m:val="|"/>
            <m:endChr m:val="|"/>
            <m:ctrlPr>
              <w:rPr>
                <w:rStyle w:val="Emphasis"/>
                <w:rFonts w:ascii="Cambria Math" w:eastAsiaTheme="minorEastAsia" w:hAnsi="Cambria Math"/>
                <w:i w:val="0"/>
                <w:iCs w:val="0"/>
              </w:rPr>
            </m:ctrlPr>
          </m:dPr>
          <m:e>
            <m:m>
              <m:mPr>
                <m:mcs>
                  <m:mc>
                    <m:mcPr>
                      <m:count m:val="3"/>
                      <m:mcJc m:val="center"/>
                    </m:mcPr>
                  </m:mc>
                </m:mcs>
                <m:ctrlPr>
                  <w:rPr>
                    <w:rStyle w:val="Emphasis"/>
                    <w:rFonts w:ascii="Cambria Math" w:hAnsi="Cambria Math"/>
                    <w:i w:val="0"/>
                    <w:iCs w:val="0"/>
                  </w:rPr>
                </m:ctrlPr>
              </m:mPr>
              <m:m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r>
                    <w:rPr>
                      <w:rFonts w:ascii="Cambria Math" w:eastAsiaTheme="minorEastAsia" w:hAnsi="Cambria Math"/>
                    </w:rPr>
                    <m:t>dt</m:t>
                  </m:r>
                </m:e>
                <m:e>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e>
                  <m:r>
                    <m:rPr>
                      <m:sty m:val="p"/>
                    </m:rPr>
                    <w:rPr>
                      <w:rStyle w:val="Emphasis"/>
                      <w:rFonts w:ascii="Cambria Math" w:hAnsi="Cambria Math"/>
                    </w:rPr>
                    <m:t>-1</m:t>
                  </m:r>
                </m:e>
              </m:mr>
              <m:m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r>
                    <w:rPr>
                      <w:rFonts w:ascii="Cambria Math" w:eastAsiaTheme="minorEastAsia" w:hAnsi="Cambria Math"/>
                    </w:rPr>
                    <m:t>dt</m:t>
                  </m:r>
                </m:e>
                <m:e>
                  <m:sSup>
                    <m:sSupPr>
                      <m:ctrlPr>
                        <w:rPr>
                          <w:rStyle w:val="Emphasis"/>
                          <w:rFonts w:ascii="Cambria Math" w:hAnsi="Cambria Math"/>
                          <w:i w:val="0"/>
                          <w:iCs w:val="0"/>
                        </w:rPr>
                      </m:ctrlPr>
                    </m:sSupPr>
                    <m:e>
                      <m:d>
                        <m:dPr>
                          <m:ctrlPr>
                            <w:rPr>
                              <w:rStyle w:val="Emphasis"/>
                              <w:rFonts w:ascii="Cambria Math" w:hAnsi="Cambria Math"/>
                              <w:i w:val="0"/>
                              <w:iCs w:val="0"/>
                            </w:rPr>
                          </m:ctrlPr>
                        </m:dPr>
                        <m:e>
                          <m:r>
                            <m:rPr>
                              <m:sty m:val="p"/>
                            </m:rPr>
                            <w:rPr>
                              <w:rStyle w:val="Emphasis"/>
                              <w:rFonts w:ascii="Cambria Math" w:hAnsi="Cambria Math"/>
                            </w:rPr>
                            <m:t>1-t</m:t>
                          </m:r>
                        </m:e>
                      </m:d>
                    </m:e>
                    <m:sup>
                      <m:r>
                        <m:rPr>
                          <m:sty m:val="p"/>
                        </m:rPr>
                        <w:rPr>
                          <w:rStyle w:val="Emphasis"/>
                          <w:rFonts w:ascii="Cambria Math" w:hAnsi="Cambria Math"/>
                        </w:rPr>
                        <m:t>2</m:t>
                      </m:r>
                    </m:sup>
                  </m:sSup>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e>
                      </m:d>
                    </m:e>
                    <m:sup>
                      <m:r>
                        <w:rPr>
                          <w:rFonts w:ascii="Cambria Math" w:eastAsiaTheme="minorEastAsia" w:hAnsi="Cambria Math"/>
                        </w:rPr>
                        <m:t>2</m:t>
                      </m:r>
                    </m:sup>
                  </m:sSup>
                </m:e>
                <m:e>
                  <m:r>
                    <m:rPr>
                      <m:sty m:val="p"/>
                    </m:rPr>
                    <w:rPr>
                      <w:rStyle w:val="Emphasis"/>
                      <w:rFonts w:ascii="Cambria Math" w:hAnsi="Cambria Math"/>
                    </w:rPr>
                    <m:t>-1</m:t>
                  </m:r>
                </m:e>
              </m:mr>
              <m:mr>
                <m:e>
                  <m:r>
                    <m:rPr>
                      <m:sty m:val="p"/>
                    </m:rPr>
                    <w:rPr>
                      <w:rStyle w:val="Emphasis"/>
                      <w:rFonts w:ascii="Cambria Math" w:hAnsi="Cambria Math"/>
                    </w:rPr>
                    <m:t>0</m:t>
                  </m:r>
                </m:e>
                <m:e>
                  <m:r>
                    <m:rPr>
                      <m:sty m:val="p"/>
                    </m:rPr>
                    <w:rPr>
                      <w:rStyle w:val="Emphasis"/>
                      <w:rFonts w:ascii="Cambria Math" w:hAnsi="Cambria Math"/>
                    </w:rPr>
                    <m:t>-1</m:t>
                  </m:r>
                </m:e>
                <m:e>
                  <m:r>
                    <m:rPr>
                      <m:sty m:val="p"/>
                    </m:rPr>
                    <w:rPr>
                      <w:rStyle w:val="Emphasis"/>
                      <w:rFonts w:ascii="Cambria Math" w:hAnsi="Cambria Math"/>
                    </w:rPr>
                    <m:t>0</m:t>
                  </m:r>
                </m:e>
              </m:mr>
            </m:m>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m:t>
            </m:r>
          </m:den>
        </m:f>
        <m:d>
          <m:dPr>
            <m:ctrlPr>
              <w:rPr>
                <w:rStyle w:val="Emphasis"/>
                <w:rFonts w:ascii="Cambria Math" w:eastAsiaTheme="minorEastAsia" w:hAnsi="Cambria Math"/>
                <w:i w:val="0"/>
                <w:iCs w:val="0"/>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e>
        </m:d>
        <m:r>
          <w:rPr>
            <w:rFonts w:ascii="Cambria Math" w:eastAsiaTheme="minorEastAsia" w:hAnsi="Cambria Math"/>
          </w:rPr>
          <m:t>dt</m:t>
        </m:r>
      </m:oMath>
      <w:r>
        <w:rPr>
          <w:rFonts w:eastAsiaTheme="minorEastAsia"/>
        </w:rPr>
        <w:t xml:space="preserve"> </w:t>
      </w:r>
    </w:p>
    <w:p w14:paraId="4B4AD585" w14:textId="77777777" w:rsidR="004F2690" w:rsidRDefault="004F2690" w:rsidP="004F2690">
      <w:pPr>
        <w:spacing w:after="120" w:line="240" w:lineRule="auto"/>
        <w:rPr>
          <w:rStyle w:val="Emphasis"/>
          <w:rFonts w:eastAsiaTheme="minorEastAsia"/>
          <w:i w:val="0"/>
        </w:rPr>
      </w:pPr>
      <w:r>
        <w:rPr>
          <w:rFonts w:eastAsiaTheme="minorEastAsia"/>
        </w:rPr>
        <w:t xml:space="preserve">Hence, </w:t>
      </w:r>
      <m:oMath>
        <m:f>
          <m:fPr>
            <m:ctrlPr>
              <w:rPr>
                <w:rFonts w:ascii="Cambria Math" w:eastAsiaTheme="minorEastAsia" w:hAnsi="Cambria Math"/>
                <w:i/>
              </w:rPr>
            </m:ctrlPr>
          </m:fPr>
          <m:num>
            <m:r>
              <w:rPr>
                <w:rFonts w:ascii="Cambria Math" w:eastAsiaTheme="minorEastAsia" w:hAnsi="Cambria Math"/>
              </w:rPr>
              <m:t>dL</m:t>
            </m:r>
          </m:num>
          <m:den>
            <m:r>
              <w:rPr>
                <w:rFonts w:ascii="Cambria Math" w:eastAsiaTheme="minorEastAsia" w:hAnsi="Cambria Math"/>
              </w:rPr>
              <m:t>dt</m:t>
            </m:r>
          </m:den>
        </m:f>
        <m:r>
          <w:rPr>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m:t>
            </m:r>
          </m:den>
        </m:f>
        <m:d>
          <m:dPr>
            <m:ctrlPr>
              <w:rPr>
                <w:rStyle w:val="Emphasis"/>
                <w:rFonts w:ascii="Cambria Math" w:eastAsiaTheme="minorEastAsia" w:hAnsi="Cambria Math"/>
                <w:i w:val="0"/>
                <w:iCs w:val="0"/>
              </w:rPr>
            </m:ctrlPr>
          </m:dPr>
          <m:e>
            <m:f>
              <m:fPr>
                <m:ctrlPr>
                  <w:rPr>
                    <w:rFonts w:ascii="Cambria Math" w:eastAsiaTheme="minorEastAsia" w:hAnsi="Cambria Math"/>
                    <w:i/>
                  </w:rPr>
                </m:ctrlPr>
              </m:fPr>
              <m:num>
                <m:r>
                  <w:rPr>
                    <w:rFonts w:ascii="Cambria Math" w:eastAsiaTheme="minorEastAsia" w:hAnsi="Cambria Math"/>
                  </w:rPr>
                  <m:t>∂U</m:t>
                </m:r>
              </m:num>
              <m:den>
                <m:r>
                  <w:rPr>
                    <w:rFonts w:ascii="Cambria Math" w:eastAsiaTheme="minorEastAsia" w:hAnsi="Cambria Math"/>
                  </w:rPr>
                  <m:t>∂f</m:t>
                </m:r>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1-t</m:t>
                </m:r>
              </m:e>
            </m:d>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f</m:t>
                    </m:r>
                  </m:e>
                  <m:sup>
                    <m:r>
                      <w:rPr>
                        <w:rFonts w:ascii="Cambria Math" w:eastAsiaTheme="minorEastAsia" w:hAnsi="Cambria Math"/>
                      </w:rPr>
                      <m:t>2</m:t>
                    </m:r>
                  </m:sup>
                </m:sSup>
              </m:den>
            </m:f>
            <m:f>
              <m:fPr>
                <m:ctrlPr>
                  <w:rPr>
                    <w:rFonts w:ascii="Cambria Math" w:eastAsiaTheme="minorEastAsia" w:hAnsi="Cambria Math"/>
                    <w:i/>
                  </w:rPr>
                </m:ctrlPr>
              </m:fPr>
              <m:num>
                <m:r>
                  <w:rPr>
                    <w:rFonts w:ascii="Cambria Math" w:eastAsiaTheme="minorEastAsia" w:hAnsi="Cambria Math"/>
                  </w:rPr>
                  <m:t>∂f</m:t>
                </m:r>
              </m:num>
              <m:den>
                <m:r>
                  <w:rPr>
                    <w:rFonts w:ascii="Cambria Math" w:eastAsiaTheme="minorEastAsia" w:hAnsi="Cambria Math"/>
                  </w:rPr>
                  <m:t>∂A</m:t>
                </m:r>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U</m:t>
                </m:r>
              </m:num>
              <m:den>
                <m:r>
                  <w:rPr>
                    <w:rFonts w:ascii="Cambria Math" w:eastAsiaTheme="minorEastAsia" w:hAnsi="Cambria Math"/>
                  </w:rPr>
                  <m:t>∂L∂f</m:t>
                </m:r>
              </m:den>
            </m:f>
          </m:e>
        </m:d>
      </m:oMath>
      <w:r>
        <w:rPr>
          <w:rStyle w:val="Emphasis"/>
          <w:rFonts w:eastAsiaTheme="minorEastAsia"/>
          <w:i w:val="0"/>
        </w:rPr>
        <w:t>. I expect the sign of this expression to be negative, but I do not know how to show that it is negative.</w:t>
      </w:r>
    </w:p>
    <w:p w14:paraId="10EE1CA5" w14:textId="77777777" w:rsidR="004F2690" w:rsidRDefault="004F2690" w:rsidP="004F2690">
      <w:pPr>
        <w:pStyle w:val="Heading1"/>
        <w:rPr>
          <w:rStyle w:val="Emphasis"/>
          <w:rFonts w:eastAsiaTheme="minorEastAsia"/>
          <w:i w:val="0"/>
        </w:rPr>
      </w:pPr>
      <w:r>
        <w:rPr>
          <w:rStyle w:val="Emphasis"/>
          <w:rFonts w:eastAsiaTheme="minorEastAsia"/>
          <w:i w:val="0"/>
        </w:rPr>
        <w:t>Exercise 39</w:t>
      </w:r>
    </w:p>
    <w:p w14:paraId="19CDAACE" w14:textId="77777777" w:rsidR="004F2690" w:rsidRDefault="004F2690" w:rsidP="004F2690">
      <w:pPr>
        <w:spacing w:after="120" w:line="240" w:lineRule="auto"/>
        <w:rPr>
          <w:rStyle w:val="Emphasis"/>
          <w:rFonts w:eastAsiaTheme="minorEastAsia"/>
          <w:i w:val="0"/>
        </w:rPr>
      </w:pPr>
      <w:r>
        <w:rPr>
          <w:rStyle w:val="Emphasis"/>
          <w:rFonts w:eastAsiaTheme="minorEastAsia"/>
          <w:i w:val="0"/>
        </w:rPr>
        <w:t xml:space="preserve">Suppose that Robinson’s production function everywhere satisfies diminishing returns (the first derivative of the production function is everywhere decreasing). What will the production function look like? Suppose also that Robinson’s indifference curves have </w:t>
      </w:r>
      <w:proofErr w:type="spellStart"/>
      <w:r>
        <w:rPr>
          <w:rStyle w:val="Emphasis"/>
          <w:rFonts w:eastAsiaTheme="minorEastAsia"/>
          <w:i w:val="0"/>
        </w:rPr>
        <w:t>AsGood</w:t>
      </w:r>
      <w:proofErr w:type="spellEnd"/>
      <w:r>
        <w:rPr>
          <w:rStyle w:val="Emphasis"/>
          <w:rFonts w:eastAsiaTheme="minorEastAsia"/>
          <w:i w:val="0"/>
        </w:rPr>
        <w:t xml:space="preserve"> sets that are strictly convex. How would you establish that there are prices that exist so that Robinson will choose a combination of output and labor so that both profit and utility are maximum? (HINT: consider a separating hyperplane).</w:t>
      </w:r>
    </w:p>
    <w:p w14:paraId="021E518B" w14:textId="77777777" w:rsidR="004F2690" w:rsidRPr="00793708" w:rsidRDefault="004F2690" w:rsidP="004F2690">
      <w:pPr>
        <w:spacing w:after="360" w:line="240" w:lineRule="auto"/>
        <w:rPr>
          <w:rStyle w:val="Emphasis"/>
          <w:rFonts w:eastAsiaTheme="minorEastAsia"/>
          <w:b/>
          <w:i w:val="0"/>
        </w:rPr>
      </w:pPr>
      <w:r w:rsidRPr="00793708">
        <w:rPr>
          <w:rStyle w:val="Emphasis"/>
          <w:rFonts w:eastAsiaTheme="minorEastAsia"/>
          <w:b/>
          <w:i w:val="0"/>
        </w:rPr>
        <w:t>Answer:</w:t>
      </w:r>
    </w:p>
    <w:p w14:paraId="602AF785" w14:textId="77777777" w:rsidR="004F2690" w:rsidRPr="0050787E" w:rsidRDefault="004F2690" w:rsidP="004F2690">
      <w:pPr>
        <w:spacing w:after="120" w:line="240" w:lineRule="auto"/>
        <w:rPr>
          <w:rStyle w:val="Emphasis"/>
          <w:i w:val="0"/>
        </w:rPr>
      </w:pPr>
      <w:r>
        <w:rPr>
          <w:iCs/>
          <w:noProof/>
        </w:rPr>
        <w:lastRenderedPageBreak/>
        <w:drawing>
          <wp:inline distT="0" distB="0" distL="0" distR="0" wp14:anchorId="17D3B6FD" wp14:editId="301FB6F7">
            <wp:extent cx="5974492" cy="4161478"/>
            <wp:effectExtent l="0" t="0" r="762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_10_Ex_39.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96620" cy="4176891"/>
                    </a:xfrm>
                    <a:prstGeom prst="rect">
                      <a:avLst/>
                    </a:prstGeom>
                  </pic:spPr>
                </pic:pic>
              </a:graphicData>
            </a:graphic>
          </wp:inline>
        </w:drawing>
      </w:r>
    </w:p>
    <w:p w14:paraId="75840CB4" w14:textId="77777777" w:rsidR="00466381" w:rsidRPr="00292DE3" w:rsidRDefault="00466381" w:rsidP="00466381">
      <w:pPr>
        <w:spacing w:after="0" w:line="240" w:lineRule="auto"/>
        <w:ind w:right="-360"/>
        <w:rPr>
          <w:rFonts w:eastAsiaTheme="minorEastAsia"/>
        </w:rPr>
      </w:pPr>
    </w:p>
    <w:p w14:paraId="4C095D1E" w14:textId="48F6FACB" w:rsidR="004F2690" w:rsidRDefault="004F2690">
      <w:r>
        <w:br w:type="page"/>
      </w:r>
    </w:p>
    <w:p w14:paraId="0FC042B3" w14:textId="77777777" w:rsidR="004F2690" w:rsidRPr="00EB5FF8" w:rsidRDefault="004F2690" w:rsidP="004F2690">
      <w:pPr>
        <w:pStyle w:val="Title"/>
        <w:rPr>
          <w:b/>
          <w:sz w:val="48"/>
          <w:szCs w:val="48"/>
        </w:rPr>
      </w:pPr>
      <w:r>
        <w:rPr>
          <w:b/>
          <w:sz w:val="48"/>
          <w:szCs w:val="48"/>
        </w:rPr>
        <w:lastRenderedPageBreak/>
        <w:t>Section XI: Game Theory</w:t>
      </w:r>
    </w:p>
    <w:p w14:paraId="5DCB74D0" w14:textId="77777777" w:rsidR="004F2690" w:rsidRDefault="004F2690" w:rsidP="004F2690">
      <w:pPr>
        <w:pStyle w:val="Heading1"/>
        <w:spacing w:before="0" w:after="120" w:line="240" w:lineRule="auto"/>
        <w:rPr>
          <w:rStyle w:val="Emphasis"/>
          <w:i w:val="0"/>
          <w:iCs w:val="0"/>
        </w:rPr>
      </w:pPr>
      <w:r>
        <w:rPr>
          <w:rStyle w:val="Emphasis"/>
          <w:i w:val="0"/>
          <w:iCs w:val="0"/>
        </w:rPr>
        <w:t>Exercise 1</w:t>
      </w:r>
    </w:p>
    <w:p w14:paraId="614D3AB5" w14:textId="77777777" w:rsidR="004F2690" w:rsidRDefault="004F2690" w:rsidP="004F2690">
      <w:pPr>
        <w:spacing w:after="120" w:line="240" w:lineRule="auto"/>
        <w:rPr>
          <w:rStyle w:val="Emphasis"/>
          <w:i w:val="0"/>
          <w:iCs w:val="0"/>
        </w:rPr>
      </w:pPr>
      <w:r>
        <w:rPr>
          <w:rStyle w:val="Emphasis"/>
          <w:i w:val="0"/>
          <w:iCs w:val="0"/>
        </w:rPr>
        <w:t xml:space="preserve">Compute the best </w:t>
      </w:r>
      <w:proofErr w:type="gramStart"/>
      <w:r>
        <w:rPr>
          <w:rStyle w:val="Emphasis"/>
          <w:i w:val="0"/>
          <w:iCs w:val="0"/>
        </w:rPr>
        <w:t>reply</w:t>
      </w:r>
      <w:proofErr w:type="gramEnd"/>
      <w:r>
        <w:rPr>
          <w:rStyle w:val="Emphasis"/>
          <w:i w:val="0"/>
          <w:iCs w:val="0"/>
        </w:rPr>
        <w:t xml:space="preserve"> functions for each consumer in the following game.</w:t>
      </w:r>
    </w:p>
    <w:p w14:paraId="6AD22837"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1"/>
        <w:gridCol w:w="1871"/>
        <w:gridCol w:w="1871"/>
        <w:gridCol w:w="1874"/>
      </w:tblGrid>
      <w:tr w:rsidR="004F2690" w14:paraId="1F7DE307" w14:textId="77777777" w:rsidTr="00965334">
        <w:tc>
          <w:tcPr>
            <w:tcW w:w="1906" w:type="dxa"/>
            <w:tcBorders>
              <w:top w:val="single" w:sz="12" w:space="0" w:color="auto"/>
            </w:tcBorders>
          </w:tcPr>
          <w:p w14:paraId="1B5DA67E"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72C8E173" w14:textId="77777777" w:rsidR="004F2690" w:rsidRPr="004062C1" w:rsidRDefault="004F2690" w:rsidP="00965334">
            <w:pPr>
              <w:spacing w:after="60"/>
              <w:jc w:val="center"/>
              <w:rPr>
                <w:rStyle w:val="Emphasis"/>
                <w:b/>
                <w:i w:val="0"/>
                <w:iCs w:val="0"/>
              </w:rPr>
            </w:pPr>
            <w:r w:rsidRPr="004062C1">
              <w:rPr>
                <w:rStyle w:val="Emphasis"/>
                <w:b/>
                <w:i w:val="0"/>
                <w:iCs w:val="0"/>
              </w:rPr>
              <w:t>2</w:t>
            </w:r>
          </w:p>
        </w:tc>
      </w:tr>
      <w:tr w:rsidR="004F2690" w14:paraId="29DFE151" w14:textId="77777777" w:rsidTr="00965334">
        <w:tc>
          <w:tcPr>
            <w:tcW w:w="1906" w:type="dxa"/>
            <w:tcBorders>
              <w:bottom w:val="single" w:sz="6" w:space="0" w:color="auto"/>
            </w:tcBorders>
          </w:tcPr>
          <w:p w14:paraId="3B7B4CE6" w14:textId="77777777" w:rsidR="004F2690" w:rsidRPr="004062C1" w:rsidRDefault="004F2690" w:rsidP="00965334">
            <w:pPr>
              <w:spacing w:after="60"/>
              <w:rPr>
                <w:rStyle w:val="Emphasis"/>
                <w:b/>
                <w:i w:val="0"/>
                <w:iCs w:val="0"/>
              </w:rPr>
            </w:pPr>
            <w:r w:rsidRPr="004062C1">
              <w:rPr>
                <w:rStyle w:val="Emphasis"/>
                <w:b/>
                <w:i w:val="0"/>
                <w:iCs w:val="0"/>
              </w:rPr>
              <w:t>1</w:t>
            </w:r>
          </w:p>
        </w:tc>
        <w:tc>
          <w:tcPr>
            <w:tcW w:w="1906" w:type="dxa"/>
            <w:tcBorders>
              <w:bottom w:val="single" w:sz="6" w:space="0" w:color="auto"/>
            </w:tcBorders>
          </w:tcPr>
          <w:p w14:paraId="0441E6BB" w14:textId="77777777" w:rsidR="004F2690" w:rsidRPr="004062C1" w:rsidRDefault="004F2690" w:rsidP="00965334">
            <w:pPr>
              <w:spacing w:after="60"/>
              <w:jc w:val="center"/>
              <w:rPr>
                <w:rStyle w:val="Emphasis"/>
                <w:b/>
                <w:i w:val="0"/>
                <w:iCs w:val="0"/>
              </w:rPr>
            </w:pPr>
            <w:r w:rsidRPr="004062C1">
              <w:rPr>
                <w:rStyle w:val="Emphasis"/>
                <w:b/>
                <w:i w:val="0"/>
                <w:iCs w:val="0"/>
              </w:rPr>
              <w:t>L</w:t>
            </w:r>
          </w:p>
        </w:tc>
        <w:tc>
          <w:tcPr>
            <w:tcW w:w="1906" w:type="dxa"/>
            <w:tcBorders>
              <w:bottom w:val="single" w:sz="6" w:space="0" w:color="auto"/>
            </w:tcBorders>
          </w:tcPr>
          <w:p w14:paraId="6F3D38DF" w14:textId="77777777" w:rsidR="004F2690" w:rsidRPr="004062C1" w:rsidRDefault="004F2690" w:rsidP="00965334">
            <w:pPr>
              <w:spacing w:after="60"/>
              <w:jc w:val="center"/>
              <w:rPr>
                <w:rStyle w:val="Emphasis"/>
                <w:b/>
                <w:i w:val="0"/>
                <w:iCs w:val="0"/>
              </w:rPr>
            </w:pPr>
            <w:r w:rsidRPr="004062C1">
              <w:rPr>
                <w:rStyle w:val="Emphasis"/>
                <w:b/>
                <w:i w:val="0"/>
                <w:iCs w:val="0"/>
              </w:rPr>
              <w:t>C</w:t>
            </w:r>
          </w:p>
        </w:tc>
        <w:tc>
          <w:tcPr>
            <w:tcW w:w="1906" w:type="dxa"/>
            <w:tcBorders>
              <w:bottom w:val="single" w:sz="6" w:space="0" w:color="auto"/>
            </w:tcBorders>
          </w:tcPr>
          <w:p w14:paraId="1ABBB1E8" w14:textId="77777777" w:rsidR="004F2690" w:rsidRPr="004062C1" w:rsidRDefault="004F2690" w:rsidP="00965334">
            <w:pPr>
              <w:spacing w:after="60"/>
              <w:jc w:val="center"/>
              <w:rPr>
                <w:rStyle w:val="Emphasis"/>
                <w:b/>
                <w:i w:val="0"/>
                <w:iCs w:val="0"/>
              </w:rPr>
            </w:pPr>
            <w:r w:rsidRPr="004062C1">
              <w:rPr>
                <w:rStyle w:val="Emphasis"/>
                <w:b/>
                <w:i w:val="0"/>
                <w:iCs w:val="0"/>
              </w:rPr>
              <w:t>R</w:t>
            </w:r>
          </w:p>
        </w:tc>
        <w:tc>
          <w:tcPr>
            <w:tcW w:w="1906" w:type="dxa"/>
            <w:tcBorders>
              <w:bottom w:val="single" w:sz="6" w:space="0" w:color="auto"/>
            </w:tcBorders>
          </w:tcPr>
          <w:p w14:paraId="2DA4E487" w14:textId="77777777" w:rsidR="004F2690" w:rsidRPr="004062C1" w:rsidRDefault="004F2690" w:rsidP="00965334">
            <w:pPr>
              <w:spacing w:after="60"/>
              <w:jc w:val="center"/>
              <w:rPr>
                <w:rStyle w:val="Emphasis"/>
                <w:b/>
                <w:i w:val="0"/>
                <w:iCs w:val="0"/>
              </w:rPr>
            </w:pPr>
            <w:r w:rsidRPr="004062C1">
              <w:rPr>
                <w:rStyle w:val="Emphasis"/>
                <w:b/>
                <w:i w:val="0"/>
                <w:iCs w:val="0"/>
              </w:rPr>
              <w:t>Best Reply</w:t>
            </w:r>
          </w:p>
        </w:tc>
      </w:tr>
      <w:tr w:rsidR="004F2690" w14:paraId="362296B7" w14:textId="77777777" w:rsidTr="00965334">
        <w:tc>
          <w:tcPr>
            <w:tcW w:w="1906" w:type="dxa"/>
            <w:tcBorders>
              <w:top w:val="single" w:sz="6" w:space="0" w:color="auto"/>
            </w:tcBorders>
          </w:tcPr>
          <w:p w14:paraId="0CD3A4D7" w14:textId="77777777" w:rsidR="004F2690" w:rsidRPr="004062C1" w:rsidRDefault="004F2690" w:rsidP="00965334">
            <w:pPr>
              <w:spacing w:after="60"/>
              <w:rPr>
                <w:rStyle w:val="Emphasis"/>
                <w:b/>
                <w:i w:val="0"/>
                <w:iCs w:val="0"/>
              </w:rPr>
            </w:pPr>
            <w:r w:rsidRPr="004062C1">
              <w:rPr>
                <w:rStyle w:val="Emphasis"/>
                <w:b/>
                <w:i w:val="0"/>
                <w:iCs w:val="0"/>
              </w:rPr>
              <w:t>T</w:t>
            </w:r>
          </w:p>
        </w:tc>
        <w:tc>
          <w:tcPr>
            <w:tcW w:w="1906" w:type="dxa"/>
            <w:tcBorders>
              <w:top w:val="single" w:sz="6" w:space="0" w:color="auto"/>
            </w:tcBorders>
          </w:tcPr>
          <w:p w14:paraId="2E67795D" w14:textId="77777777" w:rsidR="004F2690" w:rsidRDefault="004F2690" w:rsidP="00965334">
            <w:pPr>
              <w:spacing w:after="60"/>
              <w:jc w:val="center"/>
              <w:rPr>
                <w:rStyle w:val="Emphasis"/>
                <w:i w:val="0"/>
                <w:iCs w:val="0"/>
              </w:rPr>
            </w:pPr>
            <w:r>
              <w:rPr>
                <w:rStyle w:val="Emphasis"/>
                <w:i w:val="0"/>
                <w:iCs w:val="0"/>
              </w:rPr>
              <w:t>(0,0)</w:t>
            </w:r>
          </w:p>
        </w:tc>
        <w:tc>
          <w:tcPr>
            <w:tcW w:w="1906" w:type="dxa"/>
            <w:tcBorders>
              <w:top w:val="single" w:sz="6" w:space="0" w:color="auto"/>
            </w:tcBorders>
          </w:tcPr>
          <w:p w14:paraId="52A7B389" w14:textId="77777777" w:rsidR="004F2690" w:rsidRDefault="004F2690" w:rsidP="00965334">
            <w:pPr>
              <w:spacing w:after="60"/>
              <w:jc w:val="center"/>
              <w:rPr>
                <w:rStyle w:val="Emphasis"/>
                <w:i w:val="0"/>
                <w:iCs w:val="0"/>
              </w:rPr>
            </w:pPr>
            <w:r w:rsidRPr="00CB02BC">
              <w:rPr>
                <w:rStyle w:val="Emphasis"/>
                <w:i w:val="0"/>
                <w:iCs w:val="0"/>
                <w:color w:val="FF0000"/>
              </w:rPr>
              <w:t>(1,1)</w:t>
            </w:r>
          </w:p>
        </w:tc>
        <w:tc>
          <w:tcPr>
            <w:tcW w:w="1906" w:type="dxa"/>
            <w:tcBorders>
              <w:top w:val="single" w:sz="6" w:space="0" w:color="auto"/>
            </w:tcBorders>
          </w:tcPr>
          <w:p w14:paraId="069F64F1" w14:textId="77777777" w:rsidR="004F2690" w:rsidRDefault="004F2690" w:rsidP="00965334">
            <w:pPr>
              <w:spacing w:after="60"/>
              <w:jc w:val="center"/>
              <w:rPr>
                <w:rStyle w:val="Emphasis"/>
                <w:i w:val="0"/>
                <w:iCs w:val="0"/>
              </w:rPr>
            </w:pPr>
            <w:r>
              <w:rPr>
                <w:rStyle w:val="Emphasis"/>
                <w:i w:val="0"/>
                <w:iCs w:val="0"/>
              </w:rPr>
              <w:t>(1,0)</w:t>
            </w:r>
          </w:p>
        </w:tc>
        <w:tc>
          <w:tcPr>
            <w:tcW w:w="1906" w:type="dxa"/>
            <w:tcBorders>
              <w:top w:val="single" w:sz="6" w:space="0" w:color="auto"/>
            </w:tcBorders>
          </w:tcPr>
          <w:p w14:paraId="2BF020AF" w14:textId="77777777" w:rsidR="004F2690" w:rsidRDefault="004F2690" w:rsidP="00965334">
            <w:pPr>
              <w:spacing w:after="60"/>
              <w:jc w:val="center"/>
              <w:rPr>
                <w:rStyle w:val="Emphasis"/>
                <w:i w:val="0"/>
                <w:iCs w:val="0"/>
              </w:rPr>
            </w:pPr>
            <w:r>
              <w:rPr>
                <w:rStyle w:val="Emphasis"/>
                <w:i w:val="0"/>
                <w:iCs w:val="0"/>
              </w:rPr>
              <w:t>C</w:t>
            </w:r>
          </w:p>
        </w:tc>
      </w:tr>
      <w:tr w:rsidR="004F2690" w14:paraId="31033284" w14:textId="77777777" w:rsidTr="00965334">
        <w:tc>
          <w:tcPr>
            <w:tcW w:w="1906" w:type="dxa"/>
          </w:tcPr>
          <w:p w14:paraId="67FCCCB6" w14:textId="77777777" w:rsidR="004F2690" w:rsidRPr="004062C1" w:rsidRDefault="004F2690" w:rsidP="00965334">
            <w:pPr>
              <w:spacing w:after="60"/>
              <w:rPr>
                <w:rStyle w:val="Emphasis"/>
                <w:b/>
                <w:i w:val="0"/>
                <w:iCs w:val="0"/>
              </w:rPr>
            </w:pPr>
            <w:r w:rsidRPr="004062C1">
              <w:rPr>
                <w:rStyle w:val="Emphasis"/>
                <w:b/>
                <w:i w:val="0"/>
                <w:iCs w:val="0"/>
              </w:rPr>
              <w:t>M</w:t>
            </w:r>
          </w:p>
        </w:tc>
        <w:tc>
          <w:tcPr>
            <w:tcW w:w="1906" w:type="dxa"/>
          </w:tcPr>
          <w:p w14:paraId="684640F9" w14:textId="77777777" w:rsidR="004F2690" w:rsidRDefault="004F2690" w:rsidP="00965334">
            <w:pPr>
              <w:spacing w:after="60"/>
              <w:jc w:val="center"/>
              <w:rPr>
                <w:rStyle w:val="Emphasis"/>
                <w:i w:val="0"/>
                <w:iCs w:val="0"/>
              </w:rPr>
            </w:pPr>
            <w:r>
              <w:rPr>
                <w:rStyle w:val="Emphasis"/>
                <w:i w:val="0"/>
                <w:iCs w:val="0"/>
              </w:rPr>
              <w:t>(-1,1)</w:t>
            </w:r>
          </w:p>
        </w:tc>
        <w:tc>
          <w:tcPr>
            <w:tcW w:w="1906" w:type="dxa"/>
          </w:tcPr>
          <w:p w14:paraId="6A378F02" w14:textId="77777777" w:rsidR="004F2690" w:rsidRDefault="004F2690" w:rsidP="00965334">
            <w:pPr>
              <w:spacing w:after="60"/>
              <w:jc w:val="center"/>
              <w:rPr>
                <w:rStyle w:val="Emphasis"/>
                <w:i w:val="0"/>
                <w:iCs w:val="0"/>
              </w:rPr>
            </w:pPr>
            <w:r>
              <w:rPr>
                <w:rStyle w:val="Emphasis"/>
                <w:i w:val="0"/>
                <w:iCs w:val="0"/>
              </w:rPr>
              <w:t>(0,0)</w:t>
            </w:r>
          </w:p>
        </w:tc>
        <w:tc>
          <w:tcPr>
            <w:tcW w:w="1906" w:type="dxa"/>
          </w:tcPr>
          <w:p w14:paraId="707637E9" w14:textId="77777777" w:rsidR="004F2690" w:rsidRDefault="004F2690" w:rsidP="00965334">
            <w:pPr>
              <w:spacing w:after="60"/>
              <w:jc w:val="center"/>
              <w:rPr>
                <w:rStyle w:val="Emphasis"/>
                <w:i w:val="0"/>
                <w:iCs w:val="0"/>
              </w:rPr>
            </w:pPr>
            <w:r>
              <w:rPr>
                <w:rStyle w:val="Emphasis"/>
                <w:i w:val="0"/>
                <w:iCs w:val="0"/>
              </w:rPr>
              <w:t>(-1,-1)</w:t>
            </w:r>
          </w:p>
        </w:tc>
        <w:tc>
          <w:tcPr>
            <w:tcW w:w="1906" w:type="dxa"/>
          </w:tcPr>
          <w:p w14:paraId="024BCCFA" w14:textId="77777777" w:rsidR="004F2690" w:rsidRDefault="004F2690" w:rsidP="00965334">
            <w:pPr>
              <w:spacing w:after="60"/>
              <w:jc w:val="center"/>
              <w:rPr>
                <w:rStyle w:val="Emphasis"/>
                <w:i w:val="0"/>
                <w:iCs w:val="0"/>
              </w:rPr>
            </w:pPr>
            <w:r>
              <w:rPr>
                <w:rStyle w:val="Emphasis"/>
                <w:i w:val="0"/>
                <w:iCs w:val="0"/>
              </w:rPr>
              <w:t>L</w:t>
            </w:r>
          </w:p>
        </w:tc>
      </w:tr>
      <w:tr w:rsidR="004F2690" w14:paraId="27840D03" w14:textId="77777777" w:rsidTr="00965334">
        <w:tc>
          <w:tcPr>
            <w:tcW w:w="1906" w:type="dxa"/>
          </w:tcPr>
          <w:p w14:paraId="62B5C56C" w14:textId="77777777" w:rsidR="004F2690" w:rsidRPr="004062C1" w:rsidRDefault="004F2690" w:rsidP="00965334">
            <w:pPr>
              <w:spacing w:after="60"/>
              <w:rPr>
                <w:rStyle w:val="Emphasis"/>
                <w:b/>
                <w:i w:val="0"/>
                <w:iCs w:val="0"/>
              </w:rPr>
            </w:pPr>
            <w:r w:rsidRPr="004062C1">
              <w:rPr>
                <w:rStyle w:val="Emphasis"/>
                <w:b/>
                <w:i w:val="0"/>
                <w:iCs w:val="0"/>
              </w:rPr>
              <w:t>B</w:t>
            </w:r>
          </w:p>
        </w:tc>
        <w:tc>
          <w:tcPr>
            <w:tcW w:w="1906" w:type="dxa"/>
          </w:tcPr>
          <w:p w14:paraId="7263BE69" w14:textId="77777777" w:rsidR="004F2690" w:rsidRDefault="004F2690" w:rsidP="00965334">
            <w:pPr>
              <w:spacing w:after="60"/>
              <w:jc w:val="center"/>
              <w:rPr>
                <w:rStyle w:val="Emphasis"/>
                <w:i w:val="0"/>
                <w:iCs w:val="0"/>
              </w:rPr>
            </w:pPr>
            <w:r>
              <w:rPr>
                <w:rStyle w:val="Emphasis"/>
                <w:i w:val="0"/>
                <w:iCs w:val="0"/>
              </w:rPr>
              <w:t>(-1,-1)</w:t>
            </w:r>
          </w:p>
        </w:tc>
        <w:tc>
          <w:tcPr>
            <w:tcW w:w="1906" w:type="dxa"/>
          </w:tcPr>
          <w:p w14:paraId="778CBDD9" w14:textId="77777777" w:rsidR="004F2690" w:rsidRDefault="004F2690" w:rsidP="00965334">
            <w:pPr>
              <w:spacing w:after="60"/>
              <w:jc w:val="center"/>
              <w:rPr>
                <w:rStyle w:val="Emphasis"/>
                <w:i w:val="0"/>
                <w:iCs w:val="0"/>
              </w:rPr>
            </w:pPr>
            <w:r>
              <w:rPr>
                <w:rStyle w:val="Emphasis"/>
                <w:i w:val="0"/>
                <w:iCs w:val="0"/>
              </w:rPr>
              <w:t>(-1,0)</w:t>
            </w:r>
          </w:p>
        </w:tc>
        <w:tc>
          <w:tcPr>
            <w:tcW w:w="1906" w:type="dxa"/>
          </w:tcPr>
          <w:p w14:paraId="6D5C29D6" w14:textId="77777777" w:rsidR="004F2690" w:rsidRDefault="004F2690" w:rsidP="00965334">
            <w:pPr>
              <w:spacing w:after="60"/>
              <w:jc w:val="center"/>
              <w:rPr>
                <w:rStyle w:val="Emphasis"/>
                <w:i w:val="0"/>
                <w:iCs w:val="0"/>
              </w:rPr>
            </w:pPr>
            <w:r>
              <w:rPr>
                <w:rStyle w:val="Emphasis"/>
                <w:i w:val="0"/>
                <w:iCs w:val="0"/>
              </w:rPr>
              <w:t>(0,1)</w:t>
            </w:r>
          </w:p>
        </w:tc>
        <w:tc>
          <w:tcPr>
            <w:tcW w:w="1906" w:type="dxa"/>
          </w:tcPr>
          <w:p w14:paraId="03BDE843" w14:textId="77777777" w:rsidR="004F2690" w:rsidRDefault="004F2690" w:rsidP="00965334">
            <w:pPr>
              <w:spacing w:after="60"/>
              <w:jc w:val="center"/>
              <w:rPr>
                <w:rStyle w:val="Emphasis"/>
                <w:i w:val="0"/>
                <w:iCs w:val="0"/>
              </w:rPr>
            </w:pPr>
            <w:r>
              <w:rPr>
                <w:rStyle w:val="Emphasis"/>
                <w:i w:val="0"/>
                <w:iCs w:val="0"/>
              </w:rPr>
              <w:t>R</w:t>
            </w:r>
          </w:p>
        </w:tc>
      </w:tr>
      <w:tr w:rsidR="004F2690" w14:paraId="05CE787D" w14:textId="77777777" w:rsidTr="00965334">
        <w:tc>
          <w:tcPr>
            <w:tcW w:w="1906" w:type="dxa"/>
            <w:tcBorders>
              <w:bottom w:val="single" w:sz="12" w:space="0" w:color="auto"/>
            </w:tcBorders>
          </w:tcPr>
          <w:p w14:paraId="0FF3E830" w14:textId="77777777" w:rsidR="004F2690" w:rsidRPr="004062C1" w:rsidRDefault="004F2690" w:rsidP="00965334">
            <w:pPr>
              <w:spacing w:after="60"/>
              <w:rPr>
                <w:rStyle w:val="Emphasis"/>
                <w:b/>
                <w:i w:val="0"/>
                <w:iCs w:val="0"/>
              </w:rPr>
            </w:pPr>
            <w:r w:rsidRPr="004062C1">
              <w:rPr>
                <w:rStyle w:val="Emphasis"/>
                <w:b/>
                <w:i w:val="0"/>
                <w:iCs w:val="0"/>
              </w:rPr>
              <w:t>Best Reply</w:t>
            </w:r>
          </w:p>
        </w:tc>
        <w:tc>
          <w:tcPr>
            <w:tcW w:w="1906" w:type="dxa"/>
            <w:tcBorders>
              <w:bottom w:val="single" w:sz="12" w:space="0" w:color="auto"/>
            </w:tcBorders>
          </w:tcPr>
          <w:p w14:paraId="1B1F207A"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142DB427"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3864E8C0"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1241EA84" w14:textId="77777777" w:rsidR="004F2690" w:rsidRDefault="004F2690" w:rsidP="00965334">
            <w:pPr>
              <w:spacing w:after="60"/>
              <w:jc w:val="center"/>
              <w:rPr>
                <w:rStyle w:val="Emphasis"/>
                <w:i w:val="0"/>
                <w:iCs w:val="0"/>
              </w:rPr>
            </w:pPr>
          </w:p>
        </w:tc>
      </w:tr>
    </w:tbl>
    <w:p w14:paraId="5CF0FF2B" w14:textId="77777777" w:rsidR="004F2690" w:rsidRDefault="004F2690" w:rsidP="004F2690">
      <w:pPr>
        <w:spacing w:before="120" w:after="120" w:line="240" w:lineRule="auto"/>
        <w:rPr>
          <w:rStyle w:val="Emphasis"/>
          <w:i w:val="0"/>
          <w:iCs w:val="0"/>
        </w:rPr>
      </w:pPr>
      <w:r>
        <w:rPr>
          <w:rStyle w:val="Emphasis"/>
          <w:i w:val="0"/>
          <w:iCs w:val="0"/>
        </w:rPr>
        <w:t>Player 1 has a dominant strategy, which is T. In this case, if Player 2 knows that Player has this dominant strategy, the reply that yields the highest return is to play C.</w:t>
      </w:r>
    </w:p>
    <w:p w14:paraId="2479F176" w14:textId="77777777" w:rsidR="004F2690" w:rsidRDefault="004F2690" w:rsidP="004F2690">
      <w:pPr>
        <w:pStyle w:val="Heading1"/>
        <w:rPr>
          <w:rStyle w:val="Emphasis"/>
          <w:i w:val="0"/>
          <w:iCs w:val="0"/>
        </w:rPr>
      </w:pPr>
      <w:r>
        <w:rPr>
          <w:rStyle w:val="Emphasis"/>
          <w:i w:val="0"/>
          <w:iCs w:val="0"/>
        </w:rPr>
        <w:t>Exercise 2</w:t>
      </w:r>
    </w:p>
    <w:p w14:paraId="7530F15D" w14:textId="77777777" w:rsidR="004F2690" w:rsidRDefault="004F2690" w:rsidP="004F2690">
      <w:pPr>
        <w:spacing w:before="120" w:after="120" w:line="240" w:lineRule="auto"/>
        <w:rPr>
          <w:rStyle w:val="Emphasis"/>
          <w:i w:val="0"/>
          <w:iCs w:val="0"/>
        </w:rPr>
      </w:pPr>
      <w:r>
        <w:rPr>
          <w:rStyle w:val="Emphasis"/>
          <w:i w:val="0"/>
          <w:iCs w:val="0"/>
        </w:rPr>
        <w:t xml:space="preserve">Find the best </w:t>
      </w:r>
      <w:proofErr w:type="gramStart"/>
      <w:r>
        <w:rPr>
          <w:rStyle w:val="Emphasis"/>
          <w:i w:val="0"/>
          <w:iCs w:val="0"/>
        </w:rPr>
        <w:t>reply</w:t>
      </w:r>
      <w:proofErr w:type="gramEnd"/>
      <w:r>
        <w:rPr>
          <w:rStyle w:val="Emphasis"/>
          <w:i w:val="0"/>
          <w:iCs w:val="0"/>
        </w:rPr>
        <w:t xml:space="preserve"> functions (and dominant strategies) for this case.</w:t>
      </w:r>
    </w:p>
    <w:p w14:paraId="71A87125"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3"/>
        <w:gridCol w:w="1871"/>
        <w:gridCol w:w="1871"/>
        <w:gridCol w:w="1871"/>
        <w:gridCol w:w="1874"/>
      </w:tblGrid>
      <w:tr w:rsidR="004F2690" w14:paraId="75D41E43" w14:textId="77777777" w:rsidTr="00965334">
        <w:tc>
          <w:tcPr>
            <w:tcW w:w="1906" w:type="dxa"/>
            <w:tcBorders>
              <w:top w:val="single" w:sz="12" w:space="0" w:color="auto"/>
            </w:tcBorders>
          </w:tcPr>
          <w:p w14:paraId="66099C17"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19B5FDBE" w14:textId="77777777" w:rsidR="004F2690" w:rsidRPr="004062C1" w:rsidRDefault="004F2690" w:rsidP="00965334">
            <w:pPr>
              <w:spacing w:after="60"/>
              <w:jc w:val="center"/>
              <w:rPr>
                <w:rStyle w:val="Emphasis"/>
                <w:b/>
                <w:i w:val="0"/>
                <w:iCs w:val="0"/>
              </w:rPr>
            </w:pPr>
            <w:r w:rsidRPr="004062C1">
              <w:rPr>
                <w:rStyle w:val="Emphasis"/>
                <w:b/>
                <w:i w:val="0"/>
                <w:iCs w:val="0"/>
              </w:rPr>
              <w:t>2</w:t>
            </w:r>
          </w:p>
        </w:tc>
      </w:tr>
      <w:tr w:rsidR="004F2690" w14:paraId="719DCB2F" w14:textId="77777777" w:rsidTr="00965334">
        <w:tc>
          <w:tcPr>
            <w:tcW w:w="1906" w:type="dxa"/>
            <w:tcBorders>
              <w:bottom w:val="single" w:sz="6" w:space="0" w:color="auto"/>
            </w:tcBorders>
          </w:tcPr>
          <w:p w14:paraId="6599F20A" w14:textId="77777777" w:rsidR="004F2690" w:rsidRPr="004062C1" w:rsidRDefault="004F2690" w:rsidP="00965334">
            <w:pPr>
              <w:spacing w:after="60"/>
              <w:rPr>
                <w:rStyle w:val="Emphasis"/>
                <w:b/>
                <w:i w:val="0"/>
                <w:iCs w:val="0"/>
              </w:rPr>
            </w:pPr>
            <w:r w:rsidRPr="004062C1">
              <w:rPr>
                <w:rStyle w:val="Emphasis"/>
                <w:b/>
                <w:i w:val="0"/>
                <w:iCs w:val="0"/>
              </w:rPr>
              <w:t>1</w:t>
            </w:r>
          </w:p>
        </w:tc>
        <w:tc>
          <w:tcPr>
            <w:tcW w:w="1906" w:type="dxa"/>
            <w:tcBorders>
              <w:bottom w:val="single" w:sz="6" w:space="0" w:color="auto"/>
            </w:tcBorders>
          </w:tcPr>
          <w:p w14:paraId="5DE753A8" w14:textId="77777777" w:rsidR="004F2690" w:rsidRPr="004062C1" w:rsidRDefault="004F2690" w:rsidP="00965334">
            <w:pPr>
              <w:spacing w:after="60"/>
              <w:jc w:val="center"/>
              <w:rPr>
                <w:rStyle w:val="Emphasis"/>
                <w:b/>
                <w:i w:val="0"/>
                <w:iCs w:val="0"/>
              </w:rPr>
            </w:pPr>
            <w:r w:rsidRPr="004062C1">
              <w:rPr>
                <w:rStyle w:val="Emphasis"/>
                <w:b/>
                <w:i w:val="0"/>
                <w:iCs w:val="0"/>
              </w:rPr>
              <w:t>L</w:t>
            </w:r>
          </w:p>
        </w:tc>
        <w:tc>
          <w:tcPr>
            <w:tcW w:w="1906" w:type="dxa"/>
            <w:tcBorders>
              <w:bottom w:val="single" w:sz="6" w:space="0" w:color="auto"/>
            </w:tcBorders>
          </w:tcPr>
          <w:p w14:paraId="0E812EB3" w14:textId="77777777" w:rsidR="004F2690" w:rsidRPr="004062C1" w:rsidRDefault="004F2690" w:rsidP="00965334">
            <w:pPr>
              <w:spacing w:after="60"/>
              <w:jc w:val="center"/>
              <w:rPr>
                <w:rStyle w:val="Emphasis"/>
                <w:b/>
                <w:i w:val="0"/>
                <w:iCs w:val="0"/>
              </w:rPr>
            </w:pPr>
            <w:r w:rsidRPr="004062C1">
              <w:rPr>
                <w:rStyle w:val="Emphasis"/>
                <w:b/>
                <w:i w:val="0"/>
                <w:iCs w:val="0"/>
              </w:rPr>
              <w:t>C</w:t>
            </w:r>
          </w:p>
        </w:tc>
        <w:tc>
          <w:tcPr>
            <w:tcW w:w="1906" w:type="dxa"/>
            <w:tcBorders>
              <w:bottom w:val="single" w:sz="6" w:space="0" w:color="auto"/>
            </w:tcBorders>
            <w:shd w:val="clear" w:color="auto" w:fill="FFC000" w:themeFill="accent4"/>
          </w:tcPr>
          <w:p w14:paraId="0CE93444" w14:textId="77777777" w:rsidR="004F2690" w:rsidRPr="004062C1" w:rsidRDefault="004F2690" w:rsidP="00965334">
            <w:pPr>
              <w:spacing w:after="60"/>
              <w:jc w:val="center"/>
              <w:rPr>
                <w:rStyle w:val="Emphasis"/>
                <w:b/>
                <w:i w:val="0"/>
                <w:iCs w:val="0"/>
              </w:rPr>
            </w:pPr>
            <w:r w:rsidRPr="004062C1">
              <w:rPr>
                <w:rStyle w:val="Emphasis"/>
                <w:b/>
                <w:i w:val="0"/>
                <w:iCs w:val="0"/>
              </w:rPr>
              <w:t>R</w:t>
            </w:r>
          </w:p>
        </w:tc>
        <w:tc>
          <w:tcPr>
            <w:tcW w:w="1906" w:type="dxa"/>
            <w:tcBorders>
              <w:bottom w:val="single" w:sz="6" w:space="0" w:color="auto"/>
            </w:tcBorders>
          </w:tcPr>
          <w:p w14:paraId="6986C0C2" w14:textId="77777777" w:rsidR="004F2690" w:rsidRPr="004062C1" w:rsidRDefault="004F2690" w:rsidP="00965334">
            <w:pPr>
              <w:spacing w:after="60"/>
              <w:jc w:val="center"/>
              <w:rPr>
                <w:rStyle w:val="Emphasis"/>
                <w:b/>
                <w:i w:val="0"/>
                <w:iCs w:val="0"/>
              </w:rPr>
            </w:pPr>
            <w:r w:rsidRPr="004062C1">
              <w:rPr>
                <w:rStyle w:val="Emphasis"/>
                <w:b/>
                <w:i w:val="0"/>
                <w:iCs w:val="0"/>
              </w:rPr>
              <w:t>Best Reply</w:t>
            </w:r>
          </w:p>
        </w:tc>
      </w:tr>
      <w:tr w:rsidR="004F2690" w14:paraId="14F69A88" w14:textId="77777777" w:rsidTr="00965334">
        <w:tc>
          <w:tcPr>
            <w:tcW w:w="1906" w:type="dxa"/>
            <w:tcBorders>
              <w:top w:val="single" w:sz="6" w:space="0" w:color="auto"/>
            </w:tcBorders>
          </w:tcPr>
          <w:p w14:paraId="4D88BBD1" w14:textId="77777777" w:rsidR="004F2690" w:rsidRPr="004062C1" w:rsidRDefault="004F2690" w:rsidP="00965334">
            <w:pPr>
              <w:spacing w:after="60"/>
              <w:rPr>
                <w:rStyle w:val="Emphasis"/>
                <w:b/>
                <w:i w:val="0"/>
                <w:iCs w:val="0"/>
              </w:rPr>
            </w:pPr>
            <w:r w:rsidRPr="004062C1">
              <w:rPr>
                <w:rStyle w:val="Emphasis"/>
                <w:b/>
                <w:i w:val="0"/>
                <w:iCs w:val="0"/>
              </w:rPr>
              <w:t>T</w:t>
            </w:r>
          </w:p>
        </w:tc>
        <w:tc>
          <w:tcPr>
            <w:tcW w:w="1906" w:type="dxa"/>
            <w:tcBorders>
              <w:top w:val="single" w:sz="6" w:space="0" w:color="auto"/>
            </w:tcBorders>
          </w:tcPr>
          <w:p w14:paraId="119A1094" w14:textId="77777777" w:rsidR="004F2690" w:rsidRDefault="004F2690" w:rsidP="00965334">
            <w:pPr>
              <w:spacing w:after="60"/>
              <w:jc w:val="center"/>
              <w:rPr>
                <w:rStyle w:val="Emphasis"/>
                <w:i w:val="0"/>
                <w:iCs w:val="0"/>
              </w:rPr>
            </w:pPr>
            <w:r>
              <w:rPr>
                <w:rStyle w:val="Emphasis"/>
                <w:i w:val="0"/>
                <w:iCs w:val="0"/>
              </w:rPr>
              <w:t>(1,0)</w:t>
            </w:r>
          </w:p>
        </w:tc>
        <w:tc>
          <w:tcPr>
            <w:tcW w:w="1906" w:type="dxa"/>
            <w:tcBorders>
              <w:top w:val="single" w:sz="6" w:space="0" w:color="auto"/>
            </w:tcBorders>
          </w:tcPr>
          <w:p w14:paraId="5E7AB476" w14:textId="77777777" w:rsidR="004F2690" w:rsidRDefault="004F2690" w:rsidP="00965334">
            <w:pPr>
              <w:spacing w:after="60"/>
              <w:jc w:val="center"/>
              <w:rPr>
                <w:rStyle w:val="Emphasis"/>
                <w:i w:val="0"/>
                <w:iCs w:val="0"/>
              </w:rPr>
            </w:pPr>
            <w:r w:rsidRPr="00CB02BC">
              <w:rPr>
                <w:rStyle w:val="Emphasis"/>
                <w:i w:val="0"/>
                <w:iCs w:val="0"/>
                <w:color w:val="FF0000"/>
              </w:rPr>
              <w:t>(1,1)</w:t>
            </w:r>
          </w:p>
        </w:tc>
        <w:tc>
          <w:tcPr>
            <w:tcW w:w="1906" w:type="dxa"/>
            <w:tcBorders>
              <w:top w:val="single" w:sz="6" w:space="0" w:color="auto"/>
            </w:tcBorders>
            <w:shd w:val="clear" w:color="auto" w:fill="FFC000" w:themeFill="accent4"/>
          </w:tcPr>
          <w:p w14:paraId="246A03A3" w14:textId="77777777" w:rsidR="004F2690" w:rsidRDefault="004F2690" w:rsidP="00965334">
            <w:pPr>
              <w:spacing w:after="60"/>
              <w:jc w:val="center"/>
              <w:rPr>
                <w:rStyle w:val="Emphasis"/>
                <w:i w:val="0"/>
                <w:iCs w:val="0"/>
              </w:rPr>
            </w:pPr>
            <w:r>
              <w:rPr>
                <w:rStyle w:val="Emphasis"/>
                <w:i w:val="0"/>
                <w:iCs w:val="0"/>
              </w:rPr>
              <w:t>(1,0)</w:t>
            </w:r>
          </w:p>
        </w:tc>
        <w:tc>
          <w:tcPr>
            <w:tcW w:w="1906" w:type="dxa"/>
            <w:tcBorders>
              <w:top w:val="single" w:sz="6" w:space="0" w:color="auto"/>
            </w:tcBorders>
          </w:tcPr>
          <w:p w14:paraId="121A45DB" w14:textId="77777777" w:rsidR="004F2690" w:rsidRDefault="004F2690" w:rsidP="00965334">
            <w:pPr>
              <w:spacing w:after="60"/>
              <w:jc w:val="center"/>
              <w:rPr>
                <w:rStyle w:val="Emphasis"/>
                <w:i w:val="0"/>
                <w:iCs w:val="0"/>
              </w:rPr>
            </w:pPr>
            <w:r>
              <w:rPr>
                <w:rStyle w:val="Emphasis"/>
                <w:i w:val="0"/>
                <w:iCs w:val="0"/>
              </w:rPr>
              <w:t>C</w:t>
            </w:r>
          </w:p>
        </w:tc>
      </w:tr>
      <w:tr w:rsidR="004F2690" w14:paraId="09590865" w14:textId="77777777" w:rsidTr="00965334">
        <w:tc>
          <w:tcPr>
            <w:tcW w:w="1906" w:type="dxa"/>
          </w:tcPr>
          <w:p w14:paraId="5393212E" w14:textId="77777777" w:rsidR="004F2690" w:rsidRPr="004062C1" w:rsidRDefault="004F2690" w:rsidP="00965334">
            <w:pPr>
              <w:spacing w:after="60"/>
              <w:rPr>
                <w:rStyle w:val="Emphasis"/>
                <w:b/>
                <w:i w:val="0"/>
                <w:iCs w:val="0"/>
              </w:rPr>
            </w:pPr>
            <w:r w:rsidRPr="004062C1">
              <w:rPr>
                <w:rStyle w:val="Emphasis"/>
                <w:b/>
                <w:i w:val="0"/>
                <w:iCs w:val="0"/>
              </w:rPr>
              <w:t>M</w:t>
            </w:r>
          </w:p>
        </w:tc>
        <w:tc>
          <w:tcPr>
            <w:tcW w:w="1906" w:type="dxa"/>
          </w:tcPr>
          <w:p w14:paraId="4E6CD061" w14:textId="77777777" w:rsidR="004F2690" w:rsidRDefault="004F2690" w:rsidP="00965334">
            <w:pPr>
              <w:spacing w:after="60"/>
              <w:jc w:val="center"/>
              <w:rPr>
                <w:rStyle w:val="Emphasis"/>
                <w:i w:val="0"/>
                <w:iCs w:val="0"/>
              </w:rPr>
            </w:pPr>
            <w:r>
              <w:rPr>
                <w:rStyle w:val="Emphasis"/>
                <w:i w:val="0"/>
                <w:iCs w:val="0"/>
              </w:rPr>
              <w:t>(0,2)</w:t>
            </w:r>
          </w:p>
        </w:tc>
        <w:tc>
          <w:tcPr>
            <w:tcW w:w="1906" w:type="dxa"/>
          </w:tcPr>
          <w:p w14:paraId="3F82FDF1" w14:textId="77777777" w:rsidR="004F2690" w:rsidRDefault="004F2690" w:rsidP="00965334">
            <w:pPr>
              <w:spacing w:after="60"/>
              <w:jc w:val="center"/>
              <w:rPr>
                <w:rStyle w:val="Emphasis"/>
                <w:i w:val="0"/>
                <w:iCs w:val="0"/>
              </w:rPr>
            </w:pPr>
            <w:r>
              <w:rPr>
                <w:rStyle w:val="Emphasis"/>
                <w:i w:val="0"/>
                <w:iCs w:val="0"/>
              </w:rPr>
              <w:t>(0,1)</w:t>
            </w:r>
          </w:p>
        </w:tc>
        <w:tc>
          <w:tcPr>
            <w:tcW w:w="1906" w:type="dxa"/>
            <w:shd w:val="clear" w:color="auto" w:fill="FFC000" w:themeFill="accent4"/>
          </w:tcPr>
          <w:p w14:paraId="1F54E530" w14:textId="77777777" w:rsidR="004F2690" w:rsidRDefault="004F2690" w:rsidP="00965334">
            <w:pPr>
              <w:spacing w:after="60"/>
              <w:jc w:val="center"/>
              <w:rPr>
                <w:rStyle w:val="Emphasis"/>
                <w:i w:val="0"/>
                <w:iCs w:val="0"/>
              </w:rPr>
            </w:pPr>
            <w:r>
              <w:rPr>
                <w:rStyle w:val="Emphasis"/>
                <w:i w:val="0"/>
                <w:iCs w:val="0"/>
              </w:rPr>
              <w:t>(2,-1)</w:t>
            </w:r>
          </w:p>
        </w:tc>
        <w:tc>
          <w:tcPr>
            <w:tcW w:w="1906" w:type="dxa"/>
          </w:tcPr>
          <w:p w14:paraId="16E925BA" w14:textId="77777777" w:rsidR="004F2690" w:rsidRDefault="004F2690" w:rsidP="00965334">
            <w:pPr>
              <w:spacing w:after="60"/>
              <w:jc w:val="center"/>
              <w:rPr>
                <w:rStyle w:val="Emphasis"/>
                <w:i w:val="0"/>
                <w:iCs w:val="0"/>
              </w:rPr>
            </w:pPr>
            <w:r>
              <w:rPr>
                <w:rStyle w:val="Emphasis"/>
                <w:i w:val="0"/>
                <w:iCs w:val="0"/>
              </w:rPr>
              <w:t>L</w:t>
            </w:r>
          </w:p>
        </w:tc>
      </w:tr>
      <w:tr w:rsidR="004F2690" w14:paraId="75BDB65F" w14:textId="77777777" w:rsidTr="00965334">
        <w:tc>
          <w:tcPr>
            <w:tcW w:w="1906" w:type="dxa"/>
            <w:shd w:val="clear" w:color="auto" w:fill="FFC000" w:themeFill="accent4"/>
          </w:tcPr>
          <w:p w14:paraId="37A3CA88" w14:textId="77777777" w:rsidR="004F2690" w:rsidRPr="004062C1" w:rsidRDefault="004F2690" w:rsidP="00965334">
            <w:pPr>
              <w:spacing w:after="60"/>
              <w:rPr>
                <w:rStyle w:val="Emphasis"/>
                <w:b/>
                <w:i w:val="0"/>
                <w:iCs w:val="0"/>
              </w:rPr>
            </w:pPr>
            <w:r w:rsidRPr="004062C1">
              <w:rPr>
                <w:rStyle w:val="Emphasis"/>
                <w:b/>
                <w:i w:val="0"/>
                <w:iCs w:val="0"/>
              </w:rPr>
              <w:t>B</w:t>
            </w:r>
          </w:p>
        </w:tc>
        <w:tc>
          <w:tcPr>
            <w:tcW w:w="1906" w:type="dxa"/>
            <w:shd w:val="clear" w:color="auto" w:fill="FFC000" w:themeFill="accent4"/>
          </w:tcPr>
          <w:p w14:paraId="219D93F5" w14:textId="77777777" w:rsidR="004F2690" w:rsidRDefault="004F2690" w:rsidP="00965334">
            <w:pPr>
              <w:spacing w:after="60"/>
              <w:jc w:val="center"/>
              <w:rPr>
                <w:rStyle w:val="Emphasis"/>
                <w:i w:val="0"/>
                <w:iCs w:val="0"/>
              </w:rPr>
            </w:pPr>
            <w:r>
              <w:rPr>
                <w:rStyle w:val="Emphasis"/>
                <w:i w:val="0"/>
                <w:iCs w:val="0"/>
              </w:rPr>
              <w:t>(-1,-1)</w:t>
            </w:r>
          </w:p>
        </w:tc>
        <w:tc>
          <w:tcPr>
            <w:tcW w:w="1906" w:type="dxa"/>
            <w:shd w:val="clear" w:color="auto" w:fill="FFC000" w:themeFill="accent4"/>
          </w:tcPr>
          <w:p w14:paraId="3541DB99" w14:textId="77777777" w:rsidR="004F2690" w:rsidRDefault="004F2690" w:rsidP="00965334">
            <w:pPr>
              <w:spacing w:after="60"/>
              <w:jc w:val="center"/>
              <w:rPr>
                <w:rStyle w:val="Emphasis"/>
                <w:i w:val="0"/>
                <w:iCs w:val="0"/>
              </w:rPr>
            </w:pPr>
            <w:r>
              <w:rPr>
                <w:rStyle w:val="Emphasis"/>
                <w:i w:val="0"/>
                <w:iCs w:val="0"/>
              </w:rPr>
              <w:t>(-1,1)</w:t>
            </w:r>
          </w:p>
        </w:tc>
        <w:tc>
          <w:tcPr>
            <w:tcW w:w="1906" w:type="dxa"/>
            <w:shd w:val="clear" w:color="auto" w:fill="FFC000" w:themeFill="accent4"/>
          </w:tcPr>
          <w:p w14:paraId="3A923BE6" w14:textId="77777777" w:rsidR="004F2690" w:rsidRDefault="004F2690" w:rsidP="00965334">
            <w:pPr>
              <w:spacing w:after="60"/>
              <w:jc w:val="center"/>
              <w:rPr>
                <w:rStyle w:val="Emphasis"/>
                <w:i w:val="0"/>
                <w:iCs w:val="0"/>
              </w:rPr>
            </w:pPr>
            <w:r>
              <w:rPr>
                <w:rStyle w:val="Emphasis"/>
                <w:i w:val="0"/>
                <w:iCs w:val="0"/>
              </w:rPr>
              <w:t>(0,-1)</w:t>
            </w:r>
          </w:p>
        </w:tc>
        <w:tc>
          <w:tcPr>
            <w:tcW w:w="1906" w:type="dxa"/>
          </w:tcPr>
          <w:p w14:paraId="1710ACB1" w14:textId="77777777" w:rsidR="004F2690" w:rsidRDefault="004F2690" w:rsidP="00965334">
            <w:pPr>
              <w:spacing w:after="60"/>
              <w:jc w:val="center"/>
              <w:rPr>
                <w:rStyle w:val="Emphasis"/>
                <w:i w:val="0"/>
                <w:iCs w:val="0"/>
              </w:rPr>
            </w:pPr>
            <w:r>
              <w:rPr>
                <w:rStyle w:val="Emphasis"/>
                <w:i w:val="0"/>
                <w:iCs w:val="0"/>
              </w:rPr>
              <w:t>C</w:t>
            </w:r>
          </w:p>
        </w:tc>
      </w:tr>
      <w:tr w:rsidR="004F2690" w14:paraId="395628A7" w14:textId="77777777" w:rsidTr="00965334">
        <w:tc>
          <w:tcPr>
            <w:tcW w:w="1906" w:type="dxa"/>
            <w:tcBorders>
              <w:bottom w:val="single" w:sz="12" w:space="0" w:color="auto"/>
            </w:tcBorders>
          </w:tcPr>
          <w:p w14:paraId="0A0A63EF" w14:textId="77777777" w:rsidR="004F2690" w:rsidRPr="004062C1" w:rsidRDefault="004F2690" w:rsidP="00965334">
            <w:pPr>
              <w:spacing w:after="60"/>
              <w:rPr>
                <w:rStyle w:val="Emphasis"/>
                <w:b/>
                <w:i w:val="0"/>
                <w:iCs w:val="0"/>
              </w:rPr>
            </w:pPr>
            <w:r w:rsidRPr="004062C1">
              <w:rPr>
                <w:rStyle w:val="Emphasis"/>
                <w:b/>
                <w:i w:val="0"/>
                <w:iCs w:val="0"/>
              </w:rPr>
              <w:t>Best Reply</w:t>
            </w:r>
          </w:p>
        </w:tc>
        <w:tc>
          <w:tcPr>
            <w:tcW w:w="1906" w:type="dxa"/>
            <w:tcBorders>
              <w:bottom w:val="single" w:sz="12" w:space="0" w:color="auto"/>
            </w:tcBorders>
          </w:tcPr>
          <w:p w14:paraId="4BA88065"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1A5281DA"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6A4C55E5" w14:textId="77777777" w:rsidR="004F2690" w:rsidRDefault="004F2690" w:rsidP="00965334">
            <w:pPr>
              <w:spacing w:after="60"/>
              <w:jc w:val="center"/>
              <w:rPr>
                <w:rStyle w:val="Emphasis"/>
                <w:i w:val="0"/>
                <w:iCs w:val="0"/>
              </w:rPr>
            </w:pPr>
            <w:r>
              <w:rPr>
                <w:rStyle w:val="Emphasis"/>
                <w:i w:val="0"/>
                <w:iCs w:val="0"/>
              </w:rPr>
              <w:t>M</w:t>
            </w:r>
          </w:p>
        </w:tc>
        <w:tc>
          <w:tcPr>
            <w:tcW w:w="1906" w:type="dxa"/>
            <w:tcBorders>
              <w:bottom w:val="single" w:sz="12" w:space="0" w:color="auto"/>
            </w:tcBorders>
          </w:tcPr>
          <w:p w14:paraId="0D8819E5" w14:textId="77777777" w:rsidR="004F2690" w:rsidRDefault="004F2690" w:rsidP="00965334">
            <w:pPr>
              <w:spacing w:after="60"/>
              <w:jc w:val="center"/>
              <w:rPr>
                <w:rStyle w:val="Emphasis"/>
                <w:i w:val="0"/>
                <w:iCs w:val="0"/>
              </w:rPr>
            </w:pPr>
          </w:p>
        </w:tc>
      </w:tr>
    </w:tbl>
    <w:p w14:paraId="39626CEE" w14:textId="77777777" w:rsidR="004F2690" w:rsidRDefault="004F2690" w:rsidP="004F2690">
      <w:pPr>
        <w:spacing w:before="120" w:after="120" w:line="240" w:lineRule="auto"/>
        <w:rPr>
          <w:rStyle w:val="Emphasis"/>
          <w:i w:val="0"/>
          <w:iCs w:val="0"/>
        </w:rPr>
      </w:pPr>
      <w:r>
        <w:rPr>
          <w:rStyle w:val="Emphasis"/>
          <w:i w:val="0"/>
          <w:iCs w:val="0"/>
        </w:rPr>
        <w:t>The highlighted responses do not matter because they will never be chosen (B by Player 1 and R by Player 2 are dominated strategies). Thus, Player 1 will play T and Player 2 will play C.</w:t>
      </w:r>
    </w:p>
    <w:p w14:paraId="0FF9AD45" w14:textId="77777777" w:rsidR="004F2690" w:rsidRDefault="004F2690" w:rsidP="004F2690">
      <w:pPr>
        <w:pStyle w:val="Heading1"/>
        <w:rPr>
          <w:rStyle w:val="Emphasis"/>
          <w:i w:val="0"/>
          <w:iCs w:val="0"/>
        </w:rPr>
      </w:pPr>
      <w:r>
        <w:rPr>
          <w:rStyle w:val="Emphasis"/>
          <w:i w:val="0"/>
          <w:iCs w:val="0"/>
        </w:rPr>
        <w:t>Exercise 3</w:t>
      </w:r>
    </w:p>
    <w:p w14:paraId="7878FC7D" w14:textId="77777777" w:rsidR="004F2690" w:rsidRDefault="004F2690" w:rsidP="004F2690">
      <w:pPr>
        <w:spacing w:before="120" w:after="120" w:line="240" w:lineRule="auto"/>
        <w:rPr>
          <w:rStyle w:val="Emphasis"/>
          <w:i w:val="0"/>
          <w:iCs w:val="0"/>
        </w:rPr>
      </w:pPr>
      <w:r>
        <w:rPr>
          <w:rStyle w:val="Emphasis"/>
          <w:i w:val="0"/>
          <w:iCs w:val="0"/>
        </w:rPr>
        <w:t xml:space="preserve">Compute the best </w:t>
      </w:r>
      <w:proofErr w:type="gramStart"/>
      <w:r>
        <w:rPr>
          <w:rStyle w:val="Emphasis"/>
          <w:i w:val="0"/>
          <w:iCs w:val="0"/>
        </w:rPr>
        <w:t>reply</w:t>
      </w:r>
      <w:proofErr w:type="gramEnd"/>
      <w:r>
        <w:rPr>
          <w:rStyle w:val="Emphasis"/>
          <w:i w:val="0"/>
          <w:iCs w:val="0"/>
        </w:rPr>
        <w:t xml:space="preserve"> functions for each consumer in the following game. What do you find for equilibria in each case?</w:t>
      </w:r>
    </w:p>
    <w:p w14:paraId="547B521A"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1871"/>
        <w:gridCol w:w="1878"/>
        <w:gridCol w:w="1878"/>
        <w:gridCol w:w="1867"/>
      </w:tblGrid>
      <w:tr w:rsidR="004F2690" w14:paraId="6AF18FF1" w14:textId="77777777" w:rsidTr="00965334">
        <w:tc>
          <w:tcPr>
            <w:tcW w:w="1906" w:type="dxa"/>
            <w:tcBorders>
              <w:top w:val="single" w:sz="12" w:space="0" w:color="auto"/>
            </w:tcBorders>
          </w:tcPr>
          <w:p w14:paraId="1A0991AE"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7C2678B4" w14:textId="77777777" w:rsidR="004F2690" w:rsidRPr="004062C1" w:rsidRDefault="004F2690" w:rsidP="00965334">
            <w:pPr>
              <w:spacing w:after="60"/>
              <w:jc w:val="center"/>
              <w:rPr>
                <w:rStyle w:val="Emphasis"/>
                <w:b/>
                <w:i w:val="0"/>
                <w:iCs w:val="0"/>
              </w:rPr>
            </w:pPr>
            <w:r w:rsidRPr="004062C1">
              <w:rPr>
                <w:rStyle w:val="Emphasis"/>
                <w:b/>
                <w:i w:val="0"/>
                <w:iCs w:val="0"/>
              </w:rPr>
              <w:t>2</w:t>
            </w:r>
          </w:p>
        </w:tc>
      </w:tr>
      <w:tr w:rsidR="004F2690" w14:paraId="62EF36D6" w14:textId="77777777" w:rsidTr="00965334">
        <w:tc>
          <w:tcPr>
            <w:tcW w:w="1906" w:type="dxa"/>
            <w:tcBorders>
              <w:bottom w:val="single" w:sz="6" w:space="0" w:color="auto"/>
            </w:tcBorders>
          </w:tcPr>
          <w:p w14:paraId="502C08CF" w14:textId="77777777" w:rsidR="004F2690" w:rsidRPr="004062C1" w:rsidRDefault="004F2690" w:rsidP="00965334">
            <w:pPr>
              <w:spacing w:after="60"/>
              <w:rPr>
                <w:rStyle w:val="Emphasis"/>
                <w:b/>
                <w:i w:val="0"/>
                <w:iCs w:val="0"/>
              </w:rPr>
            </w:pPr>
            <w:r w:rsidRPr="004062C1">
              <w:rPr>
                <w:rStyle w:val="Emphasis"/>
                <w:b/>
                <w:i w:val="0"/>
                <w:iCs w:val="0"/>
              </w:rPr>
              <w:t>1</w:t>
            </w:r>
          </w:p>
        </w:tc>
        <w:tc>
          <w:tcPr>
            <w:tcW w:w="1906" w:type="dxa"/>
            <w:tcBorders>
              <w:bottom w:val="single" w:sz="6" w:space="0" w:color="auto"/>
            </w:tcBorders>
          </w:tcPr>
          <w:p w14:paraId="445ADB92" w14:textId="77777777" w:rsidR="004F2690" w:rsidRPr="004062C1" w:rsidRDefault="004F2690" w:rsidP="00965334">
            <w:pPr>
              <w:spacing w:after="60"/>
              <w:jc w:val="center"/>
              <w:rPr>
                <w:rStyle w:val="Emphasis"/>
                <w:b/>
                <w:i w:val="0"/>
                <w:iCs w:val="0"/>
              </w:rPr>
            </w:pPr>
            <w:r w:rsidRPr="004062C1">
              <w:rPr>
                <w:rStyle w:val="Emphasis"/>
                <w:b/>
                <w:i w:val="0"/>
                <w:iCs w:val="0"/>
              </w:rPr>
              <w:t>L</w:t>
            </w:r>
          </w:p>
        </w:tc>
        <w:tc>
          <w:tcPr>
            <w:tcW w:w="1906" w:type="dxa"/>
            <w:shd w:val="clear" w:color="auto" w:fill="FFC000" w:themeFill="accent4"/>
          </w:tcPr>
          <w:p w14:paraId="6CA638DE" w14:textId="77777777" w:rsidR="004F2690" w:rsidRPr="004062C1" w:rsidRDefault="004F2690" w:rsidP="00965334">
            <w:pPr>
              <w:spacing w:after="60"/>
              <w:jc w:val="center"/>
              <w:rPr>
                <w:rStyle w:val="Emphasis"/>
                <w:b/>
                <w:i w:val="0"/>
                <w:iCs w:val="0"/>
              </w:rPr>
            </w:pPr>
            <w:r w:rsidRPr="004062C1">
              <w:rPr>
                <w:rStyle w:val="Emphasis"/>
                <w:b/>
                <w:i w:val="0"/>
                <w:iCs w:val="0"/>
              </w:rPr>
              <w:t>C</w:t>
            </w:r>
          </w:p>
        </w:tc>
        <w:tc>
          <w:tcPr>
            <w:tcW w:w="1906" w:type="dxa"/>
            <w:tcBorders>
              <w:bottom w:val="single" w:sz="6" w:space="0" w:color="auto"/>
            </w:tcBorders>
          </w:tcPr>
          <w:p w14:paraId="3FE08BC4" w14:textId="77777777" w:rsidR="004F2690" w:rsidRPr="004062C1" w:rsidRDefault="004F2690" w:rsidP="00965334">
            <w:pPr>
              <w:spacing w:after="60"/>
              <w:jc w:val="center"/>
              <w:rPr>
                <w:rStyle w:val="Emphasis"/>
                <w:b/>
                <w:i w:val="0"/>
                <w:iCs w:val="0"/>
              </w:rPr>
            </w:pPr>
            <w:r w:rsidRPr="004062C1">
              <w:rPr>
                <w:rStyle w:val="Emphasis"/>
                <w:b/>
                <w:i w:val="0"/>
                <w:iCs w:val="0"/>
              </w:rPr>
              <w:t>R</w:t>
            </w:r>
          </w:p>
        </w:tc>
        <w:tc>
          <w:tcPr>
            <w:tcW w:w="1906" w:type="dxa"/>
            <w:tcBorders>
              <w:bottom w:val="single" w:sz="6" w:space="0" w:color="auto"/>
            </w:tcBorders>
          </w:tcPr>
          <w:p w14:paraId="245EC66E" w14:textId="77777777" w:rsidR="004F2690" w:rsidRPr="004062C1" w:rsidRDefault="004F2690" w:rsidP="00965334">
            <w:pPr>
              <w:spacing w:after="60"/>
              <w:jc w:val="center"/>
              <w:rPr>
                <w:rStyle w:val="Emphasis"/>
                <w:b/>
                <w:i w:val="0"/>
                <w:iCs w:val="0"/>
              </w:rPr>
            </w:pPr>
            <w:r w:rsidRPr="004062C1">
              <w:rPr>
                <w:rStyle w:val="Emphasis"/>
                <w:b/>
                <w:i w:val="0"/>
                <w:iCs w:val="0"/>
              </w:rPr>
              <w:t>Best Reply</w:t>
            </w:r>
          </w:p>
        </w:tc>
      </w:tr>
      <w:tr w:rsidR="004F2690" w14:paraId="24C81C4A" w14:textId="77777777" w:rsidTr="00965334">
        <w:tc>
          <w:tcPr>
            <w:tcW w:w="1906" w:type="dxa"/>
            <w:tcBorders>
              <w:top w:val="single" w:sz="6" w:space="0" w:color="auto"/>
            </w:tcBorders>
          </w:tcPr>
          <w:p w14:paraId="0E179785" w14:textId="77777777" w:rsidR="004F2690" w:rsidRPr="004062C1" w:rsidRDefault="004F2690" w:rsidP="00965334">
            <w:pPr>
              <w:spacing w:after="60"/>
              <w:rPr>
                <w:rStyle w:val="Emphasis"/>
                <w:b/>
                <w:i w:val="0"/>
                <w:iCs w:val="0"/>
              </w:rPr>
            </w:pPr>
            <w:r w:rsidRPr="004062C1">
              <w:rPr>
                <w:rStyle w:val="Emphasis"/>
                <w:b/>
                <w:i w:val="0"/>
                <w:iCs w:val="0"/>
              </w:rPr>
              <w:t>T</w:t>
            </w:r>
          </w:p>
        </w:tc>
        <w:tc>
          <w:tcPr>
            <w:tcW w:w="1906" w:type="dxa"/>
            <w:tcBorders>
              <w:top w:val="single" w:sz="6" w:space="0" w:color="auto"/>
            </w:tcBorders>
          </w:tcPr>
          <w:p w14:paraId="3A1C92BF" w14:textId="77777777" w:rsidR="004F2690"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2,2</m:t>
                    </m:r>
                  </m:e>
                </m:d>
              </m:oMath>
            </m:oMathPara>
          </w:p>
        </w:tc>
        <w:tc>
          <w:tcPr>
            <w:tcW w:w="1906" w:type="dxa"/>
            <w:shd w:val="clear" w:color="auto" w:fill="FFC000" w:themeFill="accent4"/>
          </w:tcPr>
          <w:p w14:paraId="75368386"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906" w:type="dxa"/>
            <w:tcBorders>
              <w:top w:val="single" w:sz="6" w:space="0" w:color="auto"/>
            </w:tcBorders>
          </w:tcPr>
          <w:p w14:paraId="4760993A" w14:textId="77777777" w:rsidR="004F2690" w:rsidRDefault="004F2690" w:rsidP="00965334">
            <m:oMathPara>
              <m:oMath>
                <m:d>
                  <m:dPr>
                    <m:ctrlPr>
                      <w:rPr>
                        <w:rStyle w:val="Emphasis"/>
                        <w:rFonts w:ascii="Cambria Math" w:hAnsi="Cambria Math"/>
                        <w:i w:val="0"/>
                        <w:iCs w:val="0"/>
                        <w:color w:val="FF0000"/>
                      </w:rPr>
                    </m:ctrlPr>
                  </m:dPr>
                  <m:e>
                    <m:r>
                      <m:rPr>
                        <m:sty m:val="p"/>
                      </m:rPr>
                      <w:rPr>
                        <w:rStyle w:val="Emphasis"/>
                        <w:rFonts w:ascii="Cambria Math" w:hAnsi="Cambria Math"/>
                        <w:color w:val="FF0000"/>
                      </w:rPr>
                      <m:t>3,4</m:t>
                    </m:r>
                  </m:e>
                </m:d>
              </m:oMath>
            </m:oMathPara>
          </w:p>
        </w:tc>
        <w:tc>
          <w:tcPr>
            <w:tcW w:w="1906" w:type="dxa"/>
            <w:tcBorders>
              <w:top w:val="single" w:sz="6" w:space="0" w:color="auto"/>
            </w:tcBorders>
          </w:tcPr>
          <w:p w14:paraId="5FE30F20" w14:textId="77777777" w:rsidR="004F2690" w:rsidRDefault="004F2690" w:rsidP="00965334">
            <w:pPr>
              <w:spacing w:after="60"/>
              <w:jc w:val="center"/>
              <w:rPr>
                <w:rStyle w:val="Emphasis"/>
                <w:i w:val="0"/>
                <w:iCs w:val="0"/>
              </w:rPr>
            </w:pPr>
            <w:r>
              <w:rPr>
                <w:rStyle w:val="Emphasis"/>
                <w:i w:val="0"/>
                <w:iCs w:val="0"/>
              </w:rPr>
              <w:t>R</w:t>
            </w:r>
          </w:p>
        </w:tc>
      </w:tr>
      <w:tr w:rsidR="004F2690" w14:paraId="5479CDC9" w14:textId="77777777" w:rsidTr="00965334">
        <w:tc>
          <w:tcPr>
            <w:tcW w:w="1906" w:type="dxa"/>
            <w:shd w:val="clear" w:color="auto" w:fill="FFC000" w:themeFill="accent4"/>
          </w:tcPr>
          <w:p w14:paraId="2BF1F84F" w14:textId="77777777" w:rsidR="004F2690" w:rsidRPr="004062C1" w:rsidRDefault="004F2690" w:rsidP="00965334">
            <w:pPr>
              <w:spacing w:after="60"/>
              <w:rPr>
                <w:rStyle w:val="Emphasis"/>
                <w:b/>
                <w:i w:val="0"/>
                <w:iCs w:val="0"/>
              </w:rPr>
            </w:pPr>
            <w:r w:rsidRPr="004062C1">
              <w:rPr>
                <w:rStyle w:val="Emphasis"/>
                <w:b/>
                <w:i w:val="0"/>
                <w:iCs w:val="0"/>
              </w:rPr>
              <w:t>M</w:t>
            </w:r>
          </w:p>
        </w:tc>
        <w:tc>
          <w:tcPr>
            <w:tcW w:w="1906" w:type="dxa"/>
            <w:shd w:val="clear" w:color="auto" w:fill="FFC000" w:themeFill="accent4"/>
          </w:tcPr>
          <w:p w14:paraId="7CCFB5BA"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shd w:val="clear" w:color="auto" w:fill="FFC000" w:themeFill="accent4"/>
          </w:tcPr>
          <w:p w14:paraId="477BA844"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-1,-2</m:t>
                    </m:r>
                  </m:e>
                </m:d>
              </m:oMath>
            </m:oMathPara>
          </w:p>
        </w:tc>
        <w:tc>
          <w:tcPr>
            <w:tcW w:w="1906" w:type="dxa"/>
            <w:shd w:val="clear" w:color="auto" w:fill="FFC000" w:themeFill="accent4"/>
          </w:tcPr>
          <w:p w14:paraId="6DF310BE"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906" w:type="dxa"/>
            <w:shd w:val="clear" w:color="auto" w:fill="FFFFFF" w:themeFill="background1"/>
          </w:tcPr>
          <w:p w14:paraId="20D63346" w14:textId="77777777" w:rsidR="004F2690" w:rsidRDefault="004F2690" w:rsidP="00965334">
            <w:pPr>
              <w:spacing w:after="60"/>
              <w:jc w:val="center"/>
              <w:rPr>
                <w:rStyle w:val="Emphasis"/>
                <w:i w:val="0"/>
                <w:iCs w:val="0"/>
              </w:rPr>
            </w:pPr>
            <w:r>
              <w:rPr>
                <w:rStyle w:val="Emphasis"/>
                <w:i w:val="0"/>
                <w:iCs w:val="0"/>
              </w:rPr>
              <w:t>L</w:t>
            </w:r>
          </w:p>
        </w:tc>
      </w:tr>
      <w:tr w:rsidR="004F2690" w14:paraId="2055AB01" w14:textId="77777777" w:rsidTr="00965334">
        <w:tc>
          <w:tcPr>
            <w:tcW w:w="1906" w:type="dxa"/>
          </w:tcPr>
          <w:p w14:paraId="5FD86B30" w14:textId="77777777" w:rsidR="004F2690" w:rsidRPr="004062C1" w:rsidRDefault="004F2690" w:rsidP="00965334">
            <w:pPr>
              <w:spacing w:after="60"/>
              <w:rPr>
                <w:rStyle w:val="Emphasis"/>
                <w:b/>
                <w:i w:val="0"/>
                <w:iCs w:val="0"/>
              </w:rPr>
            </w:pPr>
            <w:r w:rsidRPr="004062C1">
              <w:rPr>
                <w:rStyle w:val="Emphasis"/>
                <w:b/>
                <w:i w:val="0"/>
                <w:iCs w:val="0"/>
              </w:rPr>
              <w:t>B</w:t>
            </w:r>
          </w:p>
        </w:tc>
        <w:tc>
          <w:tcPr>
            <w:tcW w:w="1906" w:type="dxa"/>
          </w:tcPr>
          <w:p w14:paraId="0C95021B" w14:textId="77777777" w:rsidR="004F2690" w:rsidRDefault="004F2690" w:rsidP="00965334">
            <m:oMathPara>
              <m:oMath>
                <m:d>
                  <m:dPr>
                    <m:ctrlPr>
                      <w:rPr>
                        <w:rStyle w:val="Emphasis"/>
                        <w:rFonts w:ascii="Cambria Math" w:hAnsi="Cambria Math"/>
                        <w:i w:val="0"/>
                        <w:iCs w:val="0"/>
                        <w:color w:val="FF0000"/>
                      </w:rPr>
                    </m:ctrlPr>
                  </m:dPr>
                  <m:e>
                    <m:r>
                      <m:rPr>
                        <m:sty m:val="p"/>
                      </m:rPr>
                      <w:rPr>
                        <w:rStyle w:val="Emphasis"/>
                        <w:rFonts w:ascii="Cambria Math" w:hAnsi="Cambria Math"/>
                        <w:color w:val="FF0000"/>
                      </w:rPr>
                      <m:t>4,3</m:t>
                    </m:r>
                  </m:e>
                </m:d>
              </m:oMath>
            </m:oMathPara>
          </w:p>
        </w:tc>
        <w:tc>
          <w:tcPr>
            <w:tcW w:w="1906" w:type="dxa"/>
            <w:shd w:val="clear" w:color="auto" w:fill="FFC000" w:themeFill="accent4"/>
          </w:tcPr>
          <w:p w14:paraId="4B7E8E57"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Pr>
          <w:p w14:paraId="512772DA"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-1,-2</m:t>
                    </m:r>
                  </m:e>
                </m:d>
              </m:oMath>
            </m:oMathPara>
          </w:p>
        </w:tc>
        <w:tc>
          <w:tcPr>
            <w:tcW w:w="1906" w:type="dxa"/>
          </w:tcPr>
          <w:p w14:paraId="716DE777" w14:textId="77777777" w:rsidR="004F2690" w:rsidRDefault="004F2690" w:rsidP="00965334">
            <w:pPr>
              <w:spacing w:after="60"/>
              <w:jc w:val="center"/>
              <w:rPr>
                <w:rStyle w:val="Emphasis"/>
                <w:i w:val="0"/>
                <w:iCs w:val="0"/>
              </w:rPr>
            </w:pPr>
            <w:r>
              <w:rPr>
                <w:rStyle w:val="Emphasis"/>
                <w:i w:val="0"/>
                <w:iCs w:val="0"/>
              </w:rPr>
              <w:t>L</w:t>
            </w:r>
          </w:p>
        </w:tc>
      </w:tr>
      <w:tr w:rsidR="004F2690" w14:paraId="356F99D1" w14:textId="77777777" w:rsidTr="00965334">
        <w:tc>
          <w:tcPr>
            <w:tcW w:w="1906" w:type="dxa"/>
            <w:tcBorders>
              <w:bottom w:val="single" w:sz="12" w:space="0" w:color="auto"/>
            </w:tcBorders>
          </w:tcPr>
          <w:p w14:paraId="118E1910" w14:textId="77777777" w:rsidR="004F2690" w:rsidRPr="004062C1" w:rsidRDefault="004F2690" w:rsidP="00965334">
            <w:pPr>
              <w:spacing w:after="60"/>
              <w:rPr>
                <w:rStyle w:val="Emphasis"/>
                <w:b/>
                <w:i w:val="0"/>
                <w:iCs w:val="0"/>
              </w:rPr>
            </w:pPr>
            <w:r w:rsidRPr="004062C1">
              <w:rPr>
                <w:rStyle w:val="Emphasis"/>
                <w:b/>
                <w:i w:val="0"/>
                <w:iCs w:val="0"/>
              </w:rPr>
              <w:t>Best Reply</w:t>
            </w:r>
          </w:p>
        </w:tc>
        <w:tc>
          <w:tcPr>
            <w:tcW w:w="1906" w:type="dxa"/>
            <w:tcBorders>
              <w:bottom w:val="single" w:sz="12" w:space="0" w:color="auto"/>
            </w:tcBorders>
          </w:tcPr>
          <w:p w14:paraId="13642A2C" w14:textId="77777777" w:rsidR="004F2690" w:rsidRDefault="004F2690" w:rsidP="00965334">
            <w:pPr>
              <w:spacing w:after="60"/>
              <w:jc w:val="center"/>
              <w:rPr>
                <w:rStyle w:val="Emphasis"/>
                <w:i w:val="0"/>
                <w:iCs w:val="0"/>
              </w:rPr>
            </w:pPr>
            <w:r>
              <w:rPr>
                <w:rStyle w:val="Emphasis"/>
                <w:i w:val="0"/>
                <w:iCs w:val="0"/>
              </w:rPr>
              <w:t>B</w:t>
            </w:r>
          </w:p>
        </w:tc>
        <w:tc>
          <w:tcPr>
            <w:tcW w:w="1906" w:type="dxa"/>
            <w:tcBorders>
              <w:bottom w:val="single" w:sz="12" w:space="0" w:color="auto"/>
            </w:tcBorders>
          </w:tcPr>
          <w:p w14:paraId="04B285AC"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4FBEC6FD"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64E4B7E4" w14:textId="77777777" w:rsidR="004F2690" w:rsidRDefault="004F2690" w:rsidP="00965334">
            <w:pPr>
              <w:spacing w:after="60"/>
              <w:jc w:val="center"/>
              <w:rPr>
                <w:rStyle w:val="Emphasis"/>
                <w:i w:val="0"/>
                <w:iCs w:val="0"/>
              </w:rPr>
            </w:pPr>
          </w:p>
        </w:tc>
      </w:tr>
    </w:tbl>
    <w:p w14:paraId="156CC7A9" w14:textId="77777777" w:rsidR="004F2690" w:rsidRDefault="004F2690" w:rsidP="004F2690">
      <w:pPr>
        <w:spacing w:before="120" w:after="120" w:line="240" w:lineRule="auto"/>
        <w:rPr>
          <w:rStyle w:val="Emphasis"/>
          <w:i w:val="0"/>
          <w:iCs w:val="0"/>
        </w:rPr>
      </w:pPr>
      <w:r>
        <w:rPr>
          <w:rStyle w:val="Emphasis"/>
          <w:i w:val="0"/>
          <w:iCs w:val="0"/>
        </w:rPr>
        <w:lastRenderedPageBreak/>
        <w:t xml:space="preserve">Player 1 never plays M and Player 2 never plays C, regardless of the other player’s choice. Thus, M and </w:t>
      </w:r>
      <w:proofErr w:type="spellStart"/>
      <w:r>
        <w:rPr>
          <w:rStyle w:val="Emphasis"/>
          <w:i w:val="0"/>
          <w:iCs w:val="0"/>
        </w:rPr>
        <w:t>C are</w:t>
      </w:r>
      <w:proofErr w:type="spellEnd"/>
      <w:r>
        <w:rPr>
          <w:rStyle w:val="Emphasis"/>
          <w:i w:val="0"/>
          <w:iCs w:val="0"/>
        </w:rPr>
        <w:t xml:space="preserve"> dominated strategies. The two Nash equilibria are B,L and T,R.</w:t>
      </w:r>
    </w:p>
    <w:p w14:paraId="093464FB" w14:textId="77777777" w:rsidR="004F2690" w:rsidRDefault="004F2690" w:rsidP="004F2690">
      <w:pPr>
        <w:spacing w:before="120" w:after="120" w:line="240" w:lineRule="auto"/>
        <w:rPr>
          <w:rStyle w:val="Emphasis"/>
          <w:i w:val="0"/>
          <w:iCs w:val="0"/>
        </w:rPr>
      </w:pPr>
    </w:p>
    <w:p w14:paraId="3A12A8B5" w14:textId="77777777" w:rsidR="004F2690" w:rsidRDefault="004F2690" w:rsidP="004F2690">
      <w:pPr>
        <w:pStyle w:val="Heading1"/>
        <w:rPr>
          <w:rStyle w:val="Emphasis"/>
          <w:i w:val="0"/>
          <w:iCs w:val="0"/>
        </w:rPr>
      </w:pPr>
      <w:r>
        <w:rPr>
          <w:rStyle w:val="Emphasis"/>
          <w:i w:val="0"/>
          <w:iCs w:val="0"/>
        </w:rPr>
        <w:t>Exercise 4</w:t>
      </w:r>
    </w:p>
    <w:p w14:paraId="78DEF214" w14:textId="77777777" w:rsidR="004F2690" w:rsidRDefault="004F2690" w:rsidP="004F2690">
      <w:pPr>
        <w:spacing w:before="120" w:after="120" w:line="240" w:lineRule="auto"/>
        <w:rPr>
          <w:rStyle w:val="Emphasis"/>
          <w:i w:val="0"/>
          <w:iCs w:val="0"/>
        </w:rPr>
      </w:pPr>
      <w:r>
        <w:rPr>
          <w:rStyle w:val="Emphasis"/>
          <w:i w:val="0"/>
          <w:iCs w:val="0"/>
        </w:rPr>
        <w:t xml:space="preserve">Compute the best </w:t>
      </w:r>
      <w:proofErr w:type="gramStart"/>
      <w:r>
        <w:rPr>
          <w:rStyle w:val="Emphasis"/>
          <w:i w:val="0"/>
          <w:iCs w:val="0"/>
        </w:rPr>
        <w:t>reply</w:t>
      </w:r>
      <w:proofErr w:type="gramEnd"/>
      <w:r>
        <w:rPr>
          <w:rStyle w:val="Emphasis"/>
          <w:i w:val="0"/>
          <w:iCs w:val="0"/>
        </w:rPr>
        <w:t xml:space="preserve"> functions for both consumers in the above game. Is there a Nash equilibrium?</w:t>
      </w:r>
    </w:p>
    <w:p w14:paraId="1BF9F0AA" w14:textId="77777777" w:rsidR="004F2690" w:rsidRPr="005B2FC7" w:rsidRDefault="004F2690" w:rsidP="004F2690">
      <w:pPr>
        <w:spacing w:before="120" w:after="120" w:line="240" w:lineRule="auto"/>
        <w:rPr>
          <w:rStyle w:val="Emphasis"/>
          <w:b/>
          <w:i w:val="0"/>
          <w:iCs w:val="0"/>
        </w:rPr>
      </w:pPr>
      <w:r w:rsidRPr="005B2FC7">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39"/>
        <w:gridCol w:w="2340"/>
        <w:gridCol w:w="2341"/>
      </w:tblGrid>
      <w:tr w:rsidR="004F2690" w14:paraId="5941084D" w14:textId="77777777" w:rsidTr="00965334">
        <w:tc>
          <w:tcPr>
            <w:tcW w:w="2382" w:type="dxa"/>
            <w:tcBorders>
              <w:top w:val="single" w:sz="12" w:space="0" w:color="auto"/>
            </w:tcBorders>
          </w:tcPr>
          <w:p w14:paraId="5E9265EC" w14:textId="77777777" w:rsidR="004F2690" w:rsidRDefault="004F2690" w:rsidP="00965334">
            <w:pPr>
              <w:spacing w:after="60"/>
              <w:rPr>
                <w:rStyle w:val="Emphasis"/>
                <w:i w:val="0"/>
                <w:iCs w:val="0"/>
              </w:rPr>
            </w:pPr>
          </w:p>
        </w:tc>
        <w:tc>
          <w:tcPr>
            <w:tcW w:w="7148" w:type="dxa"/>
            <w:gridSpan w:val="3"/>
            <w:tcBorders>
              <w:top w:val="single" w:sz="12" w:space="0" w:color="auto"/>
              <w:bottom w:val="single" w:sz="4" w:space="0" w:color="auto"/>
            </w:tcBorders>
          </w:tcPr>
          <w:p w14:paraId="315D0978" w14:textId="77777777" w:rsidR="004F2690" w:rsidRPr="00CB02BC" w:rsidRDefault="004F2690" w:rsidP="00965334">
            <w:pPr>
              <w:spacing w:after="60"/>
              <w:jc w:val="center"/>
              <w:rPr>
                <w:rStyle w:val="Emphasis"/>
                <w:b/>
                <w:i w:val="0"/>
                <w:iCs w:val="0"/>
              </w:rPr>
            </w:pPr>
            <w:r w:rsidRPr="00CB02BC">
              <w:rPr>
                <w:rStyle w:val="Emphasis"/>
                <w:b/>
                <w:i w:val="0"/>
                <w:iCs w:val="0"/>
              </w:rPr>
              <w:t>2</w:t>
            </w:r>
          </w:p>
        </w:tc>
      </w:tr>
      <w:tr w:rsidR="004F2690" w14:paraId="03D1B269" w14:textId="77777777" w:rsidTr="00965334">
        <w:tc>
          <w:tcPr>
            <w:tcW w:w="2382" w:type="dxa"/>
            <w:tcBorders>
              <w:bottom w:val="single" w:sz="4" w:space="0" w:color="auto"/>
            </w:tcBorders>
          </w:tcPr>
          <w:p w14:paraId="2EE8454B" w14:textId="77777777" w:rsidR="004F2690" w:rsidRPr="00CB02BC" w:rsidRDefault="004F2690" w:rsidP="00965334">
            <w:pPr>
              <w:spacing w:after="60"/>
              <w:rPr>
                <w:rStyle w:val="Emphasis"/>
                <w:b/>
                <w:i w:val="0"/>
                <w:iCs w:val="0"/>
              </w:rPr>
            </w:pPr>
            <w:r w:rsidRPr="00CB02BC">
              <w:rPr>
                <w:rStyle w:val="Emphasis"/>
                <w:b/>
                <w:i w:val="0"/>
                <w:iCs w:val="0"/>
              </w:rPr>
              <w:t>1</w:t>
            </w:r>
          </w:p>
        </w:tc>
        <w:tc>
          <w:tcPr>
            <w:tcW w:w="2382" w:type="dxa"/>
            <w:tcBorders>
              <w:top w:val="single" w:sz="4" w:space="0" w:color="auto"/>
              <w:bottom w:val="single" w:sz="4" w:space="0" w:color="auto"/>
            </w:tcBorders>
          </w:tcPr>
          <w:p w14:paraId="1FB7277D" w14:textId="77777777" w:rsidR="004F2690" w:rsidRPr="00CB02BC" w:rsidRDefault="004F2690" w:rsidP="00965334">
            <w:pPr>
              <w:spacing w:after="60"/>
              <w:jc w:val="center"/>
              <w:rPr>
                <w:rStyle w:val="Emphasis"/>
                <w:b/>
                <w:i w:val="0"/>
                <w:iCs w:val="0"/>
              </w:rPr>
            </w:pPr>
            <w:r w:rsidRPr="00CB02BC">
              <w:rPr>
                <w:rStyle w:val="Emphasis"/>
                <w:b/>
                <w:i w:val="0"/>
                <w:iCs w:val="0"/>
              </w:rPr>
              <w:t>a</w:t>
            </w:r>
          </w:p>
        </w:tc>
        <w:tc>
          <w:tcPr>
            <w:tcW w:w="2383" w:type="dxa"/>
            <w:tcBorders>
              <w:top w:val="single" w:sz="4" w:space="0" w:color="auto"/>
              <w:bottom w:val="single" w:sz="4" w:space="0" w:color="auto"/>
            </w:tcBorders>
          </w:tcPr>
          <w:p w14:paraId="5072A6B3" w14:textId="77777777" w:rsidR="004F2690" w:rsidRPr="00CB02BC" w:rsidRDefault="004F2690" w:rsidP="00965334">
            <w:pPr>
              <w:spacing w:after="60"/>
              <w:jc w:val="center"/>
              <w:rPr>
                <w:rStyle w:val="Emphasis"/>
                <w:b/>
                <w:i w:val="0"/>
                <w:iCs w:val="0"/>
              </w:rPr>
            </w:pPr>
            <w:r w:rsidRPr="00CB02BC">
              <w:rPr>
                <w:rStyle w:val="Emphasis"/>
                <w:b/>
                <w:i w:val="0"/>
                <w:iCs w:val="0"/>
              </w:rPr>
              <w:t>b</w:t>
            </w:r>
          </w:p>
        </w:tc>
        <w:tc>
          <w:tcPr>
            <w:tcW w:w="2383" w:type="dxa"/>
            <w:tcBorders>
              <w:top w:val="single" w:sz="4" w:space="0" w:color="auto"/>
              <w:bottom w:val="single" w:sz="4" w:space="0" w:color="auto"/>
            </w:tcBorders>
          </w:tcPr>
          <w:p w14:paraId="5971F505" w14:textId="77777777" w:rsidR="004F2690" w:rsidRPr="00CB02BC" w:rsidRDefault="004F2690" w:rsidP="00965334">
            <w:pPr>
              <w:spacing w:after="60"/>
              <w:jc w:val="center"/>
              <w:rPr>
                <w:rStyle w:val="Emphasis"/>
                <w:b/>
                <w:i w:val="0"/>
                <w:iCs w:val="0"/>
              </w:rPr>
            </w:pPr>
            <w:r w:rsidRPr="00CB02BC">
              <w:rPr>
                <w:rStyle w:val="Emphasis"/>
                <w:b/>
                <w:i w:val="0"/>
                <w:iCs w:val="0"/>
              </w:rPr>
              <w:t>Best Reply</w:t>
            </w:r>
          </w:p>
        </w:tc>
      </w:tr>
      <w:tr w:rsidR="004F2690" w14:paraId="40CC5BE1" w14:textId="77777777" w:rsidTr="00965334">
        <w:tc>
          <w:tcPr>
            <w:tcW w:w="2382" w:type="dxa"/>
            <w:tcBorders>
              <w:top w:val="single" w:sz="4" w:space="0" w:color="auto"/>
            </w:tcBorders>
          </w:tcPr>
          <w:p w14:paraId="1EB627B6" w14:textId="77777777" w:rsidR="004F2690" w:rsidRPr="00CB02BC" w:rsidRDefault="004F2690" w:rsidP="00965334">
            <w:pPr>
              <w:spacing w:after="60"/>
              <w:rPr>
                <w:rStyle w:val="Emphasis"/>
                <w:b/>
                <w:i w:val="0"/>
                <w:iCs w:val="0"/>
              </w:rPr>
            </w:pPr>
            <w:r w:rsidRPr="00CB02BC">
              <w:rPr>
                <w:rStyle w:val="Emphasis"/>
                <w:b/>
                <w:i w:val="0"/>
                <w:iCs w:val="0"/>
              </w:rPr>
              <w:t>A</w:t>
            </w:r>
          </w:p>
        </w:tc>
        <w:tc>
          <w:tcPr>
            <w:tcW w:w="2382" w:type="dxa"/>
            <w:tcBorders>
              <w:top w:val="single" w:sz="4" w:space="0" w:color="auto"/>
            </w:tcBorders>
          </w:tcPr>
          <w:p w14:paraId="4D1E221F" w14:textId="77777777" w:rsidR="004F2690" w:rsidRDefault="004F2690" w:rsidP="00965334">
            <w:pPr>
              <w:spacing w:after="60"/>
              <w:jc w:val="center"/>
              <w:rPr>
                <w:rStyle w:val="Emphasis"/>
                <w:i w:val="0"/>
                <w:iCs w:val="0"/>
              </w:rPr>
            </w:pPr>
            <m:oMathPara>
              <m:oMath>
                <m:d>
                  <m:dPr>
                    <m:ctrlPr>
                      <w:rPr>
                        <w:rStyle w:val="Emphasis"/>
                        <w:rFonts w:ascii="Cambria Math" w:hAnsi="Cambria Math"/>
                        <w:i w:val="0"/>
                        <w:iCs w:val="0"/>
                        <w:color w:val="FF0000"/>
                      </w:rPr>
                    </m:ctrlPr>
                  </m:dPr>
                  <m:e>
                    <m:r>
                      <m:rPr>
                        <m:sty m:val="p"/>
                      </m:rPr>
                      <w:rPr>
                        <w:rStyle w:val="Emphasis"/>
                        <w:rFonts w:ascii="Cambria Math" w:hAnsi="Cambria Math"/>
                        <w:color w:val="FF0000"/>
                      </w:rPr>
                      <m:t>3,1</m:t>
                    </m:r>
                  </m:e>
                </m:d>
              </m:oMath>
            </m:oMathPara>
          </w:p>
        </w:tc>
        <w:tc>
          <w:tcPr>
            <w:tcW w:w="2383" w:type="dxa"/>
            <w:tcBorders>
              <w:top w:val="single" w:sz="4" w:space="0" w:color="auto"/>
            </w:tcBorders>
          </w:tcPr>
          <w:p w14:paraId="180FD129"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2383" w:type="dxa"/>
            <w:tcBorders>
              <w:top w:val="single" w:sz="4" w:space="0" w:color="auto"/>
            </w:tcBorders>
          </w:tcPr>
          <w:p w14:paraId="31D7D9D4" w14:textId="77777777" w:rsidR="004F2690" w:rsidRDefault="004F2690" w:rsidP="00965334">
            <w:pPr>
              <w:spacing w:after="60"/>
              <w:jc w:val="center"/>
              <w:rPr>
                <w:rStyle w:val="Emphasis"/>
                <w:i w:val="0"/>
                <w:iCs w:val="0"/>
              </w:rPr>
            </w:pPr>
            <w:r>
              <w:rPr>
                <w:rStyle w:val="Emphasis"/>
                <w:i w:val="0"/>
                <w:iCs w:val="0"/>
              </w:rPr>
              <w:t>a</w:t>
            </w:r>
          </w:p>
        </w:tc>
      </w:tr>
      <w:tr w:rsidR="004F2690" w14:paraId="4804D295" w14:textId="77777777" w:rsidTr="00965334">
        <w:tc>
          <w:tcPr>
            <w:tcW w:w="2382" w:type="dxa"/>
          </w:tcPr>
          <w:p w14:paraId="7AED939D" w14:textId="77777777" w:rsidR="004F2690" w:rsidRPr="00CB02BC" w:rsidRDefault="004F2690" w:rsidP="00965334">
            <w:pPr>
              <w:spacing w:after="60"/>
              <w:rPr>
                <w:rStyle w:val="Emphasis"/>
                <w:b/>
                <w:i w:val="0"/>
                <w:iCs w:val="0"/>
              </w:rPr>
            </w:pPr>
            <w:r w:rsidRPr="00CB02BC">
              <w:rPr>
                <w:rStyle w:val="Emphasis"/>
                <w:b/>
                <w:i w:val="0"/>
                <w:iCs w:val="0"/>
              </w:rPr>
              <w:t>B</w:t>
            </w:r>
          </w:p>
        </w:tc>
        <w:tc>
          <w:tcPr>
            <w:tcW w:w="2382" w:type="dxa"/>
          </w:tcPr>
          <w:p w14:paraId="0744D5D1" w14:textId="77777777" w:rsidR="004F2690"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2383" w:type="dxa"/>
          </w:tcPr>
          <w:p w14:paraId="76CB5610" w14:textId="77777777" w:rsidR="004F2690" w:rsidRDefault="004F2690" w:rsidP="00965334">
            <m:oMathPara>
              <m:oMath>
                <m:d>
                  <m:dPr>
                    <m:ctrlPr>
                      <w:rPr>
                        <w:rStyle w:val="Emphasis"/>
                        <w:rFonts w:ascii="Cambria Math" w:hAnsi="Cambria Math"/>
                        <w:i w:val="0"/>
                        <w:iCs w:val="0"/>
                        <w:color w:val="FF0000"/>
                      </w:rPr>
                    </m:ctrlPr>
                  </m:dPr>
                  <m:e>
                    <m:r>
                      <m:rPr>
                        <m:sty m:val="p"/>
                      </m:rPr>
                      <w:rPr>
                        <w:rStyle w:val="Emphasis"/>
                        <w:rFonts w:ascii="Cambria Math" w:hAnsi="Cambria Math"/>
                        <w:color w:val="FF0000"/>
                      </w:rPr>
                      <m:t>1,3</m:t>
                    </m:r>
                  </m:e>
                </m:d>
              </m:oMath>
            </m:oMathPara>
          </w:p>
        </w:tc>
        <w:tc>
          <w:tcPr>
            <w:tcW w:w="2383" w:type="dxa"/>
          </w:tcPr>
          <w:p w14:paraId="71B1AB48" w14:textId="77777777" w:rsidR="004F2690" w:rsidRDefault="004F2690" w:rsidP="00965334">
            <w:pPr>
              <w:spacing w:after="60"/>
              <w:jc w:val="center"/>
              <w:rPr>
                <w:rStyle w:val="Emphasis"/>
                <w:i w:val="0"/>
                <w:iCs w:val="0"/>
              </w:rPr>
            </w:pPr>
            <w:r>
              <w:rPr>
                <w:rStyle w:val="Emphasis"/>
                <w:i w:val="0"/>
                <w:iCs w:val="0"/>
              </w:rPr>
              <w:t>b</w:t>
            </w:r>
          </w:p>
        </w:tc>
      </w:tr>
      <w:tr w:rsidR="004F2690" w14:paraId="0790A6A5" w14:textId="77777777" w:rsidTr="00965334">
        <w:tc>
          <w:tcPr>
            <w:tcW w:w="2382" w:type="dxa"/>
            <w:tcBorders>
              <w:bottom w:val="single" w:sz="12" w:space="0" w:color="auto"/>
            </w:tcBorders>
          </w:tcPr>
          <w:p w14:paraId="7C0F677B" w14:textId="77777777" w:rsidR="004F2690" w:rsidRPr="00CB02BC" w:rsidRDefault="004F2690" w:rsidP="00965334">
            <w:pPr>
              <w:spacing w:after="60"/>
              <w:rPr>
                <w:rStyle w:val="Emphasis"/>
                <w:b/>
                <w:i w:val="0"/>
                <w:iCs w:val="0"/>
              </w:rPr>
            </w:pPr>
            <w:r w:rsidRPr="00CB02BC">
              <w:rPr>
                <w:rStyle w:val="Emphasis"/>
                <w:b/>
                <w:i w:val="0"/>
                <w:iCs w:val="0"/>
              </w:rPr>
              <w:t>Best Reply</w:t>
            </w:r>
          </w:p>
        </w:tc>
        <w:tc>
          <w:tcPr>
            <w:tcW w:w="2382" w:type="dxa"/>
            <w:tcBorders>
              <w:bottom w:val="single" w:sz="12" w:space="0" w:color="auto"/>
            </w:tcBorders>
          </w:tcPr>
          <w:p w14:paraId="7601D337" w14:textId="77777777" w:rsidR="004F2690" w:rsidRDefault="004F2690" w:rsidP="00965334">
            <w:pPr>
              <w:spacing w:after="60"/>
              <w:jc w:val="center"/>
              <w:rPr>
                <w:rStyle w:val="Emphasis"/>
                <w:i w:val="0"/>
                <w:iCs w:val="0"/>
              </w:rPr>
            </w:pPr>
            <w:r>
              <w:rPr>
                <w:rStyle w:val="Emphasis"/>
                <w:i w:val="0"/>
                <w:iCs w:val="0"/>
              </w:rPr>
              <w:t>A</w:t>
            </w:r>
          </w:p>
        </w:tc>
        <w:tc>
          <w:tcPr>
            <w:tcW w:w="2383" w:type="dxa"/>
            <w:tcBorders>
              <w:bottom w:val="single" w:sz="12" w:space="0" w:color="auto"/>
            </w:tcBorders>
          </w:tcPr>
          <w:p w14:paraId="3F10D6CC" w14:textId="77777777" w:rsidR="004F2690" w:rsidRDefault="004F2690" w:rsidP="00965334">
            <w:pPr>
              <w:spacing w:after="60"/>
              <w:jc w:val="center"/>
              <w:rPr>
                <w:rStyle w:val="Emphasis"/>
                <w:i w:val="0"/>
                <w:iCs w:val="0"/>
              </w:rPr>
            </w:pPr>
            <w:r>
              <w:rPr>
                <w:rStyle w:val="Emphasis"/>
                <w:i w:val="0"/>
                <w:iCs w:val="0"/>
              </w:rPr>
              <w:t>B</w:t>
            </w:r>
          </w:p>
        </w:tc>
        <w:tc>
          <w:tcPr>
            <w:tcW w:w="2383" w:type="dxa"/>
            <w:tcBorders>
              <w:bottom w:val="single" w:sz="12" w:space="0" w:color="auto"/>
            </w:tcBorders>
          </w:tcPr>
          <w:p w14:paraId="040D26A8" w14:textId="77777777" w:rsidR="004F2690" w:rsidRDefault="004F2690" w:rsidP="00965334">
            <w:pPr>
              <w:spacing w:after="60"/>
              <w:jc w:val="center"/>
              <w:rPr>
                <w:rStyle w:val="Emphasis"/>
                <w:i w:val="0"/>
                <w:iCs w:val="0"/>
              </w:rPr>
            </w:pPr>
          </w:p>
        </w:tc>
      </w:tr>
    </w:tbl>
    <w:p w14:paraId="5355B07A" w14:textId="77777777" w:rsidR="004F2690" w:rsidRDefault="004F2690" w:rsidP="004F2690">
      <w:pPr>
        <w:spacing w:before="120" w:after="120" w:line="240" w:lineRule="auto"/>
        <w:rPr>
          <w:rStyle w:val="Emphasis"/>
          <w:i w:val="0"/>
          <w:iCs w:val="0"/>
        </w:rPr>
      </w:pPr>
      <w:r>
        <w:rPr>
          <w:rStyle w:val="Emphasis"/>
          <w:i w:val="0"/>
          <w:iCs w:val="0"/>
        </w:rPr>
        <w:t>There are two Nash equilibria, but it is unclear if they will be chosen without prior communication. This problem is known as the “Battle of the Sexes.” We will later see that there is also a mixed strategy Nash equilibrium, when the players’ choice of strategy has a probability assigned to it.</w:t>
      </w:r>
    </w:p>
    <w:p w14:paraId="19601C6D" w14:textId="77777777" w:rsidR="004F2690" w:rsidRPr="00FA610C" w:rsidRDefault="004F2690" w:rsidP="004F2690">
      <w:pPr>
        <w:pStyle w:val="Heading1"/>
        <w:rPr>
          <w:rStyle w:val="Emphasis"/>
          <w:i w:val="0"/>
          <w:iCs w:val="0"/>
        </w:rPr>
      </w:pPr>
      <w:r w:rsidRPr="00FA610C">
        <w:rPr>
          <w:rStyle w:val="Emphasis"/>
          <w:i w:val="0"/>
          <w:iCs w:val="0"/>
        </w:rPr>
        <w:t>Exercise 5</w:t>
      </w:r>
    </w:p>
    <w:p w14:paraId="172F4EDA" w14:textId="77777777" w:rsidR="004F2690" w:rsidRDefault="004F2690" w:rsidP="004F2690">
      <w:pPr>
        <w:spacing w:before="120" w:after="120" w:line="240" w:lineRule="auto"/>
        <w:rPr>
          <w:rStyle w:val="Emphasis"/>
          <w:i w:val="0"/>
          <w:iCs w:val="0"/>
        </w:rPr>
      </w:pPr>
      <w:r>
        <w:rPr>
          <w:rStyle w:val="Emphasis"/>
          <w:i w:val="0"/>
          <w:iCs w:val="0"/>
        </w:rPr>
        <w:t>Compute the best reply function in the game shown here. Is there an equilibrium?</w:t>
      </w:r>
    </w:p>
    <w:p w14:paraId="0CF0BF17" w14:textId="77777777" w:rsidR="004F2690" w:rsidRPr="005B2FC7" w:rsidRDefault="004F2690" w:rsidP="004F2690">
      <w:pPr>
        <w:spacing w:before="120" w:after="120" w:line="240" w:lineRule="auto"/>
        <w:rPr>
          <w:rStyle w:val="Emphasis"/>
          <w:b/>
          <w:i w:val="0"/>
          <w:iCs w:val="0"/>
        </w:rPr>
      </w:pPr>
      <w:r w:rsidRPr="005B2FC7">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2"/>
        <w:gridCol w:w="2352"/>
        <w:gridCol w:w="2343"/>
        <w:gridCol w:w="2333"/>
      </w:tblGrid>
      <w:tr w:rsidR="004F2690" w14:paraId="683AAF24" w14:textId="77777777" w:rsidTr="00965334">
        <w:tc>
          <w:tcPr>
            <w:tcW w:w="2382" w:type="dxa"/>
            <w:tcBorders>
              <w:top w:val="single" w:sz="12" w:space="0" w:color="auto"/>
            </w:tcBorders>
          </w:tcPr>
          <w:p w14:paraId="0ADF8A2F" w14:textId="77777777" w:rsidR="004F2690" w:rsidRDefault="004F2690" w:rsidP="00965334">
            <w:pPr>
              <w:spacing w:after="60"/>
              <w:rPr>
                <w:rStyle w:val="Emphasis"/>
                <w:i w:val="0"/>
                <w:iCs w:val="0"/>
              </w:rPr>
            </w:pPr>
          </w:p>
        </w:tc>
        <w:tc>
          <w:tcPr>
            <w:tcW w:w="7148" w:type="dxa"/>
            <w:gridSpan w:val="3"/>
            <w:tcBorders>
              <w:top w:val="single" w:sz="12" w:space="0" w:color="auto"/>
              <w:bottom w:val="single" w:sz="4" w:space="0" w:color="auto"/>
            </w:tcBorders>
          </w:tcPr>
          <w:p w14:paraId="3CC4E2B9" w14:textId="77777777" w:rsidR="004F2690" w:rsidRPr="00CB02BC" w:rsidRDefault="004F2690" w:rsidP="00965334">
            <w:pPr>
              <w:spacing w:after="60"/>
              <w:jc w:val="center"/>
              <w:rPr>
                <w:rStyle w:val="Emphasis"/>
                <w:b/>
                <w:i w:val="0"/>
                <w:iCs w:val="0"/>
              </w:rPr>
            </w:pPr>
            <w:r w:rsidRPr="00CB02BC">
              <w:rPr>
                <w:rStyle w:val="Emphasis"/>
                <w:b/>
                <w:i w:val="0"/>
                <w:iCs w:val="0"/>
              </w:rPr>
              <w:t>2</w:t>
            </w:r>
          </w:p>
        </w:tc>
      </w:tr>
      <w:tr w:rsidR="004F2690" w14:paraId="081A4A80" w14:textId="77777777" w:rsidTr="00965334">
        <w:tc>
          <w:tcPr>
            <w:tcW w:w="2382" w:type="dxa"/>
            <w:tcBorders>
              <w:bottom w:val="single" w:sz="4" w:space="0" w:color="auto"/>
            </w:tcBorders>
          </w:tcPr>
          <w:p w14:paraId="2E5DF369" w14:textId="77777777" w:rsidR="004F2690" w:rsidRPr="00CB02BC" w:rsidRDefault="004F2690" w:rsidP="00965334">
            <w:pPr>
              <w:spacing w:after="60"/>
              <w:rPr>
                <w:rStyle w:val="Emphasis"/>
                <w:b/>
                <w:i w:val="0"/>
                <w:iCs w:val="0"/>
              </w:rPr>
            </w:pPr>
            <w:r w:rsidRPr="00CB02BC">
              <w:rPr>
                <w:rStyle w:val="Emphasis"/>
                <w:b/>
                <w:i w:val="0"/>
                <w:iCs w:val="0"/>
              </w:rPr>
              <w:t>1</w:t>
            </w:r>
          </w:p>
        </w:tc>
        <w:tc>
          <w:tcPr>
            <w:tcW w:w="2382" w:type="dxa"/>
            <w:tcBorders>
              <w:top w:val="single" w:sz="4" w:space="0" w:color="auto"/>
              <w:bottom w:val="single" w:sz="4" w:space="0" w:color="auto"/>
            </w:tcBorders>
            <w:shd w:val="clear" w:color="auto" w:fill="FFC000" w:themeFill="accent4"/>
          </w:tcPr>
          <w:p w14:paraId="654FDC3B" w14:textId="77777777" w:rsidR="004F2690" w:rsidRPr="00CB02BC" w:rsidRDefault="004F2690" w:rsidP="00965334">
            <w:pPr>
              <w:spacing w:after="60"/>
              <w:jc w:val="center"/>
              <w:rPr>
                <w:rStyle w:val="Emphasis"/>
                <w:b/>
                <w:i w:val="0"/>
                <w:iCs w:val="0"/>
              </w:rPr>
            </w:pPr>
            <w:r>
              <w:rPr>
                <w:rStyle w:val="Emphasis"/>
                <w:b/>
                <w:i w:val="0"/>
                <w:iCs w:val="0"/>
              </w:rPr>
              <w:t>Hold</w:t>
            </w:r>
          </w:p>
        </w:tc>
        <w:tc>
          <w:tcPr>
            <w:tcW w:w="2383" w:type="dxa"/>
            <w:tcBorders>
              <w:top w:val="single" w:sz="4" w:space="0" w:color="auto"/>
              <w:bottom w:val="single" w:sz="4" w:space="0" w:color="auto"/>
            </w:tcBorders>
          </w:tcPr>
          <w:p w14:paraId="43C0C283" w14:textId="77777777" w:rsidR="004F2690" w:rsidRPr="00CB02BC" w:rsidRDefault="004F2690" w:rsidP="00965334">
            <w:pPr>
              <w:spacing w:after="60"/>
              <w:jc w:val="center"/>
              <w:rPr>
                <w:rStyle w:val="Emphasis"/>
                <w:b/>
                <w:i w:val="0"/>
                <w:iCs w:val="0"/>
              </w:rPr>
            </w:pPr>
            <w:r>
              <w:rPr>
                <w:rStyle w:val="Emphasis"/>
                <w:b/>
                <w:i w:val="0"/>
                <w:iCs w:val="0"/>
              </w:rPr>
              <w:t>Rat</w:t>
            </w:r>
          </w:p>
        </w:tc>
        <w:tc>
          <w:tcPr>
            <w:tcW w:w="2383" w:type="dxa"/>
            <w:tcBorders>
              <w:top w:val="single" w:sz="4" w:space="0" w:color="auto"/>
              <w:bottom w:val="single" w:sz="4" w:space="0" w:color="auto"/>
            </w:tcBorders>
          </w:tcPr>
          <w:p w14:paraId="54F2F7D3" w14:textId="77777777" w:rsidR="004F2690" w:rsidRPr="00CB02BC" w:rsidRDefault="004F2690" w:rsidP="00965334">
            <w:pPr>
              <w:spacing w:after="60"/>
              <w:jc w:val="center"/>
              <w:rPr>
                <w:rStyle w:val="Emphasis"/>
                <w:b/>
                <w:i w:val="0"/>
                <w:iCs w:val="0"/>
              </w:rPr>
            </w:pPr>
            <w:r w:rsidRPr="00CB02BC">
              <w:rPr>
                <w:rStyle w:val="Emphasis"/>
                <w:b/>
                <w:i w:val="0"/>
                <w:iCs w:val="0"/>
              </w:rPr>
              <w:t>Best Reply</w:t>
            </w:r>
          </w:p>
        </w:tc>
      </w:tr>
      <w:tr w:rsidR="004F2690" w14:paraId="6BB464EE" w14:textId="77777777" w:rsidTr="00965334">
        <w:tc>
          <w:tcPr>
            <w:tcW w:w="2382" w:type="dxa"/>
            <w:tcBorders>
              <w:top w:val="single" w:sz="4" w:space="0" w:color="auto"/>
            </w:tcBorders>
            <w:shd w:val="clear" w:color="auto" w:fill="FFC000" w:themeFill="accent4"/>
          </w:tcPr>
          <w:p w14:paraId="73A8B2BD" w14:textId="77777777" w:rsidR="004F2690" w:rsidRPr="00CB02BC" w:rsidRDefault="004F2690" w:rsidP="00965334">
            <w:pPr>
              <w:spacing w:after="60"/>
              <w:rPr>
                <w:rStyle w:val="Emphasis"/>
                <w:b/>
                <w:i w:val="0"/>
                <w:iCs w:val="0"/>
              </w:rPr>
            </w:pPr>
            <w:r>
              <w:rPr>
                <w:rStyle w:val="Emphasis"/>
                <w:b/>
                <w:i w:val="0"/>
                <w:iCs w:val="0"/>
              </w:rPr>
              <w:t>Hold</w:t>
            </w:r>
          </w:p>
        </w:tc>
        <w:tc>
          <w:tcPr>
            <w:tcW w:w="2382" w:type="dxa"/>
            <w:tcBorders>
              <w:top w:val="single" w:sz="4" w:space="0" w:color="auto"/>
            </w:tcBorders>
            <w:shd w:val="clear" w:color="auto" w:fill="FFC000" w:themeFill="accent4"/>
          </w:tcPr>
          <w:p w14:paraId="29DDFD3D" w14:textId="77777777" w:rsidR="004F2690" w:rsidRPr="00FA610C"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-0.5,-0.5</m:t>
                    </m:r>
                  </m:e>
                </m:d>
              </m:oMath>
            </m:oMathPara>
          </w:p>
        </w:tc>
        <w:tc>
          <w:tcPr>
            <w:tcW w:w="2383" w:type="dxa"/>
            <w:tcBorders>
              <w:top w:val="single" w:sz="4" w:space="0" w:color="auto"/>
            </w:tcBorders>
          </w:tcPr>
          <w:p w14:paraId="4448DB4F" w14:textId="77777777" w:rsidR="004F2690" w:rsidRPr="00FA610C"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-10,0</m:t>
                    </m:r>
                  </m:e>
                </m:d>
              </m:oMath>
            </m:oMathPara>
          </w:p>
        </w:tc>
        <w:tc>
          <w:tcPr>
            <w:tcW w:w="2383" w:type="dxa"/>
            <w:tcBorders>
              <w:top w:val="single" w:sz="4" w:space="0" w:color="auto"/>
            </w:tcBorders>
          </w:tcPr>
          <w:p w14:paraId="3A1250D9" w14:textId="77777777" w:rsidR="004F2690" w:rsidRDefault="004F2690" w:rsidP="00965334">
            <w:pPr>
              <w:spacing w:after="60"/>
              <w:jc w:val="center"/>
              <w:rPr>
                <w:rStyle w:val="Emphasis"/>
                <w:i w:val="0"/>
                <w:iCs w:val="0"/>
              </w:rPr>
            </w:pPr>
            <w:r>
              <w:rPr>
                <w:rStyle w:val="Emphasis"/>
                <w:i w:val="0"/>
                <w:iCs w:val="0"/>
              </w:rPr>
              <w:t>Rat</w:t>
            </w:r>
          </w:p>
        </w:tc>
      </w:tr>
      <w:tr w:rsidR="004F2690" w14:paraId="3918DCB8" w14:textId="77777777" w:rsidTr="00965334">
        <w:tc>
          <w:tcPr>
            <w:tcW w:w="2382" w:type="dxa"/>
          </w:tcPr>
          <w:p w14:paraId="0290DEF9" w14:textId="77777777" w:rsidR="004F2690" w:rsidRPr="00CB02BC" w:rsidRDefault="004F2690" w:rsidP="00965334">
            <w:pPr>
              <w:spacing w:after="60"/>
              <w:rPr>
                <w:rStyle w:val="Emphasis"/>
                <w:b/>
                <w:i w:val="0"/>
                <w:iCs w:val="0"/>
              </w:rPr>
            </w:pPr>
            <w:r>
              <w:rPr>
                <w:rStyle w:val="Emphasis"/>
                <w:b/>
                <w:i w:val="0"/>
                <w:iCs w:val="0"/>
              </w:rPr>
              <w:t>Rat</w:t>
            </w:r>
          </w:p>
        </w:tc>
        <w:tc>
          <w:tcPr>
            <w:tcW w:w="2382" w:type="dxa"/>
          </w:tcPr>
          <w:p w14:paraId="0AC6A823" w14:textId="77777777" w:rsidR="004F2690" w:rsidRPr="00FA610C"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0,-10</m:t>
                    </m:r>
                  </m:e>
                </m:d>
              </m:oMath>
            </m:oMathPara>
          </w:p>
        </w:tc>
        <w:tc>
          <w:tcPr>
            <w:tcW w:w="2383" w:type="dxa"/>
          </w:tcPr>
          <w:p w14:paraId="022D0A9B" w14:textId="77777777" w:rsidR="004F2690" w:rsidRPr="00FA610C"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-5,-5</m:t>
                    </m:r>
                  </m:e>
                </m:d>
              </m:oMath>
            </m:oMathPara>
          </w:p>
        </w:tc>
        <w:tc>
          <w:tcPr>
            <w:tcW w:w="2383" w:type="dxa"/>
          </w:tcPr>
          <w:p w14:paraId="14FC9626" w14:textId="77777777" w:rsidR="004F2690" w:rsidRDefault="004F2690" w:rsidP="00965334">
            <w:pPr>
              <w:spacing w:after="60"/>
              <w:jc w:val="center"/>
              <w:rPr>
                <w:rStyle w:val="Emphasis"/>
                <w:i w:val="0"/>
                <w:iCs w:val="0"/>
              </w:rPr>
            </w:pPr>
            <w:r>
              <w:rPr>
                <w:rStyle w:val="Emphasis"/>
                <w:i w:val="0"/>
                <w:iCs w:val="0"/>
              </w:rPr>
              <w:t>Rat</w:t>
            </w:r>
          </w:p>
        </w:tc>
      </w:tr>
      <w:tr w:rsidR="004F2690" w14:paraId="0E1FD766" w14:textId="77777777" w:rsidTr="00965334">
        <w:tc>
          <w:tcPr>
            <w:tcW w:w="2382" w:type="dxa"/>
            <w:tcBorders>
              <w:bottom w:val="single" w:sz="12" w:space="0" w:color="auto"/>
            </w:tcBorders>
          </w:tcPr>
          <w:p w14:paraId="09D84928" w14:textId="77777777" w:rsidR="004F2690" w:rsidRPr="00CB02BC" w:rsidRDefault="004F2690" w:rsidP="00965334">
            <w:pPr>
              <w:spacing w:after="60"/>
              <w:rPr>
                <w:rStyle w:val="Emphasis"/>
                <w:b/>
                <w:i w:val="0"/>
                <w:iCs w:val="0"/>
              </w:rPr>
            </w:pPr>
            <w:r w:rsidRPr="00CB02BC">
              <w:rPr>
                <w:rStyle w:val="Emphasis"/>
                <w:b/>
                <w:i w:val="0"/>
                <w:iCs w:val="0"/>
              </w:rPr>
              <w:t>Best Reply</w:t>
            </w:r>
          </w:p>
        </w:tc>
        <w:tc>
          <w:tcPr>
            <w:tcW w:w="2382" w:type="dxa"/>
            <w:tcBorders>
              <w:bottom w:val="single" w:sz="12" w:space="0" w:color="auto"/>
            </w:tcBorders>
          </w:tcPr>
          <w:p w14:paraId="497B4611" w14:textId="77777777" w:rsidR="004F2690" w:rsidRDefault="004F2690" w:rsidP="00965334">
            <w:pPr>
              <w:spacing w:after="60"/>
              <w:jc w:val="center"/>
              <w:rPr>
                <w:rStyle w:val="Emphasis"/>
                <w:i w:val="0"/>
                <w:iCs w:val="0"/>
              </w:rPr>
            </w:pPr>
            <w:r>
              <w:rPr>
                <w:rStyle w:val="Emphasis"/>
                <w:i w:val="0"/>
                <w:iCs w:val="0"/>
              </w:rPr>
              <w:t>Rat</w:t>
            </w:r>
          </w:p>
        </w:tc>
        <w:tc>
          <w:tcPr>
            <w:tcW w:w="2383" w:type="dxa"/>
            <w:tcBorders>
              <w:bottom w:val="single" w:sz="12" w:space="0" w:color="auto"/>
            </w:tcBorders>
          </w:tcPr>
          <w:p w14:paraId="193BDF68" w14:textId="77777777" w:rsidR="004F2690" w:rsidRDefault="004F2690" w:rsidP="00965334">
            <w:pPr>
              <w:spacing w:after="60"/>
              <w:jc w:val="center"/>
              <w:rPr>
                <w:rStyle w:val="Emphasis"/>
                <w:i w:val="0"/>
                <w:iCs w:val="0"/>
              </w:rPr>
            </w:pPr>
            <w:r>
              <w:rPr>
                <w:rStyle w:val="Emphasis"/>
                <w:i w:val="0"/>
                <w:iCs w:val="0"/>
              </w:rPr>
              <w:t>Rat</w:t>
            </w:r>
          </w:p>
        </w:tc>
        <w:tc>
          <w:tcPr>
            <w:tcW w:w="2383" w:type="dxa"/>
            <w:tcBorders>
              <w:bottom w:val="single" w:sz="12" w:space="0" w:color="auto"/>
            </w:tcBorders>
          </w:tcPr>
          <w:p w14:paraId="28F65B78" w14:textId="77777777" w:rsidR="004F2690" w:rsidRDefault="004F2690" w:rsidP="00965334">
            <w:pPr>
              <w:spacing w:after="60"/>
              <w:jc w:val="center"/>
              <w:rPr>
                <w:rStyle w:val="Emphasis"/>
                <w:i w:val="0"/>
                <w:iCs w:val="0"/>
              </w:rPr>
            </w:pPr>
          </w:p>
        </w:tc>
      </w:tr>
    </w:tbl>
    <w:p w14:paraId="76971E7F" w14:textId="77777777" w:rsidR="004F2690" w:rsidRPr="004B5228" w:rsidRDefault="004F2690" w:rsidP="004F2690">
      <w:pPr>
        <w:spacing w:before="120" w:after="120" w:line="240" w:lineRule="auto"/>
        <w:rPr>
          <w:rStyle w:val="Emphasis"/>
          <w:i w:val="0"/>
          <w:iCs w:val="0"/>
        </w:rPr>
      </w:pPr>
      <w:r>
        <w:rPr>
          <w:rStyle w:val="Emphasis"/>
          <w:i w:val="0"/>
          <w:iCs w:val="0"/>
        </w:rPr>
        <w:t>There is one Nash equilibrium, which is for both players to “Rat.” “Rat” is a dominant strategy. Note that this is not the best possible outcome, which would be obtained if both players “Hold.” This problem is known as the “Prisoners’ Dilemma.”</w:t>
      </w:r>
    </w:p>
    <w:p w14:paraId="1E79E20E" w14:textId="77777777" w:rsidR="004F2690" w:rsidRDefault="004F2690" w:rsidP="004F2690">
      <w:pPr>
        <w:pStyle w:val="Heading1"/>
        <w:rPr>
          <w:rStyle w:val="Emphasis"/>
          <w:i w:val="0"/>
          <w:iCs w:val="0"/>
        </w:rPr>
      </w:pPr>
      <w:r>
        <w:rPr>
          <w:rStyle w:val="Emphasis"/>
          <w:i w:val="0"/>
          <w:iCs w:val="0"/>
        </w:rPr>
        <w:t>Exercise 6</w:t>
      </w:r>
    </w:p>
    <w:p w14:paraId="44E1E690" w14:textId="77777777" w:rsidR="004F2690" w:rsidRDefault="004F2690" w:rsidP="004F2690">
      <w:pPr>
        <w:spacing w:before="120" w:after="120" w:line="240" w:lineRule="auto"/>
        <w:rPr>
          <w:rStyle w:val="Emphasis"/>
          <w:i w:val="0"/>
          <w:iCs w:val="0"/>
        </w:rPr>
      </w:pPr>
      <w:r>
        <w:rPr>
          <w:rStyle w:val="Emphasis"/>
          <w:i w:val="0"/>
          <w:iCs w:val="0"/>
        </w:rPr>
        <w:t>In the Prisoners’ Dilemma, are there dominated strategies?</w:t>
      </w:r>
    </w:p>
    <w:p w14:paraId="2956F3FC" w14:textId="77777777" w:rsidR="004F2690" w:rsidRPr="00286113" w:rsidRDefault="004F2690" w:rsidP="004F2690">
      <w:pPr>
        <w:spacing w:before="120" w:after="120" w:line="240" w:lineRule="auto"/>
        <w:rPr>
          <w:rStyle w:val="Emphasis"/>
          <w:b/>
          <w:i w:val="0"/>
          <w:iCs w:val="0"/>
        </w:rPr>
      </w:pPr>
      <w:r w:rsidRPr="00286113">
        <w:rPr>
          <w:rStyle w:val="Emphasis"/>
          <w:b/>
          <w:i w:val="0"/>
          <w:iCs w:val="0"/>
        </w:rPr>
        <w:t>Answer:</w:t>
      </w:r>
    </w:p>
    <w:p w14:paraId="07DAE3F1" w14:textId="77777777" w:rsidR="004F2690" w:rsidRDefault="004F2690" w:rsidP="004F2690">
      <w:pPr>
        <w:spacing w:before="120" w:after="120" w:line="240" w:lineRule="auto"/>
        <w:rPr>
          <w:rStyle w:val="Emphasis"/>
          <w:i w:val="0"/>
          <w:iCs w:val="0"/>
        </w:rPr>
      </w:pPr>
      <w:r>
        <w:rPr>
          <w:rStyle w:val="Emphasis"/>
          <w:i w:val="0"/>
          <w:iCs w:val="0"/>
        </w:rPr>
        <w:t>“Hold” is a dominated strategy for both players.</w:t>
      </w:r>
    </w:p>
    <w:p w14:paraId="73673C69" w14:textId="77777777" w:rsidR="004F2690" w:rsidRDefault="004F2690" w:rsidP="004F2690">
      <w:pPr>
        <w:rPr>
          <w:rStyle w:val="Emphasis"/>
          <w:rFonts w:asciiTheme="majorHAnsi" w:eastAsiaTheme="majorEastAsia" w:hAnsiTheme="majorHAnsi" w:cstheme="majorBidi"/>
          <w:i w:val="0"/>
          <w:iCs w:val="0"/>
          <w:color w:val="2F5496" w:themeColor="accent1" w:themeShade="BF"/>
          <w:sz w:val="32"/>
          <w:szCs w:val="32"/>
        </w:rPr>
      </w:pPr>
      <w:r>
        <w:rPr>
          <w:rStyle w:val="Emphasis"/>
          <w:i w:val="0"/>
          <w:iCs w:val="0"/>
        </w:rPr>
        <w:br w:type="page"/>
      </w:r>
    </w:p>
    <w:p w14:paraId="5A857A42" w14:textId="77777777" w:rsidR="004F2690" w:rsidRDefault="004F2690" w:rsidP="004F2690">
      <w:pPr>
        <w:pStyle w:val="Heading1"/>
        <w:rPr>
          <w:rStyle w:val="Emphasis"/>
          <w:i w:val="0"/>
          <w:iCs w:val="0"/>
        </w:rPr>
      </w:pPr>
      <w:r>
        <w:rPr>
          <w:rStyle w:val="Emphasis"/>
          <w:i w:val="0"/>
          <w:iCs w:val="0"/>
        </w:rPr>
        <w:lastRenderedPageBreak/>
        <w:t>Exercise 7</w:t>
      </w:r>
    </w:p>
    <w:p w14:paraId="4DB02864" w14:textId="77777777" w:rsidR="004F2690" w:rsidRDefault="004F2690" w:rsidP="004F2690">
      <w:pPr>
        <w:spacing w:before="120" w:after="120" w:line="240" w:lineRule="auto"/>
        <w:rPr>
          <w:rStyle w:val="Emphasis"/>
          <w:i w:val="0"/>
          <w:iCs w:val="0"/>
        </w:rPr>
      </w:pPr>
      <w:r>
        <w:rPr>
          <w:rStyle w:val="Emphasis"/>
          <w:i w:val="0"/>
          <w:iCs w:val="0"/>
        </w:rPr>
        <w:t xml:space="preserve">Finally, consider this game. Are there any dominated strategies? Compute the best </w:t>
      </w:r>
      <w:proofErr w:type="gramStart"/>
      <w:r>
        <w:rPr>
          <w:rStyle w:val="Emphasis"/>
          <w:i w:val="0"/>
          <w:iCs w:val="0"/>
        </w:rPr>
        <w:t>reply</w:t>
      </w:r>
      <w:proofErr w:type="gramEnd"/>
      <w:r>
        <w:rPr>
          <w:rStyle w:val="Emphasis"/>
          <w:i w:val="0"/>
          <w:iCs w:val="0"/>
        </w:rPr>
        <w:t xml:space="preserve"> functions. What outcome will the players have in this case? Where is the equilibrium?</w:t>
      </w:r>
    </w:p>
    <w:p w14:paraId="7A0A6C2D"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9"/>
        <w:gridCol w:w="1874"/>
        <w:gridCol w:w="1874"/>
        <w:gridCol w:w="1874"/>
        <w:gridCol w:w="1869"/>
      </w:tblGrid>
      <w:tr w:rsidR="004F2690" w14:paraId="5C25204D" w14:textId="77777777" w:rsidTr="00965334">
        <w:tc>
          <w:tcPr>
            <w:tcW w:w="1906" w:type="dxa"/>
            <w:tcBorders>
              <w:top w:val="single" w:sz="12" w:space="0" w:color="auto"/>
            </w:tcBorders>
          </w:tcPr>
          <w:p w14:paraId="7CE4F11B"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76029543" w14:textId="77777777" w:rsidR="004F2690" w:rsidRPr="004062C1" w:rsidRDefault="004F2690" w:rsidP="00965334">
            <w:pPr>
              <w:spacing w:after="60"/>
              <w:jc w:val="center"/>
              <w:rPr>
                <w:rStyle w:val="Emphasis"/>
                <w:b/>
                <w:i w:val="0"/>
                <w:iCs w:val="0"/>
              </w:rPr>
            </w:pPr>
            <w:r w:rsidRPr="004062C1">
              <w:rPr>
                <w:rStyle w:val="Emphasis"/>
                <w:b/>
                <w:i w:val="0"/>
                <w:iCs w:val="0"/>
              </w:rPr>
              <w:t>2</w:t>
            </w:r>
          </w:p>
        </w:tc>
      </w:tr>
      <w:tr w:rsidR="004F2690" w14:paraId="6C49E48E" w14:textId="77777777" w:rsidTr="00965334">
        <w:tc>
          <w:tcPr>
            <w:tcW w:w="1906" w:type="dxa"/>
            <w:tcBorders>
              <w:bottom w:val="single" w:sz="6" w:space="0" w:color="auto"/>
            </w:tcBorders>
          </w:tcPr>
          <w:p w14:paraId="175518A5" w14:textId="77777777" w:rsidR="004F2690" w:rsidRPr="004062C1" w:rsidRDefault="004F2690" w:rsidP="00965334">
            <w:pPr>
              <w:spacing w:after="60"/>
              <w:rPr>
                <w:rStyle w:val="Emphasis"/>
                <w:b/>
                <w:i w:val="0"/>
                <w:iCs w:val="0"/>
              </w:rPr>
            </w:pPr>
            <w:r w:rsidRPr="004062C1">
              <w:rPr>
                <w:rStyle w:val="Emphasis"/>
                <w:b/>
                <w:i w:val="0"/>
                <w:iCs w:val="0"/>
              </w:rPr>
              <w:t>1</w:t>
            </w:r>
          </w:p>
        </w:tc>
        <w:tc>
          <w:tcPr>
            <w:tcW w:w="1906" w:type="dxa"/>
            <w:tcBorders>
              <w:bottom w:val="single" w:sz="6" w:space="0" w:color="auto"/>
            </w:tcBorders>
          </w:tcPr>
          <w:p w14:paraId="369F3048" w14:textId="77777777" w:rsidR="004F2690" w:rsidRPr="004062C1" w:rsidRDefault="004F2690" w:rsidP="00965334">
            <w:pPr>
              <w:spacing w:after="60"/>
              <w:jc w:val="center"/>
              <w:rPr>
                <w:rStyle w:val="Emphasis"/>
                <w:b/>
                <w:i w:val="0"/>
                <w:iCs w:val="0"/>
              </w:rPr>
            </w:pPr>
            <w:r w:rsidRPr="004062C1">
              <w:rPr>
                <w:rStyle w:val="Emphasis"/>
                <w:b/>
                <w:i w:val="0"/>
                <w:iCs w:val="0"/>
              </w:rPr>
              <w:t>L</w:t>
            </w:r>
          </w:p>
        </w:tc>
        <w:tc>
          <w:tcPr>
            <w:tcW w:w="1906" w:type="dxa"/>
            <w:tcBorders>
              <w:bottom w:val="single" w:sz="6" w:space="0" w:color="auto"/>
            </w:tcBorders>
          </w:tcPr>
          <w:p w14:paraId="140C18CB" w14:textId="77777777" w:rsidR="004F2690" w:rsidRPr="004062C1" w:rsidRDefault="004F2690" w:rsidP="00965334">
            <w:pPr>
              <w:spacing w:after="60"/>
              <w:jc w:val="center"/>
              <w:rPr>
                <w:rStyle w:val="Emphasis"/>
                <w:b/>
                <w:i w:val="0"/>
                <w:iCs w:val="0"/>
              </w:rPr>
            </w:pPr>
            <w:r w:rsidRPr="004062C1">
              <w:rPr>
                <w:rStyle w:val="Emphasis"/>
                <w:b/>
                <w:i w:val="0"/>
                <w:iCs w:val="0"/>
              </w:rPr>
              <w:t>C</w:t>
            </w:r>
          </w:p>
        </w:tc>
        <w:tc>
          <w:tcPr>
            <w:tcW w:w="1906" w:type="dxa"/>
            <w:tcBorders>
              <w:bottom w:val="single" w:sz="6" w:space="0" w:color="auto"/>
            </w:tcBorders>
          </w:tcPr>
          <w:p w14:paraId="2F1FE708" w14:textId="77777777" w:rsidR="004F2690" w:rsidRPr="004062C1" w:rsidRDefault="004F2690" w:rsidP="00965334">
            <w:pPr>
              <w:spacing w:after="60"/>
              <w:jc w:val="center"/>
              <w:rPr>
                <w:rStyle w:val="Emphasis"/>
                <w:b/>
                <w:i w:val="0"/>
                <w:iCs w:val="0"/>
              </w:rPr>
            </w:pPr>
            <w:r w:rsidRPr="004062C1">
              <w:rPr>
                <w:rStyle w:val="Emphasis"/>
                <w:b/>
                <w:i w:val="0"/>
                <w:iCs w:val="0"/>
              </w:rPr>
              <w:t>R</w:t>
            </w:r>
          </w:p>
        </w:tc>
        <w:tc>
          <w:tcPr>
            <w:tcW w:w="1906" w:type="dxa"/>
            <w:tcBorders>
              <w:bottom w:val="single" w:sz="6" w:space="0" w:color="auto"/>
            </w:tcBorders>
          </w:tcPr>
          <w:p w14:paraId="75EEFC17" w14:textId="77777777" w:rsidR="004F2690" w:rsidRPr="004062C1" w:rsidRDefault="004F2690" w:rsidP="00965334">
            <w:pPr>
              <w:spacing w:after="60"/>
              <w:jc w:val="center"/>
              <w:rPr>
                <w:rStyle w:val="Emphasis"/>
                <w:b/>
                <w:i w:val="0"/>
                <w:iCs w:val="0"/>
              </w:rPr>
            </w:pPr>
            <w:r w:rsidRPr="004062C1">
              <w:rPr>
                <w:rStyle w:val="Emphasis"/>
                <w:b/>
                <w:i w:val="0"/>
                <w:iCs w:val="0"/>
              </w:rPr>
              <w:t>Best Reply</w:t>
            </w:r>
          </w:p>
        </w:tc>
      </w:tr>
      <w:tr w:rsidR="004F2690" w14:paraId="43AC75FC" w14:textId="77777777" w:rsidTr="00965334">
        <w:tc>
          <w:tcPr>
            <w:tcW w:w="1906" w:type="dxa"/>
            <w:tcBorders>
              <w:top w:val="single" w:sz="6" w:space="0" w:color="auto"/>
            </w:tcBorders>
          </w:tcPr>
          <w:p w14:paraId="69D2127F" w14:textId="77777777" w:rsidR="004F2690" w:rsidRPr="004062C1" w:rsidRDefault="004F2690" w:rsidP="00965334">
            <w:pPr>
              <w:spacing w:after="60"/>
              <w:rPr>
                <w:rStyle w:val="Emphasis"/>
                <w:b/>
                <w:i w:val="0"/>
                <w:iCs w:val="0"/>
              </w:rPr>
            </w:pPr>
            <w:r w:rsidRPr="004062C1">
              <w:rPr>
                <w:rStyle w:val="Emphasis"/>
                <w:b/>
                <w:i w:val="0"/>
                <w:iCs w:val="0"/>
              </w:rPr>
              <w:t>T</w:t>
            </w:r>
          </w:p>
        </w:tc>
        <w:tc>
          <w:tcPr>
            <w:tcW w:w="1906" w:type="dxa"/>
            <w:tcBorders>
              <w:top w:val="single" w:sz="6" w:space="0" w:color="auto"/>
            </w:tcBorders>
          </w:tcPr>
          <w:p w14:paraId="3B1C762B" w14:textId="77777777" w:rsidR="004F2690" w:rsidRPr="00286113"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Borders>
              <w:top w:val="single" w:sz="6" w:space="0" w:color="auto"/>
            </w:tcBorders>
          </w:tcPr>
          <w:p w14:paraId="4DEE15E7"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Borders>
              <w:top w:val="single" w:sz="6" w:space="0" w:color="auto"/>
            </w:tcBorders>
          </w:tcPr>
          <w:p w14:paraId="41CB274B"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Borders>
              <w:top w:val="single" w:sz="6" w:space="0" w:color="auto"/>
            </w:tcBorders>
          </w:tcPr>
          <w:p w14:paraId="29AF4310" w14:textId="77777777" w:rsidR="004F2690" w:rsidRDefault="004F2690" w:rsidP="00965334">
            <w:pPr>
              <w:spacing w:after="60"/>
              <w:jc w:val="center"/>
              <w:rPr>
                <w:rStyle w:val="Emphasis"/>
                <w:i w:val="0"/>
                <w:iCs w:val="0"/>
              </w:rPr>
            </w:pPr>
            <w:r>
              <w:rPr>
                <w:rStyle w:val="Emphasis"/>
                <w:i w:val="0"/>
                <w:iCs w:val="0"/>
              </w:rPr>
              <w:t>C</w:t>
            </w:r>
          </w:p>
        </w:tc>
      </w:tr>
      <w:tr w:rsidR="004F2690" w14:paraId="3B812B36" w14:textId="77777777" w:rsidTr="00965334">
        <w:tc>
          <w:tcPr>
            <w:tcW w:w="1906" w:type="dxa"/>
          </w:tcPr>
          <w:p w14:paraId="4A370EBA" w14:textId="77777777" w:rsidR="004F2690" w:rsidRPr="004062C1" w:rsidRDefault="004F2690" w:rsidP="00965334">
            <w:pPr>
              <w:spacing w:after="60"/>
              <w:rPr>
                <w:rStyle w:val="Emphasis"/>
                <w:b/>
                <w:i w:val="0"/>
                <w:iCs w:val="0"/>
              </w:rPr>
            </w:pPr>
            <w:r w:rsidRPr="004062C1">
              <w:rPr>
                <w:rStyle w:val="Emphasis"/>
                <w:b/>
                <w:i w:val="0"/>
                <w:iCs w:val="0"/>
              </w:rPr>
              <w:t>M</w:t>
            </w:r>
          </w:p>
        </w:tc>
        <w:tc>
          <w:tcPr>
            <w:tcW w:w="1906" w:type="dxa"/>
          </w:tcPr>
          <w:p w14:paraId="3D3CC8AB"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Pr>
          <w:p w14:paraId="5FEB0C74"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Pr>
          <w:p w14:paraId="5749B128"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Pr>
          <w:p w14:paraId="411E1E67" w14:textId="77777777" w:rsidR="004F2690" w:rsidRDefault="004F2690" w:rsidP="00965334">
            <w:pPr>
              <w:spacing w:after="60"/>
              <w:jc w:val="center"/>
              <w:rPr>
                <w:rStyle w:val="Emphasis"/>
                <w:i w:val="0"/>
                <w:iCs w:val="0"/>
              </w:rPr>
            </w:pPr>
            <w:r>
              <w:rPr>
                <w:rStyle w:val="Emphasis"/>
                <w:i w:val="0"/>
                <w:iCs w:val="0"/>
              </w:rPr>
              <w:t>R</w:t>
            </w:r>
          </w:p>
        </w:tc>
      </w:tr>
      <w:tr w:rsidR="004F2690" w14:paraId="20BFBD5B" w14:textId="77777777" w:rsidTr="00965334">
        <w:tc>
          <w:tcPr>
            <w:tcW w:w="1906" w:type="dxa"/>
          </w:tcPr>
          <w:p w14:paraId="65638FA1" w14:textId="77777777" w:rsidR="004F2690" w:rsidRPr="004062C1" w:rsidRDefault="004F2690" w:rsidP="00965334">
            <w:pPr>
              <w:spacing w:after="60"/>
              <w:rPr>
                <w:rStyle w:val="Emphasis"/>
                <w:b/>
                <w:i w:val="0"/>
                <w:iCs w:val="0"/>
              </w:rPr>
            </w:pPr>
            <w:r w:rsidRPr="004062C1">
              <w:rPr>
                <w:rStyle w:val="Emphasis"/>
                <w:b/>
                <w:i w:val="0"/>
                <w:iCs w:val="0"/>
              </w:rPr>
              <w:t>B</w:t>
            </w:r>
          </w:p>
        </w:tc>
        <w:tc>
          <w:tcPr>
            <w:tcW w:w="1906" w:type="dxa"/>
          </w:tcPr>
          <w:p w14:paraId="378A0B99"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Pr>
          <w:p w14:paraId="45EBCCF1"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Pr>
          <w:p w14:paraId="022203A9"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Pr>
          <w:p w14:paraId="6DF31028" w14:textId="77777777" w:rsidR="004F2690" w:rsidRDefault="004F2690" w:rsidP="00965334">
            <w:pPr>
              <w:spacing w:after="60"/>
              <w:jc w:val="center"/>
              <w:rPr>
                <w:rStyle w:val="Emphasis"/>
                <w:i w:val="0"/>
                <w:iCs w:val="0"/>
              </w:rPr>
            </w:pPr>
            <w:r>
              <w:rPr>
                <w:rStyle w:val="Emphasis"/>
                <w:i w:val="0"/>
                <w:iCs w:val="0"/>
              </w:rPr>
              <w:t>L</w:t>
            </w:r>
          </w:p>
        </w:tc>
      </w:tr>
      <w:tr w:rsidR="004F2690" w14:paraId="3607110D" w14:textId="77777777" w:rsidTr="00965334">
        <w:tc>
          <w:tcPr>
            <w:tcW w:w="1906" w:type="dxa"/>
            <w:tcBorders>
              <w:bottom w:val="single" w:sz="12" w:space="0" w:color="auto"/>
            </w:tcBorders>
          </w:tcPr>
          <w:p w14:paraId="76D008F9" w14:textId="77777777" w:rsidR="004F2690" w:rsidRPr="004062C1" w:rsidRDefault="004F2690" w:rsidP="00965334">
            <w:pPr>
              <w:spacing w:after="60"/>
              <w:rPr>
                <w:rStyle w:val="Emphasis"/>
                <w:b/>
                <w:i w:val="0"/>
                <w:iCs w:val="0"/>
              </w:rPr>
            </w:pPr>
            <w:r w:rsidRPr="004062C1">
              <w:rPr>
                <w:rStyle w:val="Emphasis"/>
                <w:b/>
                <w:i w:val="0"/>
                <w:iCs w:val="0"/>
              </w:rPr>
              <w:t>Best Reply</w:t>
            </w:r>
          </w:p>
        </w:tc>
        <w:tc>
          <w:tcPr>
            <w:tcW w:w="1906" w:type="dxa"/>
            <w:tcBorders>
              <w:bottom w:val="single" w:sz="12" w:space="0" w:color="auto"/>
            </w:tcBorders>
          </w:tcPr>
          <w:p w14:paraId="25F52C26" w14:textId="77777777" w:rsidR="004F2690" w:rsidRDefault="004F2690" w:rsidP="00965334">
            <w:pPr>
              <w:spacing w:after="60"/>
              <w:jc w:val="center"/>
              <w:rPr>
                <w:rStyle w:val="Emphasis"/>
                <w:i w:val="0"/>
                <w:iCs w:val="0"/>
              </w:rPr>
            </w:pPr>
            <w:r>
              <w:rPr>
                <w:rStyle w:val="Emphasis"/>
                <w:i w:val="0"/>
                <w:iCs w:val="0"/>
              </w:rPr>
              <w:t>M</w:t>
            </w:r>
          </w:p>
        </w:tc>
        <w:tc>
          <w:tcPr>
            <w:tcW w:w="1906" w:type="dxa"/>
            <w:tcBorders>
              <w:bottom w:val="single" w:sz="12" w:space="0" w:color="auto"/>
            </w:tcBorders>
          </w:tcPr>
          <w:p w14:paraId="49AB72AA" w14:textId="77777777" w:rsidR="004F2690" w:rsidRDefault="004F2690" w:rsidP="00965334">
            <w:pPr>
              <w:spacing w:after="60"/>
              <w:jc w:val="center"/>
              <w:rPr>
                <w:rStyle w:val="Emphasis"/>
                <w:i w:val="0"/>
                <w:iCs w:val="0"/>
              </w:rPr>
            </w:pPr>
            <w:r>
              <w:rPr>
                <w:rStyle w:val="Emphasis"/>
                <w:i w:val="0"/>
                <w:iCs w:val="0"/>
              </w:rPr>
              <w:t>B</w:t>
            </w:r>
          </w:p>
        </w:tc>
        <w:tc>
          <w:tcPr>
            <w:tcW w:w="1906" w:type="dxa"/>
            <w:tcBorders>
              <w:bottom w:val="single" w:sz="12" w:space="0" w:color="auto"/>
            </w:tcBorders>
          </w:tcPr>
          <w:p w14:paraId="515ABAD3"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20BE0D0B" w14:textId="77777777" w:rsidR="004F2690" w:rsidRDefault="004F2690" w:rsidP="00965334">
            <w:pPr>
              <w:spacing w:after="60"/>
              <w:jc w:val="center"/>
              <w:rPr>
                <w:rStyle w:val="Emphasis"/>
                <w:i w:val="0"/>
                <w:iCs w:val="0"/>
              </w:rPr>
            </w:pPr>
          </w:p>
        </w:tc>
      </w:tr>
    </w:tbl>
    <w:p w14:paraId="4825E016" w14:textId="77777777" w:rsidR="004F2690" w:rsidRDefault="004F2690" w:rsidP="004F2690">
      <w:pPr>
        <w:spacing w:before="120" w:after="120" w:line="240" w:lineRule="auto"/>
        <w:rPr>
          <w:rStyle w:val="Emphasis"/>
          <w:i w:val="0"/>
          <w:iCs w:val="0"/>
        </w:rPr>
      </w:pPr>
      <w:r>
        <w:rPr>
          <w:rStyle w:val="Emphasis"/>
          <w:i w:val="0"/>
          <w:iCs w:val="0"/>
        </w:rPr>
        <w:t xml:space="preserve">There is not pure strategy equilibrium in this case. </w:t>
      </w:r>
    </w:p>
    <w:p w14:paraId="701286F4" w14:textId="77777777" w:rsidR="004F2690" w:rsidRDefault="004F2690" w:rsidP="004F2690">
      <w:pPr>
        <w:pStyle w:val="Heading1"/>
        <w:rPr>
          <w:rStyle w:val="Emphasis"/>
          <w:i w:val="0"/>
          <w:iCs w:val="0"/>
        </w:rPr>
      </w:pPr>
      <w:r>
        <w:rPr>
          <w:rStyle w:val="Emphasis"/>
          <w:i w:val="0"/>
          <w:iCs w:val="0"/>
        </w:rPr>
        <w:t>Exercise 8</w:t>
      </w:r>
    </w:p>
    <w:p w14:paraId="11D02C1D"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What is the probability that the outcome is </w:t>
      </w:r>
      <m:oMath>
        <m:d>
          <m:dPr>
            <m:ctrlPr>
              <w:rPr>
                <w:rStyle w:val="Emphasis"/>
                <w:rFonts w:ascii="Cambria Math" w:hAnsi="Cambria Math"/>
                <w:i w:val="0"/>
                <w:iCs w:val="0"/>
              </w:rPr>
            </m:ctrlPr>
          </m:dPr>
          <m:e>
            <m:r>
              <m:rPr>
                <m:sty m:val="p"/>
              </m:rPr>
              <w:rPr>
                <w:rStyle w:val="Emphasis"/>
                <w:rFonts w:ascii="Cambria Math" w:hAnsi="Cambria Math"/>
              </w:rPr>
              <m:t>-2,3</m:t>
            </m:r>
          </m:e>
        </m:d>
      </m:oMath>
      <w:r>
        <w:rPr>
          <w:rStyle w:val="Emphasis"/>
          <w:rFonts w:eastAsiaTheme="minorEastAsia"/>
          <w:i w:val="0"/>
          <w:iCs w:val="0"/>
        </w:rPr>
        <w:t xml:space="preserve"> where 1 plays A and 2 plays b? (see page 283)</w:t>
      </w:r>
    </w:p>
    <w:p w14:paraId="7A39168B" w14:textId="77777777" w:rsidR="004F2690" w:rsidRPr="008A7E7A" w:rsidRDefault="004F2690" w:rsidP="004F2690">
      <w:pPr>
        <w:spacing w:before="120" w:after="120" w:line="240" w:lineRule="auto"/>
        <w:rPr>
          <w:rStyle w:val="Emphasis"/>
          <w:rFonts w:eastAsiaTheme="minorEastAsia"/>
          <w:b/>
          <w:i w:val="0"/>
          <w:iCs w:val="0"/>
        </w:rPr>
      </w:pPr>
      <w:r w:rsidRPr="008A7E7A">
        <w:rPr>
          <w:rStyle w:val="Emphasis"/>
          <w:rFonts w:eastAsiaTheme="minorEastAsia"/>
          <w:b/>
          <w:i w:val="0"/>
          <w:iCs w:val="0"/>
        </w:rPr>
        <w:t>Answer:</w:t>
      </w:r>
    </w:p>
    <w:p w14:paraId="7B22D3A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The probability is </w:t>
      </w:r>
      <m:oMath>
        <m:r>
          <m:rPr>
            <m:sty m:val="p"/>
          </m:rPr>
          <w:rPr>
            <w:rStyle w:val="Emphasis"/>
            <w:rFonts w:ascii="Cambria Math" w:eastAsiaTheme="minorEastAsia" w:hAnsi="Cambria Math"/>
          </w:rPr>
          <m:t>s</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oMath>
      <w:r>
        <w:rPr>
          <w:rStyle w:val="Emphasis"/>
          <w:rFonts w:eastAsiaTheme="minorEastAsia"/>
          <w:i w:val="0"/>
          <w:iCs w:val="0"/>
        </w:rPr>
        <w:t>.</w:t>
      </w:r>
    </w:p>
    <w:p w14:paraId="021F4D06"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9</w:t>
      </w:r>
    </w:p>
    <w:p w14:paraId="05DA8313"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the game we just solved, what is the expected value of the game for each player at their Nash mixed strategy equilibrium? Are the expected payoffs different? Find the expected value (for Player 1) of strategy A and of strategy B. Are these the same or different?</w:t>
      </w:r>
    </w:p>
    <w:p w14:paraId="2AE3239B" w14:textId="77777777" w:rsidR="004F2690" w:rsidRPr="00D76781" w:rsidRDefault="004F2690" w:rsidP="004F2690">
      <w:pPr>
        <w:spacing w:before="120" w:after="120" w:line="240" w:lineRule="auto"/>
        <w:rPr>
          <w:rStyle w:val="Emphasis"/>
          <w:b/>
          <w:i w:val="0"/>
          <w:iCs w:val="0"/>
        </w:rPr>
      </w:pPr>
      <w:r w:rsidRPr="00D76781">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7"/>
        <w:gridCol w:w="1871"/>
        <w:gridCol w:w="1875"/>
        <w:gridCol w:w="1876"/>
        <w:gridCol w:w="1871"/>
      </w:tblGrid>
      <w:tr w:rsidR="004F2690" w14:paraId="5026F3EA" w14:textId="77777777" w:rsidTr="00965334">
        <w:tc>
          <w:tcPr>
            <w:tcW w:w="1906" w:type="dxa"/>
            <w:tcBorders>
              <w:top w:val="single" w:sz="12" w:space="0" w:color="auto"/>
            </w:tcBorders>
          </w:tcPr>
          <w:p w14:paraId="66D9C884" w14:textId="77777777" w:rsidR="004F2690" w:rsidRDefault="004F2690" w:rsidP="00965334">
            <w:pPr>
              <w:rPr>
                <w:rStyle w:val="Emphasis"/>
                <w:i w:val="0"/>
                <w:iCs w:val="0"/>
              </w:rPr>
            </w:pPr>
          </w:p>
        </w:tc>
        <w:tc>
          <w:tcPr>
            <w:tcW w:w="1906" w:type="dxa"/>
            <w:tcBorders>
              <w:top w:val="single" w:sz="12" w:space="0" w:color="auto"/>
            </w:tcBorders>
          </w:tcPr>
          <w:p w14:paraId="4BEE4B07" w14:textId="77777777" w:rsidR="004F2690" w:rsidRDefault="004F2690" w:rsidP="00965334">
            <w:pPr>
              <w:rPr>
                <w:rStyle w:val="Emphasis"/>
                <w:i w:val="0"/>
                <w:iCs w:val="0"/>
              </w:rPr>
            </w:pPr>
          </w:p>
        </w:tc>
        <w:tc>
          <w:tcPr>
            <w:tcW w:w="1906" w:type="dxa"/>
            <w:tcBorders>
              <w:top w:val="single" w:sz="12" w:space="0" w:color="auto"/>
              <w:bottom w:val="single" w:sz="4" w:space="0" w:color="auto"/>
            </w:tcBorders>
          </w:tcPr>
          <w:p w14:paraId="0FC13040" w14:textId="77777777" w:rsidR="004F2690" w:rsidRPr="00D76781" w:rsidRDefault="004F2690" w:rsidP="00965334">
            <w:pPr>
              <w:rPr>
                <w:rStyle w:val="Emphasis"/>
                <w:b/>
                <w:i w:val="0"/>
                <w:iCs w:val="0"/>
              </w:rPr>
            </w:pPr>
            <m:oMathPara>
              <m:oMath>
                <m:r>
                  <m:rPr>
                    <m:sty m:val="b"/>
                  </m:rPr>
                  <w:rPr>
                    <w:rStyle w:val="Emphasis"/>
                    <w:rFonts w:ascii="Cambria Math" w:hAnsi="Cambria Math"/>
                  </w:rPr>
                  <m:t>r</m:t>
                </m:r>
              </m:oMath>
            </m:oMathPara>
          </w:p>
        </w:tc>
        <w:tc>
          <w:tcPr>
            <w:tcW w:w="1906" w:type="dxa"/>
            <w:tcBorders>
              <w:top w:val="single" w:sz="12" w:space="0" w:color="auto"/>
              <w:bottom w:val="single" w:sz="4" w:space="0" w:color="auto"/>
            </w:tcBorders>
          </w:tcPr>
          <w:p w14:paraId="0164BF86" w14:textId="77777777" w:rsidR="004F2690" w:rsidRPr="00D76781" w:rsidRDefault="004F2690" w:rsidP="00965334">
            <w:pPr>
              <w:rPr>
                <w:rStyle w:val="Emphasis"/>
                <w:b/>
                <w:i w:val="0"/>
                <w:iCs w:val="0"/>
              </w:rPr>
            </w:pPr>
            <m:oMathPara>
              <m:oMath>
                <m:r>
                  <m:rPr>
                    <m:sty m:val="b"/>
                  </m:rPr>
                  <w:rPr>
                    <w:rStyle w:val="Emphasis"/>
                    <w:rFonts w:ascii="Cambria Math" w:hAnsi="Cambria Math"/>
                  </w:rPr>
                  <m:t>1-r</m:t>
                </m:r>
              </m:oMath>
            </m:oMathPara>
          </w:p>
        </w:tc>
        <w:tc>
          <w:tcPr>
            <w:tcW w:w="1906" w:type="dxa"/>
            <w:tcBorders>
              <w:top w:val="single" w:sz="12" w:space="0" w:color="auto"/>
              <w:bottom w:val="single" w:sz="4" w:space="0" w:color="auto"/>
            </w:tcBorders>
          </w:tcPr>
          <w:p w14:paraId="11143AF8" w14:textId="77777777" w:rsidR="004F2690" w:rsidRPr="00D76781" w:rsidRDefault="004F2690" w:rsidP="00965334">
            <w:pPr>
              <w:rPr>
                <w:rStyle w:val="Emphasis"/>
                <w:b/>
                <w:i w:val="0"/>
                <w:iCs w:val="0"/>
              </w:rPr>
            </w:pPr>
          </w:p>
        </w:tc>
      </w:tr>
      <w:tr w:rsidR="004F2690" w14:paraId="29515BFA" w14:textId="77777777" w:rsidTr="00965334">
        <w:tc>
          <w:tcPr>
            <w:tcW w:w="1906" w:type="dxa"/>
          </w:tcPr>
          <w:p w14:paraId="016849B7" w14:textId="77777777" w:rsidR="004F2690" w:rsidRDefault="004F2690" w:rsidP="00965334">
            <w:pPr>
              <w:rPr>
                <w:rStyle w:val="Emphasis"/>
                <w:i w:val="0"/>
                <w:iCs w:val="0"/>
              </w:rPr>
            </w:pPr>
          </w:p>
        </w:tc>
        <w:tc>
          <w:tcPr>
            <w:tcW w:w="1906" w:type="dxa"/>
          </w:tcPr>
          <w:p w14:paraId="18E0AA47" w14:textId="77777777" w:rsidR="004F2690" w:rsidRDefault="004F2690" w:rsidP="00965334">
            <w:pPr>
              <w:rPr>
                <w:rStyle w:val="Emphasis"/>
                <w:i w:val="0"/>
                <w:iCs w:val="0"/>
              </w:rPr>
            </w:pPr>
          </w:p>
        </w:tc>
        <w:tc>
          <w:tcPr>
            <w:tcW w:w="5718" w:type="dxa"/>
            <w:gridSpan w:val="3"/>
            <w:tcBorders>
              <w:top w:val="single" w:sz="4" w:space="0" w:color="auto"/>
              <w:bottom w:val="single" w:sz="4" w:space="0" w:color="auto"/>
            </w:tcBorders>
          </w:tcPr>
          <w:p w14:paraId="7DF1337E" w14:textId="77777777" w:rsidR="004F2690" w:rsidRPr="00D76781" w:rsidRDefault="004F2690" w:rsidP="00965334">
            <w:pPr>
              <w:jc w:val="center"/>
              <w:rPr>
                <w:rStyle w:val="Emphasis"/>
                <w:b/>
                <w:i w:val="0"/>
                <w:iCs w:val="0"/>
              </w:rPr>
            </w:pPr>
            <w:r w:rsidRPr="00D76781">
              <w:rPr>
                <w:rStyle w:val="Emphasis"/>
                <w:b/>
                <w:i w:val="0"/>
                <w:iCs w:val="0"/>
              </w:rPr>
              <w:t>2</w:t>
            </w:r>
          </w:p>
        </w:tc>
      </w:tr>
      <w:tr w:rsidR="004F2690" w14:paraId="55964F63" w14:textId="77777777" w:rsidTr="00965334">
        <w:tc>
          <w:tcPr>
            <w:tcW w:w="1906" w:type="dxa"/>
            <w:tcBorders>
              <w:bottom w:val="single" w:sz="4" w:space="0" w:color="auto"/>
            </w:tcBorders>
          </w:tcPr>
          <w:p w14:paraId="314256F8" w14:textId="77777777" w:rsidR="004F2690" w:rsidRPr="00D76781" w:rsidRDefault="004F2690" w:rsidP="00965334">
            <w:pPr>
              <w:jc w:val="both"/>
              <w:rPr>
                <w:rStyle w:val="Emphasis"/>
                <w:b/>
                <w:i w:val="0"/>
                <w:iCs w:val="0"/>
              </w:rPr>
            </w:pPr>
          </w:p>
        </w:tc>
        <w:tc>
          <w:tcPr>
            <w:tcW w:w="1906" w:type="dxa"/>
            <w:tcBorders>
              <w:bottom w:val="single" w:sz="4" w:space="0" w:color="auto"/>
            </w:tcBorders>
          </w:tcPr>
          <w:p w14:paraId="590F3711" w14:textId="77777777" w:rsidR="004F2690" w:rsidRPr="00D76781" w:rsidRDefault="004F2690" w:rsidP="00965334">
            <w:pPr>
              <w:rPr>
                <w:rStyle w:val="Emphasis"/>
                <w:b/>
                <w:i w:val="0"/>
                <w:iCs w:val="0"/>
              </w:rPr>
            </w:pPr>
            <w:r w:rsidRPr="00D76781">
              <w:rPr>
                <w:rStyle w:val="Emphasis"/>
                <w:b/>
                <w:i w:val="0"/>
                <w:iCs w:val="0"/>
              </w:rPr>
              <w:t>1</w:t>
            </w:r>
          </w:p>
        </w:tc>
        <w:tc>
          <w:tcPr>
            <w:tcW w:w="1906" w:type="dxa"/>
            <w:tcBorders>
              <w:top w:val="single" w:sz="4" w:space="0" w:color="auto"/>
              <w:bottom w:val="single" w:sz="4" w:space="0" w:color="auto"/>
            </w:tcBorders>
          </w:tcPr>
          <w:p w14:paraId="37C07240" w14:textId="77777777" w:rsidR="004F2690" w:rsidRPr="00D76781" w:rsidRDefault="004F2690" w:rsidP="00965334">
            <w:pPr>
              <w:jc w:val="center"/>
              <w:rPr>
                <w:rStyle w:val="Emphasis"/>
                <w:b/>
                <w:i w:val="0"/>
                <w:iCs w:val="0"/>
              </w:rPr>
            </w:pPr>
            <w:r w:rsidRPr="00D76781">
              <w:rPr>
                <w:rStyle w:val="Emphasis"/>
                <w:b/>
                <w:i w:val="0"/>
                <w:iCs w:val="0"/>
              </w:rPr>
              <w:t>a</w:t>
            </w:r>
          </w:p>
        </w:tc>
        <w:tc>
          <w:tcPr>
            <w:tcW w:w="1906" w:type="dxa"/>
            <w:tcBorders>
              <w:top w:val="single" w:sz="4" w:space="0" w:color="auto"/>
              <w:bottom w:val="single" w:sz="4" w:space="0" w:color="auto"/>
            </w:tcBorders>
          </w:tcPr>
          <w:p w14:paraId="6CEBCA61" w14:textId="77777777" w:rsidR="004F2690" w:rsidRPr="00D76781" w:rsidRDefault="004F2690" w:rsidP="00965334">
            <w:pPr>
              <w:jc w:val="center"/>
              <w:rPr>
                <w:rStyle w:val="Emphasis"/>
                <w:b/>
                <w:i w:val="0"/>
                <w:iCs w:val="0"/>
              </w:rPr>
            </w:pPr>
            <w:r w:rsidRPr="00D76781">
              <w:rPr>
                <w:rStyle w:val="Emphasis"/>
                <w:b/>
                <w:i w:val="0"/>
                <w:iCs w:val="0"/>
              </w:rPr>
              <w:t>b</w:t>
            </w:r>
          </w:p>
        </w:tc>
        <w:tc>
          <w:tcPr>
            <w:tcW w:w="1906" w:type="dxa"/>
            <w:tcBorders>
              <w:top w:val="single" w:sz="4" w:space="0" w:color="auto"/>
              <w:bottom w:val="single" w:sz="4" w:space="0" w:color="auto"/>
            </w:tcBorders>
          </w:tcPr>
          <w:p w14:paraId="2CBFCFDE" w14:textId="77777777" w:rsidR="004F2690" w:rsidRPr="00D76781" w:rsidRDefault="004F2690" w:rsidP="00965334">
            <w:pPr>
              <w:jc w:val="center"/>
              <w:rPr>
                <w:rStyle w:val="Emphasis"/>
                <w:b/>
                <w:i w:val="0"/>
                <w:iCs w:val="0"/>
              </w:rPr>
            </w:pPr>
            <w:r w:rsidRPr="00D76781">
              <w:rPr>
                <w:rStyle w:val="Emphasis"/>
                <w:b/>
                <w:i w:val="0"/>
                <w:iCs w:val="0"/>
              </w:rPr>
              <w:t>Best Reply</w:t>
            </w:r>
          </w:p>
        </w:tc>
      </w:tr>
      <w:tr w:rsidR="004F2690" w14:paraId="63D3858F" w14:textId="77777777" w:rsidTr="00965334">
        <w:tc>
          <w:tcPr>
            <w:tcW w:w="1906" w:type="dxa"/>
            <w:tcBorders>
              <w:top w:val="single" w:sz="4" w:space="0" w:color="auto"/>
            </w:tcBorders>
          </w:tcPr>
          <w:p w14:paraId="02707DB5" w14:textId="77777777" w:rsidR="004F2690" w:rsidRPr="00D76781" w:rsidRDefault="004F2690" w:rsidP="00965334">
            <w:pPr>
              <w:jc w:val="both"/>
              <w:rPr>
                <w:rStyle w:val="Emphasis"/>
                <w:b/>
                <w:i w:val="0"/>
                <w:iCs w:val="0"/>
              </w:rPr>
            </w:pPr>
            <m:oMath>
              <m:r>
                <m:rPr>
                  <m:sty m:val="b"/>
                </m:rPr>
                <w:rPr>
                  <w:rStyle w:val="Emphasis"/>
                  <w:rFonts w:ascii="Cambria Math" w:hAnsi="Cambria Math"/>
                </w:rPr>
                <m:t>s</m:t>
              </m:r>
            </m:oMath>
            <w:r>
              <w:rPr>
                <w:rStyle w:val="Emphasis"/>
                <w:rFonts w:eastAsiaTheme="minorEastAsia"/>
                <w:b/>
                <w:i w:val="0"/>
                <w:iCs w:val="0"/>
              </w:rPr>
              <w:t xml:space="preserve"> </w:t>
            </w:r>
          </w:p>
        </w:tc>
        <w:tc>
          <w:tcPr>
            <w:tcW w:w="1906" w:type="dxa"/>
            <w:tcBorders>
              <w:top w:val="single" w:sz="4" w:space="0" w:color="auto"/>
            </w:tcBorders>
          </w:tcPr>
          <w:p w14:paraId="30933C15" w14:textId="77777777" w:rsidR="004F2690" w:rsidRPr="00D76781" w:rsidRDefault="004F2690" w:rsidP="00965334">
            <w:pPr>
              <w:rPr>
                <w:rStyle w:val="Emphasis"/>
                <w:b/>
                <w:i w:val="0"/>
                <w:iCs w:val="0"/>
              </w:rPr>
            </w:pPr>
            <w:r w:rsidRPr="00D76781">
              <w:rPr>
                <w:rStyle w:val="Emphasis"/>
                <w:b/>
                <w:i w:val="0"/>
                <w:iCs w:val="0"/>
              </w:rPr>
              <w:t>A</w:t>
            </w:r>
          </w:p>
        </w:tc>
        <w:tc>
          <w:tcPr>
            <w:tcW w:w="1906" w:type="dxa"/>
            <w:tcBorders>
              <w:top w:val="single" w:sz="4" w:space="0" w:color="auto"/>
            </w:tcBorders>
          </w:tcPr>
          <w:p w14:paraId="1B74B55E"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906" w:type="dxa"/>
            <w:tcBorders>
              <w:top w:val="single" w:sz="4" w:space="0" w:color="auto"/>
            </w:tcBorders>
          </w:tcPr>
          <w:p w14:paraId="675EA96B"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-2,3</m:t>
                    </m:r>
                  </m:e>
                </m:d>
              </m:oMath>
            </m:oMathPara>
          </w:p>
        </w:tc>
        <w:tc>
          <w:tcPr>
            <w:tcW w:w="1906" w:type="dxa"/>
            <w:tcBorders>
              <w:top w:val="single" w:sz="4" w:space="0" w:color="auto"/>
            </w:tcBorders>
          </w:tcPr>
          <w:p w14:paraId="359658A5" w14:textId="77777777" w:rsidR="004F2690" w:rsidRDefault="004F2690" w:rsidP="00965334">
            <w:pPr>
              <w:jc w:val="center"/>
              <w:rPr>
                <w:rStyle w:val="Emphasis"/>
                <w:i w:val="0"/>
                <w:iCs w:val="0"/>
              </w:rPr>
            </w:pPr>
            <w:r>
              <w:rPr>
                <w:rStyle w:val="Emphasis"/>
                <w:i w:val="0"/>
                <w:iCs w:val="0"/>
              </w:rPr>
              <w:t>b</w:t>
            </w:r>
          </w:p>
        </w:tc>
      </w:tr>
      <w:tr w:rsidR="004F2690" w14:paraId="643BE1F4" w14:textId="77777777" w:rsidTr="00965334">
        <w:tc>
          <w:tcPr>
            <w:tcW w:w="1906" w:type="dxa"/>
          </w:tcPr>
          <w:p w14:paraId="44B7B410" w14:textId="77777777" w:rsidR="004F2690" w:rsidRPr="00D76781" w:rsidRDefault="004F2690" w:rsidP="00965334">
            <w:pPr>
              <w:jc w:val="both"/>
              <w:rPr>
                <w:rStyle w:val="Emphasis"/>
                <w:b/>
                <w:i w:val="0"/>
                <w:iCs w:val="0"/>
              </w:rPr>
            </w:pPr>
            <m:oMath>
              <m:r>
                <m:rPr>
                  <m:sty m:val="b"/>
                </m:rPr>
                <w:rPr>
                  <w:rStyle w:val="Emphasis"/>
                  <w:rFonts w:ascii="Cambria Math" w:hAnsi="Cambria Math"/>
                </w:rPr>
                <m:t>1-s</m:t>
              </m:r>
            </m:oMath>
            <w:r>
              <w:rPr>
                <w:rStyle w:val="Emphasis"/>
                <w:rFonts w:eastAsiaTheme="minorEastAsia"/>
                <w:b/>
                <w:i w:val="0"/>
                <w:iCs w:val="0"/>
              </w:rPr>
              <w:t xml:space="preserve"> </w:t>
            </w:r>
          </w:p>
        </w:tc>
        <w:tc>
          <w:tcPr>
            <w:tcW w:w="1906" w:type="dxa"/>
          </w:tcPr>
          <w:p w14:paraId="56839FFB" w14:textId="77777777" w:rsidR="004F2690" w:rsidRPr="00D76781" w:rsidRDefault="004F2690" w:rsidP="00965334">
            <w:pPr>
              <w:rPr>
                <w:rStyle w:val="Emphasis"/>
                <w:b/>
                <w:i w:val="0"/>
                <w:iCs w:val="0"/>
              </w:rPr>
            </w:pPr>
            <w:r w:rsidRPr="00D76781">
              <w:rPr>
                <w:rStyle w:val="Emphasis"/>
                <w:b/>
                <w:i w:val="0"/>
                <w:iCs w:val="0"/>
              </w:rPr>
              <w:t>B</w:t>
            </w:r>
          </w:p>
        </w:tc>
        <w:tc>
          <w:tcPr>
            <w:tcW w:w="1906" w:type="dxa"/>
          </w:tcPr>
          <w:p w14:paraId="129D35AE"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-2,4</m:t>
                    </m:r>
                  </m:e>
                </m:d>
              </m:oMath>
            </m:oMathPara>
          </w:p>
        </w:tc>
        <w:tc>
          <w:tcPr>
            <w:tcW w:w="1906" w:type="dxa"/>
          </w:tcPr>
          <w:p w14:paraId="3421115A"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tcPr>
          <w:p w14:paraId="73A38BEC" w14:textId="77777777" w:rsidR="004F2690" w:rsidRDefault="004F2690" w:rsidP="00965334">
            <w:pPr>
              <w:jc w:val="center"/>
              <w:rPr>
                <w:rStyle w:val="Emphasis"/>
                <w:i w:val="0"/>
                <w:iCs w:val="0"/>
              </w:rPr>
            </w:pPr>
            <w:r>
              <w:rPr>
                <w:rStyle w:val="Emphasis"/>
                <w:i w:val="0"/>
                <w:iCs w:val="0"/>
              </w:rPr>
              <w:t>a</w:t>
            </w:r>
          </w:p>
        </w:tc>
      </w:tr>
      <w:tr w:rsidR="004F2690" w14:paraId="69196BD8" w14:textId="77777777" w:rsidTr="00965334">
        <w:tc>
          <w:tcPr>
            <w:tcW w:w="1906" w:type="dxa"/>
            <w:tcBorders>
              <w:bottom w:val="single" w:sz="12" w:space="0" w:color="auto"/>
            </w:tcBorders>
          </w:tcPr>
          <w:p w14:paraId="68584C58" w14:textId="77777777" w:rsidR="004F2690" w:rsidRPr="00D76781" w:rsidRDefault="004F2690" w:rsidP="00965334">
            <w:pPr>
              <w:jc w:val="both"/>
              <w:rPr>
                <w:rStyle w:val="Emphasis"/>
                <w:b/>
                <w:i w:val="0"/>
                <w:iCs w:val="0"/>
              </w:rPr>
            </w:pPr>
          </w:p>
        </w:tc>
        <w:tc>
          <w:tcPr>
            <w:tcW w:w="1906" w:type="dxa"/>
            <w:tcBorders>
              <w:bottom w:val="single" w:sz="12" w:space="0" w:color="auto"/>
            </w:tcBorders>
          </w:tcPr>
          <w:p w14:paraId="1E75ABBB" w14:textId="77777777" w:rsidR="004F2690" w:rsidRPr="00D76781" w:rsidRDefault="004F2690" w:rsidP="00965334">
            <w:pPr>
              <w:rPr>
                <w:rStyle w:val="Emphasis"/>
                <w:b/>
                <w:i w:val="0"/>
                <w:iCs w:val="0"/>
              </w:rPr>
            </w:pPr>
            <w:r w:rsidRPr="00D76781">
              <w:rPr>
                <w:rStyle w:val="Emphasis"/>
                <w:b/>
                <w:i w:val="0"/>
                <w:iCs w:val="0"/>
              </w:rPr>
              <w:t>Best Reply</w:t>
            </w:r>
          </w:p>
        </w:tc>
        <w:tc>
          <w:tcPr>
            <w:tcW w:w="1906" w:type="dxa"/>
            <w:tcBorders>
              <w:bottom w:val="single" w:sz="12" w:space="0" w:color="auto"/>
            </w:tcBorders>
          </w:tcPr>
          <w:p w14:paraId="2349DDA8" w14:textId="77777777" w:rsidR="004F2690" w:rsidRDefault="004F2690" w:rsidP="00965334">
            <w:pPr>
              <w:jc w:val="center"/>
              <w:rPr>
                <w:rStyle w:val="Emphasis"/>
                <w:i w:val="0"/>
                <w:iCs w:val="0"/>
              </w:rPr>
            </w:pPr>
            <w:r>
              <w:rPr>
                <w:rStyle w:val="Emphasis"/>
                <w:i w:val="0"/>
                <w:iCs w:val="0"/>
              </w:rPr>
              <w:t>A</w:t>
            </w:r>
          </w:p>
        </w:tc>
        <w:tc>
          <w:tcPr>
            <w:tcW w:w="1906" w:type="dxa"/>
            <w:tcBorders>
              <w:bottom w:val="single" w:sz="12" w:space="0" w:color="auto"/>
            </w:tcBorders>
          </w:tcPr>
          <w:p w14:paraId="63C93CC3" w14:textId="77777777" w:rsidR="004F2690" w:rsidRDefault="004F2690" w:rsidP="00965334">
            <w:pPr>
              <w:jc w:val="center"/>
              <w:rPr>
                <w:rStyle w:val="Emphasis"/>
                <w:i w:val="0"/>
                <w:iCs w:val="0"/>
              </w:rPr>
            </w:pPr>
            <w:r>
              <w:rPr>
                <w:rStyle w:val="Emphasis"/>
                <w:i w:val="0"/>
                <w:iCs w:val="0"/>
              </w:rPr>
              <w:t>B</w:t>
            </w:r>
          </w:p>
        </w:tc>
        <w:tc>
          <w:tcPr>
            <w:tcW w:w="1906" w:type="dxa"/>
            <w:tcBorders>
              <w:bottom w:val="single" w:sz="12" w:space="0" w:color="auto"/>
            </w:tcBorders>
          </w:tcPr>
          <w:p w14:paraId="3A2CF0AA" w14:textId="77777777" w:rsidR="004F2690" w:rsidRDefault="004F2690" w:rsidP="00965334">
            <w:pPr>
              <w:jc w:val="center"/>
              <w:rPr>
                <w:rStyle w:val="Emphasis"/>
                <w:i w:val="0"/>
                <w:iCs w:val="0"/>
              </w:rPr>
            </w:pPr>
          </w:p>
        </w:tc>
      </w:tr>
    </w:tbl>
    <w:p w14:paraId="0F4B1F41"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We know (see derivation in Hoag, pp. 283/4), that the mixed Nash equilibrium is </w:t>
      </w:r>
      <m:oMath>
        <m:r>
          <m:rPr>
            <m:sty m:val="p"/>
          </m:rPr>
          <w:rPr>
            <w:rStyle w:val="Emphasis"/>
            <w:rFonts w:ascii="Cambria Math" w:hAnsi="Cambria Math"/>
          </w:rPr>
          <m:t>s=</m:t>
        </m:r>
        <m:f>
          <m:fPr>
            <m:type m:val="lin"/>
            <m:ctrlPr>
              <w:rPr>
                <w:rStyle w:val="Emphasis"/>
                <w:rFonts w:ascii="Cambria Math" w:hAnsi="Cambria Math"/>
                <w:i w:val="0"/>
                <w:iCs w:val="0"/>
              </w:rPr>
            </m:ctrlPr>
          </m:fPr>
          <m:num>
            <m:r>
              <m:rPr>
                <m:sty m:val="p"/>
              </m:rPr>
              <w:rPr>
                <w:rStyle w:val="Emphasis"/>
                <w:rFonts w:ascii="Cambria Math" w:hAnsi="Cambria Math"/>
              </w:rPr>
              <m:t>7</m:t>
            </m:r>
          </m:num>
          <m:den>
            <m:r>
              <m:rPr>
                <m:sty m:val="p"/>
              </m:rPr>
              <w:rPr>
                <w:rStyle w:val="Emphasis"/>
                <w:rFonts w:ascii="Cambria Math" w:hAnsi="Cambria Math"/>
              </w:rPr>
              <m:t>9</m:t>
            </m:r>
          </m:den>
        </m:f>
        <m:r>
          <m:rPr>
            <m:sty m:val="p"/>
          </m:rPr>
          <w:rPr>
            <w:rStyle w:val="Emphasis"/>
            <w:rFonts w:ascii="Cambria Math" w:hAnsi="Cambria Math"/>
          </w:rPr>
          <m:t>, r=</m:t>
        </m:r>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oMath>
      <w:r>
        <w:rPr>
          <w:rStyle w:val="Emphasis"/>
          <w:rFonts w:eastAsiaTheme="minorEastAsia"/>
          <w:i w:val="0"/>
          <w:iCs w:val="0"/>
        </w:rPr>
        <w:t>.</w:t>
      </w:r>
    </w:p>
    <w:p w14:paraId="4FFAB5A9" w14:textId="77777777" w:rsidR="004F2690" w:rsidRPr="00BB4BB3"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E</m:t>
        </m:r>
        <m:sSub>
          <m:sSubPr>
            <m:ctrlPr>
              <w:rPr>
                <w:rStyle w:val="Emphasis"/>
                <w:rFonts w:ascii="Cambria Math" w:hAnsi="Cambria Math"/>
                <w:i w:val="0"/>
                <w:iCs w:val="0"/>
              </w:rPr>
            </m:ctrlPr>
          </m:sSubPr>
          <m:e>
            <m:r>
              <m:rPr>
                <m:sty m:val="p"/>
              </m:rPr>
              <w:rPr>
                <w:rStyle w:val="Emphasis"/>
                <w:rFonts w:ascii="Cambria Math" w:hAnsi="Cambria Math"/>
              </w:rPr>
              <m:t>U</m:t>
            </m:r>
          </m:e>
          <m:sub>
            <m:r>
              <m:rPr>
                <m:sty m:val="p"/>
              </m:rPr>
              <w:rPr>
                <w:rStyle w:val="Emphasis"/>
                <w:rFonts w:ascii="Cambria Math" w:hAnsi="Cambria Math"/>
              </w:rPr>
              <m:t>1</m:t>
            </m:r>
          </m:sub>
        </m:sSub>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-1</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7</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-2</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7</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-2</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hAnsi="Cambria Math"/>
          </w:rPr>
          <m:t>=-1.25000</m:t>
        </m:r>
      </m:oMath>
      <w:r>
        <w:rPr>
          <w:rStyle w:val="Emphasis"/>
          <w:rFonts w:eastAsiaTheme="minorEastAsia"/>
          <w:i w:val="0"/>
          <w:iCs w:val="0"/>
        </w:rPr>
        <w:t xml:space="preserve"> </w:t>
      </w:r>
    </w:p>
    <w:p w14:paraId="6018054F" w14:textId="77777777" w:rsidR="004F2690" w:rsidRPr="00BB4BB3"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E</m:t>
        </m:r>
        <m:sSub>
          <m:sSubPr>
            <m:ctrlPr>
              <w:rPr>
                <w:rStyle w:val="Emphasis"/>
                <w:rFonts w:ascii="Cambria Math" w:hAnsi="Cambria Math"/>
                <w:i w:val="0"/>
                <w:iCs w:val="0"/>
              </w:rPr>
            </m:ctrlPr>
          </m:sSubPr>
          <m:e>
            <m:r>
              <m:rPr>
                <m:sty m:val="p"/>
              </m:rPr>
              <w:rPr>
                <w:rStyle w:val="Emphasis"/>
                <w:rFonts w:ascii="Cambria Math" w:hAnsi="Cambria Math"/>
              </w:rPr>
              <m:t>U</m:t>
            </m:r>
          </m:e>
          <m:sub>
            <m:r>
              <m:rPr>
                <m:sty m:val="p"/>
              </m:rPr>
              <w:rPr>
                <w:rStyle w:val="Emphasis"/>
                <w:rFonts w:ascii="Cambria Math" w:hAnsi="Cambria Math"/>
              </w:rPr>
              <m:t>2</m:t>
            </m:r>
          </m:sub>
        </m:sSub>
        <m:r>
          <m:rPr>
            <m:sty m:val="p"/>
          </m:rPr>
          <w:rPr>
            <w:rStyle w:val="Emphasis"/>
            <w:rFonts w:ascii="Cambria Math" w:hAnsi="Cambria Math"/>
          </w:rPr>
          <m:t>=</m:t>
        </m:r>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7</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3</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7</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4</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-3</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9</m:t>
                </m:r>
              </m:den>
            </m:f>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hAnsi="Cambria Math"/>
          </w:rPr>
          <m:t>=</m:t>
        </m:r>
      </m:oMath>
      <w:r>
        <w:rPr>
          <w:rStyle w:val="Emphasis"/>
          <w:rFonts w:eastAsiaTheme="minorEastAsia"/>
          <w:i w:val="0"/>
          <w:iCs w:val="0"/>
        </w:rPr>
        <w:t xml:space="preserve">1.66667 </w:t>
      </w:r>
    </w:p>
    <w:p w14:paraId="14909DA4" w14:textId="77777777" w:rsidR="004F2690" w:rsidRDefault="004F2690" w:rsidP="004F2690">
      <w:pPr>
        <w:spacing w:before="120" w:after="120" w:line="240" w:lineRule="auto"/>
        <w:rPr>
          <w:rStyle w:val="Emphasis"/>
          <w:i w:val="0"/>
          <w:iCs w:val="0"/>
        </w:rPr>
      </w:pPr>
      <w:r>
        <w:rPr>
          <w:rStyle w:val="Emphasis"/>
          <w:i w:val="0"/>
          <w:iCs w:val="0"/>
        </w:rPr>
        <w:t>The expected payoffs are different.</w:t>
      </w:r>
    </w:p>
    <w:p w14:paraId="0AFC4C50"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Strategy A: </w:t>
      </w:r>
      <m:oMath>
        <m:d>
          <m:dPr>
            <m:ctrlPr>
              <w:rPr>
                <w:rStyle w:val="Emphasis"/>
                <w:rFonts w:ascii="Cambria Math" w:hAnsi="Cambria Math"/>
                <w:i w:val="0"/>
                <w:iCs w:val="0"/>
              </w:rPr>
            </m:ctrlPr>
          </m:dPr>
          <m:e>
            <m:r>
              <m:rPr>
                <m:sty m:val="p"/>
              </m:rPr>
              <w:rPr>
                <w:rStyle w:val="Emphasis"/>
                <w:rFonts w:ascii="Cambria Math" w:hAnsi="Cambria Math"/>
              </w:rPr>
              <m:t>-1</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r>
              <m:rPr>
                <m:sty m:val="p"/>
              </m:rPr>
              <w:rPr>
                <w:rStyle w:val="Emphasis"/>
                <w:rFonts w:ascii="Cambria Math" w:hAnsi="Cambria Math"/>
              </w:rPr>
              <m:t>-2</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hAnsi="Cambria Math"/>
          </w:rPr>
          <m:t>=-1.25</m:t>
        </m:r>
      </m:oMath>
    </w:p>
    <w:p w14:paraId="0C08413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B: </w:t>
      </w:r>
      <m:oMath>
        <m:d>
          <m:dPr>
            <m:ctrlPr>
              <w:rPr>
                <w:rStyle w:val="Emphasis"/>
                <w:rFonts w:ascii="Cambria Math" w:hAnsi="Cambria Math"/>
                <w:i w:val="0"/>
                <w:iCs w:val="0"/>
              </w:rPr>
            </m:ctrlPr>
          </m:dPr>
          <m:e>
            <m:r>
              <m:rPr>
                <m:sty m:val="p"/>
              </m:rPr>
              <w:rPr>
                <w:rStyle w:val="Emphasis"/>
                <w:rFonts w:ascii="Cambria Math" w:hAnsi="Cambria Math"/>
              </w:rPr>
              <m:t>-2</m:t>
            </m:r>
          </m:e>
        </m:d>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3</m:t>
                </m:r>
              </m:num>
              <m:den>
                <m:r>
                  <m:rPr>
                    <m:sty m:val="p"/>
                  </m:rPr>
                  <w:rPr>
                    <w:rStyle w:val="Emphasis"/>
                    <w:rFonts w:ascii="Cambria Math" w:hAnsi="Cambria Math"/>
                  </w:rPr>
                  <m:t>4</m:t>
                </m:r>
              </m:den>
            </m:f>
          </m:e>
        </m:d>
        <m:r>
          <m:rPr>
            <m:sty m:val="p"/>
          </m:rPr>
          <w:rPr>
            <w:rStyle w:val="Emphasis"/>
            <w:rFonts w:ascii="Cambria Math" w:hAnsi="Cambria Math"/>
          </w:rPr>
          <m:t>+</m:t>
        </m:r>
        <m:d>
          <m:dPr>
            <m:ctrlPr>
              <w:rPr>
                <w:rStyle w:val="Emphasis"/>
                <w:rFonts w:ascii="Cambria Math" w:hAnsi="Cambria Math"/>
                <w:i w:val="0"/>
                <w:iCs w:val="0"/>
              </w:rPr>
            </m:ctrlPr>
          </m:dPr>
          <m:e>
            <m:f>
              <m:fPr>
                <m:type m:val="lin"/>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4</m:t>
                </m:r>
              </m:den>
            </m:f>
          </m:e>
        </m:d>
        <m:r>
          <m:rPr>
            <m:sty m:val="p"/>
          </m:rPr>
          <w:rPr>
            <w:rStyle w:val="Emphasis"/>
            <w:rFonts w:ascii="Cambria Math" w:eastAsiaTheme="minorEastAsia" w:hAnsi="Cambria Math"/>
          </w:rPr>
          <m:t>=-</m:t>
        </m:r>
        <m:r>
          <m:rPr>
            <m:sty m:val="p"/>
          </m:rPr>
          <w:rPr>
            <w:rStyle w:val="Emphasis"/>
            <w:rFonts w:ascii="Cambria Math" w:hAnsi="Cambria Math"/>
          </w:rPr>
          <m:t>1.25</m:t>
        </m:r>
      </m:oMath>
    </w:p>
    <w:p w14:paraId="33BB0F5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 expected payoffs for the two strategies are the same.</w:t>
      </w:r>
      <w:r>
        <w:rPr>
          <w:rStyle w:val="Emphasis"/>
          <w:rFonts w:eastAsiaTheme="minorEastAsia"/>
          <w:i w:val="0"/>
          <w:iCs w:val="0"/>
        </w:rPr>
        <w:br/>
      </w:r>
    </w:p>
    <w:p w14:paraId="2A4811BD" w14:textId="77777777" w:rsidR="004F2690" w:rsidRDefault="004F2690" w:rsidP="004F2690">
      <w:pPr>
        <w:rPr>
          <w:rStyle w:val="Emphasis"/>
          <w:rFonts w:eastAsiaTheme="minorEastAsia"/>
          <w:i w:val="0"/>
          <w:iCs w:val="0"/>
        </w:rPr>
      </w:pPr>
      <w:r>
        <w:rPr>
          <w:rStyle w:val="Emphasis"/>
          <w:rFonts w:eastAsiaTheme="minorEastAsia"/>
          <w:i w:val="0"/>
          <w:iCs w:val="0"/>
        </w:rPr>
        <w:lastRenderedPageBreak/>
        <w:br w:type="page"/>
      </w:r>
    </w:p>
    <w:p w14:paraId="29DD3BAE" w14:textId="77777777" w:rsidR="004F2690" w:rsidRDefault="004F2690" w:rsidP="004F2690">
      <w:pPr>
        <w:pStyle w:val="Heading1"/>
        <w:rPr>
          <w:rStyle w:val="Emphasis"/>
          <w:i w:val="0"/>
          <w:iCs w:val="0"/>
        </w:rPr>
      </w:pPr>
      <w:r>
        <w:rPr>
          <w:rStyle w:val="Emphasis"/>
          <w:i w:val="0"/>
          <w:iCs w:val="0"/>
        </w:rPr>
        <w:lastRenderedPageBreak/>
        <w:t>Exercise 10</w:t>
      </w:r>
    </w:p>
    <w:p w14:paraId="274748A5"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Find the value of </w:t>
      </w:r>
      <m:oMath>
        <m:r>
          <m:rPr>
            <m:sty m:val="p"/>
          </m:rPr>
          <w:rPr>
            <w:rStyle w:val="Emphasis"/>
            <w:rFonts w:ascii="Cambria Math" w:hAnsi="Cambria Math"/>
          </w:rPr>
          <m:t>s</m:t>
        </m:r>
      </m:oMath>
      <w:r>
        <w:rPr>
          <w:rStyle w:val="Emphasis"/>
          <w:rFonts w:eastAsiaTheme="minorEastAsia"/>
          <w:i w:val="0"/>
          <w:iCs w:val="0"/>
        </w:rPr>
        <w:t xml:space="preserve"> that makes the expected payoff of </w:t>
      </w:r>
      <m:oMath>
        <m:r>
          <m:rPr>
            <m:sty m:val="p"/>
          </m:rPr>
          <w:rPr>
            <w:rStyle w:val="Emphasis"/>
            <w:rFonts w:ascii="Cambria Math" w:eastAsiaTheme="minorEastAsia" w:hAnsi="Cambria Math"/>
          </w:rPr>
          <m:t>a</m:t>
        </m:r>
      </m:oMath>
      <w:r>
        <w:rPr>
          <w:rStyle w:val="Emphasis"/>
          <w:rFonts w:eastAsiaTheme="minorEastAsia"/>
          <w:i w:val="0"/>
          <w:iCs w:val="0"/>
        </w:rPr>
        <w:t xml:space="preserve"> for Player 2 equal to the payoff from strategy </w:t>
      </w:r>
      <m:oMath>
        <m:r>
          <m:rPr>
            <m:sty m:val="p"/>
          </m:rPr>
          <w:rPr>
            <w:rStyle w:val="Emphasis"/>
            <w:rFonts w:ascii="Cambria Math" w:eastAsiaTheme="minorEastAsia" w:hAnsi="Cambria Math"/>
          </w:rPr>
          <m:t>b</m:t>
        </m:r>
      </m:oMath>
      <w:r>
        <w:rPr>
          <w:rStyle w:val="Emphasis"/>
          <w:rFonts w:eastAsiaTheme="minorEastAsia"/>
          <w:i w:val="0"/>
          <w:iCs w:val="0"/>
        </w:rPr>
        <w:t>.</w:t>
      </w:r>
    </w:p>
    <w:p w14:paraId="74BAB1E3" w14:textId="77777777" w:rsidR="004F2690" w:rsidRPr="00D76781" w:rsidRDefault="004F2690" w:rsidP="004F2690">
      <w:pPr>
        <w:spacing w:before="120" w:after="120" w:line="240" w:lineRule="auto"/>
        <w:rPr>
          <w:rStyle w:val="Emphasis"/>
          <w:b/>
          <w:i w:val="0"/>
          <w:iCs w:val="0"/>
        </w:rPr>
      </w:pPr>
      <w:r w:rsidRPr="00D76781">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7"/>
        <w:gridCol w:w="1871"/>
        <w:gridCol w:w="1875"/>
        <w:gridCol w:w="1876"/>
        <w:gridCol w:w="1871"/>
      </w:tblGrid>
      <w:tr w:rsidR="004F2690" w14:paraId="2CA82CC8" w14:textId="77777777" w:rsidTr="00965334">
        <w:tc>
          <w:tcPr>
            <w:tcW w:w="1906" w:type="dxa"/>
            <w:tcBorders>
              <w:top w:val="single" w:sz="12" w:space="0" w:color="auto"/>
            </w:tcBorders>
          </w:tcPr>
          <w:p w14:paraId="39474A66" w14:textId="77777777" w:rsidR="004F2690" w:rsidRDefault="004F2690" w:rsidP="00965334">
            <w:pPr>
              <w:rPr>
                <w:rStyle w:val="Emphasis"/>
                <w:i w:val="0"/>
                <w:iCs w:val="0"/>
              </w:rPr>
            </w:pPr>
          </w:p>
        </w:tc>
        <w:tc>
          <w:tcPr>
            <w:tcW w:w="1906" w:type="dxa"/>
            <w:tcBorders>
              <w:top w:val="single" w:sz="12" w:space="0" w:color="auto"/>
            </w:tcBorders>
          </w:tcPr>
          <w:p w14:paraId="7EFE0B7C" w14:textId="77777777" w:rsidR="004F2690" w:rsidRDefault="004F2690" w:rsidP="00965334">
            <w:pPr>
              <w:rPr>
                <w:rStyle w:val="Emphasis"/>
                <w:i w:val="0"/>
                <w:iCs w:val="0"/>
              </w:rPr>
            </w:pPr>
          </w:p>
        </w:tc>
        <w:tc>
          <w:tcPr>
            <w:tcW w:w="1906" w:type="dxa"/>
            <w:tcBorders>
              <w:top w:val="single" w:sz="12" w:space="0" w:color="auto"/>
              <w:bottom w:val="single" w:sz="4" w:space="0" w:color="auto"/>
            </w:tcBorders>
          </w:tcPr>
          <w:p w14:paraId="730B8B7B" w14:textId="77777777" w:rsidR="004F2690" w:rsidRPr="00D76781" w:rsidRDefault="004F2690" w:rsidP="00965334">
            <w:pPr>
              <w:rPr>
                <w:rStyle w:val="Emphasis"/>
                <w:b/>
                <w:i w:val="0"/>
                <w:iCs w:val="0"/>
              </w:rPr>
            </w:pPr>
            <m:oMathPara>
              <m:oMath>
                <m:r>
                  <m:rPr>
                    <m:sty m:val="b"/>
                  </m:rPr>
                  <w:rPr>
                    <w:rStyle w:val="Emphasis"/>
                    <w:rFonts w:ascii="Cambria Math" w:hAnsi="Cambria Math"/>
                  </w:rPr>
                  <m:t>r</m:t>
                </m:r>
              </m:oMath>
            </m:oMathPara>
          </w:p>
        </w:tc>
        <w:tc>
          <w:tcPr>
            <w:tcW w:w="1906" w:type="dxa"/>
            <w:tcBorders>
              <w:top w:val="single" w:sz="12" w:space="0" w:color="auto"/>
              <w:bottom w:val="single" w:sz="4" w:space="0" w:color="auto"/>
            </w:tcBorders>
          </w:tcPr>
          <w:p w14:paraId="1CF2DC35" w14:textId="77777777" w:rsidR="004F2690" w:rsidRPr="00D76781" w:rsidRDefault="004F2690" w:rsidP="00965334">
            <w:pPr>
              <w:rPr>
                <w:rStyle w:val="Emphasis"/>
                <w:b/>
                <w:i w:val="0"/>
                <w:iCs w:val="0"/>
              </w:rPr>
            </w:pPr>
            <m:oMathPara>
              <m:oMath>
                <m:r>
                  <m:rPr>
                    <m:sty m:val="b"/>
                  </m:rPr>
                  <w:rPr>
                    <w:rStyle w:val="Emphasis"/>
                    <w:rFonts w:ascii="Cambria Math" w:hAnsi="Cambria Math"/>
                  </w:rPr>
                  <m:t>1-r</m:t>
                </m:r>
              </m:oMath>
            </m:oMathPara>
          </w:p>
        </w:tc>
        <w:tc>
          <w:tcPr>
            <w:tcW w:w="1906" w:type="dxa"/>
            <w:tcBorders>
              <w:top w:val="single" w:sz="12" w:space="0" w:color="auto"/>
              <w:bottom w:val="single" w:sz="4" w:space="0" w:color="auto"/>
            </w:tcBorders>
          </w:tcPr>
          <w:p w14:paraId="2BF68DBC" w14:textId="77777777" w:rsidR="004F2690" w:rsidRPr="00D76781" w:rsidRDefault="004F2690" w:rsidP="00965334">
            <w:pPr>
              <w:rPr>
                <w:rStyle w:val="Emphasis"/>
                <w:b/>
                <w:i w:val="0"/>
                <w:iCs w:val="0"/>
              </w:rPr>
            </w:pPr>
          </w:p>
        </w:tc>
      </w:tr>
      <w:tr w:rsidR="004F2690" w14:paraId="2D08D1DF" w14:textId="77777777" w:rsidTr="00965334">
        <w:tc>
          <w:tcPr>
            <w:tcW w:w="1906" w:type="dxa"/>
          </w:tcPr>
          <w:p w14:paraId="4ACAB312" w14:textId="77777777" w:rsidR="004F2690" w:rsidRDefault="004F2690" w:rsidP="00965334">
            <w:pPr>
              <w:rPr>
                <w:rStyle w:val="Emphasis"/>
                <w:i w:val="0"/>
                <w:iCs w:val="0"/>
              </w:rPr>
            </w:pPr>
          </w:p>
        </w:tc>
        <w:tc>
          <w:tcPr>
            <w:tcW w:w="1906" w:type="dxa"/>
          </w:tcPr>
          <w:p w14:paraId="5D449F24" w14:textId="77777777" w:rsidR="004F2690" w:rsidRDefault="004F2690" w:rsidP="00965334">
            <w:pPr>
              <w:rPr>
                <w:rStyle w:val="Emphasis"/>
                <w:i w:val="0"/>
                <w:iCs w:val="0"/>
              </w:rPr>
            </w:pPr>
          </w:p>
        </w:tc>
        <w:tc>
          <w:tcPr>
            <w:tcW w:w="5718" w:type="dxa"/>
            <w:gridSpan w:val="3"/>
            <w:tcBorders>
              <w:top w:val="single" w:sz="4" w:space="0" w:color="auto"/>
              <w:bottom w:val="single" w:sz="4" w:space="0" w:color="auto"/>
            </w:tcBorders>
          </w:tcPr>
          <w:p w14:paraId="2C9A0D9C" w14:textId="77777777" w:rsidR="004F2690" w:rsidRPr="00D76781" w:rsidRDefault="004F2690" w:rsidP="00965334">
            <w:pPr>
              <w:jc w:val="center"/>
              <w:rPr>
                <w:rStyle w:val="Emphasis"/>
                <w:b/>
                <w:i w:val="0"/>
                <w:iCs w:val="0"/>
              </w:rPr>
            </w:pPr>
            <w:r w:rsidRPr="00D76781">
              <w:rPr>
                <w:rStyle w:val="Emphasis"/>
                <w:b/>
                <w:i w:val="0"/>
                <w:iCs w:val="0"/>
              </w:rPr>
              <w:t>2</w:t>
            </w:r>
          </w:p>
        </w:tc>
      </w:tr>
      <w:tr w:rsidR="004F2690" w14:paraId="5F373AB0" w14:textId="77777777" w:rsidTr="00965334">
        <w:tc>
          <w:tcPr>
            <w:tcW w:w="1906" w:type="dxa"/>
            <w:tcBorders>
              <w:bottom w:val="single" w:sz="4" w:space="0" w:color="auto"/>
            </w:tcBorders>
          </w:tcPr>
          <w:p w14:paraId="46681454" w14:textId="77777777" w:rsidR="004F2690" w:rsidRPr="00D76781" w:rsidRDefault="004F2690" w:rsidP="00965334">
            <w:pPr>
              <w:jc w:val="both"/>
              <w:rPr>
                <w:rStyle w:val="Emphasis"/>
                <w:b/>
                <w:i w:val="0"/>
                <w:iCs w:val="0"/>
              </w:rPr>
            </w:pPr>
          </w:p>
        </w:tc>
        <w:tc>
          <w:tcPr>
            <w:tcW w:w="1906" w:type="dxa"/>
            <w:tcBorders>
              <w:bottom w:val="single" w:sz="4" w:space="0" w:color="auto"/>
            </w:tcBorders>
          </w:tcPr>
          <w:p w14:paraId="21E0BCD3" w14:textId="77777777" w:rsidR="004F2690" w:rsidRPr="00D76781" w:rsidRDefault="004F2690" w:rsidP="00965334">
            <w:pPr>
              <w:rPr>
                <w:rStyle w:val="Emphasis"/>
                <w:b/>
                <w:i w:val="0"/>
                <w:iCs w:val="0"/>
              </w:rPr>
            </w:pPr>
            <w:r w:rsidRPr="00D76781">
              <w:rPr>
                <w:rStyle w:val="Emphasis"/>
                <w:b/>
                <w:i w:val="0"/>
                <w:iCs w:val="0"/>
              </w:rPr>
              <w:t>1</w:t>
            </w:r>
          </w:p>
        </w:tc>
        <w:tc>
          <w:tcPr>
            <w:tcW w:w="1906" w:type="dxa"/>
            <w:tcBorders>
              <w:top w:val="single" w:sz="4" w:space="0" w:color="auto"/>
              <w:bottom w:val="single" w:sz="4" w:space="0" w:color="auto"/>
            </w:tcBorders>
          </w:tcPr>
          <w:p w14:paraId="45B8AA1E" w14:textId="77777777" w:rsidR="004F2690" w:rsidRPr="00D76781" w:rsidRDefault="004F2690" w:rsidP="00965334">
            <w:pPr>
              <w:jc w:val="center"/>
              <w:rPr>
                <w:rStyle w:val="Emphasis"/>
                <w:b/>
                <w:i w:val="0"/>
                <w:iCs w:val="0"/>
              </w:rPr>
            </w:pPr>
            <w:r w:rsidRPr="00D76781">
              <w:rPr>
                <w:rStyle w:val="Emphasis"/>
                <w:b/>
                <w:i w:val="0"/>
                <w:iCs w:val="0"/>
              </w:rPr>
              <w:t>a</w:t>
            </w:r>
          </w:p>
        </w:tc>
        <w:tc>
          <w:tcPr>
            <w:tcW w:w="1906" w:type="dxa"/>
            <w:tcBorders>
              <w:top w:val="single" w:sz="4" w:space="0" w:color="auto"/>
              <w:bottom w:val="single" w:sz="4" w:space="0" w:color="auto"/>
            </w:tcBorders>
          </w:tcPr>
          <w:p w14:paraId="586314F8" w14:textId="77777777" w:rsidR="004F2690" w:rsidRPr="00D76781" w:rsidRDefault="004F2690" w:rsidP="00965334">
            <w:pPr>
              <w:jc w:val="center"/>
              <w:rPr>
                <w:rStyle w:val="Emphasis"/>
                <w:b/>
                <w:i w:val="0"/>
                <w:iCs w:val="0"/>
              </w:rPr>
            </w:pPr>
            <w:r w:rsidRPr="00D76781">
              <w:rPr>
                <w:rStyle w:val="Emphasis"/>
                <w:b/>
                <w:i w:val="0"/>
                <w:iCs w:val="0"/>
              </w:rPr>
              <w:t>b</w:t>
            </w:r>
          </w:p>
        </w:tc>
        <w:tc>
          <w:tcPr>
            <w:tcW w:w="1906" w:type="dxa"/>
            <w:tcBorders>
              <w:top w:val="single" w:sz="4" w:space="0" w:color="auto"/>
              <w:bottom w:val="single" w:sz="4" w:space="0" w:color="auto"/>
            </w:tcBorders>
          </w:tcPr>
          <w:p w14:paraId="6C28404A" w14:textId="77777777" w:rsidR="004F2690" w:rsidRPr="00D76781" w:rsidRDefault="004F2690" w:rsidP="00965334">
            <w:pPr>
              <w:jc w:val="center"/>
              <w:rPr>
                <w:rStyle w:val="Emphasis"/>
                <w:b/>
                <w:i w:val="0"/>
                <w:iCs w:val="0"/>
              </w:rPr>
            </w:pPr>
            <w:r w:rsidRPr="00D76781">
              <w:rPr>
                <w:rStyle w:val="Emphasis"/>
                <w:b/>
                <w:i w:val="0"/>
                <w:iCs w:val="0"/>
              </w:rPr>
              <w:t>Best Reply</w:t>
            </w:r>
          </w:p>
        </w:tc>
      </w:tr>
      <w:tr w:rsidR="004F2690" w14:paraId="7DB1EEDA" w14:textId="77777777" w:rsidTr="00965334">
        <w:tc>
          <w:tcPr>
            <w:tcW w:w="1906" w:type="dxa"/>
            <w:tcBorders>
              <w:top w:val="single" w:sz="4" w:space="0" w:color="auto"/>
            </w:tcBorders>
          </w:tcPr>
          <w:p w14:paraId="64D349AD" w14:textId="77777777" w:rsidR="004F2690" w:rsidRPr="00D76781" w:rsidRDefault="004F2690" w:rsidP="00965334">
            <w:pPr>
              <w:jc w:val="both"/>
              <w:rPr>
                <w:rStyle w:val="Emphasis"/>
                <w:b/>
                <w:i w:val="0"/>
                <w:iCs w:val="0"/>
              </w:rPr>
            </w:pPr>
            <m:oMath>
              <m:r>
                <m:rPr>
                  <m:sty m:val="b"/>
                </m:rPr>
                <w:rPr>
                  <w:rStyle w:val="Emphasis"/>
                  <w:rFonts w:ascii="Cambria Math" w:hAnsi="Cambria Math"/>
                </w:rPr>
                <m:t>s</m:t>
              </m:r>
            </m:oMath>
            <w:r>
              <w:rPr>
                <w:rStyle w:val="Emphasis"/>
                <w:rFonts w:eastAsiaTheme="minorEastAsia"/>
                <w:b/>
                <w:i w:val="0"/>
                <w:iCs w:val="0"/>
              </w:rPr>
              <w:t xml:space="preserve"> </w:t>
            </w:r>
          </w:p>
        </w:tc>
        <w:tc>
          <w:tcPr>
            <w:tcW w:w="1906" w:type="dxa"/>
            <w:tcBorders>
              <w:top w:val="single" w:sz="4" w:space="0" w:color="auto"/>
            </w:tcBorders>
          </w:tcPr>
          <w:p w14:paraId="18BE6697" w14:textId="77777777" w:rsidR="004F2690" w:rsidRPr="00D76781" w:rsidRDefault="004F2690" w:rsidP="00965334">
            <w:pPr>
              <w:rPr>
                <w:rStyle w:val="Emphasis"/>
                <w:b/>
                <w:i w:val="0"/>
                <w:iCs w:val="0"/>
              </w:rPr>
            </w:pPr>
            <w:r w:rsidRPr="00D76781">
              <w:rPr>
                <w:rStyle w:val="Emphasis"/>
                <w:b/>
                <w:i w:val="0"/>
                <w:iCs w:val="0"/>
              </w:rPr>
              <w:t>A</w:t>
            </w:r>
          </w:p>
        </w:tc>
        <w:tc>
          <w:tcPr>
            <w:tcW w:w="1906" w:type="dxa"/>
            <w:tcBorders>
              <w:top w:val="single" w:sz="4" w:space="0" w:color="auto"/>
            </w:tcBorders>
          </w:tcPr>
          <w:p w14:paraId="5B72622E"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906" w:type="dxa"/>
            <w:tcBorders>
              <w:top w:val="single" w:sz="4" w:space="0" w:color="auto"/>
            </w:tcBorders>
          </w:tcPr>
          <w:p w14:paraId="4E2D68CF"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-2,3</m:t>
                    </m:r>
                  </m:e>
                </m:d>
              </m:oMath>
            </m:oMathPara>
          </w:p>
        </w:tc>
        <w:tc>
          <w:tcPr>
            <w:tcW w:w="1906" w:type="dxa"/>
            <w:tcBorders>
              <w:top w:val="single" w:sz="4" w:space="0" w:color="auto"/>
            </w:tcBorders>
          </w:tcPr>
          <w:p w14:paraId="3F1AAED5" w14:textId="77777777" w:rsidR="004F2690" w:rsidRDefault="004F2690" w:rsidP="00965334">
            <w:pPr>
              <w:jc w:val="center"/>
              <w:rPr>
                <w:rStyle w:val="Emphasis"/>
                <w:i w:val="0"/>
                <w:iCs w:val="0"/>
              </w:rPr>
            </w:pPr>
            <w:r>
              <w:rPr>
                <w:rStyle w:val="Emphasis"/>
                <w:i w:val="0"/>
                <w:iCs w:val="0"/>
              </w:rPr>
              <w:t>b</w:t>
            </w:r>
          </w:p>
        </w:tc>
      </w:tr>
      <w:tr w:rsidR="004F2690" w14:paraId="64AB0E99" w14:textId="77777777" w:rsidTr="00965334">
        <w:tc>
          <w:tcPr>
            <w:tcW w:w="1906" w:type="dxa"/>
          </w:tcPr>
          <w:p w14:paraId="2E251A5B" w14:textId="77777777" w:rsidR="004F2690" w:rsidRPr="00D76781" w:rsidRDefault="004F2690" w:rsidP="00965334">
            <w:pPr>
              <w:jc w:val="both"/>
              <w:rPr>
                <w:rStyle w:val="Emphasis"/>
                <w:b/>
                <w:i w:val="0"/>
                <w:iCs w:val="0"/>
              </w:rPr>
            </w:pPr>
            <m:oMath>
              <m:r>
                <m:rPr>
                  <m:sty m:val="b"/>
                </m:rPr>
                <w:rPr>
                  <w:rStyle w:val="Emphasis"/>
                  <w:rFonts w:ascii="Cambria Math" w:hAnsi="Cambria Math"/>
                </w:rPr>
                <m:t>1-s</m:t>
              </m:r>
            </m:oMath>
            <w:r>
              <w:rPr>
                <w:rStyle w:val="Emphasis"/>
                <w:rFonts w:eastAsiaTheme="minorEastAsia"/>
                <w:b/>
                <w:i w:val="0"/>
                <w:iCs w:val="0"/>
              </w:rPr>
              <w:t xml:space="preserve"> </w:t>
            </w:r>
          </w:p>
        </w:tc>
        <w:tc>
          <w:tcPr>
            <w:tcW w:w="1906" w:type="dxa"/>
          </w:tcPr>
          <w:p w14:paraId="6070E3F5" w14:textId="77777777" w:rsidR="004F2690" w:rsidRPr="00D76781" w:rsidRDefault="004F2690" w:rsidP="00965334">
            <w:pPr>
              <w:rPr>
                <w:rStyle w:val="Emphasis"/>
                <w:b/>
                <w:i w:val="0"/>
                <w:iCs w:val="0"/>
              </w:rPr>
            </w:pPr>
            <w:r w:rsidRPr="00D76781">
              <w:rPr>
                <w:rStyle w:val="Emphasis"/>
                <w:b/>
                <w:i w:val="0"/>
                <w:iCs w:val="0"/>
              </w:rPr>
              <w:t>B</w:t>
            </w:r>
          </w:p>
        </w:tc>
        <w:tc>
          <w:tcPr>
            <w:tcW w:w="1906" w:type="dxa"/>
          </w:tcPr>
          <w:p w14:paraId="65E6121B"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-2,4</m:t>
                    </m:r>
                  </m:e>
                </m:d>
              </m:oMath>
            </m:oMathPara>
          </w:p>
        </w:tc>
        <w:tc>
          <w:tcPr>
            <w:tcW w:w="1906" w:type="dxa"/>
          </w:tcPr>
          <w:p w14:paraId="4651896C"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tcPr>
          <w:p w14:paraId="4111D87D" w14:textId="77777777" w:rsidR="004F2690" w:rsidRDefault="004F2690" w:rsidP="00965334">
            <w:pPr>
              <w:jc w:val="center"/>
              <w:rPr>
                <w:rStyle w:val="Emphasis"/>
                <w:i w:val="0"/>
                <w:iCs w:val="0"/>
              </w:rPr>
            </w:pPr>
            <w:r>
              <w:rPr>
                <w:rStyle w:val="Emphasis"/>
                <w:i w:val="0"/>
                <w:iCs w:val="0"/>
              </w:rPr>
              <w:t>a</w:t>
            </w:r>
          </w:p>
        </w:tc>
      </w:tr>
      <w:tr w:rsidR="004F2690" w14:paraId="0500D648" w14:textId="77777777" w:rsidTr="00965334">
        <w:tc>
          <w:tcPr>
            <w:tcW w:w="1906" w:type="dxa"/>
            <w:tcBorders>
              <w:bottom w:val="single" w:sz="12" w:space="0" w:color="auto"/>
            </w:tcBorders>
          </w:tcPr>
          <w:p w14:paraId="115BDF99" w14:textId="77777777" w:rsidR="004F2690" w:rsidRPr="00D76781" w:rsidRDefault="004F2690" w:rsidP="00965334">
            <w:pPr>
              <w:jc w:val="both"/>
              <w:rPr>
                <w:rStyle w:val="Emphasis"/>
                <w:b/>
                <w:i w:val="0"/>
                <w:iCs w:val="0"/>
              </w:rPr>
            </w:pPr>
          </w:p>
        </w:tc>
        <w:tc>
          <w:tcPr>
            <w:tcW w:w="1906" w:type="dxa"/>
            <w:tcBorders>
              <w:bottom w:val="single" w:sz="12" w:space="0" w:color="auto"/>
            </w:tcBorders>
          </w:tcPr>
          <w:p w14:paraId="0C9DA629" w14:textId="77777777" w:rsidR="004F2690" w:rsidRPr="00D76781" w:rsidRDefault="004F2690" w:rsidP="00965334">
            <w:pPr>
              <w:rPr>
                <w:rStyle w:val="Emphasis"/>
                <w:b/>
                <w:i w:val="0"/>
                <w:iCs w:val="0"/>
              </w:rPr>
            </w:pPr>
            <w:r w:rsidRPr="00D76781">
              <w:rPr>
                <w:rStyle w:val="Emphasis"/>
                <w:b/>
                <w:i w:val="0"/>
                <w:iCs w:val="0"/>
              </w:rPr>
              <w:t>Best Reply</w:t>
            </w:r>
          </w:p>
        </w:tc>
        <w:tc>
          <w:tcPr>
            <w:tcW w:w="1906" w:type="dxa"/>
            <w:tcBorders>
              <w:bottom w:val="single" w:sz="12" w:space="0" w:color="auto"/>
            </w:tcBorders>
          </w:tcPr>
          <w:p w14:paraId="16FC2181" w14:textId="77777777" w:rsidR="004F2690" w:rsidRDefault="004F2690" w:rsidP="00965334">
            <w:pPr>
              <w:jc w:val="center"/>
              <w:rPr>
                <w:rStyle w:val="Emphasis"/>
                <w:i w:val="0"/>
                <w:iCs w:val="0"/>
              </w:rPr>
            </w:pPr>
            <w:r>
              <w:rPr>
                <w:rStyle w:val="Emphasis"/>
                <w:i w:val="0"/>
                <w:iCs w:val="0"/>
              </w:rPr>
              <w:t>A</w:t>
            </w:r>
          </w:p>
        </w:tc>
        <w:tc>
          <w:tcPr>
            <w:tcW w:w="1906" w:type="dxa"/>
            <w:tcBorders>
              <w:bottom w:val="single" w:sz="12" w:space="0" w:color="auto"/>
            </w:tcBorders>
          </w:tcPr>
          <w:p w14:paraId="619E0497" w14:textId="77777777" w:rsidR="004F2690" w:rsidRDefault="004F2690" w:rsidP="00965334">
            <w:pPr>
              <w:jc w:val="center"/>
              <w:rPr>
                <w:rStyle w:val="Emphasis"/>
                <w:i w:val="0"/>
                <w:iCs w:val="0"/>
              </w:rPr>
            </w:pPr>
            <w:r>
              <w:rPr>
                <w:rStyle w:val="Emphasis"/>
                <w:i w:val="0"/>
                <w:iCs w:val="0"/>
              </w:rPr>
              <w:t>B</w:t>
            </w:r>
          </w:p>
        </w:tc>
        <w:tc>
          <w:tcPr>
            <w:tcW w:w="1906" w:type="dxa"/>
            <w:tcBorders>
              <w:bottom w:val="single" w:sz="12" w:space="0" w:color="auto"/>
            </w:tcBorders>
          </w:tcPr>
          <w:p w14:paraId="0622ED93" w14:textId="77777777" w:rsidR="004F2690" w:rsidRDefault="004F2690" w:rsidP="00965334">
            <w:pPr>
              <w:jc w:val="center"/>
              <w:rPr>
                <w:rStyle w:val="Emphasis"/>
                <w:i w:val="0"/>
                <w:iCs w:val="0"/>
              </w:rPr>
            </w:pPr>
          </w:p>
        </w:tc>
      </w:tr>
    </w:tbl>
    <w:p w14:paraId="0C292C46" w14:textId="77777777" w:rsidR="004F2690" w:rsidRPr="003D00C9" w:rsidRDefault="004F2690" w:rsidP="004F2690">
      <w:pPr>
        <w:spacing w:before="120" w:after="120" w:line="240" w:lineRule="auto"/>
        <w:rPr>
          <w:rStyle w:val="Emphasis"/>
          <w:rFonts w:eastAsiaTheme="minorEastAsia"/>
          <w:i w:val="0"/>
          <w:iCs w:val="0"/>
        </w:rPr>
      </w:pPr>
      <w:r>
        <w:rPr>
          <w:rStyle w:val="Emphasis"/>
          <w:i w:val="0"/>
          <w:iCs w:val="0"/>
        </w:rPr>
        <w:t xml:space="preserve">Strategy </w:t>
      </w:r>
      <m:oMath>
        <m:r>
          <m:rPr>
            <m:sty m:val="p"/>
          </m:rPr>
          <w:rPr>
            <w:rStyle w:val="Emphasis"/>
            <w:rFonts w:ascii="Cambria Math" w:hAnsi="Cambria Math"/>
          </w:rPr>
          <m:t>a</m:t>
        </m:r>
      </m:oMath>
      <w:r>
        <w:rPr>
          <w:rStyle w:val="Emphasis"/>
          <w:rFonts w:eastAsiaTheme="minorEastAsia"/>
          <w:i w:val="0"/>
        </w:rPr>
        <w:t>:</w:t>
      </w:r>
      <w:r>
        <w:rPr>
          <w:rStyle w:val="Emphasis"/>
          <w:i w:val="0"/>
          <w:iCs w:val="0"/>
        </w:rPr>
        <w:t xml:space="preserve"> </w:t>
      </w:r>
      <m:oMath>
        <m:r>
          <m:rPr>
            <m:sty m:val="p"/>
          </m:rPr>
          <w:rPr>
            <w:rStyle w:val="Emphasis"/>
            <w:rFonts w:ascii="Cambria Math" w:hAnsi="Cambria Math"/>
          </w:rPr>
          <m:t>s+4</m:t>
        </m:r>
        <m:d>
          <m:dPr>
            <m:ctrlPr>
              <w:rPr>
                <w:rStyle w:val="Emphasis"/>
                <w:rFonts w:ascii="Cambria Math" w:hAnsi="Cambria Math"/>
                <w:i w:val="0"/>
                <w:iCs w:val="0"/>
              </w:rPr>
            </m:ctrlPr>
          </m:dPr>
          <m:e>
            <m:r>
              <m:rPr>
                <m:sty m:val="p"/>
              </m:rPr>
              <w:rPr>
                <w:rStyle w:val="Emphasis"/>
                <w:rFonts w:ascii="Cambria Math" w:hAnsi="Cambria Math"/>
              </w:rPr>
              <m:t>1-s</m:t>
            </m:r>
          </m:e>
        </m:d>
        <m:r>
          <m:rPr>
            <m:sty m:val="p"/>
          </m:rPr>
          <w:rPr>
            <w:rStyle w:val="Emphasis"/>
            <w:rFonts w:ascii="Cambria Math" w:hAnsi="Cambria Math"/>
          </w:rPr>
          <m:t>=4-3s</m:t>
        </m:r>
      </m:oMath>
      <w:r>
        <w:rPr>
          <w:rStyle w:val="Emphasis"/>
          <w:rFonts w:eastAsiaTheme="minorEastAsia"/>
          <w:i w:val="0"/>
          <w:iCs w:val="0"/>
        </w:rPr>
        <w:t xml:space="preserve">; </w:t>
      </w:r>
      <w:r>
        <w:rPr>
          <w:rStyle w:val="Emphasis"/>
          <w:i w:val="0"/>
          <w:iCs w:val="0"/>
        </w:rPr>
        <w:t xml:space="preserve">Strategy </w:t>
      </w:r>
      <m:oMath>
        <m:r>
          <m:rPr>
            <m:sty m:val="p"/>
          </m:rPr>
          <w:rPr>
            <w:rStyle w:val="Emphasis"/>
            <w:rFonts w:ascii="Cambria Math" w:hAnsi="Cambria Math"/>
          </w:rPr>
          <m:t>b</m:t>
        </m:r>
      </m:oMath>
      <w:r>
        <w:rPr>
          <w:rStyle w:val="Emphasis"/>
          <w:rFonts w:eastAsiaTheme="minorEastAsia"/>
          <w:i w:val="0"/>
        </w:rPr>
        <w:t>:</w:t>
      </w:r>
      <w:r>
        <w:rPr>
          <w:rStyle w:val="Emphasis"/>
          <w:i w:val="0"/>
          <w:iCs w:val="0"/>
        </w:rPr>
        <w:t xml:space="preserve"> </w:t>
      </w:r>
      <m:oMath>
        <m:r>
          <m:rPr>
            <m:sty m:val="p"/>
          </m:rPr>
          <w:rPr>
            <w:rStyle w:val="Emphasis"/>
            <w:rFonts w:ascii="Cambria Math" w:hAnsi="Cambria Math"/>
          </w:rPr>
          <m:t>3s-3</m:t>
        </m:r>
        <m:d>
          <m:dPr>
            <m:ctrlPr>
              <w:rPr>
                <w:rStyle w:val="Emphasis"/>
                <w:rFonts w:ascii="Cambria Math" w:hAnsi="Cambria Math"/>
                <w:i w:val="0"/>
                <w:iCs w:val="0"/>
              </w:rPr>
            </m:ctrlPr>
          </m:dPr>
          <m:e>
            <m:r>
              <m:rPr>
                <m:sty m:val="p"/>
              </m:rPr>
              <w:rPr>
                <w:rStyle w:val="Emphasis"/>
                <w:rFonts w:ascii="Cambria Math" w:hAnsi="Cambria Math"/>
              </w:rPr>
              <m:t>1-s</m:t>
            </m:r>
          </m:e>
        </m:d>
        <m:r>
          <m:rPr>
            <m:sty m:val="p"/>
          </m:rPr>
          <w:rPr>
            <w:rStyle w:val="Emphasis"/>
            <w:rFonts w:ascii="Cambria Math" w:hAnsi="Cambria Math"/>
          </w:rPr>
          <m:t>=6s-3</m:t>
        </m:r>
      </m:oMath>
      <w:r>
        <w:rPr>
          <w:rStyle w:val="Emphasis"/>
          <w:rFonts w:eastAsiaTheme="minorEastAsia"/>
          <w:i w:val="0"/>
          <w:iCs w:val="0"/>
        </w:rPr>
        <w:t xml:space="preserve">; </w:t>
      </w:r>
    </w:p>
    <w:p w14:paraId="2294420A" w14:textId="77777777" w:rsidR="004F2690" w:rsidRPr="004B5228" w:rsidRDefault="004F2690" w:rsidP="004F2690">
      <w:pPr>
        <w:spacing w:before="120" w:after="120" w:line="240" w:lineRule="auto"/>
        <w:rPr>
          <w:rStyle w:val="Emphasis"/>
          <w:i w:val="0"/>
          <w:iCs w:val="0"/>
        </w:rPr>
      </w:pPr>
      <m:oMath>
        <m:r>
          <m:rPr>
            <m:sty m:val="p"/>
          </m:rPr>
          <w:rPr>
            <w:rStyle w:val="Emphasis"/>
            <w:rFonts w:ascii="Cambria Math" w:hAnsi="Cambria Math"/>
          </w:rPr>
          <m:t>4-3s=6s-3→</m:t>
        </m:r>
        <m:r>
          <m:rPr>
            <m:sty m:val="p"/>
          </m:rPr>
          <w:rPr>
            <w:rStyle w:val="Emphasis"/>
            <w:rFonts w:ascii="Cambria Math" w:eastAsiaTheme="minorEastAsia" w:hAnsi="Cambria Math"/>
          </w:rPr>
          <m:t>9s=7;s=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7</m:t>
            </m:r>
          </m:num>
          <m:den>
            <m:r>
              <m:rPr>
                <m:sty m:val="p"/>
              </m:rPr>
              <w:rPr>
                <w:rStyle w:val="Emphasis"/>
                <w:rFonts w:ascii="Cambria Math" w:eastAsiaTheme="minorEastAsia" w:hAnsi="Cambria Math"/>
              </w:rPr>
              <m:t>9</m:t>
            </m:r>
          </m:den>
        </m:f>
      </m:oMath>
      <w:r>
        <w:rPr>
          <w:rStyle w:val="Emphasis"/>
          <w:rFonts w:eastAsiaTheme="minorEastAsia"/>
          <w:i w:val="0"/>
          <w:iCs w:val="0"/>
        </w:rPr>
        <w:t xml:space="preserve"> </w:t>
      </w:r>
    </w:p>
    <w:p w14:paraId="2CB62D7C" w14:textId="77777777" w:rsidR="004F2690" w:rsidRDefault="004F2690" w:rsidP="004F2690">
      <w:pPr>
        <w:pStyle w:val="Heading1"/>
        <w:rPr>
          <w:rStyle w:val="Emphasis"/>
          <w:i w:val="0"/>
          <w:iCs w:val="0"/>
        </w:rPr>
      </w:pPr>
      <w:r>
        <w:rPr>
          <w:rStyle w:val="Emphasis"/>
          <w:i w:val="0"/>
          <w:iCs w:val="0"/>
        </w:rPr>
        <w:t>Exercise 11</w:t>
      </w:r>
    </w:p>
    <w:p w14:paraId="63FBBC32" w14:textId="77777777" w:rsidR="004F2690" w:rsidRDefault="004F2690" w:rsidP="004F2690">
      <w:pPr>
        <w:spacing w:before="120" w:after="120" w:line="240" w:lineRule="auto"/>
        <w:rPr>
          <w:rStyle w:val="Emphasis"/>
          <w:i w:val="0"/>
          <w:iCs w:val="0"/>
        </w:rPr>
      </w:pPr>
      <w:r>
        <w:rPr>
          <w:rStyle w:val="Emphasis"/>
          <w:i w:val="0"/>
          <w:iCs w:val="0"/>
        </w:rPr>
        <w:t>For the game in Exercise 7, find the Nash mixed strategy equilibrium.</w:t>
      </w:r>
    </w:p>
    <w:p w14:paraId="4B6FB550"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9"/>
        <w:gridCol w:w="1874"/>
        <w:gridCol w:w="1874"/>
        <w:gridCol w:w="1874"/>
        <w:gridCol w:w="1869"/>
      </w:tblGrid>
      <w:tr w:rsidR="004F2690" w14:paraId="3A2B9676" w14:textId="77777777" w:rsidTr="00965334">
        <w:tc>
          <w:tcPr>
            <w:tcW w:w="1906" w:type="dxa"/>
            <w:tcBorders>
              <w:top w:val="single" w:sz="12" w:space="0" w:color="auto"/>
            </w:tcBorders>
          </w:tcPr>
          <w:p w14:paraId="178B8E2A"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5FD99B67" w14:textId="77777777" w:rsidR="004F2690" w:rsidRPr="004062C1" w:rsidRDefault="004F2690" w:rsidP="00965334">
            <w:pPr>
              <w:spacing w:after="60"/>
              <w:jc w:val="center"/>
              <w:rPr>
                <w:rStyle w:val="Emphasis"/>
                <w:b/>
                <w:i w:val="0"/>
                <w:iCs w:val="0"/>
              </w:rPr>
            </w:pPr>
            <w:r w:rsidRPr="004062C1">
              <w:rPr>
                <w:rStyle w:val="Emphasis"/>
                <w:b/>
                <w:i w:val="0"/>
                <w:iCs w:val="0"/>
              </w:rPr>
              <w:t>2</w:t>
            </w:r>
          </w:p>
        </w:tc>
      </w:tr>
      <w:tr w:rsidR="004F2690" w14:paraId="6E2282FB" w14:textId="77777777" w:rsidTr="00965334">
        <w:tc>
          <w:tcPr>
            <w:tcW w:w="1906" w:type="dxa"/>
            <w:tcBorders>
              <w:bottom w:val="single" w:sz="6" w:space="0" w:color="auto"/>
            </w:tcBorders>
          </w:tcPr>
          <w:p w14:paraId="3537F0C1" w14:textId="77777777" w:rsidR="004F2690" w:rsidRPr="004062C1" w:rsidRDefault="004F2690" w:rsidP="00965334">
            <w:pPr>
              <w:spacing w:after="60"/>
              <w:rPr>
                <w:rStyle w:val="Emphasis"/>
                <w:b/>
                <w:i w:val="0"/>
                <w:iCs w:val="0"/>
              </w:rPr>
            </w:pPr>
            <w:r w:rsidRPr="004062C1">
              <w:rPr>
                <w:rStyle w:val="Emphasis"/>
                <w:b/>
                <w:i w:val="0"/>
                <w:iCs w:val="0"/>
              </w:rPr>
              <w:t>1</w:t>
            </w:r>
          </w:p>
        </w:tc>
        <w:tc>
          <w:tcPr>
            <w:tcW w:w="1906" w:type="dxa"/>
            <w:tcBorders>
              <w:bottom w:val="single" w:sz="6" w:space="0" w:color="auto"/>
            </w:tcBorders>
          </w:tcPr>
          <w:p w14:paraId="3E1BE552" w14:textId="77777777" w:rsidR="004F2690" w:rsidRPr="004062C1" w:rsidRDefault="004F2690" w:rsidP="00965334">
            <w:pPr>
              <w:spacing w:after="60"/>
              <w:jc w:val="center"/>
              <w:rPr>
                <w:rStyle w:val="Emphasis"/>
                <w:b/>
                <w:i w:val="0"/>
                <w:iCs w:val="0"/>
              </w:rPr>
            </w:pPr>
            <w:r w:rsidRPr="004062C1">
              <w:rPr>
                <w:rStyle w:val="Emphasis"/>
                <w:b/>
                <w:i w:val="0"/>
                <w:iCs w:val="0"/>
              </w:rPr>
              <w:t>L</w:t>
            </w:r>
            <w:r>
              <w:rPr>
                <w:rStyle w:val="Emphasis"/>
                <w:b/>
                <w:i w:val="0"/>
                <w:iCs w:val="0"/>
              </w:rPr>
              <w:t xml:space="preserve"> </w:t>
            </w:r>
            <m:oMath>
              <m:r>
                <m:rPr>
                  <m:sty m:val="b"/>
                </m:rPr>
                <w:rPr>
                  <w:rStyle w:val="Emphasis"/>
                  <w:rFonts w:ascii="Cambria Math" w:hAnsi="Cambria Math"/>
                </w:rPr>
                <m:t xml:space="preserve"> r</m:t>
              </m:r>
            </m:oMath>
          </w:p>
        </w:tc>
        <w:tc>
          <w:tcPr>
            <w:tcW w:w="1906" w:type="dxa"/>
            <w:tcBorders>
              <w:bottom w:val="single" w:sz="6" w:space="0" w:color="auto"/>
            </w:tcBorders>
          </w:tcPr>
          <w:p w14:paraId="4F394006" w14:textId="77777777" w:rsidR="004F2690" w:rsidRPr="004062C1" w:rsidRDefault="004F2690" w:rsidP="00965334">
            <w:pPr>
              <w:spacing w:after="60"/>
              <w:jc w:val="center"/>
              <w:rPr>
                <w:rStyle w:val="Emphasis"/>
                <w:b/>
                <w:i w:val="0"/>
                <w:iCs w:val="0"/>
              </w:rPr>
            </w:pPr>
            <w:r w:rsidRPr="004062C1">
              <w:rPr>
                <w:rStyle w:val="Emphasis"/>
                <w:b/>
                <w:i w:val="0"/>
                <w:iCs w:val="0"/>
              </w:rPr>
              <w:t>C</w:t>
            </w:r>
            <w:r>
              <w:rPr>
                <w:rStyle w:val="Emphasis"/>
                <w:b/>
                <w:i w:val="0"/>
                <w:iCs w:val="0"/>
              </w:rPr>
              <w:t xml:space="preserve"> </w:t>
            </w:r>
            <m:oMath>
              <m:r>
                <m:rPr>
                  <m:sty m:val="b"/>
                </m:rPr>
                <w:rPr>
                  <w:rStyle w:val="Emphasis"/>
                  <w:rFonts w:ascii="Cambria Math" w:hAnsi="Cambria Math"/>
                </w:rPr>
                <m:t xml:space="preserve"> s</m:t>
              </m:r>
            </m:oMath>
          </w:p>
        </w:tc>
        <w:tc>
          <w:tcPr>
            <w:tcW w:w="1906" w:type="dxa"/>
            <w:tcBorders>
              <w:bottom w:val="single" w:sz="6" w:space="0" w:color="auto"/>
            </w:tcBorders>
          </w:tcPr>
          <w:p w14:paraId="6259F9B9" w14:textId="77777777" w:rsidR="004F2690" w:rsidRPr="004062C1" w:rsidRDefault="004F2690" w:rsidP="00965334">
            <w:pPr>
              <w:spacing w:after="60"/>
              <w:jc w:val="center"/>
              <w:rPr>
                <w:rStyle w:val="Emphasis"/>
                <w:b/>
                <w:i w:val="0"/>
                <w:iCs w:val="0"/>
              </w:rPr>
            </w:pPr>
            <w:r w:rsidRPr="004062C1">
              <w:rPr>
                <w:rStyle w:val="Emphasis"/>
                <w:b/>
                <w:i w:val="0"/>
                <w:iCs w:val="0"/>
              </w:rPr>
              <w:t>R</w:t>
            </w:r>
            <w:r>
              <w:rPr>
                <w:rStyle w:val="Emphasis"/>
                <w:b/>
                <w:i w:val="0"/>
                <w:iCs w:val="0"/>
              </w:rPr>
              <w:t xml:space="preserve"> </w:t>
            </w:r>
            <m:oMath>
              <m:r>
                <m:rPr>
                  <m:sty m:val="b"/>
                </m:rPr>
                <w:rPr>
                  <w:rStyle w:val="Emphasis"/>
                  <w:rFonts w:ascii="Cambria Math" w:hAnsi="Cambria Math"/>
                </w:rPr>
                <m:t xml:space="preserve"> 1-r-s</m:t>
              </m:r>
            </m:oMath>
          </w:p>
        </w:tc>
        <w:tc>
          <w:tcPr>
            <w:tcW w:w="1906" w:type="dxa"/>
            <w:tcBorders>
              <w:bottom w:val="single" w:sz="6" w:space="0" w:color="auto"/>
            </w:tcBorders>
          </w:tcPr>
          <w:p w14:paraId="30CE1C5A" w14:textId="77777777" w:rsidR="004F2690" w:rsidRPr="004062C1" w:rsidRDefault="004F2690" w:rsidP="00965334">
            <w:pPr>
              <w:spacing w:after="60"/>
              <w:jc w:val="center"/>
              <w:rPr>
                <w:rStyle w:val="Emphasis"/>
                <w:b/>
                <w:i w:val="0"/>
                <w:iCs w:val="0"/>
              </w:rPr>
            </w:pPr>
            <w:r w:rsidRPr="004062C1">
              <w:rPr>
                <w:rStyle w:val="Emphasis"/>
                <w:b/>
                <w:i w:val="0"/>
                <w:iCs w:val="0"/>
              </w:rPr>
              <w:t>Best Reply</w:t>
            </w:r>
          </w:p>
        </w:tc>
      </w:tr>
      <w:tr w:rsidR="004F2690" w14:paraId="33776C56" w14:textId="77777777" w:rsidTr="00965334">
        <w:tc>
          <w:tcPr>
            <w:tcW w:w="1906" w:type="dxa"/>
            <w:tcBorders>
              <w:top w:val="single" w:sz="6" w:space="0" w:color="auto"/>
            </w:tcBorders>
          </w:tcPr>
          <w:p w14:paraId="3D07D2AA" w14:textId="77777777" w:rsidR="004F2690" w:rsidRPr="004062C1" w:rsidRDefault="004F2690" w:rsidP="00965334">
            <w:pPr>
              <w:spacing w:after="60"/>
              <w:rPr>
                <w:rStyle w:val="Emphasis"/>
                <w:b/>
                <w:i w:val="0"/>
                <w:iCs w:val="0"/>
              </w:rPr>
            </w:pPr>
            <w:r w:rsidRPr="004062C1">
              <w:rPr>
                <w:rStyle w:val="Emphasis"/>
                <w:b/>
                <w:i w:val="0"/>
                <w:iCs w:val="0"/>
              </w:rPr>
              <w:t>T</w:t>
            </w:r>
            <w:r>
              <w:rPr>
                <w:rStyle w:val="Emphasis"/>
                <w:b/>
                <w:i w:val="0"/>
                <w:iCs w:val="0"/>
              </w:rPr>
              <w:t xml:space="preserve"> </w:t>
            </w:r>
            <m:oMath>
              <m:r>
                <m:rPr>
                  <m:sty m:val="b"/>
                </m:rPr>
                <w:rPr>
                  <w:rStyle w:val="Emphasis"/>
                  <w:rFonts w:ascii="Cambria Math" w:hAnsi="Cambria Math"/>
                </w:rPr>
                <m:t xml:space="preserve"> p</m:t>
              </m:r>
            </m:oMath>
          </w:p>
        </w:tc>
        <w:tc>
          <w:tcPr>
            <w:tcW w:w="1906" w:type="dxa"/>
            <w:tcBorders>
              <w:top w:val="single" w:sz="6" w:space="0" w:color="auto"/>
            </w:tcBorders>
          </w:tcPr>
          <w:p w14:paraId="7029AAC8" w14:textId="77777777" w:rsidR="004F2690" w:rsidRPr="00286113"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Borders>
              <w:top w:val="single" w:sz="6" w:space="0" w:color="auto"/>
            </w:tcBorders>
          </w:tcPr>
          <w:p w14:paraId="0989B17F"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Borders>
              <w:top w:val="single" w:sz="6" w:space="0" w:color="auto"/>
            </w:tcBorders>
          </w:tcPr>
          <w:p w14:paraId="026B0BEA"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Borders>
              <w:top w:val="single" w:sz="6" w:space="0" w:color="auto"/>
            </w:tcBorders>
          </w:tcPr>
          <w:p w14:paraId="5FB4BB04" w14:textId="77777777" w:rsidR="004F2690" w:rsidRDefault="004F2690" w:rsidP="00965334">
            <w:pPr>
              <w:spacing w:after="60"/>
              <w:jc w:val="center"/>
              <w:rPr>
                <w:rStyle w:val="Emphasis"/>
                <w:i w:val="0"/>
                <w:iCs w:val="0"/>
              </w:rPr>
            </w:pPr>
            <w:r>
              <w:rPr>
                <w:rStyle w:val="Emphasis"/>
                <w:i w:val="0"/>
                <w:iCs w:val="0"/>
              </w:rPr>
              <w:t>C</w:t>
            </w:r>
          </w:p>
        </w:tc>
      </w:tr>
      <w:tr w:rsidR="004F2690" w14:paraId="3514CC70" w14:textId="77777777" w:rsidTr="00965334">
        <w:tc>
          <w:tcPr>
            <w:tcW w:w="1906" w:type="dxa"/>
          </w:tcPr>
          <w:p w14:paraId="0783EE98" w14:textId="77777777" w:rsidR="004F2690" w:rsidRPr="004062C1" w:rsidRDefault="004F2690" w:rsidP="00965334">
            <w:pPr>
              <w:spacing w:after="60"/>
              <w:rPr>
                <w:rStyle w:val="Emphasis"/>
                <w:b/>
                <w:i w:val="0"/>
                <w:iCs w:val="0"/>
              </w:rPr>
            </w:pPr>
            <w:r w:rsidRPr="004062C1">
              <w:rPr>
                <w:rStyle w:val="Emphasis"/>
                <w:b/>
                <w:i w:val="0"/>
                <w:iCs w:val="0"/>
              </w:rPr>
              <w:t>M</w:t>
            </w:r>
            <w:r>
              <w:rPr>
                <w:rStyle w:val="Emphasis"/>
                <w:b/>
                <w:i w:val="0"/>
                <w:iCs w:val="0"/>
              </w:rPr>
              <w:t xml:space="preserve"> </w:t>
            </w:r>
            <m:oMath>
              <m:r>
                <m:rPr>
                  <m:sty m:val="b"/>
                </m:rPr>
                <w:rPr>
                  <w:rStyle w:val="Emphasis"/>
                  <w:rFonts w:ascii="Cambria Math" w:hAnsi="Cambria Math"/>
                </w:rPr>
                <m:t xml:space="preserve"> q</m:t>
              </m:r>
            </m:oMath>
          </w:p>
        </w:tc>
        <w:tc>
          <w:tcPr>
            <w:tcW w:w="1906" w:type="dxa"/>
          </w:tcPr>
          <w:p w14:paraId="6B64FE67"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Pr>
          <w:p w14:paraId="1C80B6AC"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Pr>
          <w:p w14:paraId="10ECA4B3"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Pr>
          <w:p w14:paraId="6177340D" w14:textId="77777777" w:rsidR="004F2690" w:rsidRDefault="004F2690" w:rsidP="00965334">
            <w:pPr>
              <w:spacing w:after="60"/>
              <w:jc w:val="center"/>
              <w:rPr>
                <w:rStyle w:val="Emphasis"/>
                <w:i w:val="0"/>
                <w:iCs w:val="0"/>
              </w:rPr>
            </w:pPr>
            <w:r>
              <w:rPr>
                <w:rStyle w:val="Emphasis"/>
                <w:i w:val="0"/>
                <w:iCs w:val="0"/>
              </w:rPr>
              <w:t>R</w:t>
            </w:r>
          </w:p>
        </w:tc>
      </w:tr>
      <w:tr w:rsidR="004F2690" w14:paraId="0290CFF9" w14:textId="77777777" w:rsidTr="00965334">
        <w:tc>
          <w:tcPr>
            <w:tcW w:w="1906" w:type="dxa"/>
          </w:tcPr>
          <w:p w14:paraId="79F3A5DF" w14:textId="77777777" w:rsidR="004F2690" w:rsidRPr="004062C1" w:rsidRDefault="004F2690" w:rsidP="00965334">
            <w:pPr>
              <w:spacing w:after="60"/>
              <w:rPr>
                <w:rStyle w:val="Emphasis"/>
                <w:b/>
                <w:i w:val="0"/>
                <w:iCs w:val="0"/>
              </w:rPr>
            </w:pPr>
            <w:r w:rsidRPr="004062C1">
              <w:rPr>
                <w:rStyle w:val="Emphasis"/>
                <w:b/>
                <w:i w:val="0"/>
                <w:iCs w:val="0"/>
              </w:rPr>
              <w:t>B</w:t>
            </w:r>
            <w:r>
              <w:rPr>
                <w:rStyle w:val="Emphasis"/>
                <w:b/>
                <w:i w:val="0"/>
                <w:iCs w:val="0"/>
              </w:rPr>
              <w:t xml:space="preserve"> </w:t>
            </w:r>
            <m:oMath>
              <m:r>
                <m:rPr>
                  <m:sty m:val="b"/>
                </m:rPr>
                <w:rPr>
                  <w:rStyle w:val="Emphasis"/>
                  <w:rFonts w:ascii="Cambria Math" w:hAnsi="Cambria Math"/>
                </w:rPr>
                <m:t xml:space="preserve"> 1-p-q</m:t>
              </m:r>
            </m:oMath>
          </w:p>
        </w:tc>
        <w:tc>
          <w:tcPr>
            <w:tcW w:w="1906" w:type="dxa"/>
          </w:tcPr>
          <w:p w14:paraId="132F5D44"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m:t>
                    </m:r>
                    <m:r>
                      <m:rPr>
                        <m:sty m:val="p"/>
                      </m:rPr>
                      <w:rPr>
                        <w:rStyle w:val="Emphasis"/>
                        <w:rFonts w:ascii="Cambria Math" w:hAnsi="Cambria Math"/>
                        <w:color w:val="FF0000"/>
                      </w:rPr>
                      <m:t>1</m:t>
                    </m:r>
                  </m:e>
                </m:d>
              </m:oMath>
            </m:oMathPara>
          </w:p>
        </w:tc>
        <w:tc>
          <w:tcPr>
            <w:tcW w:w="1906" w:type="dxa"/>
          </w:tcPr>
          <w:p w14:paraId="1B19B9EB"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color w:val="2E74B5" w:themeColor="accent5" w:themeShade="BF"/>
                      </w:rPr>
                      <m:t>1</m:t>
                    </m:r>
                    <m:r>
                      <m:rPr>
                        <m:sty m:val="p"/>
                      </m:rPr>
                      <w:rPr>
                        <w:rStyle w:val="Emphasis"/>
                        <w:rFonts w:ascii="Cambria Math" w:hAnsi="Cambria Math"/>
                      </w:rPr>
                      <m:t>,-1</m:t>
                    </m:r>
                  </m:e>
                </m:d>
              </m:oMath>
            </m:oMathPara>
          </w:p>
        </w:tc>
        <w:tc>
          <w:tcPr>
            <w:tcW w:w="1906" w:type="dxa"/>
          </w:tcPr>
          <w:p w14:paraId="44FE3966"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906" w:type="dxa"/>
          </w:tcPr>
          <w:p w14:paraId="67ECCD67" w14:textId="77777777" w:rsidR="004F2690" w:rsidRDefault="004F2690" w:rsidP="00965334">
            <w:pPr>
              <w:spacing w:after="60"/>
              <w:jc w:val="center"/>
              <w:rPr>
                <w:rStyle w:val="Emphasis"/>
                <w:i w:val="0"/>
                <w:iCs w:val="0"/>
              </w:rPr>
            </w:pPr>
            <w:r>
              <w:rPr>
                <w:rStyle w:val="Emphasis"/>
                <w:i w:val="0"/>
                <w:iCs w:val="0"/>
              </w:rPr>
              <w:t>L</w:t>
            </w:r>
          </w:p>
        </w:tc>
      </w:tr>
      <w:tr w:rsidR="004F2690" w14:paraId="04AB397A" w14:textId="77777777" w:rsidTr="00965334">
        <w:tc>
          <w:tcPr>
            <w:tcW w:w="1906" w:type="dxa"/>
            <w:tcBorders>
              <w:bottom w:val="single" w:sz="12" w:space="0" w:color="auto"/>
            </w:tcBorders>
          </w:tcPr>
          <w:p w14:paraId="088737FC" w14:textId="77777777" w:rsidR="004F2690" w:rsidRPr="004062C1" w:rsidRDefault="004F2690" w:rsidP="00965334">
            <w:pPr>
              <w:spacing w:after="60"/>
              <w:rPr>
                <w:rStyle w:val="Emphasis"/>
                <w:b/>
                <w:i w:val="0"/>
                <w:iCs w:val="0"/>
              </w:rPr>
            </w:pPr>
            <w:r w:rsidRPr="004062C1">
              <w:rPr>
                <w:rStyle w:val="Emphasis"/>
                <w:b/>
                <w:i w:val="0"/>
                <w:iCs w:val="0"/>
              </w:rPr>
              <w:t>Best Reply</w:t>
            </w:r>
          </w:p>
        </w:tc>
        <w:tc>
          <w:tcPr>
            <w:tcW w:w="1906" w:type="dxa"/>
            <w:tcBorders>
              <w:bottom w:val="single" w:sz="12" w:space="0" w:color="auto"/>
            </w:tcBorders>
          </w:tcPr>
          <w:p w14:paraId="467B7EB0" w14:textId="77777777" w:rsidR="004F2690" w:rsidRDefault="004F2690" w:rsidP="00965334">
            <w:pPr>
              <w:spacing w:after="60"/>
              <w:jc w:val="center"/>
              <w:rPr>
                <w:rStyle w:val="Emphasis"/>
                <w:i w:val="0"/>
                <w:iCs w:val="0"/>
              </w:rPr>
            </w:pPr>
            <w:r>
              <w:rPr>
                <w:rStyle w:val="Emphasis"/>
                <w:i w:val="0"/>
                <w:iCs w:val="0"/>
              </w:rPr>
              <w:t>M</w:t>
            </w:r>
          </w:p>
        </w:tc>
        <w:tc>
          <w:tcPr>
            <w:tcW w:w="1906" w:type="dxa"/>
            <w:tcBorders>
              <w:bottom w:val="single" w:sz="12" w:space="0" w:color="auto"/>
            </w:tcBorders>
          </w:tcPr>
          <w:p w14:paraId="0AB802FE" w14:textId="77777777" w:rsidR="004F2690" w:rsidRDefault="004F2690" w:rsidP="00965334">
            <w:pPr>
              <w:spacing w:after="60"/>
              <w:jc w:val="center"/>
              <w:rPr>
                <w:rStyle w:val="Emphasis"/>
                <w:i w:val="0"/>
                <w:iCs w:val="0"/>
              </w:rPr>
            </w:pPr>
            <w:r>
              <w:rPr>
                <w:rStyle w:val="Emphasis"/>
                <w:i w:val="0"/>
                <w:iCs w:val="0"/>
              </w:rPr>
              <w:t>B</w:t>
            </w:r>
          </w:p>
        </w:tc>
        <w:tc>
          <w:tcPr>
            <w:tcW w:w="1906" w:type="dxa"/>
            <w:tcBorders>
              <w:bottom w:val="single" w:sz="12" w:space="0" w:color="auto"/>
            </w:tcBorders>
          </w:tcPr>
          <w:p w14:paraId="50578564" w14:textId="77777777" w:rsidR="004F2690" w:rsidRDefault="004F2690" w:rsidP="00965334">
            <w:pPr>
              <w:spacing w:after="60"/>
              <w:jc w:val="center"/>
              <w:rPr>
                <w:rStyle w:val="Emphasis"/>
                <w:i w:val="0"/>
                <w:iCs w:val="0"/>
              </w:rPr>
            </w:pPr>
            <w:r>
              <w:rPr>
                <w:rStyle w:val="Emphasis"/>
                <w:i w:val="0"/>
                <w:iCs w:val="0"/>
              </w:rPr>
              <w:t>T</w:t>
            </w:r>
          </w:p>
        </w:tc>
        <w:tc>
          <w:tcPr>
            <w:tcW w:w="1906" w:type="dxa"/>
            <w:tcBorders>
              <w:bottom w:val="single" w:sz="12" w:space="0" w:color="auto"/>
            </w:tcBorders>
          </w:tcPr>
          <w:p w14:paraId="48A5333B" w14:textId="77777777" w:rsidR="004F2690" w:rsidRDefault="004F2690" w:rsidP="00965334">
            <w:pPr>
              <w:spacing w:after="60"/>
              <w:jc w:val="center"/>
              <w:rPr>
                <w:rStyle w:val="Emphasis"/>
                <w:i w:val="0"/>
                <w:iCs w:val="0"/>
              </w:rPr>
            </w:pPr>
          </w:p>
        </w:tc>
      </w:tr>
    </w:tbl>
    <w:p w14:paraId="37C8A508"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Strategy T: </w:t>
      </w:r>
      <m:oMath>
        <m:r>
          <m:rPr>
            <m:sty m:val="p"/>
          </m:rPr>
          <w:rPr>
            <w:rStyle w:val="Emphasis"/>
            <w:rFonts w:ascii="Cambria Math" w:hAnsi="Cambria Math"/>
          </w:rPr>
          <m:t>-s+</m:t>
        </m:r>
        <m:d>
          <m:dPr>
            <m:ctrlPr>
              <w:rPr>
                <w:rStyle w:val="Emphasis"/>
                <w:rFonts w:ascii="Cambria Math" w:hAnsi="Cambria Math"/>
                <w:i w:val="0"/>
                <w:iCs w:val="0"/>
              </w:rPr>
            </m:ctrlPr>
          </m:dPr>
          <m:e>
            <m:r>
              <m:rPr>
                <m:sty m:val="p"/>
              </m:rPr>
              <w:rPr>
                <w:rStyle w:val="Emphasis"/>
                <w:rFonts w:ascii="Cambria Math" w:hAnsi="Cambria Math"/>
              </w:rPr>
              <m:t>1-r-s</m:t>
            </m:r>
          </m:e>
        </m:d>
      </m:oMath>
      <w:r>
        <w:rPr>
          <w:rStyle w:val="Emphasis"/>
          <w:rFonts w:eastAsiaTheme="minorEastAsia"/>
          <w:i w:val="0"/>
          <w:iCs w:val="0"/>
        </w:rPr>
        <w:t xml:space="preserve">; </w:t>
      </w:r>
      <w:r>
        <w:rPr>
          <w:rStyle w:val="Emphasis"/>
          <w:i w:val="0"/>
          <w:iCs w:val="0"/>
        </w:rPr>
        <w:t xml:space="preserve">Strategy M: </w:t>
      </w:r>
      <m:oMath>
        <m:r>
          <m:rPr>
            <m:sty m:val="p"/>
          </m:rPr>
          <w:rPr>
            <w:rStyle w:val="Emphasis"/>
            <w:rFonts w:ascii="Cambria Math" w:hAnsi="Cambria Math"/>
          </w:rPr>
          <m:t>r-</m:t>
        </m:r>
        <m:d>
          <m:dPr>
            <m:ctrlPr>
              <w:rPr>
                <w:rStyle w:val="Emphasis"/>
                <w:rFonts w:ascii="Cambria Math" w:hAnsi="Cambria Math"/>
                <w:i w:val="0"/>
                <w:iCs w:val="0"/>
              </w:rPr>
            </m:ctrlPr>
          </m:dPr>
          <m:e>
            <m:r>
              <m:rPr>
                <m:sty m:val="p"/>
              </m:rPr>
              <w:rPr>
                <w:rStyle w:val="Emphasis"/>
                <w:rFonts w:ascii="Cambria Math" w:hAnsi="Cambria Math"/>
              </w:rPr>
              <m:t>1-r-s</m:t>
            </m:r>
          </m:e>
        </m:d>
      </m:oMath>
      <w:r>
        <w:rPr>
          <w:rStyle w:val="Emphasis"/>
          <w:rFonts w:eastAsiaTheme="minorEastAsia"/>
          <w:i w:val="0"/>
          <w:iCs w:val="0"/>
        </w:rPr>
        <w:t xml:space="preserve">; </w:t>
      </w:r>
      <w:r>
        <w:rPr>
          <w:rStyle w:val="Emphasis"/>
          <w:i w:val="0"/>
          <w:iCs w:val="0"/>
        </w:rPr>
        <w:t xml:space="preserve">Strategy B: </w:t>
      </w:r>
      <m:oMath>
        <m:r>
          <m:rPr>
            <m:sty m:val="p"/>
          </m:rPr>
          <w:rPr>
            <w:rStyle w:val="Emphasis"/>
            <w:rFonts w:ascii="Cambria Math" w:hAnsi="Cambria Math"/>
          </w:rPr>
          <m:t>-r+s</m:t>
        </m:r>
      </m:oMath>
      <w:r>
        <w:rPr>
          <w:rStyle w:val="Emphasis"/>
          <w:rFonts w:eastAsiaTheme="minorEastAsia"/>
          <w:i w:val="0"/>
          <w:iCs w:val="0"/>
        </w:rPr>
        <w:t>.</w:t>
      </w:r>
    </w:p>
    <w:p w14:paraId="27700816"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-s+</m:t>
        </m:r>
        <m:d>
          <m:dPr>
            <m:ctrlPr>
              <w:rPr>
                <w:rStyle w:val="Emphasis"/>
                <w:rFonts w:ascii="Cambria Math" w:hAnsi="Cambria Math"/>
                <w:i w:val="0"/>
                <w:iCs w:val="0"/>
              </w:rPr>
            </m:ctrlPr>
          </m:dPr>
          <m:e>
            <m:r>
              <m:rPr>
                <m:sty m:val="p"/>
              </m:rPr>
              <w:rPr>
                <w:rStyle w:val="Emphasis"/>
                <w:rFonts w:ascii="Cambria Math" w:hAnsi="Cambria Math"/>
              </w:rPr>
              <m:t>1-r-s</m:t>
            </m:r>
          </m:e>
        </m:d>
        <m:r>
          <m:rPr>
            <m:sty m:val="p"/>
          </m:rPr>
          <w:rPr>
            <w:rStyle w:val="Emphasis"/>
            <w:rFonts w:ascii="Cambria Math" w:hAnsi="Cambria Math"/>
          </w:rPr>
          <m:t>=r-</m:t>
        </m:r>
        <m:d>
          <m:dPr>
            <m:ctrlPr>
              <w:rPr>
                <w:rStyle w:val="Emphasis"/>
                <w:rFonts w:ascii="Cambria Math" w:hAnsi="Cambria Math"/>
                <w:i w:val="0"/>
                <w:iCs w:val="0"/>
              </w:rPr>
            </m:ctrlPr>
          </m:dPr>
          <m:e>
            <m:r>
              <m:rPr>
                <m:sty m:val="p"/>
              </m:rPr>
              <w:rPr>
                <w:rStyle w:val="Emphasis"/>
                <w:rFonts w:ascii="Cambria Math" w:hAnsi="Cambria Math"/>
              </w:rPr>
              <m:t>1-r-s</m:t>
            </m:r>
          </m:e>
        </m:d>
        <m:r>
          <m:rPr>
            <m:sty m:val="p"/>
          </m:rPr>
          <w:rPr>
            <w:rStyle w:val="Emphasis"/>
            <w:rFonts w:ascii="Cambria Math" w:hAnsi="Cambria Math"/>
          </w:rPr>
          <m:t>→r+s=2</m:t>
        </m:r>
        <m:d>
          <m:dPr>
            <m:ctrlPr>
              <w:rPr>
                <w:rStyle w:val="Emphasis"/>
                <w:rFonts w:ascii="Cambria Math" w:hAnsi="Cambria Math"/>
                <w:i w:val="0"/>
                <w:iCs w:val="0"/>
              </w:rPr>
            </m:ctrlPr>
          </m:dPr>
          <m:e>
            <m:r>
              <m:rPr>
                <m:sty m:val="p"/>
              </m:rPr>
              <w:rPr>
                <w:rStyle w:val="Emphasis"/>
                <w:rFonts w:ascii="Cambria Math" w:hAnsi="Cambria Math"/>
              </w:rPr>
              <m:t>1-r-s</m:t>
            </m:r>
          </m:e>
        </m:d>
        <m:r>
          <m:rPr>
            <m:sty m:val="p"/>
          </m:rPr>
          <w:rPr>
            <w:rStyle w:val="Emphasis"/>
            <w:rFonts w:ascii="Cambria Math" w:hAnsi="Cambria Math"/>
          </w:rPr>
          <m:t>→r+s=</m:t>
        </m:r>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3</m:t>
            </m:r>
          </m:den>
        </m:f>
      </m:oMath>
      <w:r>
        <w:rPr>
          <w:rStyle w:val="Emphasis"/>
          <w:rFonts w:eastAsiaTheme="minorEastAsia"/>
          <w:i w:val="0"/>
          <w:iCs w:val="0"/>
        </w:rPr>
        <w:t xml:space="preserve"> </w:t>
      </w:r>
    </w:p>
    <w:p w14:paraId="0FF30837"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-s+</m:t>
        </m:r>
        <m:d>
          <m:dPr>
            <m:ctrlPr>
              <w:rPr>
                <w:rStyle w:val="Emphasis"/>
                <w:rFonts w:ascii="Cambria Math" w:hAnsi="Cambria Math"/>
                <w:i w:val="0"/>
                <w:iCs w:val="0"/>
              </w:rPr>
            </m:ctrlPr>
          </m:dPr>
          <m:e>
            <m:r>
              <m:rPr>
                <m:sty m:val="p"/>
              </m:rPr>
              <w:rPr>
                <w:rStyle w:val="Emphasis"/>
                <w:rFonts w:ascii="Cambria Math" w:hAnsi="Cambria Math"/>
              </w:rPr>
              <m:t>1-r-s</m:t>
            </m:r>
          </m:e>
        </m:d>
        <m:r>
          <m:rPr>
            <m:sty m:val="p"/>
          </m:rPr>
          <w:rPr>
            <w:rStyle w:val="Emphasis"/>
            <w:rFonts w:ascii="Cambria Math" w:hAnsi="Cambria Math"/>
          </w:rPr>
          <m:t>=-r+s→3s=1→</m:t>
        </m:r>
        <m:r>
          <m:rPr>
            <m:sty m:val="p"/>
          </m:rPr>
          <w:rPr>
            <w:rStyle w:val="Emphasis"/>
            <w:rFonts w:ascii="Cambria Math" w:hAnsi="Cambria Math"/>
            <w:color w:val="FF0000"/>
          </w:rPr>
          <m:t>s=</m:t>
        </m:r>
        <m:f>
          <m:fPr>
            <m:type m:val="lin"/>
            <m:ctrlPr>
              <w:rPr>
                <w:rStyle w:val="Emphasis"/>
                <w:rFonts w:ascii="Cambria Math" w:hAnsi="Cambria Math"/>
                <w:i w:val="0"/>
                <w:iCs w:val="0"/>
                <w:color w:val="FF0000"/>
              </w:rPr>
            </m:ctrlPr>
          </m:fPr>
          <m:num>
            <m:r>
              <m:rPr>
                <m:sty m:val="p"/>
              </m:rPr>
              <w:rPr>
                <w:rStyle w:val="Emphasis"/>
                <w:rFonts w:ascii="Cambria Math" w:hAnsi="Cambria Math"/>
                <w:color w:val="FF0000"/>
              </w:rPr>
              <m:t>1</m:t>
            </m:r>
          </m:num>
          <m:den>
            <m:r>
              <m:rPr>
                <m:sty m:val="p"/>
              </m:rPr>
              <w:rPr>
                <w:rStyle w:val="Emphasis"/>
                <w:rFonts w:ascii="Cambria Math" w:hAnsi="Cambria Math"/>
                <w:color w:val="FF0000"/>
              </w:rPr>
              <m:t>3;r=</m:t>
            </m:r>
            <m:f>
              <m:fPr>
                <m:type m:val="lin"/>
                <m:ctrlPr>
                  <w:rPr>
                    <w:rStyle w:val="Emphasis"/>
                    <w:rFonts w:ascii="Cambria Math" w:hAnsi="Cambria Math"/>
                    <w:i w:val="0"/>
                    <w:iCs w:val="0"/>
                    <w:color w:val="FF0000"/>
                  </w:rPr>
                </m:ctrlPr>
              </m:fPr>
              <m:num>
                <m:r>
                  <m:rPr>
                    <m:sty m:val="p"/>
                  </m:rPr>
                  <w:rPr>
                    <w:rStyle w:val="Emphasis"/>
                    <w:rFonts w:ascii="Cambria Math" w:hAnsi="Cambria Math"/>
                    <w:color w:val="FF0000"/>
                  </w:rPr>
                  <m:t>1</m:t>
                </m:r>
              </m:num>
              <m:den>
                <m:r>
                  <m:rPr>
                    <m:sty m:val="p"/>
                  </m:rPr>
                  <w:rPr>
                    <w:rStyle w:val="Emphasis"/>
                    <w:rFonts w:ascii="Cambria Math" w:hAnsi="Cambria Math"/>
                    <w:color w:val="FF0000"/>
                  </w:rPr>
                  <m:t>3</m:t>
                </m:r>
              </m:den>
            </m:f>
          </m:den>
        </m:f>
      </m:oMath>
      <w:r>
        <w:rPr>
          <w:rStyle w:val="Emphasis"/>
          <w:rFonts w:eastAsiaTheme="minorEastAsia"/>
          <w:i w:val="0"/>
          <w:iCs w:val="0"/>
        </w:rPr>
        <w:t xml:space="preserve"> </w:t>
      </w:r>
    </w:p>
    <w:p w14:paraId="798EDFBF"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Strategy L: </w:t>
      </w:r>
      <m:oMath>
        <m:r>
          <m:rPr>
            <m:sty m:val="p"/>
          </m:rPr>
          <w:rPr>
            <w:rStyle w:val="Emphasis"/>
            <w:rFonts w:ascii="Cambria Math" w:hAnsi="Cambria Math"/>
          </w:rPr>
          <m:t>-q+</m:t>
        </m:r>
        <m:d>
          <m:dPr>
            <m:ctrlPr>
              <w:rPr>
                <w:rStyle w:val="Emphasis"/>
                <w:rFonts w:ascii="Cambria Math" w:hAnsi="Cambria Math"/>
                <w:i w:val="0"/>
                <w:iCs w:val="0"/>
              </w:rPr>
            </m:ctrlPr>
          </m:dPr>
          <m:e>
            <m:r>
              <m:rPr>
                <m:sty m:val="p"/>
              </m:rPr>
              <w:rPr>
                <w:rStyle w:val="Emphasis"/>
                <w:rFonts w:ascii="Cambria Math" w:hAnsi="Cambria Math"/>
              </w:rPr>
              <m:t>1-p-q</m:t>
            </m:r>
          </m:e>
        </m:d>
      </m:oMath>
      <w:r>
        <w:rPr>
          <w:rStyle w:val="Emphasis"/>
          <w:rFonts w:eastAsiaTheme="minorEastAsia"/>
          <w:i w:val="0"/>
          <w:iCs w:val="0"/>
        </w:rPr>
        <w:t xml:space="preserve">; </w:t>
      </w:r>
      <w:r>
        <w:rPr>
          <w:rStyle w:val="Emphasis"/>
          <w:i w:val="0"/>
          <w:iCs w:val="0"/>
        </w:rPr>
        <w:t xml:space="preserve">Strategy C: </w:t>
      </w:r>
      <m:oMath>
        <m:r>
          <m:rPr>
            <m:sty m:val="p"/>
          </m:rPr>
          <w:rPr>
            <w:rStyle w:val="Emphasis"/>
            <w:rFonts w:ascii="Cambria Math" w:hAnsi="Cambria Math"/>
          </w:rPr>
          <m:t>p-</m:t>
        </m:r>
        <m:d>
          <m:dPr>
            <m:ctrlPr>
              <w:rPr>
                <w:rStyle w:val="Emphasis"/>
                <w:rFonts w:ascii="Cambria Math" w:hAnsi="Cambria Math"/>
                <w:i w:val="0"/>
                <w:iCs w:val="0"/>
              </w:rPr>
            </m:ctrlPr>
          </m:dPr>
          <m:e>
            <m:r>
              <m:rPr>
                <m:sty m:val="p"/>
              </m:rPr>
              <w:rPr>
                <w:rStyle w:val="Emphasis"/>
                <w:rFonts w:ascii="Cambria Math" w:hAnsi="Cambria Math"/>
              </w:rPr>
              <m:t>1-p-q</m:t>
            </m:r>
          </m:e>
        </m:d>
      </m:oMath>
      <w:r>
        <w:rPr>
          <w:rStyle w:val="Emphasis"/>
          <w:rFonts w:eastAsiaTheme="minorEastAsia"/>
          <w:i w:val="0"/>
          <w:iCs w:val="0"/>
        </w:rPr>
        <w:t xml:space="preserve">; </w:t>
      </w:r>
      <w:r>
        <w:rPr>
          <w:rStyle w:val="Emphasis"/>
          <w:i w:val="0"/>
          <w:iCs w:val="0"/>
        </w:rPr>
        <w:t xml:space="preserve">Strategy R: </w:t>
      </w:r>
      <m:oMath>
        <m:r>
          <m:rPr>
            <m:sty m:val="p"/>
          </m:rPr>
          <w:rPr>
            <w:rStyle w:val="Emphasis"/>
            <w:rFonts w:ascii="Cambria Math" w:hAnsi="Cambria Math"/>
          </w:rPr>
          <m:t>-p+q</m:t>
        </m:r>
      </m:oMath>
      <w:r>
        <w:rPr>
          <w:rStyle w:val="Emphasis"/>
          <w:rFonts w:eastAsiaTheme="minorEastAsia"/>
          <w:i w:val="0"/>
          <w:iCs w:val="0"/>
        </w:rPr>
        <w:t>.</w:t>
      </w:r>
    </w:p>
    <w:p w14:paraId="792AA44F"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-q+</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hAnsi="Cambria Math"/>
          </w:rPr>
          <m:t>=p-</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eastAsiaTheme="minorEastAsia" w:hAnsi="Cambria Math"/>
          </w:rPr>
          <m:t>→p+q=2</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hAnsi="Cambria Math"/>
          </w:rPr>
          <m:t>→p+q=</m:t>
        </m:r>
        <m:f>
          <m:fPr>
            <m:type m:val="lin"/>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3</m:t>
            </m:r>
          </m:den>
        </m:f>
      </m:oMath>
      <w:r>
        <w:rPr>
          <w:rStyle w:val="Emphasis"/>
          <w:rFonts w:eastAsiaTheme="minorEastAsia"/>
          <w:i w:val="0"/>
          <w:iCs w:val="0"/>
        </w:rPr>
        <w:t xml:space="preserve"> </w:t>
      </w:r>
    </w:p>
    <w:p w14:paraId="73EE69B3" w14:textId="77777777" w:rsidR="004F2690" w:rsidRDefault="004F2690" w:rsidP="004F2690">
      <w:pPr>
        <w:spacing w:before="120" w:after="120" w:line="240" w:lineRule="auto"/>
        <w:rPr>
          <w:rStyle w:val="Emphasis"/>
          <w:rFonts w:eastAsiaTheme="minorEastAsia"/>
          <w:iCs w:val="0"/>
          <w:color w:val="FF0000"/>
        </w:rPr>
      </w:pPr>
      <m:oMath>
        <m:r>
          <m:rPr>
            <m:sty m:val="p"/>
          </m:rPr>
          <w:rPr>
            <w:rStyle w:val="Emphasis"/>
            <w:rFonts w:ascii="Cambria Math" w:hAnsi="Cambria Math"/>
          </w:rPr>
          <m:t>-q+</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hAnsi="Cambria Math"/>
          </w:rPr>
          <m:t>=-p+q→3q=1→</m:t>
        </m:r>
        <m:r>
          <m:rPr>
            <m:sty m:val="p"/>
          </m:rPr>
          <w:rPr>
            <w:rStyle w:val="Emphasis"/>
            <w:rFonts w:ascii="Cambria Math" w:hAnsi="Cambria Math"/>
            <w:color w:val="FF0000"/>
          </w:rPr>
          <m:t>q=</m:t>
        </m:r>
        <m:f>
          <m:fPr>
            <m:type m:val="lin"/>
            <m:ctrlPr>
              <w:rPr>
                <w:rStyle w:val="Emphasis"/>
                <w:rFonts w:ascii="Cambria Math" w:hAnsi="Cambria Math"/>
                <w:i w:val="0"/>
                <w:iCs w:val="0"/>
                <w:color w:val="FF0000"/>
              </w:rPr>
            </m:ctrlPr>
          </m:fPr>
          <m:num>
            <m:r>
              <m:rPr>
                <m:sty m:val="p"/>
              </m:rPr>
              <w:rPr>
                <w:rStyle w:val="Emphasis"/>
                <w:rFonts w:ascii="Cambria Math" w:hAnsi="Cambria Math"/>
                <w:color w:val="FF0000"/>
              </w:rPr>
              <m:t>1</m:t>
            </m:r>
          </m:num>
          <m:den>
            <m:r>
              <m:rPr>
                <m:sty m:val="p"/>
              </m:rPr>
              <w:rPr>
                <w:rStyle w:val="Emphasis"/>
                <w:rFonts w:ascii="Cambria Math" w:hAnsi="Cambria Math"/>
                <w:color w:val="FF0000"/>
              </w:rPr>
              <m:t>3;p=</m:t>
            </m:r>
            <m:f>
              <m:fPr>
                <m:type m:val="lin"/>
                <m:ctrlPr>
                  <w:rPr>
                    <w:rStyle w:val="Emphasis"/>
                    <w:rFonts w:ascii="Cambria Math" w:hAnsi="Cambria Math"/>
                    <w:i w:val="0"/>
                    <w:iCs w:val="0"/>
                    <w:color w:val="FF0000"/>
                  </w:rPr>
                </m:ctrlPr>
              </m:fPr>
              <m:num>
                <m:r>
                  <m:rPr>
                    <m:sty m:val="p"/>
                  </m:rPr>
                  <w:rPr>
                    <w:rStyle w:val="Emphasis"/>
                    <w:rFonts w:ascii="Cambria Math" w:hAnsi="Cambria Math"/>
                    <w:color w:val="FF0000"/>
                  </w:rPr>
                  <m:t>1</m:t>
                </m:r>
              </m:num>
              <m:den>
                <m:r>
                  <m:rPr>
                    <m:sty m:val="p"/>
                  </m:rPr>
                  <w:rPr>
                    <w:rStyle w:val="Emphasis"/>
                    <w:rFonts w:ascii="Cambria Math" w:hAnsi="Cambria Math"/>
                    <w:color w:val="FF0000"/>
                  </w:rPr>
                  <m:t>3</m:t>
                </m:r>
              </m:den>
            </m:f>
          </m:den>
        </m:f>
      </m:oMath>
      <w:r>
        <w:rPr>
          <w:rStyle w:val="Emphasis"/>
          <w:rFonts w:eastAsiaTheme="minorEastAsia"/>
          <w:iCs w:val="0"/>
          <w:color w:val="FF0000"/>
        </w:rPr>
        <w:t xml:space="preserve"> </w:t>
      </w:r>
    </w:p>
    <w:p w14:paraId="1C59F3B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Both players play each of their strategies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w:t>
      </w:r>
    </w:p>
    <w:p w14:paraId="41E848F1" w14:textId="77777777" w:rsidR="004F2690" w:rsidRDefault="004F2690" w:rsidP="004F2690">
      <w:pPr>
        <w:rPr>
          <w:rStyle w:val="Emphasis"/>
          <w:rFonts w:asciiTheme="majorHAnsi" w:eastAsiaTheme="minorEastAsia" w:hAnsiTheme="majorHAnsi" w:cstheme="majorBidi"/>
          <w:i w:val="0"/>
          <w:iCs w:val="0"/>
          <w:color w:val="2F5496" w:themeColor="accent1" w:themeShade="BF"/>
          <w:sz w:val="32"/>
          <w:szCs w:val="32"/>
        </w:rPr>
      </w:pPr>
      <w:r>
        <w:rPr>
          <w:rStyle w:val="Emphasis"/>
          <w:rFonts w:eastAsiaTheme="minorEastAsia"/>
          <w:i w:val="0"/>
          <w:iCs w:val="0"/>
        </w:rPr>
        <w:br w:type="page"/>
      </w:r>
    </w:p>
    <w:p w14:paraId="074310A2"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12</w:t>
      </w:r>
    </w:p>
    <w:p w14:paraId="32E1CA7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the game given below, use the process given above to find the mixed strategy Nash equilibrium. What problem do you encounter here?</w:t>
      </w:r>
    </w:p>
    <w:p w14:paraId="1B2189EE" w14:textId="77777777" w:rsidR="004F2690" w:rsidRPr="00D76781" w:rsidRDefault="004F2690" w:rsidP="004F2690">
      <w:pPr>
        <w:spacing w:before="120" w:after="120" w:line="240" w:lineRule="auto"/>
        <w:rPr>
          <w:rStyle w:val="Emphasis"/>
          <w:b/>
          <w:i w:val="0"/>
          <w:iCs w:val="0"/>
        </w:rPr>
      </w:pPr>
      <w:r w:rsidRPr="00D76781">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873"/>
        <w:gridCol w:w="1872"/>
        <w:gridCol w:w="1872"/>
        <w:gridCol w:w="1873"/>
      </w:tblGrid>
      <w:tr w:rsidR="004F2690" w14:paraId="5CE41670" w14:textId="77777777" w:rsidTr="00965334">
        <w:tc>
          <w:tcPr>
            <w:tcW w:w="1906" w:type="dxa"/>
            <w:tcBorders>
              <w:top w:val="single" w:sz="12" w:space="0" w:color="auto"/>
            </w:tcBorders>
          </w:tcPr>
          <w:p w14:paraId="70B5409B" w14:textId="77777777" w:rsidR="004F2690" w:rsidRDefault="004F2690" w:rsidP="00965334">
            <w:pPr>
              <w:rPr>
                <w:rStyle w:val="Emphasis"/>
                <w:i w:val="0"/>
                <w:iCs w:val="0"/>
              </w:rPr>
            </w:pPr>
          </w:p>
        </w:tc>
        <w:tc>
          <w:tcPr>
            <w:tcW w:w="1906" w:type="dxa"/>
            <w:tcBorders>
              <w:top w:val="single" w:sz="12" w:space="0" w:color="auto"/>
            </w:tcBorders>
          </w:tcPr>
          <w:p w14:paraId="747C6FA5" w14:textId="77777777" w:rsidR="004F2690" w:rsidRDefault="004F2690" w:rsidP="00965334">
            <w:pPr>
              <w:rPr>
                <w:rStyle w:val="Emphasis"/>
                <w:i w:val="0"/>
                <w:iCs w:val="0"/>
              </w:rPr>
            </w:pPr>
          </w:p>
        </w:tc>
        <w:tc>
          <w:tcPr>
            <w:tcW w:w="1906" w:type="dxa"/>
            <w:tcBorders>
              <w:top w:val="single" w:sz="12" w:space="0" w:color="auto"/>
              <w:bottom w:val="single" w:sz="4" w:space="0" w:color="auto"/>
            </w:tcBorders>
          </w:tcPr>
          <w:p w14:paraId="64D3F829" w14:textId="77777777" w:rsidR="004F2690" w:rsidRPr="00D76781" w:rsidRDefault="004F2690" w:rsidP="00965334">
            <w:pPr>
              <w:rPr>
                <w:rStyle w:val="Emphasis"/>
                <w:b/>
                <w:i w:val="0"/>
                <w:iCs w:val="0"/>
              </w:rPr>
            </w:pPr>
            <m:oMathPara>
              <m:oMath>
                <m:r>
                  <m:rPr>
                    <m:sty m:val="b"/>
                  </m:rPr>
                  <w:rPr>
                    <w:rStyle w:val="Emphasis"/>
                    <w:rFonts w:ascii="Cambria Math" w:hAnsi="Cambria Math"/>
                  </w:rPr>
                  <m:t>r</m:t>
                </m:r>
              </m:oMath>
            </m:oMathPara>
          </w:p>
        </w:tc>
        <w:tc>
          <w:tcPr>
            <w:tcW w:w="1906" w:type="dxa"/>
            <w:tcBorders>
              <w:top w:val="single" w:sz="12" w:space="0" w:color="auto"/>
              <w:bottom w:val="single" w:sz="4" w:space="0" w:color="auto"/>
            </w:tcBorders>
          </w:tcPr>
          <w:p w14:paraId="32E43A67" w14:textId="77777777" w:rsidR="004F2690" w:rsidRPr="00D76781" w:rsidRDefault="004F2690" w:rsidP="00965334">
            <w:pPr>
              <w:rPr>
                <w:rStyle w:val="Emphasis"/>
                <w:b/>
                <w:i w:val="0"/>
                <w:iCs w:val="0"/>
              </w:rPr>
            </w:pPr>
            <m:oMathPara>
              <m:oMath>
                <m:r>
                  <m:rPr>
                    <m:sty m:val="b"/>
                  </m:rPr>
                  <w:rPr>
                    <w:rStyle w:val="Emphasis"/>
                    <w:rFonts w:ascii="Cambria Math" w:hAnsi="Cambria Math"/>
                  </w:rPr>
                  <m:t>1-r</m:t>
                </m:r>
              </m:oMath>
            </m:oMathPara>
          </w:p>
        </w:tc>
        <w:tc>
          <w:tcPr>
            <w:tcW w:w="1906" w:type="dxa"/>
            <w:tcBorders>
              <w:top w:val="single" w:sz="12" w:space="0" w:color="auto"/>
              <w:bottom w:val="single" w:sz="4" w:space="0" w:color="auto"/>
            </w:tcBorders>
          </w:tcPr>
          <w:p w14:paraId="78A13E68" w14:textId="77777777" w:rsidR="004F2690" w:rsidRPr="00D76781" w:rsidRDefault="004F2690" w:rsidP="00965334">
            <w:pPr>
              <w:rPr>
                <w:rStyle w:val="Emphasis"/>
                <w:b/>
                <w:i w:val="0"/>
                <w:iCs w:val="0"/>
              </w:rPr>
            </w:pPr>
          </w:p>
        </w:tc>
      </w:tr>
      <w:tr w:rsidR="004F2690" w14:paraId="741F9A54" w14:textId="77777777" w:rsidTr="00965334">
        <w:tc>
          <w:tcPr>
            <w:tcW w:w="1906" w:type="dxa"/>
          </w:tcPr>
          <w:p w14:paraId="353DADDD" w14:textId="77777777" w:rsidR="004F2690" w:rsidRDefault="004F2690" w:rsidP="00965334">
            <w:pPr>
              <w:rPr>
                <w:rStyle w:val="Emphasis"/>
                <w:i w:val="0"/>
                <w:iCs w:val="0"/>
              </w:rPr>
            </w:pPr>
          </w:p>
        </w:tc>
        <w:tc>
          <w:tcPr>
            <w:tcW w:w="1906" w:type="dxa"/>
          </w:tcPr>
          <w:p w14:paraId="1A43D5B3" w14:textId="77777777" w:rsidR="004F2690" w:rsidRDefault="004F2690" w:rsidP="00965334">
            <w:pPr>
              <w:rPr>
                <w:rStyle w:val="Emphasis"/>
                <w:i w:val="0"/>
                <w:iCs w:val="0"/>
              </w:rPr>
            </w:pPr>
          </w:p>
        </w:tc>
        <w:tc>
          <w:tcPr>
            <w:tcW w:w="5718" w:type="dxa"/>
            <w:gridSpan w:val="3"/>
            <w:tcBorders>
              <w:top w:val="single" w:sz="4" w:space="0" w:color="auto"/>
              <w:bottom w:val="single" w:sz="4" w:space="0" w:color="auto"/>
            </w:tcBorders>
          </w:tcPr>
          <w:p w14:paraId="3769E269" w14:textId="77777777" w:rsidR="004F2690" w:rsidRPr="00D76781" w:rsidRDefault="004F2690" w:rsidP="00965334">
            <w:pPr>
              <w:jc w:val="center"/>
              <w:rPr>
                <w:rStyle w:val="Emphasis"/>
                <w:b/>
                <w:i w:val="0"/>
                <w:iCs w:val="0"/>
              </w:rPr>
            </w:pPr>
            <w:r w:rsidRPr="00D76781">
              <w:rPr>
                <w:rStyle w:val="Emphasis"/>
                <w:b/>
                <w:i w:val="0"/>
                <w:iCs w:val="0"/>
              </w:rPr>
              <w:t>2</w:t>
            </w:r>
          </w:p>
        </w:tc>
      </w:tr>
      <w:tr w:rsidR="004F2690" w14:paraId="175432CB" w14:textId="77777777" w:rsidTr="00965334">
        <w:tc>
          <w:tcPr>
            <w:tcW w:w="1906" w:type="dxa"/>
            <w:tcBorders>
              <w:bottom w:val="single" w:sz="4" w:space="0" w:color="auto"/>
            </w:tcBorders>
          </w:tcPr>
          <w:p w14:paraId="7B706D97" w14:textId="77777777" w:rsidR="004F2690" w:rsidRPr="00D76781" w:rsidRDefault="004F2690" w:rsidP="00965334">
            <w:pPr>
              <w:jc w:val="both"/>
              <w:rPr>
                <w:rStyle w:val="Emphasis"/>
                <w:b/>
                <w:i w:val="0"/>
                <w:iCs w:val="0"/>
              </w:rPr>
            </w:pPr>
          </w:p>
        </w:tc>
        <w:tc>
          <w:tcPr>
            <w:tcW w:w="1906" w:type="dxa"/>
            <w:tcBorders>
              <w:bottom w:val="single" w:sz="4" w:space="0" w:color="auto"/>
            </w:tcBorders>
          </w:tcPr>
          <w:p w14:paraId="23293B69" w14:textId="77777777" w:rsidR="004F2690" w:rsidRPr="00D76781" w:rsidRDefault="004F2690" w:rsidP="00965334">
            <w:pPr>
              <w:rPr>
                <w:rStyle w:val="Emphasis"/>
                <w:b/>
                <w:i w:val="0"/>
                <w:iCs w:val="0"/>
              </w:rPr>
            </w:pPr>
            <w:r w:rsidRPr="00D76781">
              <w:rPr>
                <w:rStyle w:val="Emphasis"/>
                <w:b/>
                <w:i w:val="0"/>
                <w:iCs w:val="0"/>
              </w:rPr>
              <w:t>1</w:t>
            </w:r>
          </w:p>
        </w:tc>
        <w:tc>
          <w:tcPr>
            <w:tcW w:w="1906" w:type="dxa"/>
            <w:tcBorders>
              <w:top w:val="single" w:sz="4" w:space="0" w:color="auto"/>
              <w:bottom w:val="single" w:sz="4" w:space="0" w:color="auto"/>
            </w:tcBorders>
          </w:tcPr>
          <w:p w14:paraId="7FD8E0DD" w14:textId="77777777" w:rsidR="004F2690" w:rsidRPr="00D76781" w:rsidRDefault="004F2690" w:rsidP="00965334">
            <w:pPr>
              <w:jc w:val="center"/>
              <w:rPr>
                <w:rStyle w:val="Emphasis"/>
                <w:b/>
                <w:i w:val="0"/>
                <w:iCs w:val="0"/>
              </w:rPr>
            </w:pPr>
            <w:r w:rsidRPr="00D76781">
              <w:rPr>
                <w:rStyle w:val="Emphasis"/>
                <w:b/>
                <w:i w:val="0"/>
                <w:iCs w:val="0"/>
              </w:rPr>
              <w:t>a</w:t>
            </w:r>
          </w:p>
        </w:tc>
        <w:tc>
          <w:tcPr>
            <w:tcW w:w="1906" w:type="dxa"/>
            <w:tcBorders>
              <w:top w:val="single" w:sz="4" w:space="0" w:color="auto"/>
              <w:bottom w:val="single" w:sz="4" w:space="0" w:color="auto"/>
            </w:tcBorders>
            <w:shd w:val="clear" w:color="auto" w:fill="FFC000" w:themeFill="accent4"/>
          </w:tcPr>
          <w:p w14:paraId="3E37878E" w14:textId="77777777" w:rsidR="004F2690" w:rsidRPr="00D76781" w:rsidRDefault="004F2690" w:rsidP="00965334">
            <w:pPr>
              <w:jc w:val="center"/>
              <w:rPr>
                <w:rStyle w:val="Emphasis"/>
                <w:b/>
                <w:i w:val="0"/>
                <w:iCs w:val="0"/>
              </w:rPr>
            </w:pPr>
            <w:r w:rsidRPr="00D76781">
              <w:rPr>
                <w:rStyle w:val="Emphasis"/>
                <w:b/>
                <w:i w:val="0"/>
                <w:iCs w:val="0"/>
              </w:rPr>
              <w:t>b</w:t>
            </w:r>
          </w:p>
        </w:tc>
        <w:tc>
          <w:tcPr>
            <w:tcW w:w="1906" w:type="dxa"/>
            <w:tcBorders>
              <w:top w:val="single" w:sz="4" w:space="0" w:color="auto"/>
              <w:bottom w:val="single" w:sz="4" w:space="0" w:color="auto"/>
            </w:tcBorders>
          </w:tcPr>
          <w:p w14:paraId="7358236E" w14:textId="77777777" w:rsidR="004F2690" w:rsidRPr="00D76781" w:rsidRDefault="004F2690" w:rsidP="00965334">
            <w:pPr>
              <w:jc w:val="center"/>
              <w:rPr>
                <w:rStyle w:val="Emphasis"/>
                <w:b/>
                <w:i w:val="0"/>
                <w:iCs w:val="0"/>
              </w:rPr>
            </w:pPr>
            <w:r w:rsidRPr="00D76781">
              <w:rPr>
                <w:rStyle w:val="Emphasis"/>
                <w:b/>
                <w:i w:val="0"/>
                <w:iCs w:val="0"/>
              </w:rPr>
              <w:t>Best Reply</w:t>
            </w:r>
          </w:p>
        </w:tc>
      </w:tr>
      <w:tr w:rsidR="004F2690" w14:paraId="12D50365" w14:textId="77777777" w:rsidTr="00965334">
        <w:tc>
          <w:tcPr>
            <w:tcW w:w="1906" w:type="dxa"/>
            <w:tcBorders>
              <w:top w:val="single" w:sz="4" w:space="0" w:color="auto"/>
            </w:tcBorders>
            <w:shd w:val="clear" w:color="auto" w:fill="FFC000" w:themeFill="accent4"/>
          </w:tcPr>
          <w:p w14:paraId="142D44BB" w14:textId="77777777" w:rsidR="004F2690" w:rsidRPr="00D76781" w:rsidRDefault="004F2690" w:rsidP="00965334">
            <w:pPr>
              <w:jc w:val="both"/>
              <w:rPr>
                <w:rStyle w:val="Emphasis"/>
                <w:b/>
                <w:i w:val="0"/>
                <w:iCs w:val="0"/>
              </w:rPr>
            </w:pPr>
            <m:oMath>
              <m:r>
                <m:rPr>
                  <m:sty m:val="b"/>
                </m:rPr>
                <w:rPr>
                  <w:rStyle w:val="Emphasis"/>
                  <w:rFonts w:ascii="Cambria Math" w:hAnsi="Cambria Math"/>
                </w:rPr>
                <m:t>s</m:t>
              </m:r>
            </m:oMath>
            <w:r>
              <w:rPr>
                <w:rStyle w:val="Emphasis"/>
                <w:rFonts w:eastAsiaTheme="minorEastAsia"/>
                <w:b/>
                <w:i w:val="0"/>
                <w:iCs w:val="0"/>
              </w:rPr>
              <w:t xml:space="preserve"> </w:t>
            </w:r>
          </w:p>
        </w:tc>
        <w:tc>
          <w:tcPr>
            <w:tcW w:w="1906" w:type="dxa"/>
            <w:tcBorders>
              <w:top w:val="single" w:sz="4" w:space="0" w:color="auto"/>
            </w:tcBorders>
            <w:shd w:val="clear" w:color="auto" w:fill="FFC000" w:themeFill="accent4"/>
          </w:tcPr>
          <w:p w14:paraId="27B26924" w14:textId="77777777" w:rsidR="004F2690" w:rsidRPr="00D76781" w:rsidRDefault="004F2690" w:rsidP="00965334">
            <w:pPr>
              <w:rPr>
                <w:rStyle w:val="Emphasis"/>
                <w:b/>
                <w:i w:val="0"/>
                <w:iCs w:val="0"/>
              </w:rPr>
            </w:pPr>
            <w:r w:rsidRPr="00D76781">
              <w:rPr>
                <w:rStyle w:val="Emphasis"/>
                <w:b/>
                <w:i w:val="0"/>
                <w:iCs w:val="0"/>
              </w:rPr>
              <w:t>A</w:t>
            </w:r>
          </w:p>
        </w:tc>
        <w:tc>
          <w:tcPr>
            <w:tcW w:w="1906" w:type="dxa"/>
            <w:tcBorders>
              <w:top w:val="single" w:sz="4" w:space="0" w:color="auto"/>
            </w:tcBorders>
            <w:shd w:val="clear" w:color="auto" w:fill="FFC000" w:themeFill="accent4"/>
          </w:tcPr>
          <w:p w14:paraId="02784E31"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tcBorders>
              <w:top w:val="single" w:sz="4" w:space="0" w:color="auto"/>
            </w:tcBorders>
            <w:shd w:val="clear" w:color="auto" w:fill="FFC000" w:themeFill="accent4"/>
          </w:tcPr>
          <w:p w14:paraId="5C5C658C" w14:textId="77777777" w:rsidR="004F2690"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906" w:type="dxa"/>
            <w:tcBorders>
              <w:top w:val="single" w:sz="4" w:space="0" w:color="auto"/>
            </w:tcBorders>
          </w:tcPr>
          <w:p w14:paraId="5FB08B18" w14:textId="77777777" w:rsidR="004F2690" w:rsidRDefault="004F2690" w:rsidP="00965334">
            <w:pPr>
              <w:jc w:val="center"/>
              <w:rPr>
                <w:rStyle w:val="Emphasis"/>
                <w:i w:val="0"/>
                <w:iCs w:val="0"/>
              </w:rPr>
            </w:pPr>
            <w:r>
              <w:rPr>
                <w:rStyle w:val="Emphasis"/>
                <w:i w:val="0"/>
                <w:iCs w:val="0"/>
              </w:rPr>
              <w:t>a</w:t>
            </w:r>
          </w:p>
        </w:tc>
      </w:tr>
      <w:tr w:rsidR="004F2690" w14:paraId="677B53D7" w14:textId="77777777" w:rsidTr="00965334">
        <w:tc>
          <w:tcPr>
            <w:tcW w:w="1906" w:type="dxa"/>
          </w:tcPr>
          <w:p w14:paraId="10EFEDD8" w14:textId="77777777" w:rsidR="004F2690" w:rsidRPr="00D76781" w:rsidRDefault="004F2690" w:rsidP="00965334">
            <w:pPr>
              <w:jc w:val="both"/>
              <w:rPr>
                <w:rStyle w:val="Emphasis"/>
                <w:b/>
                <w:i w:val="0"/>
                <w:iCs w:val="0"/>
              </w:rPr>
            </w:pPr>
            <m:oMath>
              <m:r>
                <m:rPr>
                  <m:sty m:val="b"/>
                </m:rPr>
                <w:rPr>
                  <w:rStyle w:val="Emphasis"/>
                  <w:rFonts w:ascii="Cambria Math" w:hAnsi="Cambria Math"/>
                </w:rPr>
                <m:t>1-s</m:t>
              </m:r>
            </m:oMath>
            <w:r>
              <w:rPr>
                <w:rStyle w:val="Emphasis"/>
                <w:rFonts w:eastAsiaTheme="minorEastAsia"/>
                <w:b/>
                <w:i w:val="0"/>
                <w:iCs w:val="0"/>
              </w:rPr>
              <w:t xml:space="preserve"> </w:t>
            </w:r>
          </w:p>
        </w:tc>
        <w:tc>
          <w:tcPr>
            <w:tcW w:w="1906" w:type="dxa"/>
          </w:tcPr>
          <w:p w14:paraId="5F843B21" w14:textId="77777777" w:rsidR="004F2690" w:rsidRPr="00D76781" w:rsidRDefault="004F2690" w:rsidP="00965334">
            <w:pPr>
              <w:rPr>
                <w:rStyle w:val="Emphasis"/>
                <w:b/>
                <w:i w:val="0"/>
                <w:iCs w:val="0"/>
              </w:rPr>
            </w:pPr>
            <w:r w:rsidRPr="00D76781">
              <w:rPr>
                <w:rStyle w:val="Emphasis"/>
                <w:b/>
                <w:i w:val="0"/>
                <w:iCs w:val="0"/>
              </w:rPr>
              <w:t>B</w:t>
            </w:r>
          </w:p>
        </w:tc>
        <w:tc>
          <w:tcPr>
            <w:tcW w:w="1906" w:type="dxa"/>
          </w:tcPr>
          <w:p w14:paraId="6EDD3BA6" w14:textId="77777777" w:rsidR="004F2690" w:rsidRDefault="004F2690" w:rsidP="00965334">
            <m:oMathPara>
              <m:oMath>
                <m:d>
                  <m:dPr>
                    <m:ctrlPr>
                      <w:rPr>
                        <w:rStyle w:val="Emphasis"/>
                        <w:rFonts w:ascii="Cambria Math" w:hAnsi="Cambria Math"/>
                        <w:i w:val="0"/>
                        <w:iCs w:val="0"/>
                        <w:color w:val="FF0000"/>
                      </w:rPr>
                    </m:ctrlPr>
                  </m:dPr>
                  <m:e>
                    <m:r>
                      <m:rPr>
                        <m:sty m:val="p"/>
                      </m:rPr>
                      <w:rPr>
                        <w:rStyle w:val="Emphasis"/>
                        <w:rFonts w:ascii="Cambria Math" w:hAnsi="Cambria Math"/>
                        <w:color w:val="FF0000"/>
                      </w:rPr>
                      <m:t>2,2</m:t>
                    </m:r>
                  </m:e>
                </m:d>
              </m:oMath>
            </m:oMathPara>
          </w:p>
        </w:tc>
        <w:tc>
          <w:tcPr>
            <w:tcW w:w="1906" w:type="dxa"/>
            <w:shd w:val="clear" w:color="auto" w:fill="FFC000" w:themeFill="accent4"/>
          </w:tcPr>
          <w:p w14:paraId="38464744" w14:textId="77777777" w:rsidR="004F2690"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4,1</m:t>
                    </m:r>
                  </m:e>
                </m:d>
              </m:oMath>
            </m:oMathPara>
          </w:p>
        </w:tc>
        <w:tc>
          <w:tcPr>
            <w:tcW w:w="1906" w:type="dxa"/>
          </w:tcPr>
          <w:p w14:paraId="7B28CE32" w14:textId="77777777" w:rsidR="004F2690" w:rsidRDefault="004F2690" w:rsidP="00965334">
            <w:pPr>
              <w:jc w:val="center"/>
              <w:rPr>
                <w:rStyle w:val="Emphasis"/>
                <w:i w:val="0"/>
                <w:iCs w:val="0"/>
              </w:rPr>
            </w:pPr>
            <w:r>
              <w:rPr>
                <w:rStyle w:val="Emphasis"/>
                <w:i w:val="0"/>
                <w:iCs w:val="0"/>
              </w:rPr>
              <w:t>a</w:t>
            </w:r>
          </w:p>
        </w:tc>
      </w:tr>
      <w:tr w:rsidR="004F2690" w14:paraId="42C4AD9E" w14:textId="77777777" w:rsidTr="00965334">
        <w:tc>
          <w:tcPr>
            <w:tcW w:w="1906" w:type="dxa"/>
            <w:tcBorders>
              <w:bottom w:val="single" w:sz="12" w:space="0" w:color="auto"/>
            </w:tcBorders>
          </w:tcPr>
          <w:p w14:paraId="014C4CBB" w14:textId="77777777" w:rsidR="004F2690" w:rsidRPr="00D76781" w:rsidRDefault="004F2690" w:rsidP="00965334">
            <w:pPr>
              <w:jc w:val="both"/>
              <w:rPr>
                <w:rStyle w:val="Emphasis"/>
                <w:b/>
                <w:i w:val="0"/>
                <w:iCs w:val="0"/>
              </w:rPr>
            </w:pPr>
          </w:p>
        </w:tc>
        <w:tc>
          <w:tcPr>
            <w:tcW w:w="1906" w:type="dxa"/>
            <w:tcBorders>
              <w:bottom w:val="single" w:sz="12" w:space="0" w:color="auto"/>
            </w:tcBorders>
          </w:tcPr>
          <w:p w14:paraId="67284B71" w14:textId="77777777" w:rsidR="004F2690" w:rsidRPr="00D76781" w:rsidRDefault="004F2690" w:rsidP="00965334">
            <w:pPr>
              <w:rPr>
                <w:rStyle w:val="Emphasis"/>
                <w:b/>
                <w:i w:val="0"/>
                <w:iCs w:val="0"/>
              </w:rPr>
            </w:pPr>
            <w:r w:rsidRPr="00D76781">
              <w:rPr>
                <w:rStyle w:val="Emphasis"/>
                <w:b/>
                <w:i w:val="0"/>
                <w:iCs w:val="0"/>
              </w:rPr>
              <w:t>Best Reply</w:t>
            </w:r>
          </w:p>
        </w:tc>
        <w:tc>
          <w:tcPr>
            <w:tcW w:w="1906" w:type="dxa"/>
            <w:tcBorders>
              <w:bottom w:val="single" w:sz="12" w:space="0" w:color="auto"/>
            </w:tcBorders>
          </w:tcPr>
          <w:p w14:paraId="0FE32005" w14:textId="77777777" w:rsidR="004F2690" w:rsidRDefault="004F2690" w:rsidP="00965334">
            <w:pPr>
              <w:jc w:val="center"/>
              <w:rPr>
                <w:rStyle w:val="Emphasis"/>
                <w:i w:val="0"/>
                <w:iCs w:val="0"/>
              </w:rPr>
            </w:pPr>
            <w:r>
              <w:rPr>
                <w:rStyle w:val="Emphasis"/>
                <w:i w:val="0"/>
                <w:iCs w:val="0"/>
              </w:rPr>
              <w:t>B</w:t>
            </w:r>
          </w:p>
        </w:tc>
        <w:tc>
          <w:tcPr>
            <w:tcW w:w="1906" w:type="dxa"/>
            <w:tcBorders>
              <w:bottom w:val="single" w:sz="12" w:space="0" w:color="auto"/>
            </w:tcBorders>
          </w:tcPr>
          <w:p w14:paraId="17502953" w14:textId="77777777" w:rsidR="004F2690" w:rsidRDefault="004F2690" w:rsidP="00965334">
            <w:pPr>
              <w:jc w:val="center"/>
              <w:rPr>
                <w:rStyle w:val="Emphasis"/>
                <w:i w:val="0"/>
                <w:iCs w:val="0"/>
              </w:rPr>
            </w:pPr>
            <w:r>
              <w:rPr>
                <w:rStyle w:val="Emphasis"/>
                <w:i w:val="0"/>
                <w:iCs w:val="0"/>
              </w:rPr>
              <w:t>B</w:t>
            </w:r>
          </w:p>
        </w:tc>
        <w:tc>
          <w:tcPr>
            <w:tcW w:w="1906" w:type="dxa"/>
            <w:tcBorders>
              <w:bottom w:val="single" w:sz="12" w:space="0" w:color="auto"/>
            </w:tcBorders>
          </w:tcPr>
          <w:p w14:paraId="794E0FE5" w14:textId="77777777" w:rsidR="004F2690" w:rsidRDefault="004F2690" w:rsidP="00965334">
            <w:pPr>
              <w:jc w:val="center"/>
              <w:rPr>
                <w:rStyle w:val="Emphasis"/>
                <w:i w:val="0"/>
                <w:iCs w:val="0"/>
              </w:rPr>
            </w:pPr>
          </w:p>
        </w:tc>
      </w:tr>
    </w:tbl>
    <w:p w14:paraId="0E454FC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We can already see the problem: Player 1 never plays A, and player 2 never plays b; A and b are dominated strategies. Thus, </w:t>
      </w:r>
      <m:oMath>
        <m:r>
          <m:rPr>
            <m:sty m:val="p"/>
          </m:rPr>
          <w:rPr>
            <w:rStyle w:val="Emphasis"/>
            <w:rFonts w:ascii="Cambria Math" w:eastAsiaTheme="minorEastAsia" w:hAnsi="Cambria Math"/>
          </w:rPr>
          <m:t>s=0</m:t>
        </m:r>
      </m:oMath>
      <w:r>
        <w:rPr>
          <w:rStyle w:val="Emphasis"/>
          <w:rFonts w:eastAsiaTheme="minorEastAsia"/>
          <w:i w:val="0"/>
          <w:iCs w:val="0"/>
        </w:rPr>
        <w:t xml:space="preserve"> and </w:t>
      </w:r>
      <m:oMath>
        <m:r>
          <m:rPr>
            <m:sty m:val="p"/>
          </m:rPr>
          <w:rPr>
            <w:rStyle w:val="Emphasis"/>
            <w:rFonts w:ascii="Cambria Math" w:eastAsiaTheme="minorEastAsia" w:hAnsi="Cambria Math"/>
          </w:rPr>
          <m:t>r=1</m:t>
        </m:r>
      </m:oMath>
      <w:r>
        <w:rPr>
          <w:rStyle w:val="Emphasis"/>
          <w:rFonts w:eastAsiaTheme="minorEastAsia"/>
          <w:i w:val="0"/>
          <w:iCs w:val="0"/>
        </w:rPr>
        <w:t>.</w:t>
      </w:r>
    </w:p>
    <w:p w14:paraId="14117249"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=2-r;</m:t>
        </m:r>
      </m:oMath>
      <w:r>
        <w:rPr>
          <w:rStyle w:val="Emphasis"/>
          <w:rFonts w:eastAsiaTheme="minorEastAsia"/>
          <w:i w:val="0"/>
          <w:iCs w:val="0"/>
        </w:rPr>
        <w:t xml:space="preserve"> Strategy B: </w:t>
      </w:r>
      <m:oMath>
        <m:r>
          <m:rPr>
            <m:sty m:val="p"/>
          </m:rPr>
          <w:rPr>
            <w:rStyle w:val="Emphasis"/>
            <w:rFonts w:ascii="Cambria Math" w:eastAsiaTheme="minorEastAsia" w:hAnsi="Cambria Math"/>
          </w:rPr>
          <m:t>2r+4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=4-2r</m:t>
        </m:r>
      </m:oMath>
      <w:r>
        <w:rPr>
          <w:rStyle w:val="Emphasis"/>
          <w:rFonts w:eastAsiaTheme="minorEastAsia"/>
          <w:i w:val="0"/>
          <w:iCs w:val="0"/>
        </w:rPr>
        <w:t xml:space="preserve">; </w:t>
      </w:r>
      <m:oMath>
        <m:r>
          <m:rPr>
            <m:sty m:val="p"/>
          </m:rPr>
          <w:rPr>
            <w:rStyle w:val="Emphasis"/>
            <w:rFonts w:ascii="Cambria Math" w:eastAsiaTheme="minorEastAsia" w:hAnsi="Cambria Math"/>
          </w:rPr>
          <m:t>2-r=4-2r→r=2,</m:t>
        </m:r>
      </m:oMath>
      <w:r>
        <w:rPr>
          <w:rStyle w:val="Emphasis"/>
          <w:rFonts w:eastAsiaTheme="minorEastAsia"/>
          <w:i w:val="0"/>
          <w:iCs w:val="0"/>
        </w:rPr>
        <w:t xml:space="preserve"> which makes no sense as a value of a probability.</w:t>
      </w:r>
    </w:p>
    <w:p w14:paraId="7C5A25D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r>
          <m:rPr>
            <m:sty m:val="p"/>
          </m:rPr>
          <w:rPr>
            <w:rStyle w:val="Emphasis"/>
            <w:rFonts w:ascii="Cambria Math" w:eastAsiaTheme="minorEastAsia" w:hAnsi="Cambria Math"/>
          </w:rPr>
          <m:t>3s+2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=s+2</m:t>
        </m:r>
      </m:oMath>
      <w:r>
        <w:rPr>
          <w:rStyle w:val="Emphasis"/>
          <w:rFonts w:eastAsiaTheme="minorEastAsia"/>
          <w:i w:val="0"/>
          <w:iCs w:val="0"/>
        </w:rPr>
        <w:t xml:space="preserve">; Strategy b: </w:t>
      </w:r>
      <m:oMath>
        <m:r>
          <m:rPr>
            <m:sty m:val="p"/>
          </m:rPr>
          <w:rPr>
            <w:rStyle w:val="Emphasis"/>
            <w:rFonts w:ascii="Cambria Math" w:eastAsiaTheme="minorEastAsia" w:hAnsi="Cambria Math"/>
          </w:rPr>
          <m:t>s+1-s=1; s+2=1→s=-1</m:t>
        </m:r>
      </m:oMath>
      <w:r>
        <w:rPr>
          <w:rStyle w:val="Emphasis"/>
          <w:rFonts w:eastAsiaTheme="minorEastAsia"/>
          <w:i w:val="0"/>
          <w:iCs w:val="0"/>
        </w:rPr>
        <w:t>, which makes no sense as a value of a probability.</w:t>
      </w:r>
    </w:p>
    <w:p w14:paraId="2969D82F"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13</w:t>
      </w:r>
    </w:p>
    <w:p w14:paraId="5C975651"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the game below, find the bet reply for each strategy for each player. Are there dominated strategies? Now try to find the mixed strategy Nash equilibrium assuming that each player uses all three strategies. What happens?</w:t>
      </w:r>
    </w:p>
    <w:p w14:paraId="34D75A10"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1874"/>
        <w:gridCol w:w="1874"/>
        <w:gridCol w:w="1873"/>
        <w:gridCol w:w="1869"/>
      </w:tblGrid>
      <w:tr w:rsidR="004F2690" w14:paraId="593F4744" w14:textId="77777777" w:rsidTr="00965334">
        <w:tc>
          <w:tcPr>
            <w:tcW w:w="1906" w:type="dxa"/>
            <w:tcBorders>
              <w:top w:val="single" w:sz="12" w:space="0" w:color="auto"/>
            </w:tcBorders>
          </w:tcPr>
          <w:p w14:paraId="44A6DC39" w14:textId="77777777" w:rsidR="004F2690" w:rsidRDefault="004F2690" w:rsidP="00965334">
            <w:pPr>
              <w:spacing w:after="60"/>
              <w:rPr>
                <w:rStyle w:val="Emphasis"/>
                <w:i w:val="0"/>
                <w:iCs w:val="0"/>
              </w:rPr>
            </w:pPr>
          </w:p>
        </w:tc>
        <w:tc>
          <w:tcPr>
            <w:tcW w:w="7624" w:type="dxa"/>
            <w:gridSpan w:val="4"/>
            <w:tcBorders>
              <w:top w:val="single" w:sz="12" w:space="0" w:color="auto"/>
            </w:tcBorders>
          </w:tcPr>
          <w:p w14:paraId="505B4A54"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2</w:t>
            </w:r>
          </w:p>
        </w:tc>
      </w:tr>
      <w:tr w:rsidR="004F2690" w14:paraId="7E803C79" w14:textId="77777777" w:rsidTr="00965334">
        <w:tc>
          <w:tcPr>
            <w:tcW w:w="1906" w:type="dxa"/>
            <w:tcBorders>
              <w:bottom w:val="single" w:sz="6" w:space="0" w:color="auto"/>
            </w:tcBorders>
          </w:tcPr>
          <w:p w14:paraId="6B9DD1DE" w14:textId="77777777" w:rsidR="004F2690" w:rsidRPr="00024C41" w:rsidRDefault="004F2690" w:rsidP="00965334">
            <w:pPr>
              <w:spacing w:after="60"/>
              <w:rPr>
                <w:rStyle w:val="Emphasis"/>
                <w:b/>
                <w:i w:val="0"/>
                <w:iCs w:val="0"/>
                <w:color w:val="4472C4" w:themeColor="accent1"/>
              </w:rPr>
            </w:pPr>
            <w:r w:rsidRPr="00024C41">
              <w:rPr>
                <w:rStyle w:val="Emphasis"/>
                <w:b/>
                <w:i w:val="0"/>
                <w:iCs w:val="0"/>
                <w:color w:val="4472C4" w:themeColor="accent1"/>
              </w:rPr>
              <w:t>1</w:t>
            </w:r>
          </w:p>
        </w:tc>
        <w:tc>
          <w:tcPr>
            <w:tcW w:w="1906" w:type="dxa"/>
            <w:tcBorders>
              <w:bottom w:val="single" w:sz="6" w:space="0" w:color="auto"/>
            </w:tcBorders>
          </w:tcPr>
          <w:p w14:paraId="20892D82"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 xml:space="preserve">L </w:t>
            </w:r>
            <m:oMath>
              <m:r>
                <m:rPr>
                  <m:sty m:val="b"/>
                </m:rPr>
                <w:rPr>
                  <w:rStyle w:val="Emphasis"/>
                  <w:rFonts w:ascii="Cambria Math" w:hAnsi="Cambria Math"/>
                  <w:color w:val="7030A0"/>
                </w:rPr>
                <m:t xml:space="preserve"> r</m:t>
              </m:r>
            </m:oMath>
          </w:p>
        </w:tc>
        <w:tc>
          <w:tcPr>
            <w:tcW w:w="1906" w:type="dxa"/>
            <w:shd w:val="clear" w:color="auto" w:fill="FFC000" w:themeFill="accent4"/>
          </w:tcPr>
          <w:p w14:paraId="49A39171"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 xml:space="preserve">C </w:t>
            </w:r>
            <m:oMath>
              <m:r>
                <m:rPr>
                  <m:sty m:val="b"/>
                </m:rPr>
                <w:rPr>
                  <w:rStyle w:val="Emphasis"/>
                  <w:rFonts w:ascii="Cambria Math" w:hAnsi="Cambria Math"/>
                  <w:color w:val="7030A0"/>
                </w:rPr>
                <m:t xml:space="preserve"> s</m:t>
              </m:r>
            </m:oMath>
          </w:p>
        </w:tc>
        <w:tc>
          <w:tcPr>
            <w:tcW w:w="1906" w:type="dxa"/>
            <w:tcBorders>
              <w:bottom w:val="single" w:sz="6" w:space="0" w:color="auto"/>
            </w:tcBorders>
          </w:tcPr>
          <w:p w14:paraId="230F8541"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 xml:space="preserve">R </w:t>
            </w:r>
            <m:oMath>
              <m:r>
                <m:rPr>
                  <m:sty m:val="b"/>
                </m:rPr>
                <w:rPr>
                  <w:rStyle w:val="Emphasis"/>
                  <w:rFonts w:ascii="Cambria Math" w:hAnsi="Cambria Math"/>
                  <w:color w:val="7030A0"/>
                </w:rPr>
                <m:t xml:space="preserve"> 1-r-s</m:t>
              </m:r>
            </m:oMath>
          </w:p>
        </w:tc>
        <w:tc>
          <w:tcPr>
            <w:tcW w:w="1906" w:type="dxa"/>
            <w:tcBorders>
              <w:bottom w:val="single" w:sz="6" w:space="0" w:color="auto"/>
            </w:tcBorders>
          </w:tcPr>
          <w:p w14:paraId="2577C2FD"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Best Reply</w:t>
            </w:r>
          </w:p>
        </w:tc>
      </w:tr>
      <w:tr w:rsidR="004F2690" w14:paraId="278524BE" w14:textId="77777777" w:rsidTr="00965334">
        <w:tc>
          <w:tcPr>
            <w:tcW w:w="1906" w:type="dxa"/>
            <w:tcBorders>
              <w:top w:val="single" w:sz="6" w:space="0" w:color="auto"/>
            </w:tcBorders>
            <w:shd w:val="clear" w:color="auto" w:fill="FFC000" w:themeFill="accent4"/>
          </w:tcPr>
          <w:p w14:paraId="189CE2A0" w14:textId="77777777" w:rsidR="004F2690" w:rsidRPr="00024C41" w:rsidRDefault="004F2690" w:rsidP="00965334">
            <w:pPr>
              <w:spacing w:after="60"/>
              <w:rPr>
                <w:rStyle w:val="Emphasis"/>
                <w:b/>
                <w:i w:val="0"/>
                <w:iCs w:val="0"/>
                <w:color w:val="4472C4" w:themeColor="accent1"/>
              </w:rPr>
            </w:pPr>
            <w:r w:rsidRPr="00024C41">
              <w:rPr>
                <w:rStyle w:val="Emphasis"/>
                <w:b/>
                <w:i w:val="0"/>
                <w:iCs w:val="0"/>
                <w:color w:val="4472C4" w:themeColor="accent1"/>
              </w:rPr>
              <w:t xml:space="preserve">T </w:t>
            </w:r>
            <m:oMath>
              <m:r>
                <m:rPr>
                  <m:sty m:val="b"/>
                </m:rPr>
                <w:rPr>
                  <w:rStyle w:val="Emphasis"/>
                  <w:rFonts w:ascii="Cambria Math" w:hAnsi="Cambria Math"/>
                  <w:color w:val="4472C4" w:themeColor="accent1"/>
                </w:rPr>
                <m:t xml:space="preserve"> p</m:t>
              </m:r>
            </m:oMath>
          </w:p>
        </w:tc>
        <w:tc>
          <w:tcPr>
            <w:tcW w:w="1906" w:type="dxa"/>
            <w:tcBorders>
              <w:top w:val="single" w:sz="6" w:space="0" w:color="auto"/>
            </w:tcBorders>
            <w:shd w:val="clear" w:color="auto" w:fill="FFC000" w:themeFill="accent4"/>
          </w:tcPr>
          <w:p w14:paraId="55AEC08E" w14:textId="77777777" w:rsidR="004F2690" w:rsidRPr="00D43BBE"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shd w:val="clear" w:color="auto" w:fill="FFC000" w:themeFill="accent4"/>
          </w:tcPr>
          <w:p w14:paraId="2C1DFCC6"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906" w:type="dxa"/>
            <w:tcBorders>
              <w:top w:val="single" w:sz="6" w:space="0" w:color="auto"/>
            </w:tcBorders>
            <w:shd w:val="clear" w:color="auto" w:fill="FFC000" w:themeFill="accent4"/>
          </w:tcPr>
          <w:p w14:paraId="15771512"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906" w:type="dxa"/>
            <w:tcBorders>
              <w:top w:val="single" w:sz="6" w:space="0" w:color="auto"/>
            </w:tcBorders>
          </w:tcPr>
          <w:p w14:paraId="146FFE8D" w14:textId="77777777" w:rsidR="004F2690" w:rsidRDefault="004F2690" w:rsidP="00965334">
            <w:pPr>
              <w:spacing w:after="60"/>
              <w:jc w:val="center"/>
              <w:rPr>
                <w:rStyle w:val="Emphasis"/>
                <w:i w:val="0"/>
                <w:iCs w:val="0"/>
              </w:rPr>
            </w:pPr>
            <w:r>
              <w:rPr>
                <w:rStyle w:val="Emphasis"/>
                <w:i w:val="0"/>
                <w:iCs w:val="0"/>
              </w:rPr>
              <w:t>L</w:t>
            </w:r>
          </w:p>
        </w:tc>
      </w:tr>
      <w:tr w:rsidR="004F2690" w14:paraId="1D5FA86D" w14:textId="77777777" w:rsidTr="00965334">
        <w:tc>
          <w:tcPr>
            <w:tcW w:w="1906" w:type="dxa"/>
          </w:tcPr>
          <w:p w14:paraId="39DF455F" w14:textId="77777777" w:rsidR="004F2690" w:rsidRPr="00024C41" w:rsidRDefault="004F2690" w:rsidP="00965334">
            <w:pPr>
              <w:spacing w:after="60"/>
              <w:rPr>
                <w:rStyle w:val="Emphasis"/>
                <w:b/>
                <w:i w:val="0"/>
                <w:iCs w:val="0"/>
                <w:color w:val="4472C4" w:themeColor="accent1"/>
              </w:rPr>
            </w:pPr>
            <w:r w:rsidRPr="00024C41">
              <w:rPr>
                <w:rStyle w:val="Emphasis"/>
                <w:b/>
                <w:i w:val="0"/>
                <w:iCs w:val="0"/>
                <w:color w:val="4472C4" w:themeColor="accent1"/>
              </w:rPr>
              <w:t xml:space="preserve">M </w:t>
            </w:r>
            <m:oMath>
              <m:r>
                <m:rPr>
                  <m:sty m:val="b"/>
                </m:rPr>
                <w:rPr>
                  <w:rStyle w:val="Emphasis"/>
                  <w:rFonts w:ascii="Cambria Math" w:hAnsi="Cambria Math"/>
                  <w:color w:val="4472C4" w:themeColor="accent1"/>
                </w:rPr>
                <m:t xml:space="preserve"> q</m:t>
              </m:r>
            </m:oMath>
          </w:p>
        </w:tc>
        <w:tc>
          <w:tcPr>
            <w:tcW w:w="1906" w:type="dxa"/>
          </w:tcPr>
          <w:p w14:paraId="457517C4"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906" w:type="dxa"/>
            <w:shd w:val="clear" w:color="auto" w:fill="FFC000" w:themeFill="accent4"/>
          </w:tcPr>
          <w:p w14:paraId="381D9445"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3,-2</m:t>
                    </m:r>
                  </m:e>
                </m:d>
              </m:oMath>
            </m:oMathPara>
          </w:p>
        </w:tc>
        <w:tc>
          <w:tcPr>
            <w:tcW w:w="1906" w:type="dxa"/>
          </w:tcPr>
          <w:p w14:paraId="61CDDB47"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tcPr>
          <w:p w14:paraId="3162262F" w14:textId="77777777" w:rsidR="004F2690" w:rsidRDefault="004F2690" w:rsidP="00965334">
            <w:pPr>
              <w:spacing w:after="60"/>
              <w:jc w:val="center"/>
              <w:rPr>
                <w:rStyle w:val="Emphasis"/>
                <w:i w:val="0"/>
                <w:iCs w:val="0"/>
              </w:rPr>
            </w:pPr>
            <w:r>
              <w:rPr>
                <w:rStyle w:val="Emphasis"/>
                <w:i w:val="0"/>
                <w:iCs w:val="0"/>
              </w:rPr>
              <w:t>R</w:t>
            </w:r>
          </w:p>
        </w:tc>
      </w:tr>
      <w:tr w:rsidR="004F2690" w14:paraId="6B0EDBAC" w14:textId="77777777" w:rsidTr="00965334">
        <w:tc>
          <w:tcPr>
            <w:tcW w:w="1906" w:type="dxa"/>
          </w:tcPr>
          <w:p w14:paraId="79CD1EC8" w14:textId="77777777" w:rsidR="004F2690" w:rsidRPr="00024C41" w:rsidRDefault="004F2690" w:rsidP="00965334">
            <w:pPr>
              <w:spacing w:after="60"/>
              <w:rPr>
                <w:rStyle w:val="Emphasis"/>
                <w:b/>
                <w:i w:val="0"/>
                <w:iCs w:val="0"/>
                <w:color w:val="4472C4" w:themeColor="accent1"/>
              </w:rPr>
            </w:pPr>
            <w:r w:rsidRPr="00024C41">
              <w:rPr>
                <w:rStyle w:val="Emphasis"/>
                <w:b/>
                <w:i w:val="0"/>
                <w:iCs w:val="0"/>
                <w:color w:val="4472C4" w:themeColor="accent1"/>
              </w:rPr>
              <w:t xml:space="preserve">B </w:t>
            </w:r>
            <m:oMath>
              <m:r>
                <m:rPr>
                  <m:sty m:val="b"/>
                </m:rPr>
                <w:rPr>
                  <w:rStyle w:val="Emphasis"/>
                  <w:rFonts w:ascii="Cambria Math" w:hAnsi="Cambria Math"/>
                  <w:color w:val="4472C4" w:themeColor="accent1"/>
                </w:rPr>
                <m:t xml:space="preserve"> 1-p-q</m:t>
              </m:r>
            </m:oMath>
          </w:p>
        </w:tc>
        <w:tc>
          <w:tcPr>
            <w:tcW w:w="1906" w:type="dxa"/>
          </w:tcPr>
          <w:p w14:paraId="4D22DFE8"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-1,4</m:t>
                    </m:r>
                  </m:e>
                </m:d>
              </m:oMath>
            </m:oMathPara>
          </w:p>
        </w:tc>
        <w:tc>
          <w:tcPr>
            <w:tcW w:w="1906" w:type="dxa"/>
            <w:shd w:val="clear" w:color="auto" w:fill="FFC000" w:themeFill="accent4"/>
          </w:tcPr>
          <w:p w14:paraId="4DF4ADDC"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2,3</m:t>
                    </m:r>
                  </m:e>
                </m:d>
              </m:oMath>
            </m:oMathPara>
          </w:p>
        </w:tc>
        <w:tc>
          <w:tcPr>
            <w:tcW w:w="1906" w:type="dxa"/>
          </w:tcPr>
          <w:p w14:paraId="3EBE9DF3"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3,0</m:t>
                    </m:r>
                  </m:e>
                </m:d>
              </m:oMath>
            </m:oMathPara>
          </w:p>
        </w:tc>
        <w:tc>
          <w:tcPr>
            <w:tcW w:w="1906" w:type="dxa"/>
          </w:tcPr>
          <w:p w14:paraId="31BE42A1" w14:textId="77777777" w:rsidR="004F2690" w:rsidRDefault="004F2690" w:rsidP="00965334">
            <w:pPr>
              <w:spacing w:after="60"/>
              <w:jc w:val="center"/>
              <w:rPr>
                <w:rStyle w:val="Emphasis"/>
                <w:i w:val="0"/>
                <w:iCs w:val="0"/>
              </w:rPr>
            </w:pPr>
            <w:r>
              <w:rPr>
                <w:rStyle w:val="Emphasis"/>
                <w:i w:val="0"/>
                <w:iCs w:val="0"/>
              </w:rPr>
              <w:t>L</w:t>
            </w:r>
          </w:p>
        </w:tc>
      </w:tr>
      <w:tr w:rsidR="004F2690" w14:paraId="7F6708FF" w14:textId="77777777" w:rsidTr="00965334">
        <w:tc>
          <w:tcPr>
            <w:tcW w:w="1906" w:type="dxa"/>
            <w:tcBorders>
              <w:bottom w:val="single" w:sz="12" w:space="0" w:color="auto"/>
            </w:tcBorders>
          </w:tcPr>
          <w:p w14:paraId="340E56BD" w14:textId="77777777" w:rsidR="004F2690" w:rsidRPr="00024C41" w:rsidRDefault="004F2690" w:rsidP="00965334">
            <w:pPr>
              <w:spacing w:after="60"/>
              <w:rPr>
                <w:rStyle w:val="Emphasis"/>
                <w:b/>
                <w:i w:val="0"/>
                <w:iCs w:val="0"/>
                <w:color w:val="4472C4" w:themeColor="accent1"/>
              </w:rPr>
            </w:pPr>
            <w:r w:rsidRPr="00024C41">
              <w:rPr>
                <w:rStyle w:val="Emphasis"/>
                <w:b/>
                <w:i w:val="0"/>
                <w:iCs w:val="0"/>
                <w:color w:val="4472C4" w:themeColor="accent1"/>
              </w:rPr>
              <w:t>Best Reply</w:t>
            </w:r>
          </w:p>
        </w:tc>
        <w:tc>
          <w:tcPr>
            <w:tcW w:w="1906" w:type="dxa"/>
            <w:tcBorders>
              <w:bottom w:val="single" w:sz="12" w:space="0" w:color="auto"/>
            </w:tcBorders>
          </w:tcPr>
          <w:p w14:paraId="252250E0" w14:textId="77777777" w:rsidR="004F2690" w:rsidRDefault="004F2690" w:rsidP="00965334">
            <w:pPr>
              <w:spacing w:after="60"/>
              <w:jc w:val="center"/>
              <w:rPr>
                <w:rStyle w:val="Emphasis"/>
                <w:i w:val="0"/>
                <w:iCs w:val="0"/>
              </w:rPr>
            </w:pPr>
            <w:r>
              <w:rPr>
                <w:rStyle w:val="Emphasis"/>
                <w:i w:val="0"/>
                <w:iCs w:val="0"/>
              </w:rPr>
              <w:t>M</w:t>
            </w:r>
          </w:p>
        </w:tc>
        <w:tc>
          <w:tcPr>
            <w:tcW w:w="1906" w:type="dxa"/>
            <w:tcBorders>
              <w:bottom w:val="single" w:sz="12" w:space="0" w:color="auto"/>
            </w:tcBorders>
          </w:tcPr>
          <w:p w14:paraId="30856E67" w14:textId="77777777" w:rsidR="004F2690" w:rsidRDefault="004F2690" w:rsidP="00965334">
            <w:pPr>
              <w:spacing w:after="60"/>
              <w:jc w:val="center"/>
              <w:rPr>
                <w:rStyle w:val="Emphasis"/>
                <w:i w:val="0"/>
                <w:iCs w:val="0"/>
              </w:rPr>
            </w:pPr>
            <w:r>
              <w:rPr>
                <w:rStyle w:val="Emphasis"/>
                <w:i w:val="0"/>
                <w:iCs w:val="0"/>
              </w:rPr>
              <w:t>M</w:t>
            </w:r>
          </w:p>
        </w:tc>
        <w:tc>
          <w:tcPr>
            <w:tcW w:w="1906" w:type="dxa"/>
            <w:tcBorders>
              <w:bottom w:val="single" w:sz="12" w:space="0" w:color="auto"/>
            </w:tcBorders>
          </w:tcPr>
          <w:p w14:paraId="09E934C5" w14:textId="77777777" w:rsidR="004F2690" w:rsidRDefault="004F2690" w:rsidP="00965334">
            <w:pPr>
              <w:spacing w:after="60"/>
              <w:jc w:val="center"/>
              <w:rPr>
                <w:rStyle w:val="Emphasis"/>
                <w:i w:val="0"/>
                <w:iCs w:val="0"/>
              </w:rPr>
            </w:pPr>
            <w:r>
              <w:rPr>
                <w:rStyle w:val="Emphasis"/>
                <w:i w:val="0"/>
                <w:iCs w:val="0"/>
              </w:rPr>
              <w:t>B</w:t>
            </w:r>
          </w:p>
        </w:tc>
        <w:tc>
          <w:tcPr>
            <w:tcW w:w="1906" w:type="dxa"/>
            <w:tcBorders>
              <w:bottom w:val="single" w:sz="12" w:space="0" w:color="auto"/>
            </w:tcBorders>
          </w:tcPr>
          <w:p w14:paraId="529A2AC1" w14:textId="77777777" w:rsidR="004F2690" w:rsidRDefault="004F2690" w:rsidP="00965334">
            <w:pPr>
              <w:spacing w:after="60"/>
              <w:jc w:val="center"/>
              <w:rPr>
                <w:rStyle w:val="Emphasis"/>
                <w:i w:val="0"/>
                <w:iCs w:val="0"/>
              </w:rPr>
            </w:pPr>
          </w:p>
        </w:tc>
      </w:tr>
    </w:tbl>
    <w:p w14:paraId="2ED12B81" w14:textId="77777777" w:rsidR="004F2690" w:rsidRDefault="004F2690" w:rsidP="004F2690">
      <w:pPr>
        <w:spacing w:before="120" w:after="120" w:line="240" w:lineRule="auto"/>
        <w:rPr>
          <w:rStyle w:val="Emphasis"/>
          <w:i w:val="0"/>
          <w:iCs w:val="0"/>
        </w:rPr>
      </w:pPr>
      <w:r>
        <w:rPr>
          <w:rStyle w:val="Emphasis"/>
          <w:i w:val="0"/>
          <w:iCs w:val="0"/>
        </w:rPr>
        <w:t>T is a dominated strategy for player 1 and C is a dominated strategy for player 2</w:t>
      </w:r>
    </w:p>
    <w:p w14:paraId="297EB9EC" w14:textId="77777777" w:rsidR="004F2690" w:rsidRDefault="004F2690" w:rsidP="004F2690">
      <w:pPr>
        <w:spacing w:before="120" w:after="120" w:line="240" w:lineRule="auto"/>
        <w:rPr>
          <w:rStyle w:val="Emphasis"/>
          <w:rFonts w:eastAsiaTheme="minorEastAsia"/>
          <w:i w:val="0"/>
          <w:iCs w:val="0"/>
        </w:rPr>
      </w:pPr>
      <w:r>
        <w:rPr>
          <w:rStyle w:val="Emphasis"/>
          <w:i w:val="0"/>
          <w:iCs w:val="0"/>
        </w:rPr>
        <w:t xml:space="preserve">Strategy T: </w:t>
      </w:r>
      <m:oMath>
        <m:r>
          <m:rPr>
            <m:sty m:val="p"/>
          </m:rPr>
          <w:rPr>
            <w:rStyle w:val="Emphasis"/>
            <w:rFonts w:ascii="Cambria Math" w:hAnsi="Cambria Math"/>
          </w:rPr>
          <m:t>r+2s-1+r+s=2r+3s-1</m:t>
        </m:r>
      </m:oMath>
      <w:r>
        <w:rPr>
          <w:rStyle w:val="Emphasis"/>
          <w:rFonts w:eastAsiaTheme="minorEastAsia"/>
          <w:i w:val="0"/>
          <w:iCs w:val="0"/>
        </w:rPr>
        <w:t xml:space="preserve">; </w:t>
      </w:r>
      <w:r>
        <w:rPr>
          <w:rStyle w:val="Emphasis"/>
          <w:i w:val="0"/>
          <w:iCs w:val="0"/>
        </w:rPr>
        <w:t xml:space="preserve">Strategy M: </w:t>
      </w:r>
      <m:oMath>
        <m:r>
          <m:rPr>
            <m:sty m:val="p"/>
          </m:rPr>
          <w:rPr>
            <w:rStyle w:val="Emphasis"/>
            <w:rFonts w:ascii="Cambria Math" w:hAnsi="Cambria Math"/>
          </w:rPr>
          <m:t>2r+3s+</m:t>
        </m:r>
        <m:d>
          <m:dPr>
            <m:ctrlPr>
              <w:rPr>
                <w:rStyle w:val="Emphasis"/>
                <w:rFonts w:ascii="Cambria Math" w:hAnsi="Cambria Math"/>
                <w:i w:val="0"/>
                <w:iCs w:val="0"/>
              </w:rPr>
            </m:ctrlPr>
          </m:dPr>
          <m:e>
            <m:r>
              <m:rPr>
                <m:sty m:val="p"/>
              </m:rPr>
              <w:rPr>
                <w:rStyle w:val="Emphasis"/>
                <w:rFonts w:ascii="Cambria Math" w:hAnsi="Cambria Math"/>
              </w:rPr>
              <m:t>1-r-s</m:t>
            </m:r>
          </m:e>
        </m:d>
        <m:r>
          <m:rPr>
            <m:sty m:val="p"/>
          </m:rPr>
          <w:rPr>
            <w:rStyle w:val="Emphasis"/>
            <w:rFonts w:ascii="Cambria Math" w:hAnsi="Cambria Math"/>
          </w:rPr>
          <m:t>=r+2s+1</m:t>
        </m:r>
      </m:oMath>
      <w:r>
        <w:rPr>
          <w:rStyle w:val="Emphasis"/>
          <w:rFonts w:eastAsiaTheme="minorEastAsia"/>
          <w:i w:val="0"/>
          <w:iCs w:val="0"/>
        </w:rPr>
        <w:t xml:space="preserve">; </w:t>
      </w:r>
      <w:r>
        <w:rPr>
          <w:rStyle w:val="Emphasis"/>
          <w:rFonts w:eastAsiaTheme="minorEastAsia"/>
          <w:i w:val="0"/>
          <w:iCs w:val="0"/>
        </w:rPr>
        <w:br/>
      </w:r>
      <w:r>
        <w:rPr>
          <w:rStyle w:val="Emphasis"/>
          <w:i w:val="0"/>
          <w:iCs w:val="0"/>
        </w:rPr>
        <w:t xml:space="preserve">Strategy B: </w:t>
      </w:r>
      <m:oMath>
        <m:r>
          <m:rPr>
            <m:sty m:val="p"/>
          </m:rPr>
          <w:rPr>
            <w:rStyle w:val="Emphasis"/>
            <w:rFonts w:ascii="Cambria Math" w:hAnsi="Cambria Math"/>
          </w:rPr>
          <m:t>-r+2s+3-3r-3s</m:t>
        </m:r>
        <m:r>
          <m:rPr>
            <m:sty m:val="p"/>
          </m:rPr>
          <w:rPr>
            <w:rStyle w:val="Emphasis"/>
            <w:rFonts w:ascii="Cambria Math" w:eastAsiaTheme="minorEastAsia" w:hAnsi="Cambria Math"/>
          </w:rPr>
          <m:t>=-4r-s+3</m:t>
        </m:r>
      </m:oMath>
      <w:r>
        <w:rPr>
          <w:rStyle w:val="Emphasis"/>
          <w:rFonts w:eastAsiaTheme="minorEastAsia"/>
          <w:i w:val="0"/>
          <w:iCs w:val="0"/>
        </w:rPr>
        <w:t>.</w:t>
      </w:r>
    </w:p>
    <w:p w14:paraId="7DAF6633" w14:textId="77777777" w:rsidR="004F2690" w:rsidRPr="00F64A7B" w:rsidRDefault="004F2690" w:rsidP="004F2690">
      <w:pPr>
        <w:spacing w:before="120" w:after="120" w:line="240" w:lineRule="auto"/>
        <w:rPr>
          <w:rStyle w:val="Emphasis"/>
          <w:rFonts w:eastAsiaTheme="minorEastAsia"/>
          <w:iCs w:val="0"/>
        </w:rPr>
      </w:pPr>
      <m:oMath>
        <m:r>
          <m:rPr>
            <m:sty m:val="p"/>
          </m:rPr>
          <w:rPr>
            <w:rStyle w:val="Emphasis"/>
            <w:rFonts w:ascii="Cambria Math" w:hAnsi="Cambria Math"/>
          </w:rPr>
          <m:t>2r+3s-1=r+2s+1→r+s=2</m:t>
        </m:r>
        <m:r>
          <m:rPr>
            <m:sty m:val="p"/>
          </m:rPr>
          <w:rPr>
            <w:rStyle w:val="Emphasis"/>
            <w:rFonts w:ascii="Cambria Math" w:eastAsiaTheme="minorEastAsia" w:hAnsi="Cambria Math"/>
          </w:rPr>
          <m:t>→r=2-s</m:t>
        </m:r>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hAnsi="Cambria Math"/>
          </w:rPr>
          <m:t>2r+3s-1</m:t>
        </m:r>
        <m:r>
          <m:rPr>
            <m:sty m:val="p"/>
          </m:rPr>
          <w:rPr>
            <w:rStyle w:val="Emphasis"/>
            <w:rFonts w:ascii="Cambria Math" w:eastAsiaTheme="minorEastAsia" w:hAnsi="Cambria Math"/>
          </w:rPr>
          <m:t>=-4r-s+3→6r+4s=4→6</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2-s</m:t>
            </m:r>
          </m:e>
        </m:d>
        <m:r>
          <m:rPr>
            <m:sty m:val="p"/>
          </m:rPr>
          <w:rPr>
            <w:rStyle w:val="Emphasis"/>
            <w:rFonts w:ascii="Cambria Math" w:eastAsiaTheme="minorEastAsia" w:hAnsi="Cambria Math"/>
          </w:rPr>
          <m:t>+4s=12-2s=4→s=4;r=-2</m:t>
        </m:r>
      </m:oMath>
      <w:r w:rsidRPr="00F64A7B">
        <w:rPr>
          <w:rStyle w:val="Emphasis"/>
          <w:rFonts w:eastAsiaTheme="minorEastAsia"/>
          <w:iCs w:val="0"/>
        </w:rPr>
        <w:t xml:space="preserve"> </w:t>
      </w:r>
    </w:p>
    <w:p w14:paraId="4CF0C011" w14:textId="77777777" w:rsidR="004F2690" w:rsidRDefault="004F2690" w:rsidP="004F2690">
      <w:pPr>
        <w:spacing w:before="120" w:after="120" w:line="240" w:lineRule="auto"/>
        <w:ind w:right="-270"/>
        <w:rPr>
          <w:rStyle w:val="Emphasis"/>
          <w:rFonts w:eastAsiaTheme="minorEastAsia"/>
          <w:i w:val="0"/>
          <w:iCs w:val="0"/>
        </w:rPr>
      </w:pPr>
      <w:r>
        <w:rPr>
          <w:rStyle w:val="Emphasis"/>
          <w:i w:val="0"/>
          <w:iCs w:val="0"/>
        </w:rPr>
        <w:t xml:space="preserve">Strategy L: </w:t>
      </w:r>
      <m:oMath>
        <m:r>
          <m:rPr>
            <m:sty m:val="p"/>
          </m:rPr>
          <w:rPr>
            <w:rStyle w:val="Emphasis"/>
            <w:rFonts w:ascii="Cambria Math" w:hAnsi="Cambria Math"/>
          </w:rPr>
          <m:t>3p-q+4</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hAnsi="Cambria Math"/>
          </w:rPr>
          <m:t>=-p-5q+4</m:t>
        </m:r>
      </m:oMath>
      <w:r>
        <w:rPr>
          <w:rStyle w:val="Emphasis"/>
          <w:rFonts w:eastAsiaTheme="minorEastAsia"/>
          <w:i w:val="0"/>
          <w:iCs w:val="0"/>
        </w:rPr>
        <w:t xml:space="preserve">; </w:t>
      </w:r>
      <w:r>
        <w:rPr>
          <w:rStyle w:val="Emphasis"/>
          <w:i w:val="0"/>
          <w:iCs w:val="0"/>
        </w:rPr>
        <w:t xml:space="preserve">Strategy C: </w:t>
      </w:r>
      <m:oMath>
        <m:r>
          <m:rPr>
            <m:sty m:val="p"/>
          </m:rPr>
          <w:rPr>
            <w:rStyle w:val="Emphasis"/>
            <w:rFonts w:ascii="Cambria Math" w:hAnsi="Cambria Math"/>
          </w:rPr>
          <m:t>-p-2q+3</m:t>
        </m:r>
        <m:d>
          <m:dPr>
            <m:ctrlPr>
              <w:rPr>
                <w:rStyle w:val="Emphasis"/>
                <w:rFonts w:ascii="Cambria Math" w:hAnsi="Cambria Math"/>
                <w:i w:val="0"/>
                <w:iCs w:val="0"/>
              </w:rPr>
            </m:ctrlPr>
          </m:dPr>
          <m:e>
            <m:r>
              <m:rPr>
                <m:sty m:val="p"/>
              </m:rPr>
              <w:rPr>
                <w:rStyle w:val="Emphasis"/>
                <w:rFonts w:ascii="Cambria Math" w:hAnsi="Cambria Math"/>
              </w:rPr>
              <m:t>1-p-q</m:t>
            </m:r>
          </m:e>
        </m:d>
        <m:r>
          <m:rPr>
            <m:sty m:val="p"/>
          </m:rPr>
          <w:rPr>
            <w:rStyle w:val="Emphasis"/>
            <w:rFonts w:ascii="Cambria Math" w:eastAsiaTheme="minorEastAsia" w:hAnsi="Cambria Math"/>
          </w:rPr>
          <m:t>=-4p-5q+3</m:t>
        </m:r>
      </m:oMath>
      <w:r>
        <w:rPr>
          <w:rStyle w:val="Emphasis"/>
          <w:rFonts w:eastAsiaTheme="minorEastAsia"/>
          <w:i w:val="0"/>
          <w:iCs w:val="0"/>
        </w:rPr>
        <w:t xml:space="preserve">; </w:t>
      </w:r>
      <w:r>
        <w:rPr>
          <w:rStyle w:val="Emphasis"/>
          <w:i w:val="0"/>
          <w:iCs w:val="0"/>
        </w:rPr>
        <w:t xml:space="preserve">Strategy R: </w:t>
      </w:r>
      <m:oMath>
        <m:r>
          <m:rPr>
            <m:sty m:val="p"/>
          </m:rPr>
          <w:rPr>
            <w:rStyle w:val="Emphasis"/>
            <w:rFonts w:ascii="Cambria Math" w:hAnsi="Cambria Math"/>
          </w:rPr>
          <m:t>p+3q</m:t>
        </m:r>
      </m:oMath>
      <w:r>
        <w:rPr>
          <w:rStyle w:val="Emphasis"/>
          <w:rFonts w:eastAsiaTheme="minorEastAsia"/>
          <w:i w:val="0"/>
          <w:iCs w:val="0"/>
        </w:rPr>
        <w:t>.</w:t>
      </w:r>
    </w:p>
    <w:p w14:paraId="4B052AA9"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hAnsi="Cambria Math"/>
          </w:rPr>
          <m:t>-p-5q+4</m:t>
        </m:r>
        <m:r>
          <m:rPr>
            <m:sty m:val="p"/>
          </m:rPr>
          <w:rPr>
            <w:rStyle w:val="Emphasis"/>
            <w:rFonts w:ascii="Cambria Math" w:eastAsiaTheme="minorEastAsia" w:hAnsi="Cambria Math"/>
          </w:rPr>
          <m:t>=-4p-5q+3→3p=-1</m:t>
        </m:r>
      </m:oMath>
      <w:r>
        <w:rPr>
          <w:rStyle w:val="Emphasis"/>
          <w:rFonts w:eastAsiaTheme="minorEastAsia"/>
          <w:iCs w:val="0"/>
        </w:rPr>
        <w:t xml:space="preserve"> </w:t>
      </w:r>
      <w:r>
        <w:rPr>
          <w:rStyle w:val="Emphasis"/>
          <w:rFonts w:eastAsiaTheme="minorEastAsia"/>
          <w:iCs w:val="0"/>
        </w:rPr>
        <w:br/>
      </w:r>
      <m:oMath>
        <m:r>
          <m:rPr>
            <m:sty m:val="p"/>
          </m:rPr>
          <w:rPr>
            <w:rStyle w:val="Emphasis"/>
            <w:rFonts w:ascii="Cambria Math" w:hAnsi="Cambria Math"/>
          </w:rPr>
          <m:t>-p-5q+4= p+3q→2p+8q=-4</m:t>
        </m:r>
      </m:oMath>
      <w:r>
        <w:rPr>
          <w:rStyle w:val="Emphasis"/>
          <w:rFonts w:eastAsiaTheme="minorEastAsia"/>
          <w:iCs w:val="0"/>
        </w:rPr>
        <w:t xml:space="preserve"> </w:t>
      </w:r>
      <w:r>
        <w:rPr>
          <w:rStyle w:val="Emphasis"/>
          <w:rFonts w:eastAsiaTheme="minorEastAsia"/>
          <w:iCs w:val="0"/>
        </w:rPr>
        <w:br/>
      </w:r>
      <w:r w:rsidRPr="00FF2D13">
        <w:rPr>
          <w:rStyle w:val="Emphasis"/>
          <w:rFonts w:eastAsiaTheme="minorEastAsia"/>
          <w:i w:val="0"/>
          <w:iCs w:val="0"/>
        </w:rPr>
        <w:t>We get nonsensical results for the values of the probabilities.</w:t>
      </w:r>
      <w:r>
        <w:rPr>
          <w:rStyle w:val="Emphasis"/>
          <w:rFonts w:eastAsiaTheme="minorEastAsia"/>
          <w:i w:val="0"/>
          <w:iCs w:val="0"/>
        </w:rPr>
        <w:t xml:space="preserve"> </w:t>
      </w:r>
    </w:p>
    <w:p w14:paraId="2042711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lastRenderedPageBreak/>
        <w:t xml:space="preserve">Note: If we eliminate the dominated strategies, we obtain a mixed strategy Nash equilibrium </w:t>
      </w:r>
      <m:oMath>
        <m:r>
          <m:rPr>
            <m:sty m:val="p"/>
          </m:rPr>
          <w:rPr>
            <w:rStyle w:val="Emphasis"/>
            <w:rFonts w:ascii="Cambria Math" w:eastAsiaTheme="minorEastAsia" w:hAnsi="Cambria Math"/>
          </w:rPr>
          <w:br/>
          <m:t>Prob</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r>
          <m:rPr>
            <m:sty m:val="p"/>
          </m:rPr>
          <w:rPr>
            <w:rStyle w:val="Emphasis"/>
            <w:rFonts w:ascii="Cambria Math" w:eastAsiaTheme="minorEastAsia" w:hAnsi="Cambria Math"/>
          </w:rPr>
          <m:t>; Prob</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r>
          <m:rPr>
            <m:sty m:val="p"/>
          </m:rPr>
          <w:rPr>
            <w:rStyle w:val="Emphasis"/>
            <w:rFonts w:ascii="Cambria Math" w:eastAsiaTheme="minorEastAsia" w:hAnsi="Cambria Math"/>
          </w:rPr>
          <m:t>;</m:t>
        </m:r>
      </m:oMath>
      <w:r>
        <w:rPr>
          <w:rStyle w:val="Emphasis"/>
          <w:rFonts w:eastAsiaTheme="minorEastAsia"/>
          <w:i w:val="0"/>
          <w:iCs w:val="0"/>
        </w:rPr>
        <w:t xml:space="preserve"> </w:t>
      </w:r>
      <m:oMath>
        <m:r>
          <m:rPr>
            <m:sty m:val="p"/>
          </m:rPr>
          <w:rPr>
            <w:rStyle w:val="Emphasis"/>
            <w:rFonts w:ascii="Cambria Math" w:eastAsiaTheme="minorEastAsia" w:hAnsi="Cambria Math"/>
          </w:rPr>
          <m:t>Prob</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=Prob</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oMath>
    </w:p>
    <w:p w14:paraId="2FF9FF3D"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14</w:t>
      </w:r>
    </w:p>
    <w:p w14:paraId="24C18640"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the following game, find the best reply. Is there a pure strategy Nash equilibrium? Are there any dominated strategies? Find the mixed strategy Nash equilibrium. What do you get? Check the expected values for both players in this case.</w:t>
      </w:r>
    </w:p>
    <w:p w14:paraId="2F481CD8" w14:textId="77777777" w:rsidR="004F2690" w:rsidRPr="00D61CAB" w:rsidRDefault="004F2690" w:rsidP="004F2690">
      <w:pPr>
        <w:spacing w:before="120" w:after="120" w:line="240" w:lineRule="auto"/>
        <w:rPr>
          <w:rStyle w:val="Emphasis"/>
          <w:rFonts w:eastAsiaTheme="minorEastAsia"/>
          <w:b/>
          <w:i w:val="0"/>
          <w:iCs w:val="0"/>
        </w:rPr>
      </w:pPr>
      <w:r w:rsidRPr="00D61CAB">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8"/>
        <w:gridCol w:w="1872"/>
        <w:gridCol w:w="1871"/>
        <w:gridCol w:w="1877"/>
        <w:gridCol w:w="1872"/>
      </w:tblGrid>
      <w:tr w:rsidR="004F2690" w14:paraId="633AD6D2" w14:textId="77777777" w:rsidTr="00965334">
        <w:tc>
          <w:tcPr>
            <w:tcW w:w="1906" w:type="dxa"/>
            <w:tcBorders>
              <w:top w:val="single" w:sz="12" w:space="0" w:color="auto"/>
            </w:tcBorders>
          </w:tcPr>
          <w:p w14:paraId="7C874AE7" w14:textId="77777777" w:rsidR="004F2690" w:rsidRDefault="004F2690" w:rsidP="00965334">
            <w:pPr>
              <w:rPr>
                <w:rStyle w:val="Emphasis"/>
                <w:rFonts w:eastAsiaTheme="minorEastAsia"/>
                <w:i w:val="0"/>
                <w:iCs w:val="0"/>
              </w:rPr>
            </w:pPr>
          </w:p>
        </w:tc>
        <w:tc>
          <w:tcPr>
            <w:tcW w:w="1906" w:type="dxa"/>
            <w:tcBorders>
              <w:top w:val="single" w:sz="12" w:space="0" w:color="auto"/>
            </w:tcBorders>
          </w:tcPr>
          <w:p w14:paraId="6D518836" w14:textId="77777777" w:rsidR="004F2690" w:rsidRDefault="004F2690" w:rsidP="00965334">
            <w:pPr>
              <w:rPr>
                <w:rStyle w:val="Emphasis"/>
                <w:rFonts w:eastAsiaTheme="minorEastAsia"/>
                <w:i w:val="0"/>
                <w:iCs w:val="0"/>
              </w:rPr>
            </w:pPr>
          </w:p>
        </w:tc>
        <w:tc>
          <w:tcPr>
            <w:tcW w:w="1906" w:type="dxa"/>
            <w:tcBorders>
              <w:top w:val="single" w:sz="12" w:space="0" w:color="auto"/>
              <w:bottom w:val="single" w:sz="4" w:space="0" w:color="auto"/>
            </w:tcBorders>
          </w:tcPr>
          <w:p w14:paraId="6BE3690A" w14:textId="77777777" w:rsidR="004F2690" w:rsidRPr="004C5293" w:rsidRDefault="004F2690" w:rsidP="00965334">
            <w:pPr>
              <w:rPr>
                <w:rStyle w:val="Emphasis"/>
                <w:rFonts w:eastAsiaTheme="minorEastAsia"/>
                <w:b/>
                <w:iCs w:val="0"/>
              </w:rPr>
            </w:pPr>
            <m:oMathPara>
              <m:oMath>
                <m:r>
                  <m:rPr>
                    <m:sty m:val="b"/>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0E41945B" w14:textId="77777777" w:rsidR="004F2690" w:rsidRPr="004C5293" w:rsidRDefault="004F2690" w:rsidP="00965334">
            <w:pPr>
              <w:rPr>
                <w:rStyle w:val="Emphasis"/>
                <w:rFonts w:eastAsiaTheme="minorEastAsia"/>
                <w:b/>
                <w:iCs w:val="0"/>
              </w:rPr>
            </w:pPr>
            <m:oMathPara>
              <m:oMath>
                <m:r>
                  <m:rPr>
                    <m:sty m:val="b"/>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04E513F2" w14:textId="77777777" w:rsidR="004F2690" w:rsidRPr="00E32763" w:rsidRDefault="004F2690" w:rsidP="00965334">
            <w:pPr>
              <w:rPr>
                <w:rStyle w:val="Emphasis"/>
                <w:rFonts w:eastAsiaTheme="minorEastAsia"/>
                <w:b/>
                <w:i w:val="0"/>
                <w:iCs w:val="0"/>
              </w:rPr>
            </w:pPr>
          </w:p>
        </w:tc>
      </w:tr>
      <w:tr w:rsidR="004F2690" w14:paraId="13E92213" w14:textId="77777777" w:rsidTr="00965334">
        <w:tc>
          <w:tcPr>
            <w:tcW w:w="1906" w:type="dxa"/>
          </w:tcPr>
          <w:p w14:paraId="6350210F" w14:textId="77777777" w:rsidR="004F2690" w:rsidRDefault="004F2690" w:rsidP="00965334">
            <w:pPr>
              <w:rPr>
                <w:rStyle w:val="Emphasis"/>
                <w:rFonts w:eastAsiaTheme="minorEastAsia"/>
                <w:i w:val="0"/>
                <w:iCs w:val="0"/>
              </w:rPr>
            </w:pPr>
          </w:p>
        </w:tc>
        <w:tc>
          <w:tcPr>
            <w:tcW w:w="1906" w:type="dxa"/>
          </w:tcPr>
          <w:p w14:paraId="1411366F" w14:textId="77777777" w:rsidR="004F2690" w:rsidRDefault="004F2690" w:rsidP="00965334">
            <w:pPr>
              <w:rPr>
                <w:rStyle w:val="Emphasis"/>
                <w:rFonts w:eastAsiaTheme="minorEastAsia"/>
                <w:i w:val="0"/>
                <w:iCs w:val="0"/>
              </w:rPr>
            </w:pPr>
          </w:p>
        </w:tc>
        <w:tc>
          <w:tcPr>
            <w:tcW w:w="5718" w:type="dxa"/>
            <w:gridSpan w:val="3"/>
            <w:tcBorders>
              <w:top w:val="single" w:sz="4" w:space="0" w:color="auto"/>
              <w:bottom w:val="single" w:sz="4" w:space="0" w:color="auto"/>
            </w:tcBorders>
          </w:tcPr>
          <w:p w14:paraId="73620F12" w14:textId="77777777" w:rsidR="004F2690" w:rsidRPr="00E32763" w:rsidRDefault="004F2690" w:rsidP="00965334">
            <w:pPr>
              <w:jc w:val="center"/>
              <w:rPr>
                <w:rStyle w:val="Emphasis"/>
                <w:rFonts w:eastAsiaTheme="minorEastAsia"/>
                <w:b/>
                <w:i w:val="0"/>
                <w:iCs w:val="0"/>
              </w:rPr>
            </w:pPr>
            <w:r w:rsidRPr="00E32763">
              <w:rPr>
                <w:rStyle w:val="Emphasis"/>
                <w:rFonts w:eastAsiaTheme="minorEastAsia"/>
                <w:b/>
                <w:i w:val="0"/>
                <w:iCs w:val="0"/>
              </w:rPr>
              <w:t>2</w:t>
            </w:r>
          </w:p>
        </w:tc>
      </w:tr>
      <w:tr w:rsidR="004F2690" w14:paraId="774B2201" w14:textId="77777777" w:rsidTr="00965334">
        <w:tc>
          <w:tcPr>
            <w:tcW w:w="3812" w:type="dxa"/>
            <w:gridSpan w:val="2"/>
            <w:tcBorders>
              <w:bottom w:val="single" w:sz="4" w:space="0" w:color="auto"/>
            </w:tcBorders>
          </w:tcPr>
          <w:p w14:paraId="71CCE22E" w14:textId="77777777" w:rsidR="004F2690" w:rsidRPr="004C5293" w:rsidRDefault="004F2690" w:rsidP="00965334">
            <w:pPr>
              <w:jc w:val="center"/>
              <w:rPr>
                <w:rStyle w:val="Emphasis"/>
                <w:rFonts w:eastAsiaTheme="minorEastAsia"/>
                <w:b/>
                <w:i w:val="0"/>
                <w:iCs w:val="0"/>
              </w:rPr>
            </w:pPr>
            <w:r w:rsidRPr="004C5293">
              <w:rPr>
                <w:rStyle w:val="Emphasis"/>
                <w:rFonts w:eastAsiaTheme="minorEastAsia"/>
                <w:b/>
                <w:i w:val="0"/>
                <w:iCs w:val="0"/>
              </w:rPr>
              <w:t>1</w:t>
            </w:r>
          </w:p>
        </w:tc>
        <w:tc>
          <w:tcPr>
            <w:tcW w:w="1906" w:type="dxa"/>
            <w:tcBorders>
              <w:top w:val="single" w:sz="4" w:space="0" w:color="auto"/>
              <w:bottom w:val="single" w:sz="4" w:space="0" w:color="auto"/>
            </w:tcBorders>
          </w:tcPr>
          <w:p w14:paraId="5C0DF027" w14:textId="77777777" w:rsidR="004F2690" w:rsidRPr="004C5293" w:rsidRDefault="004F2690" w:rsidP="00965334">
            <w:pPr>
              <w:jc w:val="center"/>
              <w:rPr>
                <w:rStyle w:val="Emphasis"/>
                <w:rFonts w:eastAsiaTheme="minorEastAsia"/>
                <w:b/>
                <w:iCs w:val="0"/>
              </w:rPr>
            </w:pPr>
            <m:oMathPara>
              <m:oMath>
                <m:r>
                  <m:rPr>
                    <m:sty m:val="b"/>
                  </m:rPr>
                  <w:rPr>
                    <w:rStyle w:val="Emphasis"/>
                    <w:rFonts w:ascii="Cambria Math" w:eastAsiaTheme="minorEastAsia" w:hAnsi="Cambria Math"/>
                  </w:rPr>
                  <m:t>a</m:t>
                </m:r>
              </m:oMath>
            </m:oMathPara>
          </w:p>
        </w:tc>
        <w:tc>
          <w:tcPr>
            <w:tcW w:w="1906" w:type="dxa"/>
            <w:tcBorders>
              <w:top w:val="single" w:sz="4" w:space="0" w:color="auto"/>
              <w:bottom w:val="single" w:sz="4" w:space="0" w:color="auto"/>
            </w:tcBorders>
          </w:tcPr>
          <w:p w14:paraId="1DC2E24F" w14:textId="77777777" w:rsidR="004F2690" w:rsidRPr="004C5293" w:rsidRDefault="004F2690" w:rsidP="00965334">
            <w:pPr>
              <w:jc w:val="center"/>
              <w:rPr>
                <w:rStyle w:val="Emphasis"/>
                <w:rFonts w:eastAsiaTheme="minorEastAsia"/>
                <w:b/>
                <w:iCs w:val="0"/>
              </w:rPr>
            </w:pPr>
            <m:oMathPara>
              <m:oMath>
                <m:r>
                  <m:rPr>
                    <m:sty m:val="b"/>
                  </m:rPr>
                  <w:rPr>
                    <w:rStyle w:val="Emphasis"/>
                    <w:rFonts w:ascii="Cambria Math" w:eastAsiaTheme="minorEastAsia" w:hAnsi="Cambria Math"/>
                  </w:rPr>
                  <m:t>b</m:t>
                </m:r>
              </m:oMath>
            </m:oMathPara>
          </w:p>
        </w:tc>
        <w:tc>
          <w:tcPr>
            <w:tcW w:w="1906" w:type="dxa"/>
            <w:tcBorders>
              <w:top w:val="single" w:sz="4" w:space="0" w:color="auto"/>
              <w:bottom w:val="single" w:sz="4" w:space="0" w:color="auto"/>
            </w:tcBorders>
          </w:tcPr>
          <w:p w14:paraId="5870B7E1" w14:textId="77777777" w:rsidR="004F2690" w:rsidRPr="00E32763" w:rsidRDefault="004F2690" w:rsidP="00965334">
            <w:pPr>
              <w:jc w:val="center"/>
              <w:rPr>
                <w:rStyle w:val="Emphasis"/>
                <w:rFonts w:eastAsiaTheme="minorEastAsia"/>
                <w:b/>
                <w:i w:val="0"/>
                <w:iCs w:val="0"/>
              </w:rPr>
            </w:pPr>
            <w:r>
              <w:rPr>
                <w:rStyle w:val="Emphasis"/>
                <w:rFonts w:eastAsiaTheme="minorEastAsia"/>
                <w:b/>
                <w:i w:val="0"/>
                <w:iCs w:val="0"/>
              </w:rPr>
              <w:t>Best Reply</w:t>
            </w:r>
          </w:p>
        </w:tc>
      </w:tr>
      <w:tr w:rsidR="004F2690" w14:paraId="46722EE0" w14:textId="77777777" w:rsidTr="00965334">
        <w:tc>
          <w:tcPr>
            <w:tcW w:w="1906" w:type="dxa"/>
            <w:tcBorders>
              <w:top w:val="single" w:sz="4" w:space="0" w:color="auto"/>
            </w:tcBorders>
          </w:tcPr>
          <w:p w14:paraId="18647674" w14:textId="77777777" w:rsidR="004F2690" w:rsidRPr="004C5293" w:rsidRDefault="004F2690" w:rsidP="00965334">
            <w:pPr>
              <w:rPr>
                <w:rStyle w:val="Emphasis"/>
                <w:rFonts w:eastAsiaTheme="minorEastAsia"/>
                <w:b/>
                <w:i w:val="0"/>
                <w:iCs w:val="0"/>
              </w:rPr>
            </w:pPr>
            <m:oMathPara>
              <m:oMath>
                <m:r>
                  <m:rPr>
                    <m:sty m:val="b"/>
                  </m:rPr>
                  <w:rPr>
                    <w:rStyle w:val="Emphasis"/>
                    <w:rFonts w:ascii="Cambria Math" w:eastAsiaTheme="minorEastAsia" w:hAnsi="Cambria Math"/>
                  </w:rPr>
                  <m:t>p</m:t>
                </m:r>
              </m:oMath>
            </m:oMathPara>
          </w:p>
        </w:tc>
        <w:tc>
          <w:tcPr>
            <w:tcW w:w="1906" w:type="dxa"/>
            <w:tcBorders>
              <w:top w:val="single" w:sz="4" w:space="0" w:color="auto"/>
            </w:tcBorders>
          </w:tcPr>
          <w:p w14:paraId="6120FDCE" w14:textId="77777777" w:rsidR="004F2690" w:rsidRPr="004C5293" w:rsidRDefault="004F2690" w:rsidP="00965334">
            <w:pPr>
              <w:jc w:val="center"/>
              <w:rPr>
                <w:rStyle w:val="Emphasis"/>
                <w:rFonts w:eastAsiaTheme="minorEastAsia"/>
                <w:b/>
                <w:i w:val="0"/>
                <w:iCs w:val="0"/>
              </w:rPr>
            </w:pPr>
            <m:oMathPara>
              <m:oMath>
                <m:r>
                  <m:rPr>
                    <m:sty m:val="b"/>
                  </m:rPr>
                  <w:rPr>
                    <w:rStyle w:val="Emphasis"/>
                    <w:rFonts w:ascii="Cambria Math" w:eastAsiaTheme="minorEastAsia" w:hAnsi="Cambria Math"/>
                  </w:rPr>
                  <m:t>A</m:t>
                </m:r>
              </m:oMath>
            </m:oMathPara>
          </w:p>
        </w:tc>
        <w:tc>
          <w:tcPr>
            <w:tcW w:w="1906" w:type="dxa"/>
            <w:tcBorders>
              <w:top w:val="single" w:sz="4" w:space="0" w:color="auto"/>
            </w:tcBorders>
          </w:tcPr>
          <w:p w14:paraId="49B5B47B"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4,0</m:t>
                    </m:r>
                  </m:e>
                </m:d>
              </m:oMath>
            </m:oMathPara>
          </w:p>
        </w:tc>
        <w:tc>
          <w:tcPr>
            <w:tcW w:w="1906" w:type="dxa"/>
            <w:tcBorders>
              <w:top w:val="single" w:sz="4" w:space="0" w:color="auto"/>
            </w:tcBorders>
          </w:tcPr>
          <w:p w14:paraId="5AD9BB0F"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0,4</m:t>
                    </m:r>
                  </m:e>
                </m:d>
              </m:oMath>
            </m:oMathPara>
          </w:p>
        </w:tc>
        <w:tc>
          <w:tcPr>
            <w:tcW w:w="1906" w:type="dxa"/>
            <w:tcBorders>
              <w:top w:val="single" w:sz="4" w:space="0" w:color="auto"/>
            </w:tcBorders>
          </w:tcPr>
          <w:p w14:paraId="6DEA0943" w14:textId="77777777" w:rsidR="004F2690" w:rsidRPr="004C5293" w:rsidRDefault="004F2690" w:rsidP="00965334">
            <w:pPr>
              <w:jc w:val="center"/>
              <w:rPr>
                <w:rStyle w:val="Emphasis"/>
                <w:rFonts w:eastAsiaTheme="minorEastAsia"/>
                <w:iCs w:val="0"/>
              </w:rPr>
            </w:pPr>
            <m:oMathPara>
              <m:oMath>
                <m:r>
                  <m:rPr>
                    <m:sty m:val="b"/>
                  </m:rPr>
                  <w:rPr>
                    <w:rStyle w:val="Emphasis"/>
                    <w:rFonts w:ascii="Cambria Math" w:eastAsiaTheme="minorEastAsia" w:hAnsi="Cambria Math"/>
                  </w:rPr>
                  <m:t>b</m:t>
                </m:r>
              </m:oMath>
            </m:oMathPara>
          </w:p>
        </w:tc>
      </w:tr>
      <w:tr w:rsidR="004F2690" w14:paraId="2DE3BC62" w14:textId="77777777" w:rsidTr="00965334">
        <w:tc>
          <w:tcPr>
            <w:tcW w:w="1906" w:type="dxa"/>
          </w:tcPr>
          <w:p w14:paraId="257D11A2" w14:textId="77777777" w:rsidR="004F2690" w:rsidRPr="004C5293" w:rsidRDefault="004F2690" w:rsidP="00965334">
            <w:pPr>
              <w:rPr>
                <w:rStyle w:val="Emphasis"/>
                <w:rFonts w:eastAsiaTheme="minorEastAsia"/>
                <w:b/>
                <w:i w:val="0"/>
                <w:iCs w:val="0"/>
              </w:rPr>
            </w:pPr>
            <m:oMathPara>
              <m:oMath>
                <m:r>
                  <m:rPr>
                    <m:sty m:val="b"/>
                  </m:rPr>
                  <w:rPr>
                    <w:rStyle w:val="Emphasis"/>
                    <w:rFonts w:ascii="Cambria Math" w:eastAsiaTheme="minorEastAsia" w:hAnsi="Cambria Math"/>
                  </w:rPr>
                  <m:t>q</m:t>
                </m:r>
              </m:oMath>
            </m:oMathPara>
          </w:p>
        </w:tc>
        <w:tc>
          <w:tcPr>
            <w:tcW w:w="1906" w:type="dxa"/>
          </w:tcPr>
          <w:p w14:paraId="4A1A278D" w14:textId="77777777" w:rsidR="004F2690" w:rsidRPr="004C5293" w:rsidRDefault="004F2690" w:rsidP="00965334">
            <w:pPr>
              <w:jc w:val="center"/>
              <w:rPr>
                <w:rStyle w:val="Emphasis"/>
                <w:rFonts w:eastAsiaTheme="minorEastAsia"/>
                <w:b/>
                <w:i w:val="0"/>
                <w:iCs w:val="0"/>
              </w:rPr>
            </w:pPr>
            <m:oMathPara>
              <m:oMath>
                <m:r>
                  <m:rPr>
                    <m:sty m:val="b"/>
                  </m:rPr>
                  <w:rPr>
                    <w:rStyle w:val="Emphasis"/>
                    <w:rFonts w:ascii="Cambria Math" w:eastAsiaTheme="minorEastAsia" w:hAnsi="Cambria Math"/>
                  </w:rPr>
                  <m:t>B</m:t>
                </m:r>
              </m:oMath>
            </m:oMathPara>
          </w:p>
        </w:tc>
        <w:tc>
          <w:tcPr>
            <w:tcW w:w="1906" w:type="dxa"/>
          </w:tcPr>
          <w:p w14:paraId="686C32C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0,1</m:t>
                    </m:r>
                  </m:e>
                </m:d>
              </m:oMath>
            </m:oMathPara>
          </w:p>
        </w:tc>
        <w:tc>
          <w:tcPr>
            <w:tcW w:w="1906" w:type="dxa"/>
          </w:tcPr>
          <w:p w14:paraId="19E5AF80"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4,-1</m:t>
                    </m:r>
                  </m:e>
                </m:d>
              </m:oMath>
            </m:oMathPara>
          </w:p>
        </w:tc>
        <w:tc>
          <w:tcPr>
            <w:tcW w:w="1906" w:type="dxa"/>
          </w:tcPr>
          <w:p w14:paraId="1B8A90DA" w14:textId="77777777" w:rsidR="004F2690" w:rsidRDefault="004F2690" w:rsidP="00965334">
            <w:pPr>
              <w:jc w:val="center"/>
              <w:rPr>
                <w:rStyle w:val="Emphasis"/>
                <w:rFonts w:eastAsiaTheme="minorEastAsia"/>
                <w:i w:val="0"/>
                <w:iCs w:val="0"/>
              </w:rPr>
            </w:pPr>
            <m:oMathPara>
              <m:oMath>
                <m:r>
                  <m:rPr>
                    <m:sty m:val="b"/>
                  </m:rPr>
                  <w:rPr>
                    <w:rStyle w:val="Emphasis"/>
                    <w:rFonts w:ascii="Cambria Math" w:eastAsiaTheme="minorEastAsia" w:hAnsi="Cambria Math"/>
                  </w:rPr>
                  <m:t>a</m:t>
                </m:r>
              </m:oMath>
            </m:oMathPara>
          </w:p>
        </w:tc>
      </w:tr>
      <w:tr w:rsidR="004F2690" w14:paraId="5E757D11" w14:textId="77777777" w:rsidTr="00965334">
        <w:tc>
          <w:tcPr>
            <w:tcW w:w="1906" w:type="dxa"/>
            <w:shd w:val="clear" w:color="auto" w:fill="FFC000" w:themeFill="accent4"/>
          </w:tcPr>
          <w:p w14:paraId="14BED67E" w14:textId="77777777" w:rsidR="004F2690" w:rsidRPr="004C5293" w:rsidRDefault="004F2690" w:rsidP="00965334">
            <w:pPr>
              <w:rPr>
                <w:rStyle w:val="Emphasis"/>
                <w:rFonts w:eastAsiaTheme="minorEastAsia"/>
                <w:b/>
                <w:i w:val="0"/>
                <w:iCs w:val="0"/>
              </w:rPr>
            </w:pPr>
            <m:oMathPara>
              <m:oMath>
                <m:r>
                  <m:rPr>
                    <m:sty m:val="b"/>
                  </m:rPr>
                  <w:rPr>
                    <w:rStyle w:val="Emphasis"/>
                    <w:rFonts w:ascii="Cambria Math" w:eastAsiaTheme="minorEastAsia" w:hAnsi="Cambria Math"/>
                  </w:rPr>
                  <m:t>1-p-q</m:t>
                </m:r>
              </m:oMath>
            </m:oMathPara>
          </w:p>
        </w:tc>
        <w:tc>
          <w:tcPr>
            <w:tcW w:w="1906" w:type="dxa"/>
            <w:shd w:val="clear" w:color="auto" w:fill="FFC000" w:themeFill="accent4"/>
          </w:tcPr>
          <w:p w14:paraId="78375FE9" w14:textId="77777777" w:rsidR="004F2690" w:rsidRPr="004C5293" w:rsidRDefault="004F2690" w:rsidP="00965334">
            <w:pPr>
              <w:jc w:val="center"/>
              <w:rPr>
                <w:rStyle w:val="Emphasis"/>
                <w:rFonts w:eastAsiaTheme="minorEastAsia"/>
                <w:b/>
                <w:i w:val="0"/>
                <w:iCs w:val="0"/>
              </w:rPr>
            </w:pPr>
            <m:oMathPara>
              <m:oMath>
                <m:r>
                  <m:rPr>
                    <m:sty m:val="b"/>
                  </m:rPr>
                  <w:rPr>
                    <w:rStyle w:val="Emphasis"/>
                    <w:rFonts w:ascii="Cambria Math" w:eastAsiaTheme="minorEastAsia" w:hAnsi="Cambria Math"/>
                  </w:rPr>
                  <m:t>C</m:t>
                </m:r>
              </m:oMath>
            </m:oMathPara>
          </w:p>
        </w:tc>
        <w:tc>
          <w:tcPr>
            <w:tcW w:w="1906" w:type="dxa"/>
            <w:shd w:val="clear" w:color="auto" w:fill="FFC000" w:themeFill="accent4"/>
          </w:tcPr>
          <w:p w14:paraId="7F675A10"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e>
                </m:d>
              </m:oMath>
            </m:oMathPara>
          </w:p>
        </w:tc>
        <w:tc>
          <w:tcPr>
            <w:tcW w:w="1906" w:type="dxa"/>
            <w:shd w:val="clear" w:color="auto" w:fill="FFC000" w:themeFill="accent4"/>
          </w:tcPr>
          <w:p w14:paraId="3AF711B9"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1,-1</m:t>
                    </m:r>
                  </m:e>
                </m:d>
              </m:oMath>
            </m:oMathPara>
          </w:p>
        </w:tc>
        <w:tc>
          <w:tcPr>
            <w:tcW w:w="1906" w:type="dxa"/>
          </w:tcPr>
          <w:p w14:paraId="336FAE10" w14:textId="77777777" w:rsidR="004F2690" w:rsidRDefault="004F2690" w:rsidP="00965334">
            <w:pPr>
              <w:jc w:val="center"/>
              <w:rPr>
                <w:rStyle w:val="Emphasis"/>
                <w:rFonts w:eastAsiaTheme="minorEastAsia"/>
                <w:i w:val="0"/>
                <w:iCs w:val="0"/>
              </w:rPr>
            </w:pPr>
            <m:oMathPara>
              <m:oMath>
                <m:r>
                  <m:rPr>
                    <m:sty m:val="b"/>
                  </m:rPr>
                  <w:rPr>
                    <w:rStyle w:val="Emphasis"/>
                    <w:rFonts w:ascii="Cambria Math" w:eastAsiaTheme="minorEastAsia" w:hAnsi="Cambria Math"/>
                  </w:rPr>
                  <m:t>a</m:t>
                </m:r>
              </m:oMath>
            </m:oMathPara>
          </w:p>
        </w:tc>
      </w:tr>
      <w:tr w:rsidR="004F2690" w14:paraId="21AC84D9" w14:textId="77777777" w:rsidTr="00965334">
        <w:tc>
          <w:tcPr>
            <w:tcW w:w="1906" w:type="dxa"/>
            <w:tcBorders>
              <w:bottom w:val="single" w:sz="12" w:space="0" w:color="auto"/>
            </w:tcBorders>
          </w:tcPr>
          <w:p w14:paraId="5C4BEC89" w14:textId="77777777" w:rsidR="004F2690" w:rsidRPr="004C5293" w:rsidRDefault="004F2690" w:rsidP="00965334">
            <w:pPr>
              <w:rPr>
                <w:rStyle w:val="Emphasis"/>
                <w:rFonts w:eastAsiaTheme="minorEastAsia"/>
                <w:b/>
                <w:i w:val="0"/>
                <w:iCs w:val="0"/>
              </w:rPr>
            </w:pPr>
          </w:p>
        </w:tc>
        <w:tc>
          <w:tcPr>
            <w:tcW w:w="1906" w:type="dxa"/>
            <w:tcBorders>
              <w:bottom w:val="single" w:sz="12" w:space="0" w:color="auto"/>
            </w:tcBorders>
          </w:tcPr>
          <w:p w14:paraId="67BE2B2B" w14:textId="77777777" w:rsidR="004F2690" w:rsidRPr="004C5293" w:rsidRDefault="004F2690" w:rsidP="00965334">
            <w:pPr>
              <w:jc w:val="center"/>
              <w:rPr>
                <w:rStyle w:val="Emphasis"/>
                <w:rFonts w:eastAsiaTheme="minorEastAsia"/>
                <w:b/>
                <w:i w:val="0"/>
                <w:iCs w:val="0"/>
              </w:rPr>
            </w:pPr>
            <w:r>
              <w:rPr>
                <w:rStyle w:val="Emphasis"/>
                <w:rFonts w:eastAsiaTheme="minorEastAsia"/>
                <w:b/>
                <w:i w:val="0"/>
                <w:iCs w:val="0"/>
              </w:rPr>
              <w:t>Best Reply</w:t>
            </w:r>
          </w:p>
        </w:tc>
        <w:tc>
          <w:tcPr>
            <w:tcW w:w="1906" w:type="dxa"/>
            <w:tcBorders>
              <w:bottom w:val="single" w:sz="12" w:space="0" w:color="auto"/>
            </w:tcBorders>
          </w:tcPr>
          <w:p w14:paraId="058B03F1" w14:textId="77777777" w:rsidR="004F2690" w:rsidRDefault="004F2690" w:rsidP="00965334">
            <w:pPr>
              <w:jc w:val="center"/>
              <w:rPr>
                <w:rStyle w:val="Emphasis"/>
                <w:rFonts w:eastAsiaTheme="minorEastAsia"/>
                <w:i w:val="0"/>
                <w:iCs w:val="0"/>
              </w:rPr>
            </w:pPr>
            <m:oMathPara>
              <m:oMath>
                <m:r>
                  <m:rPr>
                    <m:sty m:val="b"/>
                  </m:rPr>
                  <w:rPr>
                    <w:rStyle w:val="Emphasis"/>
                    <w:rFonts w:ascii="Cambria Math" w:eastAsiaTheme="minorEastAsia" w:hAnsi="Cambria Math"/>
                  </w:rPr>
                  <m:t>A</m:t>
                </m:r>
              </m:oMath>
            </m:oMathPara>
          </w:p>
        </w:tc>
        <w:tc>
          <w:tcPr>
            <w:tcW w:w="1906" w:type="dxa"/>
            <w:tcBorders>
              <w:bottom w:val="single" w:sz="12" w:space="0" w:color="auto"/>
            </w:tcBorders>
          </w:tcPr>
          <w:p w14:paraId="4122D692" w14:textId="77777777" w:rsidR="004F2690" w:rsidRDefault="004F2690" w:rsidP="00965334">
            <w:pPr>
              <w:jc w:val="center"/>
              <w:rPr>
                <w:rStyle w:val="Emphasis"/>
                <w:rFonts w:eastAsiaTheme="minorEastAsia"/>
                <w:i w:val="0"/>
                <w:iCs w:val="0"/>
              </w:rPr>
            </w:pPr>
            <m:oMathPara>
              <m:oMath>
                <m:r>
                  <m:rPr>
                    <m:sty m:val="b"/>
                  </m:rPr>
                  <w:rPr>
                    <w:rStyle w:val="Emphasis"/>
                    <w:rFonts w:ascii="Cambria Math" w:eastAsiaTheme="minorEastAsia" w:hAnsi="Cambria Math"/>
                  </w:rPr>
                  <m:t>B</m:t>
                </m:r>
              </m:oMath>
            </m:oMathPara>
          </w:p>
        </w:tc>
        <w:tc>
          <w:tcPr>
            <w:tcW w:w="1906" w:type="dxa"/>
            <w:tcBorders>
              <w:bottom w:val="single" w:sz="12" w:space="0" w:color="auto"/>
            </w:tcBorders>
          </w:tcPr>
          <w:p w14:paraId="708E6458" w14:textId="77777777" w:rsidR="004F2690" w:rsidRDefault="004F2690" w:rsidP="00965334">
            <w:pPr>
              <w:jc w:val="center"/>
              <w:rPr>
                <w:rStyle w:val="Emphasis"/>
                <w:rFonts w:eastAsiaTheme="minorEastAsia"/>
                <w:i w:val="0"/>
                <w:iCs w:val="0"/>
              </w:rPr>
            </w:pPr>
          </w:p>
        </w:tc>
      </w:tr>
    </w:tbl>
    <w:p w14:paraId="72713C7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Player 1 will never use strategy C. It is not a dominated strategy according to Definition XI.3 (p. 277), because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C,a</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B,a</m:t>
            </m:r>
          </m:e>
        </m:d>
      </m:oMath>
      <w:r>
        <w:rPr>
          <w:rStyle w:val="Emphasis"/>
          <w:rFonts w:eastAsiaTheme="minorEastAsia"/>
          <w:i w:val="0"/>
          <w:iCs w:val="0"/>
        </w:rPr>
        <w:t>. Since C is never used, the probability that it will be used in 0.</w:t>
      </w:r>
    </w:p>
    <w:p w14:paraId="7D2A886F"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r>
          <m:rPr>
            <m:sty m:val="p"/>
          </m:rPr>
          <w:rPr>
            <w:rStyle w:val="Emphasis"/>
            <w:rFonts w:ascii="Cambria Math" w:eastAsiaTheme="minorEastAsia" w:hAnsi="Cambria Math"/>
          </w:rPr>
          <m:t>4r</m:t>
        </m:r>
      </m:oMath>
      <w:r>
        <w:rPr>
          <w:rStyle w:val="Emphasis"/>
          <w:rFonts w:eastAsiaTheme="minorEastAsia"/>
          <w:i w:val="0"/>
          <w:iCs w:val="0"/>
        </w:rPr>
        <w:t>; Strategy B:</w:t>
      </w:r>
      <m:oMath>
        <m:r>
          <m:rPr>
            <m:sty m:val="p"/>
          </m:rPr>
          <w:rPr>
            <w:rStyle w:val="Emphasis"/>
            <w:rFonts w:ascii="Cambria Math" w:eastAsiaTheme="minorEastAsia" w:hAnsi="Cambria Math"/>
          </w:rPr>
          <m:t xml:space="preserve"> 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oMath>
      <w:r>
        <w:rPr>
          <w:rStyle w:val="Emphasis"/>
          <w:rFonts w:eastAsiaTheme="minorEastAsia"/>
          <w:i w:val="0"/>
          <w:iCs w:val="0"/>
        </w:rPr>
        <w:t xml:space="preserve">; Strategy C: </w:t>
      </w:r>
      <m:oMath>
        <m:r>
          <m:rPr>
            <m:sty m:val="p"/>
          </m:rPr>
          <w:rPr>
            <w:rStyle w:val="Emphasis"/>
            <w:rFonts w:ascii="Cambria Math" w:eastAsiaTheme="minorEastAsia" w:hAnsi="Cambria Math"/>
          </w:rPr>
          <m:t>r+1-r=1</m:t>
        </m:r>
      </m:oMath>
      <w:r>
        <w:rPr>
          <w:rStyle w:val="Emphasis"/>
          <w:rFonts w:eastAsiaTheme="minorEastAsia"/>
          <w:i w:val="0"/>
          <w:iCs w:val="0"/>
        </w:rPr>
        <w:t xml:space="preserve">. </w:t>
      </w:r>
      <m:oMath>
        <m:r>
          <m:rPr>
            <m:sty m:val="p"/>
          </m:rPr>
          <w:rPr>
            <w:rStyle w:val="Emphasis"/>
            <w:rFonts w:ascii="Cambria Math" w:eastAsiaTheme="minorEastAsia" w:hAnsi="Cambria Math"/>
          </w:rPr>
          <m:t>4r=4-4r→8r=4→r=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p>
    <w:p w14:paraId="63C1026F"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r>
          <m:rPr>
            <m:sty m:val="p"/>
          </m:rPr>
          <w:rPr>
            <w:rStyle w:val="Emphasis"/>
            <w:rFonts w:ascii="Cambria Math" w:eastAsiaTheme="minorEastAsia" w:hAnsi="Cambria Math"/>
          </w:rPr>
          <m:t>q+2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1-p-q</m:t>
            </m:r>
          </m:e>
        </m:d>
        <m:r>
          <m:rPr>
            <m:sty m:val="p"/>
          </m:rPr>
          <w:rPr>
            <w:rStyle w:val="Emphasis"/>
            <w:rFonts w:ascii="Cambria Math" w:eastAsiaTheme="minorEastAsia" w:hAnsi="Cambria Math"/>
          </w:rPr>
          <m:t>=2-2p-q</m:t>
        </m:r>
      </m:oMath>
      <w:r>
        <w:rPr>
          <w:rStyle w:val="Emphasis"/>
          <w:rFonts w:eastAsiaTheme="minorEastAsia"/>
          <w:i w:val="0"/>
          <w:iCs w:val="0"/>
        </w:rPr>
        <w:t xml:space="preserve">; Strategy b: </w:t>
      </w:r>
      <m:oMath>
        <m:r>
          <m:rPr>
            <m:sty m:val="p"/>
          </m:rPr>
          <w:rPr>
            <w:rStyle w:val="Emphasis"/>
            <w:rFonts w:ascii="Cambria Math" w:eastAsiaTheme="minorEastAsia" w:hAnsi="Cambria Math"/>
          </w:rPr>
          <m:t>4p-q-1+p+q=5p-1</m:t>
        </m:r>
      </m:oMath>
      <w:r>
        <w:rPr>
          <w:rStyle w:val="Emphasis"/>
          <w:rFonts w:eastAsiaTheme="minorEastAsia"/>
          <w:i w:val="0"/>
          <w:iCs w:val="0"/>
        </w:rPr>
        <w:br/>
      </w:r>
      <m:oMath>
        <m:r>
          <m:rPr>
            <m:sty m:val="p"/>
          </m:rPr>
          <w:rPr>
            <w:rStyle w:val="Emphasis"/>
            <w:rFonts w:ascii="Cambria Math" w:eastAsiaTheme="minorEastAsia" w:hAnsi="Cambria Math"/>
          </w:rPr>
          <m:t>2-2p-q=5p-1→3=7p+q=7p+1-p=6p+1→6p=2→p=</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 xml:space="preserve"> </w:t>
      </w:r>
    </w:p>
    <w:p w14:paraId="7E873CC1"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The mixed strategy is player 1 playing A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 xml:space="preserve"> and B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r>
        <w:rPr>
          <w:rStyle w:val="Emphasis"/>
          <w:rFonts w:eastAsiaTheme="minorEastAsia"/>
          <w:i w:val="0"/>
          <w:iCs w:val="0"/>
        </w:rPr>
        <w:t xml:space="preserve">, and player 2 playing a and b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 w:val="0"/>
          <w:iCs w:val="0"/>
        </w:rPr>
        <w:t>, each.</w:t>
      </w:r>
    </w:p>
    <w:p w14:paraId="2532AF8D"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d>
          <m:dPr>
            <m:begChr m:val="["/>
            <m:endChr m:val="]"/>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pr+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1-p</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e>
        </m:d>
        <m:r>
          <m:rPr>
            <m:sty m:val="p"/>
          </m:rPr>
          <w:rPr>
            <w:rStyle w:val="Emphasis"/>
            <w:rFonts w:ascii="Cambria Math" w:eastAsiaTheme="minorEastAsia" w:hAnsi="Cambria Math"/>
          </w:rPr>
          <m:t>=4</m:t>
        </m:r>
        <m:d>
          <m:dPr>
            <m:begChr m:val="["/>
            <m:endChr m:val="]"/>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2pr-p-r+1</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=2</m:t>
        </m:r>
      </m:oMath>
      <w:r>
        <w:rPr>
          <w:rStyle w:val="Emphasis"/>
          <w:rFonts w:eastAsiaTheme="minorEastAsia"/>
          <w:iCs w:val="0"/>
        </w:rPr>
        <w:t xml:space="preserve"> </w:t>
      </w:r>
    </w:p>
    <w:p w14:paraId="24857C61"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e>
            </m:d>
          </m:e>
        </m:d>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r>
        <w:rPr>
          <w:rStyle w:val="Emphasis"/>
          <w:rFonts w:eastAsiaTheme="minorEastAsia"/>
          <w:iCs w:val="0"/>
        </w:rPr>
        <w:t xml:space="preserve"> </w:t>
      </w:r>
    </w:p>
    <w:p w14:paraId="30016C02" w14:textId="77777777" w:rsidR="004F2690" w:rsidRPr="00565332" w:rsidRDefault="004F2690" w:rsidP="004F2690">
      <w:pPr>
        <w:pStyle w:val="Heading1"/>
        <w:rPr>
          <w:rStyle w:val="Emphasis"/>
          <w:rFonts w:eastAsiaTheme="minorEastAsia"/>
          <w:i w:val="0"/>
          <w:iCs w:val="0"/>
        </w:rPr>
      </w:pPr>
      <w:r w:rsidRPr="00565332">
        <w:rPr>
          <w:rStyle w:val="Emphasis"/>
          <w:rFonts w:eastAsiaTheme="minorEastAsia"/>
          <w:i w:val="0"/>
          <w:iCs w:val="0"/>
        </w:rPr>
        <w:t>Exercise 15</w:t>
      </w:r>
    </w:p>
    <w:p w14:paraId="4199493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Show that for Player 1, if A is played with probability 0.5 and B is played with probability 0.5, the outcome is better than if Player 1 played C.</w:t>
      </w:r>
    </w:p>
    <w:p w14:paraId="309B9210" w14:textId="77777777" w:rsidR="004F2690" w:rsidRPr="00543ED5" w:rsidRDefault="004F2690" w:rsidP="004F2690">
      <w:pPr>
        <w:spacing w:before="120" w:after="120" w:line="240" w:lineRule="auto"/>
        <w:rPr>
          <w:rStyle w:val="Emphasis"/>
          <w:rFonts w:eastAsiaTheme="minorEastAsia"/>
          <w:b/>
          <w:i w:val="0"/>
          <w:iCs w:val="0"/>
        </w:rPr>
      </w:pPr>
      <w:r w:rsidRPr="00543ED5">
        <w:rPr>
          <w:rStyle w:val="Emphasis"/>
          <w:rFonts w:eastAsiaTheme="minorEastAsia"/>
          <w:b/>
          <w:i w:val="0"/>
          <w:iCs w:val="0"/>
        </w:rPr>
        <w:t>Answer:</w:t>
      </w:r>
    </w:p>
    <w:p w14:paraId="5B3F2EA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If player 1 plays A with probability 0.5 and B with probability 0.5, this player’s expected payoff is </w:t>
      </w:r>
      <m:oMath>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r>
          <m:rPr>
            <m:sty m:val="p"/>
          </m:rPr>
          <w:rPr>
            <w:rStyle w:val="Emphasis"/>
            <w:rFonts w:ascii="Cambria Math" w:eastAsiaTheme="minorEastAsia" w:hAnsi="Cambria Math"/>
          </w:rPr>
          <m:t>=2</m:t>
        </m:r>
      </m:oMath>
      <w:r>
        <w:rPr>
          <w:rStyle w:val="Emphasis"/>
          <w:rFonts w:eastAsiaTheme="minorEastAsia"/>
          <w:i w:val="0"/>
          <w:iCs w:val="0"/>
        </w:rPr>
        <w:t xml:space="preserve">. If player 1 plays C, the expected payoff is </w:t>
      </w:r>
      <m:oMath>
        <m:r>
          <m:rPr>
            <m:sty m:val="p"/>
          </m:rPr>
          <w:rPr>
            <w:rStyle w:val="Emphasis"/>
            <w:rFonts w:ascii="Cambria Math" w:eastAsiaTheme="minorEastAsia" w:hAnsi="Cambria Math"/>
          </w:rPr>
          <m:t>1</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r>
          <m:rPr>
            <m:sty m:val="p"/>
          </m:rPr>
          <w:rPr>
            <w:rStyle w:val="Emphasis"/>
            <w:rFonts w:ascii="Cambria Math" w:eastAsiaTheme="minorEastAsia" w:hAnsi="Cambria Math"/>
          </w:rPr>
          <m:t>+1</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r>
          <m:rPr>
            <m:sty m:val="p"/>
          </m:rPr>
          <w:rPr>
            <w:rStyle w:val="Emphasis"/>
            <w:rFonts w:ascii="Cambria Math" w:eastAsiaTheme="minorEastAsia" w:hAnsi="Cambria Math"/>
          </w:rPr>
          <m:t>=1</m:t>
        </m:r>
      </m:oMath>
      <w:r>
        <w:rPr>
          <w:rStyle w:val="Emphasis"/>
          <w:rFonts w:eastAsiaTheme="minorEastAsia"/>
          <w:i w:val="0"/>
          <w:iCs w:val="0"/>
        </w:rPr>
        <w:t>.</w:t>
      </w:r>
    </w:p>
    <w:p w14:paraId="21EE8BE6"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16</w:t>
      </w:r>
    </w:p>
    <w:p w14:paraId="5779C35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Eliminate C and find the mixed strategy Nash equilibrium in the above game.</w:t>
      </w:r>
    </w:p>
    <w:p w14:paraId="75485ADD" w14:textId="77777777" w:rsidR="004F2690" w:rsidRPr="00543ED5" w:rsidRDefault="004F2690" w:rsidP="004F2690">
      <w:pPr>
        <w:spacing w:before="120" w:after="120" w:line="240" w:lineRule="auto"/>
        <w:rPr>
          <w:rStyle w:val="Emphasis"/>
          <w:rFonts w:eastAsiaTheme="minorEastAsia"/>
          <w:b/>
          <w:i w:val="0"/>
          <w:iCs w:val="0"/>
        </w:rPr>
      </w:pPr>
      <w:r w:rsidRPr="00543ED5">
        <w:rPr>
          <w:rStyle w:val="Emphasis"/>
          <w:rFonts w:eastAsiaTheme="minorEastAsia"/>
          <w:b/>
          <w:i w:val="0"/>
          <w:iCs w:val="0"/>
        </w:rPr>
        <w:t>Answer:</w:t>
      </w:r>
    </w:p>
    <w:p w14:paraId="73D2C43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1-p</m:t>
            </m:r>
          </m:e>
        </m:d>
        <m:r>
          <m:rPr>
            <m:sty m:val="p"/>
          </m:rPr>
          <w:rPr>
            <w:rStyle w:val="Emphasis"/>
            <w:rFonts w:ascii="Cambria Math" w:eastAsiaTheme="minorEastAsia" w:hAnsi="Cambria Math"/>
          </w:rPr>
          <m:t xml:space="preserve">; </m:t>
        </m:r>
      </m:oMath>
      <w:r>
        <w:rPr>
          <w:rStyle w:val="Emphasis"/>
          <w:rFonts w:eastAsiaTheme="minorEastAsia"/>
          <w:i w:val="0"/>
          <w:iCs w:val="0"/>
        </w:rPr>
        <w:t xml:space="preserve"> Strategy b: </w:t>
      </w:r>
      <m:oMath>
        <m:r>
          <m:rPr>
            <m:sty m:val="p"/>
          </m:rPr>
          <w:rPr>
            <w:rStyle w:val="Emphasis"/>
            <w:rFonts w:ascii="Cambria Math" w:eastAsiaTheme="minorEastAsia" w:hAnsi="Cambria Math"/>
          </w:rPr>
          <m:t>4p-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1-p</m:t>
            </m:r>
          </m:e>
        </m:d>
        <m:r>
          <m:rPr>
            <m:sty m:val="p"/>
          </m:rPr>
          <w:rPr>
            <w:rStyle w:val="Emphasis"/>
            <w:rFonts w:ascii="Cambria Math" w:eastAsiaTheme="minorEastAsia" w:hAnsi="Cambria Math"/>
          </w:rPr>
          <m:t xml:space="preserve">; </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1-p</m:t>
            </m:r>
          </m:e>
        </m:d>
        <m:r>
          <m:rPr>
            <m:sty m:val="p"/>
          </m:rPr>
          <w:rPr>
            <w:rStyle w:val="Emphasis"/>
            <w:rFonts w:ascii="Cambria Math" w:eastAsiaTheme="minorEastAsia" w:hAnsi="Cambria Math"/>
          </w:rPr>
          <m:t>=5p-1→6p=2→p=</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p>
    <w:p w14:paraId="77BDB25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Strategy A: </w:t>
      </w:r>
      <m:oMath>
        <m:r>
          <m:rPr>
            <m:sty m:val="p"/>
          </m:rPr>
          <w:rPr>
            <w:rStyle w:val="Emphasis"/>
            <w:rFonts w:ascii="Cambria Math" w:eastAsiaTheme="minorEastAsia" w:hAnsi="Cambria Math"/>
          </w:rPr>
          <m:t>4r</m:t>
        </m:r>
      </m:oMath>
      <w:r>
        <w:rPr>
          <w:rStyle w:val="Emphasis"/>
          <w:rFonts w:eastAsiaTheme="minorEastAsia"/>
          <w:i w:val="0"/>
          <w:iCs w:val="0"/>
        </w:rPr>
        <w:t xml:space="preserve">; Strategy B: </w:t>
      </w:r>
      <m:oMath>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 4r=4-4r→8r=4→r=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p>
    <w:p w14:paraId="437091E5" w14:textId="77777777" w:rsidR="004F2690" w:rsidRDefault="004F2690" w:rsidP="004F2690">
      <w:pPr>
        <w:rPr>
          <w:rStyle w:val="Emphasis"/>
          <w:rFonts w:eastAsiaTheme="minorEastAsia"/>
          <w:i w:val="0"/>
          <w:iCs w:val="0"/>
        </w:rPr>
      </w:pPr>
      <w:r>
        <w:rPr>
          <w:rStyle w:val="Emphasis"/>
          <w:rFonts w:eastAsiaTheme="minorEastAsia"/>
          <w:i w:val="0"/>
          <w:iCs w:val="0"/>
        </w:rPr>
        <w:lastRenderedPageBreak/>
        <w:br w:type="page"/>
      </w:r>
    </w:p>
    <w:p w14:paraId="5099DEA0"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17</w:t>
      </w:r>
    </w:p>
    <w:p w14:paraId="39FE7133"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What are the best </w:t>
      </w:r>
      <w:proofErr w:type="gramStart"/>
      <w:r>
        <w:rPr>
          <w:rStyle w:val="Emphasis"/>
          <w:rFonts w:eastAsiaTheme="minorEastAsia"/>
          <w:i w:val="0"/>
          <w:iCs w:val="0"/>
        </w:rPr>
        <w:t>reply</w:t>
      </w:r>
      <w:proofErr w:type="gramEnd"/>
      <w:r>
        <w:rPr>
          <w:rStyle w:val="Emphasis"/>
          <w:rFonts w:eastAsiaTheme="minorEastAsia"/>
          <w:i w:val="0"/>
          <w:iCs w:val="0"/>
        </w:rPr>
        <w:t xml:space="preserve"> functions for this game? Find a mixed strategy Nash equilibrium for this game.</w:t>
      </w:r>
    </w:p>
    <w:p w14:paraId="71497988"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1427"/>
        <w:gridCol w:w="2078"/>
        <w:gridCol w:w="59"/>
        <w:gridCol w:w="1338"/>
        <w:gridCol w:w="177"/>
        <w:gridCol w:w="1606"/>
        <w:gridCol w:w="1339"/>
      </w:tblGrid>
      <w:tr w:rsidR="004F2690" w14:paraId="4B67DA6B" w14:textId="77777777" w:rsidTr="00965334">
        <w:tc>
          <w:tcPr>
            <w:tcW w:w="1350" w:type="dxa"/>
            <w:tcBorders>
              <w:top w:val="single" w:sz="12" w:space="0" w:color="auto"/>
            </w:tcBorders>
          </w:tcPr>
          <w:p w14:paraId="2AC8459A" w14:textId="77777777" w:rsidR="004F2690" w:rsidRDefault="004F2690" w:rsidP="00965334">
            <w:pPr>
              <w:spacing w:after="60"/>
              <w:rPr>
                <w:rStyle w:val="Emphasis"/>
                <w:i w:val="0"/>
                <w:iCs w:val="0"/>
              </w:rPr>
            </w:pPr>
          </w:p>
        </w:tc>
        <w:tc>
          <w:tcPr>
            <w:tcW w:w="1440" w:type="dxa"/>
            <w:tcBorders>
              <w:top w:val="single" w:sz="12" w:space="0" w:color="auto"/>
            </w:tcBorders>
          </w:tcPr>
          <w:p w14:paraId="6022EDB3" w14:textId="77777777" w:rsidR="004F2690" w:rsidRPr="00024C41" w:rsidRDefault="004F2690" w:rsidP="00965334">
            <w:pPr>
              <w:spacing w:after="60"/>
              <w:jc w:val="center"/>
              <w:rPr>
                <w:rStyle w:val="Emphasis"/>
                <w:b/>
                <w:i w:val="0"/>
                <w:iCs w:val="0"/>
                <w:color w:val="7030A0"/>
              </w:rPr>
            </w:pPr>
          </w:p>
        </w:tc>
        <w:tc>
          <w:tcPr>
            <w:tcW w:w="2100" w:type="dxa"/>
            <w:tcBorders>
              <w:top w:val="single" w:sz="12" w:space="0" w:color="auto"/>
              <w:bottom w:val="single" w:sz="4" w:space="0" w:color="auto"/>
            </w:tcBorders>
          </w:tcPr>
          <w:p w14:paraId="3705D42E"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oMath>
            </m:oMathPara>
          </w:p>
        </w:tc>
        <w:tc>
          <w:tcPr>
            <w:tcW w:w="1590" w:type="dxa"/>
            <w:gridSpan w:val="3"/>
            <w:tcBorders>
              <w:top w:val="single" w:sz="12" w:space="0" w:color="auto"/>
              <w:bottom w:val="single" w:sz="4" w:space="0" w:color="auto"/>
            </w:tcBorders>
          </w:tcPr>
          <w:p w14:paraId="75A9AE9E"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620" w:type="dxa"/>
            <w:tcBorders>
              <w:top w:val="single" w:sz="12" w:space="0" w:color="auto"/>
              <w:bottom w:val="single" w:sz="4" w:space="0" w:color="auto"/>
            </w:tcBorders>
          </w:tcPr>
          <w:p w14:paraId="099CCF4C" w14:textId="77777777" w:rsidR="004F2690" w:rsidRPr="00024C41" w:rsidRDefault="004F2690" w:rsidP="00965334">
            <w:pPr>
              <w:spacing w:after="60"/>
              <w:jc w:val="center"/>
              <w:rPr>
                <w:rStyle w:val="Emphasis"/>
                <w:b/>
                <w:i w:val="0"/>
                <w:iCs w:val="0"/>
                <w:color w:val="7030A0"/>
              </w:rPr>
            </w:pPr>
            <m:oMathPara>
              <m:oMath>
                <m:r>
                  <m:rPr>
                    <m:sty m:val="b"/>
                  </m:rPr>
                  <w:rPr>
                    <w:rStyle w:val="Emphasis"/>
                    <w:rFonts w:ascii="Cambria Math" w:hAnsi="Cambria Math"/>
                    <w:color w:val="7030A0"/>
                  </w:rPr>
                  <m:t>1-</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r>
                  <m:rPr>
                    <m:sty m:val="b"/>
                  </m:rPr>
                  <w:rPr>
                    <w:rStyle w:val="Emphasis"/>
                    <w:rFonts w:ascii="Cambria Math" w:hAnsi="Cambria Math"/>
                    <w:color w:val="7030A0"/>
                  </w:rPr>
                  <m:t>-</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350" w:type="dxa"/>
            <w:tcBorders>
              <w:top w:val="single" w:sz="12" w:space="0" w:color="auto"/>
              <w:bottom w:val="single" w:sz="4" w:space="0" w:color="auto"/>
            </w:tcBorders>
          </w:tcPr>
          <w:p w14:paraId="5FC95FAA" w14:textId="77777777" w:rsidR="004F2690" w:rsidRPr="00024C41" w:rsidRDefault="004F2690" w:rsidP="00965334">
            <w:pPr>
              <w:spacing w:after="60"/>
              <w:jc w:val="center"/>
              <w:rPr>
                <w:rStyle w:val="Emphasis"/>
                <w:b/>
                <w:i w:val="0"/>
                <w:iCs w:val="0"/>
                <w:color w:val="7030A0"/>
              </w:rPr>
            </w:pPr>
          </w:p>
        </w:tc>
      </w:tr>
      <w:tr w:rsidR="004F2690" w14:paraId="411CF86D" w14:textId="77777777" w:rsidTr="00965334">
        <w:tc>
          <w:tcPr>
            <w:tcW w:w="1350" w:type="dxa"/>
          </w:tcPr>
          <w:p w14:paraId="6A3316A8" w14:textId="77777777" w:rsidR="004F2690" w:rsidRDefault="004F2690" w:rsidP="00965334">
            <w:pPr>
              <w:spacing w:after="60"/>
              <w:rPr>
                <w:rStyle w:val="Emphasis"/>
                <w:i w:val="0"/>
                <w:iCs w:val="0"/>
              </w:rPr>
            </w:pPr>
          </w:p>
        </w:tc>
        <w:tc>
          <w:tcPr>
            <w:tcW w:w="1440" w:type="dxa"/>
          </w:tcPr>
          <w:p w14:paraId="44F9186D" w14:textId="77777777" w:rsidR="004F2690" w:rsidRPr="00024C41" w:rsidRDefault="004F2690" w:rsidP="00965334">
            <w:pPr>
              <w:spacing w:after="60"/>
              <w:jc w:val="center"/>
              <w:rPr>
                <w:rStyle w:val="Emphasis"/>
                <w:b/>
                <w:i w:val="0"/>
                <w:iCs w:val="0"/>
                <w:color w:val="7030A0"/>
              </w:rPr>
            </w:pPr>
          </w:p>
        </w:tc>
        <w:tc>
          <w:tcPr>
            <w:tcW w:w="6660" w:type="dxa"/>
            <w:gridSpan w:val="6"/>
            <w:tcBorders>
              <w:top w:val="single" w:sz="4" w:space="0" w:color="auto"/>
            </w:tcBorders>
          </w:tcPr>
          <w:p w14:paraId="232AEEEE"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2</w:t>
            </w:r>
          </w:p>
        </w:tc>
      </w:tr>
      <w:tr w:rsidR="004F2690" w14:paraId="740045FA" w14:textId="77777777" w:rsidTr="00965334">
        <w:tc>
          <w:tcPr>
            <w:tcW w:w="2790" w:type="dxa"/>
            <w:gridSpan w:val="2"/>
            <w:tcBorders>
              <w:bottom w:val="single" w:sz="6" w:space="0" w:color="auto"/>
            </w:tcBorders>
            <w:shd w:val="clear" w:color="auto" w:fill="FFFFFF" w:themeFill="background1"/>
          </w:tcPr>
          <w:p w14:paraId="0F7350E2"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4472C4" w:themeColor="accent1"/>
              </w:rPr>
              <w:t>1</w:t>
            </w:r>
          </w:p>
        </w:tc>
        <w:tc>
          <w:tcPr>
            <w:tcW w:w="2160" w:type="dxa"/>
            <w:gridSpan w:val="2"/>
            <w:tcBorders>
              <w:bottom w:val="single" w:sz="4" w:space="0" w:color="auto"/>
            </w:tcBorders>
            <w:shd w:val="clear" w:color="auto" w:fill="FFFFFF" w:themeFill="background1"/>
          </w:tcPr>
          <w:p w14:paraId="55F29510" w14:textId="77777777" w:rsidR="004F2690" w:rsidRPr="00024C41" w:rsidRDefault="004F2690" w:rsidP="00965334">
            <w:pPr>
              <w:spacing w:after="60"/>
              <w:jc w:val="center"/>
              <w:rPr>
                <w:rStyle w:val="Emphasis"/>
                <w:b/>
                <w:i w:val="0"/>
                <w:iCs w:val="0"/>
                <w:color w:val="7030A0"/>
              </w:rPr>
            </w:pPr>
            <w:r>
              <w:rPr>
                <w:rStyle w:val="Emphasis"/>
                <w:b/>
                <w:i w:val="0"/>
                <w:iCs w:val="0"/>
                <w:color w:val="7030A0"/>
              </w:rPr>
              <w:t>L</w:t>
            </w:r>
            <m:oMath>
              <m:r>
                <m:rPr>
                  <m:sty m:val="b"/>
                </m:rPr>
                <w:rPr>
                  <w:rStyle w:val="Emphasis"/>
                  <w:rFonts w:ascii="Cambria Math" w:hAnsi="Cambria Math"/>
                  <w:color w:val="7030A0"/>
                </w:rPr>
                <m:t xml:space="preserve"> </m:t>
              </m:r>
            </m:oMath>
          </w:p>
        </w:tc>
        <w:tc>
          <w:tcPr>
            <w:tcW w:w="1350" w:type="dxa"/>
            <w:tcBorders>
              <w:bottom w:val="single" w:sz="4" w:space="0" w:color="auto"/>
            </w:tcBorders>
            <w:shd w:val="clear" w:color="auto" w:fill="BFBFBF" w:themeFill="background1" w:themeFillShade="BF"/>
          </w:tcPr>
          <w:p w14:paraId="564D7209"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C</w:t>
            </w:r>
          </w:p>
        </w:tc>
        <w:tc>
          <w:tcPr>
            <w:tcW w:w="1800" w:type="dxa"/>
            <w:gridSpan w:val="2"/>
            <w:tcBorders>
              <w:bottom w:val="single" w:sz="4" w:space="0" w:color="auto"/>
            </w:tcBorders>
            <w:shd w:val="clear" w:color="auto" w:fill="FFFFFF" w:themeFill="background1"/>
          </w:tcPr>
          <w:p w14:paraId="741C9A55"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R</w:t>
            </w:r>
          </w:p>
        </w:tc>
        <w:tc>
          <w:tcPr>
            <w:tcW w:w="1350" w:type="dxa"/>
            <w:tcBorders>
              <w:bottom w:val="single" w:sz="6" w:space="0" w:color="auto"/>
            </w:tcBorders>
            <w:shd w:val="clear" w:color="auto" w:fill="FFFFFF" w:themeFill="background1"/>
          </w:tcPr>
          <w:p w14:paraId="0859B1A2"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Best Reply</w:t>
            </w:r>
          </w:p>
        </w:tc>
      </w:tr>
      <w:tr w:rsidR="004F2690" w14:paraId="4ADECAAE" w14:textId="77777777" w:rsidTr="00965334">
        <w:tc>
          <w:tcPr>
            <w:tcW w:w="1350" w:type="dxa"/>
            <w:tcBorders>
              <w:top w:val="single" w:sz="4" w:space="0" w:color="auto"/>
            </w:tcBorders>
            <w:shd w:val="clear" w:color="auto" w:fill="FFFFFF" w:themeFill="background1"/>
          </w:tcPr>
          <w:p w14:paraId="49897584"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oMath>
            </m:oMathPara>
          </w:p>
        </w:tc>
        <w:tc>
          <w:tcPr>
            <w:tcW w:w="1440" w:type="dxa"/>
            <w:tcBorders>
              <w:top w:val="single" w:sz="4" w:space="0" w:color="auto"/>
            </w:tcBorders>
            <w:shd w:val="clear" w:color="auto" w:fill="FFFFFF" w:themeFill="background1"/>
          </w:tcPr>
          <w:p w14:paraId="396E1FCC" w14:textId="77777777" w:rsidR="004F2690" w:rsidRPr="00C023BC" w:rsidRDefault="004F2690" w:rsidP="00965334">
            <w:pPr>
              <w:spacing w:after="60"/>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T</w:t>
            </w:r>
          </w:p>
        </w:tc>
        <w:tc>
          <w:tcPr>
            <w:tcW w:w="2160" w:type="dxa"/>
            <w:gridSpan w:val="2"/>
            <w:tcBorders>
              <w:top w:val="single" w:sz="4" w:space="0" w:color="auto"/>
            </w:tcBorders>
            <w:shd w:val="clear" w:color="auto" w:fill="FFFFFF" w:themeFill="background1"/>
          </w:tcPr>
          <w:p w14:paraId="50C69C97" w14:textId="77777777" w:rsidR="004F2690" w:rsidRPr="00D43BBE" w:rsidRDefault="004F2690" w:rsidP="00965334">
            <w:pPr>
              <w:spacing w:after="60"/>
              <w:jc w:val="center"/>
              <w:rPr>
                <w:rStyle w:val="Emphasis"/>
                <w:i w:val="0"/>
                <w:iCs w:val="0"/>
              </w:rPr>
            </w:pPr>
            <m:oMathPara>
              <m:oMath>
                <m:d>
                  <m:dPr>
                    <m:ctrlPr>
                      <w:rPr>
                        <w:rStyle w:val="Emphasis"/>
                        <w:rFonts w:ascii="Cambria Math" w:hAnsi="Cambria Math"/>
                        <w:i w:val="0"/>
                        <w:iCs w:val="0"/>
                        <w:color w:val="C00000"/>
                      </w:rPr>
                    </m:ctrlPr>
                  </m:dPr>
                  <m:e>
                    <m:r>
                      <m:rPr>
                        <m:sty m:val="p"/>
                      </m:rPr>
                      <w:rPr>
                        <w:rStyle w:val="Emphasis"/>
                        <w:rFonts w:ascii="Cambria Math" w:hAnsi="Cambria Math"/>
                        <w:color w:val="C00000"/>
                      </w:rPr>
                      <m:t>5,3</m:t>
                    </m:r>
                  </m:e>
                </m:d>
              </m:oMath>
            </m:oMathPara>
          </w:p>
        </w:tc>
        <w:tc>
          <w:tcPr>
            <w:tcW w:w="1350" w:type="dxa"/>
            <w:tcBorders>
              <w:top w:val="single" w:sz="4" w:space="0" w:color="auto"/>
            </w:tcBorders>
            <w:shd w:val="clear" w:color="auto" w:fill="BFBFBF" w:themeFill="background1" w:themeFillShade="BF"/>
          </w:tcPr>
          <w:p w14:paraId="6E7231A2"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1,2</m:t>
                    </m:r>
                  </m:e>
                </m:d>
              </m:oMath>
            </m:oMathPara>
          </w:p>
        </w:tc>
        <w:tc>
          <w:tcPr>
            <w:tcW w:w="1800" w:type="dxa"/>
            <w:gridSpan w:val="2"/>
            <w:tcBorders>
              <w:top w:val="single" w:sz="4" w:space="0" w:color="auto"/>
            </w:tcBorders>
            <w:shd w:val="clear" w:color="auto" w:fill="FFFFFF" w:themeFill="background1"/>
          </w:tcPr>
          <w:p w14:paraId="2DE6F975"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350" w:type="dxa"/>
            <w:tcBorders>
              <w:top w:val="single" w:sz="6" w:space="0" w:color="auto"/>
            </w:tcBorders>
            <w:shd w:val="clear" w:color="auto" w:fill="FFFFFF" w:themeFill="background1"/>
          </w:tcPr>
          <w:p w14:paraId="10FCBCAC" w14:textId="77777777" w:rsidR="004F2690" w:rsidRDefault="004F2690" w:rsidP="00965334">
            <w:pPr>
              <w:spacing w:after="60"/>
              <w:jc w:val="center"/>
              <w:rPr>
                <w:rStyle w:val="Emphasis"/>
                <w:i w:val="0"/>
                <w:iCs w:val="0"/>
              </w:rPr>
            </w:pPr>
            <w:r>
              <w:rPr>
                <w:rStyle w:val="Emphasis"/>
                <w:i w:val="0"/>
                <w:iCs w:val="0"/>
              </w:rPr>
              <w:t>L</w:t>
            </w:r>
          </w:p>
        </w:tc>
      </w:tr>
      <w:tr w:rsidR="004F2690" w14:paraId="1728E2BE" w14:textId="77777777" w:rsidTr="00965334">
        <w:tc>
          <w:tcPr>
            <w:tcW w:w="1350" w:type="dxa"/>
            <w:shd w:val="clear" w:color="auto" w:fill="FFFFFF" w:themeFill="background1"/>
          </w:tcPr>
          <w:p w14:paraId="601257E4"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BFBFBF" w:themeFill="background1" w:themeFillShade="BF"/>
          </w:tcPr>
          <w:p w14:paraId="3AC2A822"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M</w:t>
            </w:r>
          </w:p>
        </w:tc>
        <w:tc>
          <w:tcPr>
            <w:tcW w:w="2160" w:type="dxa"/>
            <w:gridSpan w:val="2"/>
            <w:shd w:val="clear" w:color="auto" w:fill="BFBFBF" w:themeFill="background1" w:themeFillShade="BF"/>
          </w:tcPr>
          <w:p w14:paraId="58B9062E"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3,-2</m:t>
                    </m:r>
                  </m:e>
                </m:d>
              </m:oMath>
            </m:oMathPara>
          </w:p>
        </w:tc>
        <w:tc>
          <w:tcPr>
            <w:tcW w:w="1350" w:type="dxa"/>
            <w:shd w:val="clear" w:color="auto" w:fill="BFBFBF" w:themeFill="background1" w:themeFillShade="BF"/>
          </w:tcPr>
          <w:p w14:paraId="4D2EE6C8"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800" w:type="dxa"/>
            <w:gridSpan w:val="2"/>
            <w:shd w:val="clear" w:color="auto" w:fill="BFBFBF" w:themeFill="background1" w:themeFillShade="BF"/>
          </w:tcPr>
          <w:p w14:paraId="1B5858DB"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350" w:type="dxa"/>
            <w:shd w:val="clear" w:color="auto" w:fill="FFFFFF" w:themeFill="background1"/>
          </w:tcPr>
          <w:p w14:paraId="27558700" w14:textId="77777777" w:rsidR="004F2690" w:rsidRDefault="004F2690" w:rsidP="00965334">
            <w:pPr>
              <w:spacing w:after="60"/>
              <w:jc w:val="center"/>
              <w:rPr>
                <w:rStyle w:val="Emphasis"/>
                <w:i w:val="0"/>
                <w:iCs w:val="0"/>
              </w:rPr>
            </w:pPr>
            <w:r>
              <w:rPr>
                <w:rStyle w:val="Emphasis"/>
                <w:i w:val="0"/>
                <w:iCs w:val="0"/>
              </w:rPr>
              <w:t>L</w:t>
            </w:r>
          </w:p>
        </w:tc>
      </w:tr>
      <w:tr w:rsidR="004F2690" w14:paraId="03B821F1" w14:textId="77777777" w:rsidTr="00965334">
        <w:tc>
          <w:tcPr>
            <w:tcW w:w="1350" w:type="dxa"/>
            <w:shd w:val="clear" w:color="auto" w:fill="FFFFFF" w:themeFill="background1"/>
          </w:tcPr>
          <w:p w14:paraId="168F6167" w14:textId="77777777" w:rsidR="004F2690" w:rsidRPr="006406E2" w:rsidRDefault="004F2690" w:rsidP="00965334">
            <w:pPr>
              <w:spacing w:after="60"/>
              <w:jc w:val="center"/>
              <w:rPr>
                <w:rStyle w:val="Emphasis"/>
                <w:b/>
                <w:iCs w:val="0"/>
                <w:color w:val="0070C0"/>
              </w:rPr>
            </w:pPr>
            <m:oMathPara>
              <m:oMath>
                <m:r>
                  <m:rPr>
                    <m:sty m:val="b"/>
                  </m:rPr>
                  <w:rPr>
                    <w:rStyle w:val="Emphasis"/>
                    <w:rFonts w:ascii="Cambria Math" w:hAnsi="Cambria Math"/>
                    <w:color w:val="0070C0"/>
                  </w:rPr>
                  <m:t>1-</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r>
                  <m:rPr>
                    <m:sty m:val="b"/>
                  </m:rPr>
                  <w:rPr>
                    <w:rStyle w:val="Emphasis"/>
                    <w:rFonts w:ascii="Cambria Math" w:hAnsi="Cambria Math"/>
                    <w:color w:val="0070C0"/>
                  </w:rPr>
                  <m:t>-</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FFFFFF" w:themeFill="background1"/>
          </w:tcPr>
          <w:p w14:paraId="15985FBF"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B</w:t>
            </w:r>
          </w:p>
        </w:tc>
        <w:tc>
          <w:tcPr>
            <w:tcW w:w="2160" w:type="dxa"/>
            <w:gridSpan w:val="2"/>
            <w:shd w:val="clear" w:color="auto" w:fill="FFFFFF" w:themeFill="background1"/>
          </w:tcPr>
          <w:p w14:paraId="119DE620"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350" w:type="dxa"/>
            <w:shd w:val="clear" w:color="auto" w:fill="BFBFBF" w:themeFill="background1" w:themeFillShade="BF"/>
          </w:tcPr>
          <w:p w14:paraId="719214E4"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2,0</m:t>
                    </m:r>
                  </m:e>
                </m:d>
              </m:oMath>
            </m:oMathPara>
          </w:p>
        </w:tc>
        <w:tc>
          <w:tcPr>
            <w:tcW w:w="1800" w:type="dxa"/>
            <w:gridSpan w:val="2"/>
            <w:shd w:val="clear" w:color="auto" w:fill="FFFFFF" w:themeFill="background1"/>
          </w:tcPr>
          <w:p w14:paraId="0C3862AC" w14:textId="77777777" w:rsidR="004F2690" w:rsidRPr="00D43BBE" w:rsidRDefault="004F2690" w:rsidP="00965334">
            <m:oMathPara>
              <m:oMath>
                <m:d>
                  <m:dPr>
                    <m:ctrlPr>
                      <w:rPr>
                        <w:rStyle w:val="Emphasis"/>
                        <w:rFonts w:ascii="Cambria Math" w:hAnsi="Cambria Math"/>
                        <w:i w:val="0"/>
                        <w:iCs w:val="0"/>
                        <w:color w:val="C00000"/>
                      </w:rPr>
                    </m:ctrlPr>
                  </m:dPr>
                  <m:e>
                    <m:r>
                      <m:rPr>
                        <m:sty m:val="p"/>
                      </m:rPr>
                      <w:rPr>
                        <w:rStyle w:val="Emphasis"/>
                        <w:rFonts w:ascii="Cambria Math" w:hAnsi="Cambria Math"/>
                        <w:color w:val="C00000"/>
                      </w:rPr>
                      <m:t>4,2</m:t>
                    </m:r>
                  </m:e>
                </m:d>
              </m:oMath>
            </m:oMathPara>
          </w:p>
        </w:tc>
        <w:tc>
          <w:tcPr>
            <w:tcW w:w="1350" w:type="dxa"/>
            <w:shd w:val="clear" w:color="auto" w:fill="FFFFFF" w:themeFill="background1"/>
          </w:tcPr>
          <w:p w14:paraId="6A2E0D11" w14:textId="77777777" w:rsidR="004F2690" w:rsidRDefault="004F2690" w:rsidP="00965334">
            <w:pPr>
              <w:spacing w:after="60"/>
              <w:jc w:val="center"/>
              <w:rPr>
                <w:rStyle w:val="Emphasis"/>
                <w:i w:val="0"/>
                <w:iCs w:val="0"/>
              </w:rPr>
            </w:pPr>
            <w:r>
              <w:rPr>
                <w:rStyle w:val="Emphasis"/>
                <w:i w:val="0"/>
                <w:iCs w:val="0"/>
              </w:rPr>
              <w:t>R</w:t>
            </w:r>
          </w:p>
        </w:tc>
      </w:tr>
      <w:tr w:rsidR="004F2690" w14:paraId="12729707" w14:textId="77777777" w:rsidTr="00965334">
        <w:tc>
          <w:tcPr>
            <w:tcW w:w="1350" w:type="dxa"/>
            <w:tcBorders>
              <w:bottom w:val="single" w:sz="12" w:space="0" w:color="auto"/>
            </w:tcBorders>
            <w:shd w:val="clear" w:color="auto" w:fill="FFFFFF" w:themeFill="background1"/>
          </w:tcPr>
          <w:p w14:paraId="49FAC915" w14:textId="77777777" w:rsidR="004F2690" w:rsidRPr="00C023BC" w:rsidRDefault="004F2690" w:rsidP="00965334">
            <w:pPr>
              <w:spacing w:after="60"/>
              <w:jc w:val="center"/>
              <w:rPr>
                <w:rStyle w:val="Emphasis"/>
                <w:b/>
                <w:i w:val="0"/>
                <w:iCs w:val="0"/>
                <w:color w:val="0070C0"/>
              </w:rPr>
            </w:pPr>
          </w:p>
        </w:tc>
        <w:tc>
          <w:tcPr>
            <w:tcW w:w="1440" w:type="dxa"/>
            <w:tcBorders>
              <w:bottom w:val="single" w:sz="12" w:space="0" w:color="auto"/>
            </w:tcBorders>
            <w:shd w:val="clear" w:color="auto" w:fill="FFFFFF" w:themeFill="background1"/>
          </w:tcPr>
          <w:p w14:paraId="3500FCC0" w14:textId="77777777" w:rsidR="004F2690" w:rsidRPr="00C023BC" w:rsidRDefault="004F2690" w:rsidP="00965334">
            <w:pPr>
              <w:spacing w:after="60"/>
              <w:jc w:val="center"/>
              <w:rPr>
                <w:rStyle w:val="Emphasis"/>
                <w:b/>
                <w:i w:val="0"/>
                <w:iCs w:val="0"/>
                <w:color w:val="0070C0"/>
              </w:rPr>
            </w:pPr>
            <w:r w:rsidRPr="00C023BC">
              <w:rPr>
                <w:rStyle w:val="Emphasis"/>
                <w:b/>
                <w:i w:val="0"/>
                <w:iCs w:val="0"/>
                <w:color w:val="0070C0"/>
              </w:rPr>
              <w:t>Best Reply</w:t>
            </w:r>
          </w:p>
        </w:tc>
        <w:tc>
          <w:tcPr>
            <w:tcW w:w="2160" w:type="dxa"/>
            <w:gridSpan w:val="2"/>
            <w:tcBorders>
              <w:bottom w:val="single" w:sz="12" w:space="0" w:color="auto"/>
            </w:tcBorders>
            <w:shd w:val="clear" w:color="auto" w:fill="FFFFFF" w:themeFill="background1"/>
          </w:tcPr>
          <w:p w14:paraId="01ED2E97" w14:textId="77777777" w:rsidR="004F2690" w:rsidRDefault="004F2690" w:rsidP="00965334">
            <w:pPr>
              <w:spacing w:after="60"/>
              <w:jc w:val="center"/>
              <w:rPr>
                <w:rStyle w:val="Emphasis"/>
                <w:i w:val="0"/>
                <w:iCs w:val="0"/>
              </w:rPr>
            </w:pPr>
            <w:r>
              <w:rPr>
                <w:rStyle w:val="Emphasis"/>
                <w:i w:val="0"/>
                <w:iCs w:val="0"/>
              </w:rPr>
              <w:t>T</w:t>
            </w:r>
          </w:p>
        </w:tc>
        <w:tc>
          <w:tcPr>
            <w:tcW w:w="1350" w:type="dxa"/>
            <w:tcBorders>
              <w:bottom w:val="single" w:sz="12" w:space="0" w:color="auto"/>
            </w:tcBorders>
            <w:shd w:val="clear" w:color="auto" w:fill="FFFFFF" w:themeFill="background1"/>
          </w:tcPr>
          <w:p w14:paraId="03210C5C" w14:textId="77777777" w:rsidR="004F2690" w:rsidRDefault="004F2690" w:rsidP="00965334">
            <w:pPr>
              <w:spacing w:after="60"/>
              <w:jc w:val="center"/>
              <w:rPr>
                <w:rStyle w:val="Emphasis"/>
                <w:i w:val="0"/>
                <w:iCs w:val="0"/>
              </w:rPr>
            </w:pPr>
            <w:r>
              <w:rPr>
                <w:rStyle w:val="Emphasis"/>
                <w:i w:val="0"/>
                <w:iCs w:val="0"/>
              </w:rPr>
              <w:t>B</w:t>
            </w:r>
          </w:p>
        </w:tc>
        <w:tc>
          <w:tcPr>
            <w:tcW w:w="1800" w:type="dxa"/>
            <w:gridSpan w:val="2"/>
            <w:tcBorders>
              <w:bottom w:val="single" w:sz="12" w:space="0" w:color="auto"/>
            </w:tcBorders>
            <w:shd w:val="clear" w:color="auto" w:fill="FFFFFF" w:themeFill="background1"/>
          </w:tcPr>
          <w:p w14:paraId="25E3CD10" w14:textId="77777777" w:rsidR="004F2690" w:rsidRDefault="004F2690" w:rsidP="00965334">
            <w:pPr>
              <w:spacing w:after="60"/>
              <w:jc w:val="center"/>
              <w:rPr>
                <w:rStyle w:val="Emphasis"/>
                <w:i w:val="0"/>
                <w:iCs w:val="0"/>
              </w:rPr>
            </w:pPr>
            <w:r>
              <w:rPr>
                <w:rStyle w:val="Emphasis"/>
                <w:i w:val="0"/>
                <w:iCs w:val="0"/>
              </w:rPr>
              <w:t>B</w:t>
            </w:r>
          </w:p>
        </w:tc>
        <w:tc>
          <w:tcPr>
            <w:tcW w:w="1350" w:type="dxa"/>
            <w:tcBorders>
              <w:bottom w:val="single" w:sz="12" w:space="0" w:color="auto"/>
            </w:tcBorders>
            <w:shd w:val="clear" w:color="auto" w:fill="FFFFFF" w:themeFill="background1"/>
          </w:tcPr>
          <w:p w14:paraId="2F3EACA9" w14:textId="77777777" w:rsidR="004F2690" w:rsidRDefault="004F2690" w:rsidP="00965334">
            <w:pPr>
              <w:spacing w:after="60"/>
              <w:jc w:val="center"/>
              <w:rPr>
                <w:rStyle w:val="Emphasis"/>
                <w:i w:val="0"/>
                <w:iCs w:val="0"/>
              </w:rPr>
            </w:pPr>
          </w:p>
        </w:tc>
      </w:tr>
    </w:tbl>
    <w:p w14:paraId="5118B3E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are two pure strategy Nash equilibria (marked in red).</w:t>
      </w:r>
    </w:p>
    <w:p w14:paraId="3BBA358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Each player has a strategy that will not be played in pure strategy Nash equilibrium (marked in grey). Note that M is not dominated, since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M,L</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B,L</m:t>
            </m:r>
          </m:e>
        </m:d>
      </m:oMath>
      <w:r>
        <w:rPr>
          <w:rStyle w:val="Emphasis"/>
          <w:rFonts w:eastAsiaTheme="minorEastAsia"/>
          <w:i w:val="0"/>
          <w:iCs w:val="0"/>
        </w:rPr>
        <w:t xml:space="preserve">. Similarly, C is not dominated since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2</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T,C</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2</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T,R</m:t>
            </m:r>
          </m:e>
        </m:d>
      </m:oMath>
      <w:r>
        <w:rPr>
          <w:rStyle w:val="Emphasis"/>
          <w:rFonts w:eastAsiaTheme="minorEastAsia"/>
          <w:i w:val="0"/>
          <w:iCs w:val="0"/>
        </w:rPr>
        <w:t>.</w:t>
      </w:r>
    </w:p>
    <w:p w14:paraId="71A5487F" w14:textId="77777777" w:rsidR="004F2690" w:rsidRPr="000D2AC9" w:rsidRDefault="004F2690" w:rsidP="004F2690">
      <w:pPr>
        <w:spacing w:before="120" w:after="120" w:line="240" w:lineRule="auto"/>
        <w:rPr>
          <w:rStyle w:val="Emphasis"/>
          <w:rFonts w:eastAsiaTheme="minorEastAsia"/>
          <w:i w:val="0"/>
          <w:iCs w:val="0"/>
          <w:color w:val="7030A0"/>
        </w:rPr>
      </w:pPr>
      <w:r>
        <w:rPr>
          <w:rStyle w:val="Emphasis"/>
          <w:rFonts w:eastAsiaTheme="minorEastAsia"/>
          <w:i w:val="0"/>
          <w:iCs w:val="0"/>
        </w:rPr>
        <w:t xml:space="preserve">Strategy T: </w:t>
      </w:r>
      <m:oMath>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oMath>
      <w:r>
        <w:rPr>
          <w:rStyle w:val="Emphasis"/>
          <w:rFonts w:eastAsiaTheme="minorEastAsia"/>
          <w:i w:val="0"/>
          <w:iCs w:val="0"/>
        </w:rPr>
        <w:t xml:space="preserve"> Strategy M: </w:t>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oMath>
      <w:r>
        <w:rPr>
          <w:rStyle w:val="Emphasis"/>
          <w:rFonts w:eastAsiaTheme="minorEastAsia"/>
          <w:i w:val="0"/>
          <w:iCs w:val="0"/>
        </w:rPr>
        <w:t xml:space="preserve"> Strategy B: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r>
          <m:rPr>
            <m:sty m:val="p"/>
          </m:rPr>
          <w:rPr>
            <w:rStyle w:val="Emphasis"/>
            <w:rFonts w:ascii="Cambria Math" w:eastAsiaTheme="minorEastAsia" w:hAnsi="Cambria Math"/>
          </w:rPr>
          <w:b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→8</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oMath>
      <w:r>
        <w:rPr>
          <w:rStyle w:val="Emphasis"/>
          <w:rFonts w:eastAsiaTheme="minorEastAsia"/>
          <w:i w:val="0"/>
          <w:iCs w:val="0"/>
        </w:rPr>
        <w:t xml:space="preserve">. Use result from line above: </w:t>
      </w:r>
      <m:oMath>
        <m:r>
          <m:rPr>
            <m:sty m:val="p"/>
          </m:rPr>
          <w:rPr>
            <w:rStyle w:val="Emphasis"/>
            <w:rFonts w:ascii="Cambria Math" w:eastAsiaTheme="minorEastAsia" w:hAnsi="Cambria Math"/>
          </w:rPr>
          <m:t>8</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e>
        </m:d>
        <m:r>
          <m:rPr>
            <m:sty m:val="p"/>
          </m:rPr>
          <w:rPr>
            <w:rStyle w:val="Emphasis"/>
            <w:rFonts w:ascii="Cambria Math" w:eastAsiaTheme="minorEastAsia" w:hAnsi="Cambria Math"/>
          </w:rPr>
          <m:t>=4</m:t>
        </m:r>
      </m:oMath>
      <w:r>
        <w:rPr>
          <w:rStyle w:val="Emphasis"/>
          <w:rFonts w:eastAsiaTheme="minorEastAsia"/>
          <w:i w:val="0"/>
          <w:iCs w:val="0"/>
        </w:rPr>
        <w:t xml:space="preserve">. Solve for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 8</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color w:val="7030A0"/>
              </w:rPr>
            </m:ctrlPr>
          </m:sSubPr>
          <m:e>
            <m:r>
              <m:rPr>
                <m:sty m:val="p"/>
              </m:rPr>
              <w:rPr>
                <w:rStyle w:val="Emphasis"/>
                <w:rFonts w:ascii="Cambria Math" w:eastAsiaTheme="minorEastAsia" w:hAnsi="Cambria Math"/>
                <w:color w:val="7030A0"/>
              </w:rPr>
              <m:t>r</m:t>
            </m:r>
          </m:e>
          <m:sub>
            <m:r>
              <m:rPr>
                <m:sty m:val="p"/>
              </m:rPr>
              <w:rPr>
                <w:rStyle w:val="Emphasis"/>
                <w:rFonts w:ascii="Cambria Math" w:eastAsiaTheme="minorEastAsia" w:hAnsi="Cambria Math"/>
                <w:color w:val="7030A0"/>
              </w:rPr>
              <m:t>1</m:t>
            </m:r>
          </m:sub>
        </m:sSub>
        <m:r>
          <m:rPr>
            <m:sty m:val="p"/>
          </m:rPr>
          <w:rPr>
            <w:rStyle w:val="Emphasis"/>
            <w:rFonts w:ascii="Cambria Math" w:eastAsiaTheme="minorEastAsia" w:hAnsi="Cambria Math"/>
            <w:color w:val="7030A0"/>
          </w:rPr>
          <m:t>=</m:t>
        </m:r>
        <m:f>
          <m:fPr>
            <m:type m:val="lin"/>
            <m:ctrlPr>
              <w:rPr>
                <w:rStyle w:val="Emphasis"/>
                <w:rFonts w:ascii="Cambria Math" w:eastAsiaTheme="minorEastAsia" w:hAnsi="Cambria Math"/>
                <w:i w:val="0"/>
                <w:iCs w:val="0"/>
                <w:color w:val="7030A0"/>
              </w:rPr>
            </m:ctrlPr>
          </m:fPr>
          <m:num>
            <m:r>
              <m:rPr>
                <m:sty m:val="p"/>
              </m:rPr>
              <w:rPr>
                <w:rStyle w:val="Emphasis"/>
                <w:rFonts w:ascii="Cambria Math" w:eastAsiaTheme="minorEastAsia" w:hAnsi="Cambria Math"/>
                <w:color w:val="7030A0"/>
              </w:rPr>
              <m:t>1</m:t>
            </m:r>
          </m:num>
          <m:den>
            <m:r>
              <m:rPr>
                <m:sty m:val="p"/>
              </m:rPr>
              <w:rPr>
                <w:rStyle w:val="Emphasis"/>
                <w:rFonts w:ascii="Cambria Math" w:eastAsiaTheme="minorEastAsia" w:hAnsi="Cambria Math"/>
                <w:color w:val="7030A0"/>
              </w:rPr>
              <m:t>2</m:t>
            </m:r>
          </m:den>
        </m:f>
        <m:r>
          <m:rPr>
            <m:sty m:val="p"/>
          </m:rPr>
          <w:rPr>
            <w:rStyle w:val="Emphasis"/>
            <w:rFonts w:ascii="Cambria Math" w:eastAsiaTheme="minorEastAsia" w:hAnsi="Cambria Math"/>
            <w:color w:val="7030A0"/>
          </w:rPr>
          <m:t xml:space="preserve">; </m:t>
        </m:r>
        <m:sSub>
          <m:sSubPr>
            <m:ctrlPr>
              <w:rPr>
                <w:rStyle w:val="Emphasis"/>
                <w:rFonts w:ascii="Cambria Math" w:eastAsiaTheme="minorEastAsia" w:hAnsi="Cambria Math"/>
                <w:i w:val="0"/>
                <w:iCs w:val="0"/>
                <w:color w:val="7030A0"/>
              </w:rPr>
            </m:ctrlPr>
          </m:sSubPr>
          <m:e>
            <m:r>
              <m:rPr>
                <m:sty m:val="p"/>
              </m:rPr>
              <w:rPr>
                <w:rStyle w:val="Emphasis"/>
                <w:rFonts w:ascii="Cambria Math" w:eastAsiaTheme="minorEastAsia" w:hAnsi="Cambria Math"/>
                <w:color w:val="7030A0"/>
              </w:rPr>
              <m:t>r</m:t>
            </m:r>
          </m:e>
          <m:sub>
            <m:r>
              <m:rPr>
                <m:sty m:val="p"/>
              </m:rPr>
              <w:rPr>
                <w:rStyle w:val="Emphasis"/>
                <w:rFonts w:ascii="Cambria Math" w:eastAsiaTheme="minorEastAsia" w:hAnsi="Cambria Math"/>
                <w:color w:val="7030A0"/>
              </w:rPr>
              <m:t>2</m:t>
            </m:r>
          </m:sub>
        </m:sSub>
        <m:r>
          <m:rPr>
            <m:sty m:val="p"/>
          </m:rPr>
          <w:rPr>
            <w:rStyle w:val="Emphasis"/>
            <w:rFonts w:ascii="Cambria Math" w:eastAsiaTheme="minorEastAsia" w:hAnsi="Cambria Math"/>
            <w:color w:val="7030A0"/>
          </w:rPr>
          <m:t>=1-2</m:t>
        </m:r>
        <m:sSub>
          <m:sSubPr>
            <m:ctrlPr>
              <w:rPr>
                <w:rStyle w:val="Emphasis"/>
                <w:rFonts w:ascii="Cambria Math" w:eastAsiaTheme="minorEastAsia" w:hAnsi="Cambria Math"/>
                <w:i w:val="0"/>
                <w:iCs w:val="0"/>
                <w:color w:val="7030A0"/>
              </w:rPr>
            </m:ctrlPr>
          </m:sSubPr>
          <m:e>
            <m:r>
              <m:rPr>
                <m:sty m:val="p"/>
              </m:rPr>
              <w:rPr>
                <w:rStyle w:val="Emphasis"/>
                <w:rFonts w:ascii="Cambria Math" w:eastAsiaTheme="minorEastAsia" w:hAnsi="Cambria Math"/>
                <w:color w:val="7030A0"/>
              </w:rPr>
              <m:t>r</m:t>
            </m:r>
          </m:e>
          <m:sub>
            <m:r>
              <m:rPr>
                <m:sty m:val="p"/>
              </m:rPr>
              <w:rPr>
                <w:rStyle w:val="Emphasis"/>
                <w:rFonts w:ascii="Cambria Math" w:eastAsiaTheme="minorEastAsia" w:hAnsi="Cambria Math"/>
                <w:color w:val="7030A0"/>
              </w:rPr>
              <m:t>1</m:t>
            </m:r>
          </m:sub>
        </m:sSub>
        <m:r>
          <m:rPr>
            <m:sty m:val="p"/>
          </m:rPr>
          <w:rPr>
            <w:rStyle w:val="Emphasis"/>
            <w:rFonts w:ascii="Cambria Math" w:eastAsiaTheme="minorEastAsia" w:hAnsi="Cambria Math"/>
            <w:color w:val="7030A0"/>
          </w:rPr>
          <m:t>=0</m:t>
        </m:r>
      </m:oMath>
    </w:p>
    <w:p w14:paraId="6CDB2E04" w14:textId="77777777" w:rsidR="004F2690" w:rsidRPr="000D2AC9" w:rsidRDefault="004F2690" w:rsidP="004F2690">
      <w:pPr>
        <w:spacing w:before="120" w:after="120" w:line="240" w:lineRule="auto"/>
        <w:rPr>
          <w:rStyle w:val="Emphasis"/>
          <w:rFonts w:eastAsiaTheme="minorEastAsia"/>
          <w:i w:val="0"/>
          <w:iCs w:val="0"/>
          <w:color w:val="7030A0"/>
        </w:rPr>
      </w:pPr>
      <w:r w:rsidRPr="000D2AC9">
        <w:rPr>
          <w:rStyle w:val="Emphasis"/>
          <w:rFonts w:eastAsiaTheme="minorEastAsia"/>
          <w:i w:val="0"/>
          <w:iCs w:val="0"/>
          <w:color w:val="7030A0"/>
        </w:rPr>
        <w:t xml:space="preserve">Player 2 plays L with probability </w:t>
      </w:r>
      <m:oMath>
        <m:f>
          <m:fPr>
            <m:type m:val="lin"/>
            <m:ctrlPr>
              <w:rPr>
                <w:rStyle w:val="Emphasis"/>
                <w:rFonts w:ascii="Cambria Math" w:eastAsiaTheme="minorEastAsia" w:hAnsi="Cambria Math"/>
                <w:i w:val="0"/>
                <w:iCs w:val="0"/>
                <w:color w:val="7030A0"/>
              </w:rPr>
            </m:ctrlPr>
          </m:fPr>
          <m:num>
            <m:r>
              <m:rPr>
                <m:sty m:val="p"/>
              </m:rPr>
              <w:rPr>
                <w:rStyle w:val="Emphasis"/>
                <w:rFonts w:ascii="Cambria Math" w:eastAsiaTheme="minorEastAsia" w:hAnsi="Cambria Math"/>
                <w:color w:val="7030A0"/>
              </w:rPr>
              <m:t>1</m:t>
            </m:r>
          </m:num>
          <m:den>
            <m:r>
              <m:rPr>
                <m:sty m:val="p"/>
              </m:rPr>
              <w:rPr>
                <w:rStyle w:val="Emphasis"/>
                <w:rFonts w:ascii="Cambria Math" w:eastAsiaTheme="minorEastAsia" w:hAnsi="Cambria Math"/>
                <w:color w:val="7030A0"/>
              </w:rPr>
              <m:t>2</m:t>
            </m:r>
          </m:den>
        </m:f>
      </m:oMath>
      <w:r w:rsidRPr="000D2AC9">
        <w:rPr>
          <w:rStyle w:val="Emphasis"/>
          <w:rFonts w:eastAsiaTheme="minorEastAsia"/>
          <w:i w:val="0"/>
          <w:iCs w:val="0"/>
          <w:color w:val="7030A0"/>
        </w:rPr>
        <w:t xml:space="preserve"> and R with probability </w:t>
      </w:r>
      <m:oMath>
        <m:f>
          <m:fPr>
            <m:type m:val="lin"/>
            <m:ctrlPr>
              <w:rPr>
                <w:rStyle w:val="Emphasis"/>
                <w:rFonts w:ascii="Cambria Math" w:eastAsiaTheme="minorEastAsia" w:hAnsi="Cambria Math"/>
                <w:i w:val="0"/>
                <w:iCs w:val="0"/>
                <w:color w:val="7030A0"/>
              </w:rPr>
            </m:ctrlPr>
          </m:fPr>
          <m:num>
            <m:r>
              <m:rPr>
                <m:sty m:val="p"/>
              </m:rPr>
              <w:rPr>
                <w:rStyle w:val="Emphasis"/>
                <w:rFonts w:ascii="Cambria Math" w:eastAsiaTheme="minorEastAsia" w:hAnsi="Cambria Math"/>
                <w:color w:val="7030A0"/>
              </w:rPr>
              <m:t>1</m:t>
            </m:r>
          </m:num>
          <m:den>
            <m:r>
              <m:rPr>
                <m:sty m:val="p"/>
              </m:rPr>
              <w:rPr>
                <w:rStyle w:val="Emphasis"/>
                <w:rFonts w:ascii="Cambria Math" w:eastAsiaTheme="minorEastAsia" w:hAnsi="Cambria Math"/>
                <w:color w:val="7030A0"/>
              </w:rPr>
              <m:t>2</m:t>
            </m:r>
          </m:den>
        </m:f>
      </m:oMath>
      <w:r w:rsidRPr="000D2AC9">
        <w:rPr>
          <w:rStyle w:val="Emphasis"/>
          <w:rFonts w:eastAsiaTheme="minorEastAsia"/>
          <w:i w:val="0"/>
          <w:iCs w:val="0"/>
          <w:color w:val="7030A0"/>
        </w:rPr>
        <w:t>.</w:t>
      </w:r>
    </w:p>
    <w:p w14:paraId="2F812F4A" w14:textId="77777777" w:rsidR="004F2690" w:rsidRDefault="004F2690" w:rsidP="004F2690">
      <w:pPr>
        <w:spacing w:before="120" w:after="120" w:line="240" w:lineRule="auto"/>
        <w:rPr>
          <w:rStyle w:val="Emphasis"/>
          <w:rFonts w:eastAsiaTheme="minorEastAsia"/>
          <w:i w:val="0"/>
          <w:iCs w:val="0"/>
        </w:rPr>
      </w:pPr>
      <w:r w:rsidRPr="006406E2">
        <w:rPr>
          <w:rStyle w:val="Emphasis"/>
          <w:rFonts w:eastAsiaTheme="minorEastAsia"/>
          <w:i w:val="0"/>
          <w:iCs w:val="0"/>
        </w:rPr>
        <w:t xml:space="preserve">Strategy L: </w:t>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Strategy C: </w:t>
      </w:r>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r>
        <w:rPr>
          <w:rStyle w:val="Emphasis"/>
          <w:rFonts w:eastAsiaTheme="minorEastAsia"/>
          <w:i w:val="0"/>
          <w:iCs w:val="0"/>
        </w:rPr>
        <w:br/>
        <w:t xml:space="preserve">Strategy R: </w:t>
      </w:r>
      <m:oMath>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br/>
      </w:r>
      <m:oMath>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 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w:r>
        <w:rPr>
          <w:rStyle w:val="Emphasis"/>
          <w:rFonts w:eastAsiaTheme="minorEastAsia"/>
          <w:i w:val="0"/>
          <w:iCs w:val="0"/>
        </w:rPr>
        <w:t>.</w:t>
      </w:r>
      <w:r>
        <w:rPr>
          <w:rStyle w:val="Emphasis"/>
          <w:rFonts w:eastAsiaTheme="minorEastAsia"/>
          <w:i w:val="0"/>
          <w:iCs w:val="0"/>
        </w:rPr>
        <w:br/>
      </w:r>
      <m:oMath>
        <m:sSub>
          <m:sSubPr>
            <m:ctrlPr>
              <w:rPr>
                <w:rStyle w:val="Emphasis"/>
                <w:rFonts w:ascii="Cambria Math" w:eastAsiaTheme="minorEastAsia" w:hAnsi="Cambria Math"/>
                <w:i w:val="0"/>
                <w:iCs w:val="0"/>
                <w:color w:val="4472C4" w:themeColor="accent1"/>
              </w:rPr>
            </m:ctrlPr>
          </m:sSubPr>
          <m:e>
            <m:r>
              <m:rPr>
                <m:sty m:val="p"/>
              </m:rPr>
              <w:rPr>
                <w:rStyle w:val="Emphasis"/>
                <w:rFonts w:ascii="Cambria Math" w:eastAsiaTheme="minorEastAsia" w:hAnsi="Cambria Math"/>
                <w:color w:val="4472C4" w:themeColor="accent1"/>
              </w:rPr>
              <m:t>s</m:t>
            </m:r>
          </m:e>
          <m:sub>
            <m:r>
              <m:rPr>
                <m:sty m:val="p"/>
              </m:rPr>
              <w:rPr>
                <w:rStyle w:val="Emphasis"/>
                <w:rFonts w:ascii="Cambria Math" w:eastAsiaTheme="minorEastAsia" w:hAnsi="Cambria Math"/>
                <w:color w:val="4472C4" w:themeColor="accent1"/>
              </w:rPr>
              <m:t>1</m:t>
            </m:r>
          </m:sub>
        </m:sSub>
        <m:r>
          <m:rPr>
            <m:sty m:val="p"/>
          </m:rPr>
          <w:rPr>
            <w:rStyle w:val="Emphasis"/>
            <w:rFonts w:ascii="Cambria Math" w:eastAsiaTheme="minorEastAsia" w:hAnsi="Cambria Math"/>
            <w:color w:val="4472C4" w:themeColor="accent1"/>
          </w:rPr>
          <m:t>=</m:t>
        </m:r>
        <m:f>
          <m:fPr>
            <m:type m:val="lin"/>
            <m:ctrlPr>
              <w:rPr>
                <w:rStyle w:val="Emphasis"/>
                <w:rFonts w:ascii="Cambria Math" w:eastAsiaTheme="minorEastAsia" w:hAnsi="Cambria Math"/>
                <w:i w:val="0"/>
                <w:iCs w:val="0"/>
                <w:color w:val="4472C4" w:themeColor="accent1"/>
              </w:rPr>
            </m:ctrlPr>
          </m:fPr>
          <m:num>
            <m:r>
              <m:rPr>
                <m:sty m:val="p"/>
              </m:rPr>
              <w:rPr>
                <w:rStyle w:val="Emphasis"/>
                <w:rFonts w:ascii="Cambria Math" w:eastAsiaTheme="minorEastAsia" w:hAnsi="Cambria Math"/>
                <w:color w:val="4472C4" w:themeColor="accent1"/>
              </w:rPr>
              <m:t>1</m:t>
            </m:r>
          </m:num>
          <m:den>
            <m:r>
              <m:rPr>
                <m:sty m:val="p"/>
              </m:rPr>
              <w:rPr>
                <w:rStyle w:val="Emphasis"/>
                <w:rFonts w:ascii="Cambria Math" w:eastAsiaTheme="minorEastAsia" w:hAnsi="Cambria Math"/>
                <w:color w:val="4472C4" w:themeColor="accent1"/>
              </w:rPr>
              <m:t>4</m:t>
            </m:r>
          </m:den>
        </m:f>
        <m:r>
          <m:rPr>
            <m:sty m:val="p"/>
          </m:rPr>
          <w:rPr>
            <w:rStyle w:val="Emphasis"/>
            <w:rFonts w:ascii="Cambria Math" w:eastAsiaTheme="minorEastAsia" w:hAnsi="Cambria Math"/>
            <w:color w:val="4472C4" w:themeColor="accent1"/>
          </w:rPr>
          <m:t xml:space="preserve">; </m:t>
        </m:r>
        <m:sSub>
          <m:sSubPr>
            <m:ctrlPr>
              <w:rPr>
                <w:rStyle w:val="Emphasis"/>
                <w:rFonts w:ascii="Cambria Math" w:eastAsiaTheme="minorEastAsia" w:hAnsi="Cambria Math"/>
                <w:i w:val="0"/>
                <w:iCs w:val="0"/>
                <w:color w:val="4472C4" w:themeColor="accent1"/>
              </w:rPr>
            </m:ctrlPr>
          </m:sSubPr>
          <m:e>
            <m:r>
              <m:rPr>
                <m:sty m:val="p"/>
              </m:rPr>
              <w:rPr>
                <w:rStyle w:val="Emphasis"/>
                <w:rFonts w:ascii="Cambria Math" w:eastAsiaTheme="minorEastAsia" w:hAnsi="Cambria Math"/>
                <w:color w:val="4472C4" w:themeColor="accent1"/>
              </w:rPr>
              <m:t>s</m:t>
            </m:r>
          </m:e>
          <m:sub>
            <m:r>
              <m:rPr>
                <m:sty m:val="p"/>
              </m:rPr>
              <w:rPr>
                <w:rStyle w:val="Emphasis"/>
                <w:rFonts w:ascii="Cambria Math" w:eastAsiaTheme="minorEastAsia" w:hAnsi="Cambria Math"/>
                <w:color w:val="4472C4" w:themeColor="accent1"/>
              </w:rPr>
              <m:t>2</m:t>
            </m:r>
          </m:sub>
        </m:sSub>
        <m:r>
          <m:rPr>
            <m:sty m:val="p"/>
          </m:rPr>
          <w:rPr>
            <w:rStyle w:val="Emphasis"/>
            <w:rFonts w:ascii="Cambria Math" w:eastAsiaTheme="minorEastAsia" w:hAnsi="Cambria Math"/>
            <w:color w:val="4472C4" w:themeColor="accent1"/>
          </w:rPr>
          <m:t>=</m:t>
        </m:r>
        <m:f>
          <m:fPr>
            <m:type m:val="lin"/>
            <m:ctrlPr>
              <w:rPr>
                <w:rStyle w:val="Emphasis"/>
                <w:rFonts w:ascii="Cambria Math" w:eastAsiaTheme="minorEastAsia" w:hAnsi="Cambria Math"/>
                <w:i w:val="0"/>
                <w:iCs w:val="0"/>
                <w:color w:val="4472C4" w:themeColor="accent1"/>
              </w:rPr>
            </m:ctrlPr>
          </m:fPr>
          <m:num>
            <m:r>
              <m:rPr>
                <m:sty m:val="p"/>
              </m:rPr>
              <w:rPr>
                <w:rStyle w:val="Emphasis"/>
                <w:rFonts w:ascii="Cambria Math" w:eastAsiaTheme="minorEastAsia" w:hAnsi="Cambria Math"/>
                <w:color w:val="4472C4" w:themeColor="accent1"/>
              </w:rPr>
              <m:t>1</m:t>
            </m:r>
          </m:num>
          <m:den>
            <m:r>
              <m:rPr>
                <m:sty m:val="p"/>
              </m:rPr>
              <w:rPr>
                <w:rStyle w:val="Emphasis"/>
                <w:rFonts w:ascii="Cambria Math" w:eastAsiaTheme="minorEastAsia" w:hAnsi="Cambria Math"/>
                <w:color w:val="4472C4" w:themeColor="accent1"/>
              </w:rPr>
              <m:t>6</m:t>
            </m:r>
          </m:den>
        </m:f>
        <m:r>
          <m:rPr>
            <m:sty m:val="p"/>
          </m:rPr>
          <w:rPr>
            <w:rStyle w:val="Emphasis"/>
            <w:rFonts w:ascii="Cambria Math" w:eastAsiaTheme="minorEastAsia" w:hAnsi="Cambria Math"/>
            <w:color w:val="4472C4" w:themeColor="accent1"/>
          </w:rPr>
          <m:t>;1-</m:t>
        </m:r>
        <m:sSub>
          <m:sSubPr>
            <m:ctrlPr>
              <w:rPr>
                <w:rStyle w:val="Emphasis"/>
                <w:rFonts w:ascii="Cambria Math" w:eastAsiaTheme="minorEastAsia" w:hAnsi="Cambria Math"/>
                <w:i w:val="0"/>
                <w:iCs w:val="0"/>
                <w:color w:val="4472C4" w:themeColor="accent1"/>
              </w:rPr>
            </m:ctrlPr>
          </m:sSubPr>
          <m:e>
            <m:r>
              <m:rPr>
                <m:sty m:val="p"/>
              </m:rPr>
              <w:rPr>
                <w:rStyle w:val="Emphasis"/>
                <w:rFonts w:ascii="Cambria Math" w:eastAsiaTheme="minorEastAsia" w:hAnsi="Cambria Math"/>
                <w:color w:val="4472C4" w:themeColor="accent1"/>
              </w:rPr>
              <m:t>s</m:t>
            </m:r>
          </m:e>
          <m:sub>
            <m:r>
              <m:rPr>
                <m:sty m:val="p"/>
              </m:rPr>
              <w:rPr>
                <w:rStyle w:val="Emphasis"/>
                <w:rFonts w:ascii="Cambria Math" w:eastAsiaTheme="minorEastAsia" w:hAnsi="Cambria Math"/>
                <w:color w:val="4472C4" w:themeColor="accent1"/>
              </w:rPr>
              <m:t>1</m:t>
            </m:r>
          </m:sub>
        </m:sSub>
        <m:r>
          <m:rPr>
            <m:sty m:val="p"/>
          </m:rPr>
          <w:rPr>
            <w:rStyle w:val="Emphasis"/>
            <w:rFonts w:ascii="Cambria Math" w:eastAsiaTheme="minorEastAsia" w:hAnsi="Cambria Math"/>
            <w:color w:val="4472C4" w:themeColor="accent1"/>
          </w:rPr>
          <m:t>-</m:t>
        </m:r>
        <m:sSub>
          <m:sSubPr>
            <m:ctrlPr>
              <w:rPr>
                <w:rStyle w:val="Emphasis"/>
                <w:rFonts w:ascii="Cambria Math" w:eastAsiaTheme="minorEastAsia" w:hAnsi="Cambria Math"/>
                <w:i w:val="0"/>
                <w:iCs w:val="0"/>
                <w:color w:val="4472C4" w:themeColor="accent1"/>
              </w:rPr>
            </m:ctrlPr>
          </m:sSubPr>
          <m:e>
            <m:r>
              <m:rPr>
                <m:sty m:val="p"/>
              </m:rPr>
              <w:rPr>
                <w:rStyle w:val="Emphasis"/>
                <w:rFonts w:ascii="Cambria Math" w:eastAsiaTheme="minorEastAsia" w:hAnsi="Cambria Math"/>
                <w:color w:val="4472C4" w:themeColor="accent1"/>
              </w:rPr>
              <m:t>s</m:t>
            </m:r>
          </m:e>
          <m:sub>
            <m:r>
              <m:rPr>
                <m:sty m:val="p"/>
              </m:rPr>
              <w:rPr>
                <w:rStyle w:val="Emphasis"/>
                <w:rFonts w:ascii="Cambria Math" w:eastAsiaTheme="minorEastAsia" w:hAnsi="Cambria Math"/>
                <w:color w:val="4472C4" w:themeColor="accent1"/>
              </w:rPr>
              <m:t>2</m:t>
            </m:r>
          </m:sub>
        </m:sSub>
        <m:r>
          <m:rPr>
            <m:sty m:val="p"/>
          </m:rPr>
          <w:rPr>
            <w:rStyle w:val="Emphasis"/>
            <w:rFonts w:ascii="Cambria Math" w:eastAsiaTheme="minorEastAsia" w:hAnsi="Cambria Math"/>
            <w:color w:val="4472C4" w:themeColor="accent1"/>
          </w:rPr>
          <m:t>=</m:t>
        </m:r>
        <m:f>
          <m:fPr>
            <m:type m:val="lin"/>
            <m:ctrlPr>
              <w:rPr>
                <w:rStyle w:val="Emphasis"/>
                <w:rFonts w:ascii="Cambria Math" w:eastAsiaTheme="minorEastAsia" w:hAnsi="Cambria Math"/>
                <w:i w:val="0"/>
                <w:iCs w:val="0"/>
                <w:color w:val="4472C4" w:themeColor="accent1"/>
              </w:rPr>
            </m:ctrlPr>
          </m:fPr>
          <m:num>
            <m:r>
              <m:rPr>
                <m:sty m:val="p"/>
              </m:rPr>
              <w:rPr>
                <w:rStyle w:val="Emphasis"/>
                <w:rFonts w:ascii="Cambria Math" w:eastAsiaTheme="minorEastAsia" w:hAnsi="Cambria Math"/>
                <w:color w:val="4472C4" w:themeColor="accent1"/>
              </w:rPr>
              <m:t>7</m:t>
            </m:r>
          </m:num>
          <m:den>
            <m:r>
              <m:rPr>
                <m:sty m:val="p"/>
              </m:rPr>
              <w:rPr>
                <w:rStyle w:val="Emphasis"/>
                <w:rFonts w:ascii="Cambria Math" w:eastAsiaTheme="minorEastAsia" w:hAnsi="Cambria Math"/>
                <w:color w:val="4472C4" w:themeColor="accent1"/>
              </w:rPr>
              <m:t>12</m:t>
            </m:r>
          </m:den>
        </m:f>
      </m:oMath>
      <w:r>
        <w:rPr>
          <w:rStyle w:val="Emphasis"/>
          <w:rFonts w:eastAsiaTheme="minorEastAsia"/>
          <w:i w:val="0"/>
          <w:iCs w:val="0"/>
        </w:rPr>
        <w:t>.</w:t>
      </w:r>
    </w:p>
    <w:p w14:paraId="09FFE9A7"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We have a mixed strategy Nash equilibrium with: </w:t>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 xml:space="preserve">4; </m:t>
            </m:r>
          </m:den>
        </m:f>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7</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oMath>
      <w:r>
        <w:rPr>
          <w:rStyle w:val="Emphasis"/>
          <w:rFonts w:eastAsiaTheme="minorEastAsia"/>
          <w:i w:val="0"/>
          <w:iCs w:val="0"/>
        </w:rPr>
        <w:br/>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=0;P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 w:val="0"/>
          <w:iCs w:val="0"/>
        </w:rPr>
        <w:t>.</w:t>
      </w:r>
    </w:p>
    <w:p w14:paraId="39B34EE3"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18</w:t>
      </w:r>
    </w:p>
    <w:p w14:paraId="2EE61C2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Simplify these expressions and graph them on a graph with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on the horizontal axis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on the vertical axis. Also, realize that the condition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Pr>
          <w:rStyle w:val="Emphasis"/>
          <w:rFonts w:eastAsiaTheme="minorEastAsia"/>
          <w:i w:val="0"/>
          <w:iCs w:val="0"/>
        </w:rPr>
        <w:t xml:space="preserve"> must hold. Where, on the graph, are the value of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that satisfy these conditions?</w:t>
      </w:r>
    </w:p>
    <w:p w14:paraId="4CD3CFA6" w14:textId="77777777" w:rsidR="004F2690" w:rsidRPr="004E5A4B" w:rsidRDefault="004F2690" w:rsidP="004F2690">
      <w:pPr>
        <w:spacing w:before="120" w:after="120" w:line="240" w:lineRule="auto"/>
        <w:rPr>
          <w:rStyle w:val="Emphasis"/>
          <w:rFonts w:eastAsiaTheme="minorEastAsia"/>
          <w:b/>
          <w:i w:val="0"/>
          <w:iCs w:val="0"/>
        </w:rPr>
      </w:pPr>
      <w:r w:rsidRPr="004E5A4B">
        <w:rPr>
          <w:rStyle w:val="Emphasis"/>
          <w:rFonts w:eastAsiaTheme="minorEastAsia"/>
          <w:b/>
          <w:i w:val="0"/>
          <w:iCs w:val="0"/>
        </w:rPr>
        <w:t>Answer:</w:t>
      </w:r>
    </w:p>
    <w:p w14:paraId="74D2035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The two conditions are </w:t>
      </w:r>
      <m:oMath>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oMath>
      <w:r>
        <w:rPr>
          <w:rStyle w:val="Emphasis"/>
          <w:rFonts w:eastAsiaTheme="minorEastAsia"/>
          <w:i w:val="0"/>
          <w:iCs w:val="0"/>
        </w:rPr>
        <w:t xml:space="preserve"> and </w:t>
      </w:r>
      <m:oMath>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oMath>
      <w:r>
        <w:rPr>
          <w:rStyle w:val="Emphasis"/>
          <w:rFonts w:eastAsiaTheme="minorEastAsia"/>
          <w:i w:val="0"/>
          <w:iCs w:val="0"/>
        </w:rPr>
        <w:t>.</w:t>
      </w:r>
      <w:r>
        <w:rPr>
          <w:rStyle w:val="Emphasis"/>
          <w:rFonts w:eastAsiaTheme="minorEastAsia"/>
          <w:i w:val="0"/>
          <w:iCs w:val="0"/>
        </w:rPr>
        <w:br/>
        <w:t xml:space="preserve">They can be simplified: </w:t>
      </w:r>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&gt;1</m:t>
        </m:r>
      </m:oMath>
      <w:r>
        <w:rPr>
          <w:rStyle w:val="Emphasis"/>
          <w:rFonts w:eastAsiaTheme="minorEastAsia"/>
          <w:i w:val="0"/>
          <w:iCs w:val="0"/>
        </w:rPr>
        <w:t xml:space="preserve"> and </w:t>
      </w:r>
      <m:oMath>
        <m:r>
          <m:rPr>
            <m:sty m:val="p"/>
          </m:rPr>
          <w:rPr>
            <w:rStyle w:val="Emphasis"/>
            <w:rFonts w:ascii="Cambria Math" w:eastAsiaTheme="minorEastAsia" w:hAnsi="Cambria Math"/>
          </w:rPr>
          <m:t>8</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oMath>
      <w:r>
        <w:rPr>
          <w:rStyle w:val="Emphasis"/>
          <w:rFonts w:eastAsiaTheme="minorEastAsia"/>
          <w:i w:val="0"/>
          <w:iCs w:val="0"/>
        </w:rPr>
        <w:t>.</w:t>
      </w:r>
    </w:p>
    <w:p w14:paraId="37D64FD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Picture is on the next page. Note that only the yellow area satisfies both conditions.</w:t>
      </w:r>
    </w:p>
    <w:p w14:paraId="33C17FB6"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214D4116" w14:textId="77777777" w:rsidR="004F2690" w:rsidRDefault="004F2690" w:rsidP="004F2690">
      <w:pPr>
        <w:spacing w:before="120" w:after="120" w:line="240" w:lineRule="auto"/>
        <w:jc w:val="center"/>
        <w:rPr>
          <w:rStyle w:val="Emphasis"/>
          <w:rFonts w:eastAsiaTheme="minorEastAsia"/>
          <w:i w:val="0"/>
          <w:iCs w:val="0"/>
        </w:rPr>
      </w:pPr>
      <w:r>
        <w:rPr>
          <w:rFonts w:eastAsiaTheme="minorEastAsia"/>
          <w:noProof/>
        </w:rPr>
        <w:lastRenderedPageBreak/>
        <w:drawing>
          <wp:inline distT="0" distB="0" distL="0" distR="0" wp14:anchorId="11F22E2B" wp14:editId="12E1CFC9">
            <wp:extent cx="2843093" cy="2852928"/>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_11_Ex_18.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51840" cy="2861706"/>
                    </a:xfrm>
                    <a:prstGeom prst="rect">
                      <a:avLst/>
                    </a:prstGeom>
                  </pic:spPr>
                </pic:pic>
              </a:graphicData>
            </a:graphic>
          </wp:inline>
        </w:drawing>
      </w:r>
    </w:p>
    <w:p w14:paraId="2BC6A5E9"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19</w:t>
      </w:r>
    </w:p>
    <w:p w14:paraId="7ED7A8F8"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To continue, B would be dominant if the expected value of B is greater than the expected value of M and greater than the expected value of T. These two conditions can be written as follows:</w:t>
      </w:r>
    </w:p>
    <w:p w14:paraId="327A1D51" w14:textId="77777777" w:rsidR="004F2690" w:rsidRPr="00402CF4" w:rsidRDefault="004F2690" w:rsidP="004F2690">
      <w:pPr>
        <w:spacing w:before="120" w:after="120" w:line="240" w:lineRule="auto"/>
        <w:rPr>
          <w:rStyle w:val="Emphasis"/>
          <w:rFonts w:eastAsiaTheme="minorEastAsia"/>
          <w:i w:val="0"/>
          <w:iCs w:val="0"/>
        </w:rPr>
      </w:pP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oMath>
      <w:r w:rsidRPr="00402CF4">
        <w:rPr>
          <w:rStyle w:val="Emphasis"/>
          <w:rFonts w:eastAsiaTheme="minorEastAsia"/>
          <w:i w:val="0"/>
          <w:iCs w:val="0"/>
        </w:rPr>
        <w:t xml:space="preserve"> </w:t>
      </w:r>
      <w:r w:rsidRPr="00402CF4">
        <w:rPr>
          <w:rStyle w:val="Emphasis"/>
          <w:rFonts w:eastAsiaTheme="minorEastAsia"/>
          <w:i w:val="0"/>
          <w:iCs w:val="0"/>
        </w:rPr>
        <w:br/>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sidRPr="00402CF4">
        <w:rPr>
          <w:rStyle w:val="Emphasis"/>
          <w:rFonts w:eastAsiaTheme="minorEastAsia"/>
          <w:i w:val="0"/>
          <w:iCs w:val="0"/>
        </w:rPr>
        <w:t xml:space="preserve"> </w:t>
      </w:r>
    </w:p>
    <w:p w14:paraId="11C3839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Simplify these expressions and graph them on a graph with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on the horizontal axis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on the vertical axis. Also, realize that the condition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Pr>
          <w:rStyle w:val="Emphasis"/>
          <w:rFonts w:eastAsiaTheme="minorEastAsia"/>
          <w:i w:val="0"/>
          <w:iCs w:val="0"/>
        </w:rPr>
        <w:t xml:space="preserve"> must hold. Where, on the graph, are the value of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that satisfy these conditions? Are there values of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so that B is the best choice?</w:t>
      </w:r>
    </w:p>
    <w:p w14:paraId="149B3509" w14:textId="77777777" w:rsidR="004F2690" w:rsidRPr="00402CF4" w:rsidRDefault="004F2690" w:rsidP="004F2690">
      <w:pPr>
        <w:spacing w:before="120" w:after="120" w:line="240" w:lineRule="auto"/>
        <w:rPr>
          <w:rStyle w:val="Emphasis"/>
          <w:rFonts w:eastAsiaTheme="minorEastAsia"/>
          <w:b/>
          <w:i w:val="0"/>
          <w:iCs w:val="0"/>
        </w:rPr>
      </w:pPr>
      <w:r w:rsidRPr="00402CF4">
        <w:rPr>
          <w:rStyle w:val="Emphasis"/>
          <w:rFonts w:eastAsiaTheme="minorEastAsia"/>
          <w:b/>
          <w:i w:val="0"/>
          <w:iCs w:val="0"/>
        </w:rPr>
        <w:t>Answer:</w:t>
      </w:r>
    </w:p>
    <w:p w14:paraId="214E4834" w14:textId="77777777" w:rsidR="004F2690" w:rsidRDefault="004F2690" w:rsidP="004F2690">
      <w:pPr>
        <w:spacing w:before="120" w:after="120" w:line="240" w:lineRule="auto"/>
        <w:ind w:right="-450"/>
        <w:rPr>
          <w:rStyle w:val="Emphasis"/>
          <w:rFonts w:eastAsiaTheme="minorEastAsia"/>
          <w:i w:val="0"/>
          <w:iCs w:val="0"/>
        </w:rPr>
      </w:pP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sidRPr="00402CF4">
        <w:rPr>
          <w:rStyle w:val="Emphasis"/>
          <w:rFonts w:eastAsiaTheme="minorEastAsia"/>
          <w:i w:val="0"/>
          <w:iCs w:val="0"/>
        </w:rPr>
        <w:t xml:space="preserve"> </w:t>
      </w:r>
      <w:r w:rsidRPr="00402CF4">
        <w:rPr>
          <w:rStyle w:val="Emphasis"/>
          <w:rFonts w:eastAsiaTheme="minorEastAsia"/>
          <w:i w:val="0"/>
          <w:iCs w:val="0"/>
        </w:rPr>
        <w:br/>
      </w:r>
      <m:oMath>
        <m:r>
          <m:rPr>
            <m:sty m:val="p"/>
          </m:rPr>
          <w:rPr>
            <w:rStyle w:val="Emphasis"/>
            <w:rFonts w:ascii="Cambria Math" w:eastAsiaTheme="minorEastAsia" w:hAnsi="Cambria Math"/>
          </w:rPr>
          <m:t>→2&gt;4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p>
    <w:p w14:paraId="5334B3A1" w14:textId="77777777" w:rsidR="004F2690" w:rsidRDefault="004F2690" w:rsidP="004F2690">
      <w:pPr>
        <w:spacing w:before="120" w:after="0" w:line="240" w:lineRule="auto"/>
        <w:ind w:right="-446"/>
        <w:rPr>
          <w:rStyle w:val="Emphasis"/>
          <w:rFonts w:eastAsiaTheme="minorEastAsia"/>
          <w:i w:val="0"/>
          <w:iCs w:val="0"/>
        </w:rPr>
      </w:pP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→4&gt;8</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786"/>
      </w:tblGrid>
      <w:tr w:rsidR="004F2690" w14:paraId="676B5F53" w14:textId="77777777" w:rsidTr="00965334">
        <w:tc>
          <w:tcPr>
            <w:tcW w:w="4585" w:type="dxa"/>
          </w:tcPr>
          <w:p w14:paraId="27DBFEEE" w14:textId="77777777" w:rsidR="004F2690" w:rsidRDefault="004F2690" w:rsidP="00965334">
            <w:pPr>
              <w:spacing w:before="120" w:after="120"/>
              <w:ind w:right="-450"/>
              <w:rPr>
                <w:rStyle w:val="Emphasis"/>
                <w:rFonts w:eastAsiaTheme="minorEastAsia"/>
                <w:i w:val="0"/>
                <w:iCs w:val="0"/>
              </w:rPr>
            </w:pPr>
            <w:r>
              <w:rPr>
                <w:rFonts w:eastAsiaTheme="minorEastAsia"/>
                <w:noProof/>
              </w:rPr>
              <w:lastRenderedPageBreak/>
              <w:drawing>
                <wp:inline distT="0" distB="0" distL="0" distR="0" wp14:anchorId="7BED1347" wp14:editId="51099303">
                  <wp:extent cx="2598530" cy="25968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_11_Ex_19.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614779" cy="2613134"/>
                          </a:xfrm>
                          <a:prstGeom prst="rect">
                            <a:avLst/>
                          </a:prstGeom>
                        </pic:spPr>
                      </pic:pic>
                    </a:graphicData>
                  </a:graphic>
                </wp:inline>
              </w:drawing>
            </w:r>
          </w:p>
        </w:tc>
        <w:tc>
          <w:tcPr>
            <w:tcW w:w="4945" w:type="dxa"/>
            <w:vAlign w:val="center"/>
          </w:tcPr>
          <w:p w14:paraId="3DCFC954" w14:textId="77777777" w:rsidR="004F2690" w:rsidRDefault="004F2690" w:rsidP="00965334">
            <w:pPr>
              <w:spacing w:before="120" w:after="120"/>
              <w:ind w:right="-450"/>
              <w:rPr>
                <w:rStyle w:val="Emphasis"/>
                <w:rFonts w:eastAsiaTheme="minorEastAsia"/>
                <w:i w:val="0"/>
                <w:iCs w:val="0"/>
              </w:rPr>
            </w:pPr>
            <w:r>
              <w:rPr>
                <w:rStyle w:val="Emphasis"/>
                <w:rFonts w:eastAsiaTheme="minorEastAsia"/>
                <w:i w:val="0"/>
                <w:iCs w:val="0"/>
              </w:rPr>
              <w:t xml:space="preserve">The shaded area shows values of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so that B is the best choice.</w:t>
            </w:r>
          </w:p>
        </w:tc>
      </w:tr>
    </w:tbl>
    <w:p w14:paraId="1D34DBC1"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20</w:t>
      </w:r>
    </w:p>
    <w:p w14:paraId="0FDF4479"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M will be dominant if the following conditions hold.</w:t>
      </w:r>
    </w:p>
    <w:p w14:paraId="035282C5" w14:textId="77777777" w:rsidR="004F2690" w:rsidRDefault="004F2690" w:rsidP="004F2690">
      <w:pPr>
        <w:spacing w:before="120" w:after="120" w:line="240" w:lineRule="auto"/>
        <w:ind w:right="-450"/>
        <w:rPr>
          <w:rStyle w:val="Emphasis"/>
          <w:rFonts w:eastAsiaTheme="minorEastAsia"/>
          <w:i w:val="0"/>
          <w:iCs w:val="0"/>
        </w:rPr>
      </w:pP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oMath>
      <w:r>
        <w:rPr>
          <w:rStyle w:val="Emphasis"/>
          <w:rFonts w:eastAsiaTheme="minorEastAsia"/>
          <w:i w:val="0"/>
          <w:iCs w:val="0"/>
        </w:rPr>
        <w:t xml:space="preserve"> </w:t>
      </w:r>
    </w:p>
    <w:p w14:paraId="0F6F6482"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 xml:space="preserve">Simplify these expressions and graph them on a graph with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on the horizontal axis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on the vertical axis. Also, realize that the condition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Pr>
          <w:rStyle w:val="Emphasis"/>
          <w:rFonts w:eastAsiaTheme="minorEastAsia"/>
          <w:i w:val="0"/>
          <w:iCs w:val="0"/>
        </w:rPr>
        <w:t xml:space="preserve"> must hold. Where, on the graph, are the value of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that satisfy these conditions? Now combine the outcome of the last three exercises. Are there conditions where M would be played?</w:t>
      </w:r>
    </w:p>
    <w:p w14:paraId="3F6F97C3" w14:textId="77777777" w:rsidR="004F2690" w:rsidRPr="00654EAD" w:rsidRDefault="004F2690" w:rsidP="004F2690">
      <w:pPr>
        <w:spacing w:before="120" w:after="120" w:line="240" w:lineRule="auto"/>
        <w:ind w:right="-450"/>
        <w:rPr>
          <w:rStyle w:val="Emphasis"/>
          <w:rFonts w:eastAsiaTheme="minorEastAsia"/>
          <w:b/>
          <w:i w:val="0"/>
          <w:iCs w:val="0"/>
        </w:rPr>
      </w:pPr>
      <w:r w:rsidRPr="00654EAD">
        <w:rPr>
          <w:rStyle w:val="Emphasis"/>
          <w:rFonts w:eastAsiaTheme="minorEastAsia"/>
          <w:b/>
          <w:i w:val="0"/>
          <w:iCs w:val="0"/>
        </w:rPr>
        <w:t>Answer:</w:t>
      </w:r>
    </w:p>
    <w:p w14:paraId="371DD7BA" w14:textId="77777777" w:rsidR="004F2690" w:rsidRDefault="004F2690" w:rsidP="004F2690">
      <w:pPr>
        <w:spacing w:before="120" w:after="120" w:line="240" w:lineRule="auto"/>
        <w:ind w:right="-450"/>
        <w:rPr>
          <w:rStyle w:val="Emphasis"/>
          <w:rFonts w:eastAsiaTheme="minorEastAsia"/>
          <w:i w:val="0"/>
          <w:iCs w:val="0"/>
        </w:rPr>
      </w:pP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→2&gt;4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2r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&gt;4-3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&gt;2</m:t>
        </m:r>
      </m:oMath>
      <w:r>
        <w:rPr>
          <w:rStyle w:val="Emphasis"/>
          <w:rFonts w:eastAsiaTheme="minorEastAsia"/>
          <w:i w:val="0"/>
          <w:i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3744"/>
      </w:tblGrid>
      <w:tr w:rsidR="004F2690" w14:paraId="13850497" w14:textId="77777777" w:rsidTr="00965334">
        <w:tc>
          <w:tcPr>
            <w:tcW w:w="5616" w:type="dxa"/>
          </w:tcPr>
          <w:p w14:paraId="0EE9C3C7" w14:textId="77777777" w:rsidR="004F2690" w:rsidRDefault="004F2690" w:rsidP="00965334">
            <w:pPr>
              <w:spacing w:before="120" w:after="120"/>
              <w:ind w:right="-450"/>
              <w:rPr>
                <w:rStyle w:val="Emphasis"/>
                <w:rFonts w:eastAsiaTheme="minorEastAsia"/>
                <w:i w:val="0"/>
                <w:iCs w:val="0"/>
              </w:rPr>
            </w:pPr>
            <w:r>
              <w:rPr>
                <w:rFonts w:eastAsiaTheme="minorEastAsia"/>
                <w:noProof/>
              </w:rPr>
              <w:lastRenderedPageBreak/>
              <w:drawing>
                <wp:inline distT="0" distB="0" distL="0" distR="0" wp14:anchorId="7759BC9E" wp14:editId="48A5F421">
                  <wp:extent cx="3428871" cy="3426714"/>
                  <wp:effectExtent l="0" t="0" r="635"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_11_Ex_20.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32124" cy="3429965"/>
                          </a:xfrm>
                          <a:prstGeom prst="rect">
                            <a:avLst/>
                          </a:prstGeom>
                        </pic:spPr>
                      </pic:pic>
                    </a:graphicData>
                  </a:graphic>
                </wp:inline>
              </w:drawing>
            </w:r>
          </w:p>
        </w:tc>
        <w:tc>
          <w:tcPr>
            <w:tcW w:w="3924" w:type="dxa"/>
            <w:vAlign w:val="center"/>
          </w:tcPr>
          <w:p w14:paraId="39086E87" w14:textId="77777777" w:rsidR="004F2690" w:rsidRDefault="004F2690" w:rsidP="00965334">
            <w:pPr>
              <w:spacing w:before="120" w:after="120"/>
              <w:ind w:right="-113"/>
              <w:rPr>
                <w:rStyle w:val="Emphasis"/>
                <w:rFonts w:eastAsiaTheme="minorEastAsia"/>
                <w:i w:val="0"/>
                <w:iCs w:val="0"/>
              </w:rPr>
            </w:pPr>
            <w:r>
              <w:rPr>
                <w:rStyle w:val="Emphasis"/>
                <w:rFonts w:eastAsiaTheme="minorEastAsia"/>
                <w:i w:val="0"/>
                <w:iCs w:val="0"/>
              </w:rPr>
              <w:t xml:space="preserve">The two conditions have only the point </w:t>
            </w:r>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0.5, 0</m:t>
                  </m:r>
                </m:e>
              </m:d>
            </m:oMath>
            <w:r>
              <w:rPr>
                <w:rStyle w:val="Emphasis"/>
                <w:rFonts w:eastAsiaTheme="minorEastAsia"/>
                <w:i w:val="0"/>
                <w:iCs w:val="0"/>
              </w:rPr>
              <w:t xml:space="preserve"> in common which means that </w:t>
            </w:r>
            <m:oMath>
              <m:r>
                <m:rPr>
                  <m:sty m:val="p"/>
                </m:rPr>
                <w:rPr>
                  <w:rStyle w:val="Emphasis"/>
                  <w:rFonts w:ascii="Cambria Math" w:eastAsiaTheme="minorEastAsia" w:hAnsi="Cambria Math"/>
                </w:rPr>
                <w:b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=0.5</m:t>
              </m:r>
            </m:oMath>
            <w:r>
              <w:rPr>
                <w:rStyle w:val="Emphasis"/>
                <w:rFonts w:eastAsiaTheme="minorEastAsia"/>
                <w:i w:val="0"/>
                <w:iCs w:val="0"/>
              </w:rPr>
              <w:t>. This means that C will not be played.</w:t>
            </w:r>
          </w:p>
        </w:tc>
      </w:tr>
    </w:tbl>
    <w:p w14:paraId="710DDCA2"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21</w:t>
      </w:r>
    </w:p>
    <w:p w14:paraId="3BD63381"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Complete the analysis showing that C will never be played.</w:t>
      </w:r>
    </w:p>
    <w:p w14:paraId="2382B10F"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1427"/>
        <w:gridCol w:w="2078"/>
        <w:gridCol w:w="59"/>
        <w:gridCol w:w="1338"/>
        <w:gridCol w:w="177"/>
        <w:gridCol w:w="1606"/>
        <w:gridCol w:w="1339"/>
      </w:tblGrid>
      <w:tr w:rsidR="004F2690" w14:paraId="19EFBFF1" w14:textId="77777777" w:rsidTr="00965334">
        <w:tc>
          <w:tcPr>
            <w:tcW w:w="1350" w:type="dxa"/>
            <w:tcBorders>
              <w:top w:val="single" w:sz="12" w:space="0" w:color="auto"/>
            </w:tcBorders>
          </w:tcPr>
          <w:p w14:paraId="67CF5414" w14:textId="77777777" w:rsidR="004F2690" w:rsidRDefault="004F2690" w:rsidP="00965334">
            <w:pPr>
              <w:spacing w:after="60"/>
              <w:rPr>
                <w:rStyle w:val="Emphasis"/>
                <w:i w:val="0"/>
                <w:iCs w:val="0"/>
              </w:rPr>
            </w:pPr>
          </w:p>
        </w:tc>
        <w:tc>
          <w:tcPr>
            <w:tcW w:w="1440" w:type="dxa"/>
            <w:tcBorders>
              <w:top w:val="single" w:sz="12" w:space="0" w:color="auto"/>
            </w:tcBorders>
          </w:tcPr>
          <w:p w14:paraId="17D975FC" w14:textId="77777777" w:rsidR="004F2690" w:rsidRPr="00024C41" w:rsidRDefault="004F2690" w:rsidP="00965334">
            <w:pPr>
              <w:spacing w:after="60"/>
              <w:jc w:val="center"/>
              <w:rPr>
                <w:rStyle w:val="Emphasis"/>
                <w:b/>
                <w:i w:val="0"/>
                <w:iCs w:val="0"/>
                <w:color w:val="7030A0"/>
              </w:rPr>
            </w:pPr>
          </w:p>
        </w:tc>
        <w:tc>
          <w:tcPr>
            <w:tcW w:w="2100" w:type="dxa"/>
            <w:tcBorders>
              <w:top w:val="single" w:sz="12" w:space="0" w:color="auto"/>
              <w:bottom w:val="single" w:sz="4" w:space="0" w:color="auto"/>
            </w:tcBorders>
          </w:tcPr>
          <w:p w14:paraId="0C8FFB8C"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oMath>
            </m:oMathPara>
          </w:p>
        </w:tc>
        <w:tc>
          <w:tcPr>
            <w:tcW w:w="1590" w:type="dxa"/>
            <w:gridSpan w:val="3"/>
            <w:tcBorders>
              <w:top w:val="single" w:sz="12" w:space="0" w:color="auto"/>
              <w:bottom w:val="single" w:sz="4" w:space="0" w:color="auto"/>
            </w:tcBorders>
          </w:tcPr>
          <w:p w14:paraId="0AB1E9C7"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620" w:type="dxa"/>
            <w:tcBorders>
              <w:top w:val="single" w:sz="12" w:space="0" w:color="auto"/>
              <w:bottom w:val="single" w:sz="4" w:space="0" w:color="auto"/>
            </w:tcBorders>
          </w:tcPr>
          <w:p w14:paraId="66622872" w14:textId="77777777" w:rsidR="004F2690" w:rsidRPr="00024C41" w:rsidRDefault="004F2690" w:rsidP="00965334">
            <w:pPr>
              <w:spacing w:after="60"/>
              <w:jc w:val="center"/>
              <w:rPr>
                <w:rStyle w:val="Emphasis"/>
                <w:b/>
                <w:i w:val="0"/>
                <w:iCs w:val="0"/>
                <w:color w:val="7030A0"/>
              </w:rPr>
            </w:pPr>
            <m:oMathPara>
              <m:oMath>
                <m:r>
                  <m:rPr>
                    <m:sty m:val="b"/>
                  </m:rPr>
                  <w:rPr>
                    <w:rStyle w:val="Emphasis"/>
                    <w:rFonts w:ascii="Cambria Math" w:hAnsi="Cambria Math"/>
                    <w:color w:val="7030A0"/>
                  </w:rPr>
                  <m:t>1-</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r>
                  <m:rPr>
                    <m:sty m:val="b"/>
                  </m:rPr>
                  <w:rPr>
                    <w:rStyle w:val="Emphasis"/>
                    <w:rFonts w:ascii="Cambria Math" w:hAnsi="Cambria Math"/>
                    <w:color w:val="7030A0"/>
                  </w:rPr>
                  <m:t>-</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350" w:type="dxa"/>
            <w:tcBorders>
              <w:top w:val="single" w:sz="12" w:space="0" w:color="auto"/>
              <w:bottom w:val="single" w:sz="4" w:space="0" w:color="auto"/>
            </w:tcBorders>
          </w:tcPr>
          <w:p w14:paraId="5EB67D3F" w14:textId="77777777" w:rsidR="004F2690" w:rsidRPr="00024C41" w:rsidRDefault="004F2690" w:rsidP="00965334">
            <w:pPr>
              <w:spacing w:after="60"/>
              <w:jc w:val="center"/>
              <w:rPr>
                <w:rStyle w:val="Emphasis"/>
                <w:b/>
                <w:i w:val="0"/>
                <w:iCs w:val="0"/>
                <w:color w:val="7030A0"/>
              </w:rPr>
            </w:pPr>
          </w:p>
        </w:tc>
      </w:tr>
      <w:tr w:rsidR="004F2690" w14:paraId="3AFF00B2" w14:textId="77777777" w:rsidTr="00965334">
        <w:tc>
          <w:tcPr>
            <w:tcW w:w="1350" w:type="dxa"/>
          </w:tcPr>
          <w:p w14:paraId="1DA3432A" w14:textId="77777777" w:rsidR="004F2690" w:rsidRDefault="004F2690" w:rsidP="00965334">
            <w:pPr>
              <w:spacing w:after="60"/>
              <w:rPr>
                <w:rStyle w:val="Emphasis"/>
                <w:i w:val="0"/>
                <w:iCs w:val="0"/>
              </w:rPr>
            </w:pPr>
          </w:p>
        </w:tc>
        <w:tc>
          <w:tcPr>
            <w:tcW w:w="1440" w:type="dxa"/>
          </w:tcPr>
          <w:p w14:paraId="1B546818" w14:textId="77777777" w:rsidR="004F2690" w:rsidRPr="00024C41" w:rsidRDefault="004F2690" w:rsidP="00965334">
            <w:pPr>
              <w:spacing w:after="60"/>
              <w:jc w:val="center"/>
              <w:rPr>
                <w:rStyle w:val="Emphasis"/>
                <w:b/>
                <w:i w:val="0"/>
                <w:iCs w:val="0"/>
                <w:color w:val="7030A0"/>
              </w:rPr>
            </w:pPr>
          </w:p>
        </w:tc>
        <w:tc>
          <w:tcPr>
            <w:tcW w:w="6660" w:type="dxa"/>
            <w:gridSpan w:val="6"/>
            <w:tcBorders>
              <w:top w:val="single" w:sz="4" w:space="0" w:color="auto"/>
            </w:tcBorders>
          </w:tcPr>
          <w:p w14:paraId="102A1F4A"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2</w:t>
            </w:r>
          </w:p>
        </w:tc>
      </w:tr>
      <w:tr w:rsidR="004F2690" w14:paraId="17F5A606" w14:textId="77777777" w:rsidTr="00965334">
        <w:tc>
          <w:tcPr>
            <w:tcW w:w="2790" w:type="dxa"/>
            <w:gridSpan w:val="2"/>
            <w:tcBorders>
              <w:bottom w:val="single" w:sz="6" w:space="0" w:color="auto"/>
            </w:tcBorders>
            <w:shd w:val="clear" w:color="auto" w:fill="FFFFFF" w:themeFill="background1"/>
          </w:tcPr>
          <w:p w14:paraId="63CA89F3"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4472C4" w:themeColor="accent1"/>
              </w:rPr>
              <w:t>1</w:t>
            </w:r>
          </w:p>
        </w:tc>
        <w:tc>
          <w:tcPr>
            <w:tcW w:w="2160" w:type="dxa"/>
            <w:gridSpan w:val="2"/>
            <w:tcBorders>
              <w:bottom w:val="single" w:sz="4" w:space="0" w:color="auto"/>
            </w:tcBorders>
            <w:shd w:val="clear" w:color="auto" w:fill="FFFFFF" w:themeFill="background1"/>
          </w:tcPr>
          <w:p w14:paraId="6C1B0E95" w14:textId="77777777" w:rsidR="004F2690" w:rsidRPr="00024C41" w:rsidRDefault="004F2690" w:rsidP="00965334">
            <w:pPr>
              <w:spacing w:after="60"/>
              <w:jc w:val="center"/>
              <w:rPr>
                <w:rStyle w:val="Emphasis"/>
                <w:b/>
                <w:i w:val="0"/>
                <w:iCs w:val="0"/>
                <w:color w:val="7030A0"/>
              </w:rPr>
            </w:pPr>
            <w:r>
              <w:rPr>
                <w:rStyle w:val="Emphasis"/>
                <w:b/>
                <w:i w:val="0"/>
                <w:iCs w:val="0"/>
                <w:color w:val="7030A0"/>
              </w:rPr>
              <w:t>L</w:t>
            </w:r>
            <m:oMath>
              <m:r>
                <m:rPr>
                  <m:sty m:val="b"/>
                </m:rPr>
                <w:rPr>
                  <w:rStyle w:val="Emphasis"/>
                  <w:rFonts w:ascii="Cambria Math" w:hAnsi="Cambria Math"/>
                  <w:color w:val="7030A0"/>
                </w:rPr>
                <m:t xml:space="preserve"> </m:t>
              </m:r>
            </m:oMath>
          </w:p>
        </w:tc>
        <w:tc>
          <w:tcPr>
            <w:tcW w:w="1350" w:type="dxa"/>
            <w:tcBorders>
              <w:bottom w:val="single" w:sz="4" w:space="0" w:color="auto"/>
            </w:tcBorders>
            <w:shd w:val="clear" w:color="auto" w:fill="BFBFBF" w:themeFill="background1" w:themeFillShade="BF"/>
          </w:tcPr>
          <w:p w14:paraId="650B6C21"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C</w:t>
            </w:r>
          </w:p>
        </w:tc>
        <w:tc>
          <w:tcPr>
            <w:tcW w:w="1800" w:type="dxa"/>
            <w:gridSpan w:val="2"/>
            <w:tcBorders>
              <w:bottom w:val="single" w:sz="4" w:space="0" w:color="auto"/>
            </w:tcBorders>
            <w:shd w:val="clear" w:color="auto" w:fill="FFFFFF" w:themeFill="background1"/>
          </w:tcPr>
          <w:p w14:paraId="02400D87"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R</w:t>
            </w:r>
          </w:p>
        </w:tc>
        <w:tc>
          <w:tcPr>
            <w:tcW w:w="1350" w:type="dxa"/>
            <w:tcBorders>
              <w:bottom w:val="single" w:sz="6" w:space="0" w:color="auto"/>
            </w:tcBorders>
            <w:shd w:val="clear" w:color="auto" w:fill="FFFFFF" w:themeFill="background1"/>
          </w:tcPr>
          <w:p w14:paraId="6E5397DB"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Best Reply</w:t>
            </w:r>
          </w:p>
        </w:tc>
      </w:tr>
      <w:tr w:rsidR="004F2690" w14:paraId="77937AF1" w14:textId="77777777" w:rsidTr="00965334">
        <w:tc>
          <w:tcPr>
            <w:tcW w:w="1350" w:type="dxa"/>
            <w:tcBorders>
              <w:top w:val="single" w:sz="4" w:space="0" w:color="auto"/>
            </w:tcBorders>
            <w:shd w:val="clear" w:color="auto" w:fill="FFFFFF" w:themeFill="background1"/>
          </w:tcPr>
          <w:p w14:paraId="45EEE927"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oMath>
            </m:oMathPara>
          </w:p>
        </w:tc>
        <w:tc>
          <w:tcPr>
            <w:tcW w:w="1440" w:type="dxa"/>
            <w:tcBorders>
              <w:top w:val="single" w:sz="4" w:space="0" w:color="auto"/>
            </w:tcBorders>
            <w:shd w:val="clear" w:color="auto" w:fill="FFFFFF" w:themeFill="background1"/>
          </w:tcPr>
          <w:p w14:paraId="7973671D" w14:textId="77777777" w:rsidR="004F2690" w:rsidRPr="00C023BC" w:rsidRDefault="004F2690" w:rsidP="00965334">
            <w:pPr>
              <w:spacing w:after="60"/>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T</w:t>
            </w:r>
          </w:p>
        </w:tc>
        <w:tc>
          <w:tcPr>
            <w:tcW w:w="2160" w:type="dxa"/>
            <w:gridSpan w:val="2"/>
            <w:tcBorders>
              <w:top w:val="single" w:sz="4" w:space="0" w:color="auto"/>
            </w:tcBorders>
            <w:shd w:val="clear" w:color="auto" w:fill="FFFFFF" w:themeFill="background1"/>
          </w:tcPr>
          <w:p w14:paraId="5B47BD98" w14:textId="77777777" w:rsidR="004F2690" w:rsidRPr="00D43BBE" w:rsidRDefault="004F2690" w:rsidP="00965334">
            <w:pPr>
              <w:spacing w:after="60"/>
              <w:jc w:val="center"/>
              <w:rPr>
                <w:rStyle w:val="Emphasis"/>
                <w:i w:val="0"/>
                <w:iCs w:val="0"/>
              </w:rPr>
            </w:pPr>
            <m:oMathPara>
              <m:oMath>
                <m:d>
                  <m:dPr>
                    <m:ctrlPr>
                      <w:rPr>
                        <w:rStyle w:val="Emphasis"/>
                        <w:rFonts w:ascii="Cambria Math" w:hAnsi="Cambria Math"/>
                        <w:i w:val="0"/>
                        <w:iCs w:val="0"/>
                        <w:color w:val="C00000"/>
                      </w:rPr>
                    </m:ctrlPr>
                  </m:dPr>
                  <m:e>
                    <m:r>
                      <m:rPr>
                        <m:sty m:val="p"/>
                      </m:rPr>
                      <w:rPr>
                        <w:rStyle w:val="Emphasis"/>
                        <w:rFonts w:ascii="Cambria Math" w:hAnsi="Cambria Math"/>
                        <w:color w:val="C00000"/>
                      </w:rPr>
                      <m:t>5,3</m:t>
                    </m:r>
                  </m:e>
                </m:d>
              </m:oMath>
            </m:oMathPara>
          </w:p>
        </w:tc>
        <w:tc>
          <w:tcPr>
            <w:tcW w:w="1350" w:type="dxa"/>
            <w:tcBorders>
              <w:top w:val="single" w:sz="4" w:space="0" w:color="auto"/>
            </w:tcBorders>
            <w:shd w:val="clear" w:color="auto" w:fill="BFBFBF" w:themeFill="background1" w:themeFillShade="BF"/>
          </w:tcPr>
          <w:p w14:paraId="6A414602"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1,2</m:t>
                    </m:r>
                  </m:e>
                </m:d>
              </m:oMath>
            </m:oMathPara>
          </w:p>
        </w:tc>
        <w:tc>
          <w:tcPr>
            <w:tcW w:w="1800" w:type="dxa"/>
            <w:gridSpan w:val="2"/>
            <w:tcBorders>
              <w:top w:val="single" w:sz="4" w:space="0" w:color="auto"/>
            </w:tcBorders>
            <w:shd w:val="clear" w:color="auto" w:fill="FFFFFF" w:themeFill="background1"/>
          </w:tcPr>
          <w:p w14:paraId="6527BA1A"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0,0</m:t>
                    </m:r>
                  </m:e>
                </m:d>
              </m:oMath>
            </m:oMathPara>
          </w:p>
        </w:tc>
        <w:tc>
          <w:tcPr>
            <w:tcW w:w="1350" w:type="dxa"/>
            <w:tcBorders>
              <w:top w:val="single" w:sz="6" w:space="0" w:color="auto"/>
            </w:tcBorders>
            <w:shd w:val="clear" w:color="auto" w:fill="FFFFFF" w:themeFill="background1"/>
          </w:tcPr>
          <w:p w14:paraId="401B6F8E" w14:textId="77777777" w:rsidR="004F2690" w:rsidRDefault="004F2690" w:rsidP="00965334">
            <w:pPr>
              <w:spacing w:after="60"/>
              <w:jc w:val="center"/>
              <w:rPr>
                <w:rStyle w:val="Emphasis"/>
                <w:i w:val="0"/>
                <w:iCs w:val="0"/>
              </w:rPr>
            </w:pPr>
            <w:r>
              <w:rPr>
                <w:rStyle w:val="Emphasis"/>
                <w:i w:val="0"/>
                <w:iCs w:val="0"/>
              </w:rPr>
              <w:t>L</w:t>
            </w:r>
          </w:p>
        </w:tc>
      </w:tr>
      <w:tr w:rsidR="004F2690" w14:paraId="26D13BEF" w14:textId="77777777" w:rsidTr="00965334">
        <w:tc>
          <w:tcPr>
            <w:tcW w:w="1350" w:type="dxa"/>
            <w:shd w:val="clear" w:color="auto" w:fill="FFFFFF" w:themeFill="background1"/>
          </w:tcPr>
          <w:p w14:paraId="6FE06004"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BFBFBF" w:themeFill="background1" w:themeFillShade="BF"/>
          </w:tcPr>
          <w:p w14:paraId="0DD06C06"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M</w:t>
            </w:r>
          </w:p>
        </w:tc>
        <w:tc>
          <w:tcPr>
            <w:tcW w:w="2160" w:type="dxa"/>
            <w:gridSpan w:val="2"/>
            <w:shd w:val="clear" w:color="auto" w:fill="BFBFBF" w:themeFill="background1" w:themeFillShade="BF"/>
          </w:tcPr>
          <w:p w14:paraId="0FCCCB52"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3,-2</m:t>
                    </m:r>
                  </m:e>
                </m:d>
              </m:oMath>
            </m:oMathPara>
          </w:p>
        </w:tc>
        <w:tc>
          <w:tcPr>
            <w:tcW w:w="1350" w:type="dxa"/>
            <w:shd w:val="clear" w:color="auto" w:fill="BFBFBF" w:themeFill="background1" w:themeFillShade="BF"/>
          </w:tcPr>
          <w:p w14:paraId="3EA0B18D"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800" w:type="dxa"/>
            <w:gridSpan w:val="2"/>
            <w:shd w:val="clear" w:color="auto" w:fill="BFBFBF" w:themeFill="background1" w:themeFillShade="BF"/>
          </w:tcPr>
          <w:p w14:paraId="35C840DF"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350" w:type="dxa"/>
            <w:shd w:val="clear" w:color="auto" w:fill="FFFFFF" w:themeFill="background1"/>
          </w:tcPr>
          <w:p w14:paraId="5E6D6BE6" w14:textId="77777777" w:rsidR="004F2690" w:rsidRDefault="004F2690" w:rsidP="00965334">
            <w:pPr>
              <w:spacing w:after="60"/>
              <w:jc w:val="center"/>
              <w:rPr>
                <w:rStyle w:val="Emphasis"/>
                <w:i w:val="0"/>
                <w:iCs w:val="0"/>
              </w:rPr>
            </w:pPr>
            <w:r>
              <w:rPr>
                <w:rStyle w:val="Emphasis"/>
                <w:i w:val="0"/>
                <w:iCs w:val="0"/>
              </w:rPr>
              <w:t>L</w:t>
            </w:r>
          </w:p>
        </w:tc>
      </w:tr>
      <w:tr w:rsidR="004F2690" w14:paraId="1DF656DA" w14:textId="77777777" w:rsidTr="00965334">
        <w:tc>
          <w:tcPr>
            <w:tcW w:w="1350" w:type="dxa"/>
            <w:shd w:val="clear" w:color="auto" w:fill="FFFFFF" w:themeFill="background1"/>
          </w:tcPr>
          <w:p w14:paraId="43F51072" w14:textId="77777777" w:rsidR="004F2690" w:rsidRPr="006406E2" w:rsidRDefault="004F2690" w:rsidP="00965334">
            <w:pPr>
              <w:spacing w:after="60"/>
              <w:jc w:val="center"/>
              <w:rPr>
                <w:rStyle w:val="Emphasis"/>
                <w:b/>
                <w:iCs w:val="0"/>
                <w:color w:val="0070C0"/>
              </w:rPr>
            </w:pPr>
            <m:oMathPara>
              <m:oMath>
                <m:r>
                  <m:rPr>
                    <m:sty m:val="b"/>
                  </m:rPr>
                  <w:rPr>
                    <w:rStyle w:val="Emphasis"/>
                    <w:rFonts w:ascii="Cambria Math" w:hAnsi="Cambria Math"/>
                    <w:color w:val="0070C0"/>
                  </w:rPr>
                  <m:t>1-</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r>
                  <m:rPr>
                    <m:sty m:val="b"/>
                  </m:rPr>
                  <w:rPr>
                    <w:rStyle w:val="Emphasis"/>
                    <w:rFonts w:ascii="Cambria Math" w:hAnsi="Cambria Math"/>
                    <w:color w:val="0070C0"/>
                  </w:rPr>
                  <m:t>-</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FFFFFF" w:themeFill="background1"/>
          </w:tcPr>
          <w:p w14:paraId="2B84D057"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B</w:t>
            </w:r>
          </w:p>
        </w:tc>
        <w:tc>
          <w:tcPr>
            <w:tcW w:w="2160" w:type="dxa"/>
            <w:gridSpan w:val="2"/>
            <w:shd w:val="clear" w:color="auto" w:fill="FFFFFF" w:themeFill="background1"/>
          </w:tcPr>
          <w:p w14:paraId="213954CD"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350" w:type="dxa"/>
            <w:shd w:val="clear" w:color="auto" w:fill="BFBFBF" w:themeFill="background1" w:themeFillShade="BF"/>
          </w:tcPr>
          <w:p w14:paraId="2F7702FB" w14:textId="77777777" w:rsidR="004F2690" w:rsidRPr="00D43BBE"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2,0</m:t>
                    </m:r>
                  </m:e>
                </m:d>
              </m:oMath>
            </m:oMathPara>
          </w:p>
        </w:tc>
        <w:tc>
          <w:tcPr>
            <w:tcW w:w="1800" w:type="dxa"/>
            <w:gridSpan w:val="2"/>
            <w:shd w:val="clear" w:color="auto" w:fill="FFFFFF" w:themeFill="background1"/>
          </w:tcPr>
          <w:p w14:paraId="03BA2E1B" w14:textId="77777777" w:rsidR="004F2690" w:rsidRPr="00D43BBE" w:rsidRDefault="004F2690" w:rsidP="00965334">
            <m:oMathPara>
              <m:oMath>
                <m:d>
                  <m:dPr>
                    <m:ctrlPr>
                      <w:rPr>
                        <w:rStyle w:val="Emphasis"/>
                        <w:rFonts w:ascii="Cambria Math" w:hAnsi="Cambria Math"/>
                        <w:i w:val="0"/>
                        <w:iCs w:val="0"/>
                        <w:color w:val="C00000"/>
                      </w:rPr>
                    </m:ctrlPr>
                  </m:dPr>
                  <m:e>
                    <m:r>
                      <m:rPr>
                        <m:sty m:val="p"/>
                      </m:rPr>
                      <w:rPr>
                        <w:rStyle w:val="Emphasis"/>
                        <w:rFonts w:ascii="Cambria Math" w:hAnsi="Cambria Math"/>
                        <w:color w:val="C00000"/>
                      </w:rPr>
                      <m:t>4,2</m:t>
                    </m:r>
                  </m:e>
                </m:d>
              </m:oMath>
            </m:oMathPara>
          </w:p>
        </w:tc>
        <w:tc>
          <w:tcPr>
            <w:tcW w:w="1350" w:type="dxa"/>
            <w:shd w:val="clear" w:color="auto" w:fill="FFFFFF" w:themeFill="background1"/>
          </w:tcPr>
          <w:p w14:paraId="188769E6" w14:textId="77777777" w:rsidR="004F2690" w:rsidRDefault="004F2690" w:rsidP="00965334">
            <w:pPr>
              <w:spacing w:after="60"/>
              <w:jc w:val="center"/>
              <w:rPr>
                <w:rStyle w:val="Emphasis"/>
                <w:i w:val="0"/>
                <w:iCs w:val="0"/>
              </w:rPr>
            </w:pPr>
            <w:r>
              <w:rPr>
                <w:rStyle w:val="Emphasis"/>
                <w:i w:val="0"/>
                <w:iCs w:val="0"/>
              </w:rPr>
              <w:t>R</w:t>
            </w:r>
          </w:p>
        </w:tc>
      </w:tr>
      <w:tr w:rsidR="004F2690" w14:paraId="4C69AE10" w14:textId="77777777" w:rsidTr="00965334">
        <w:tc>
          <w:tcPr>
            <w:tcW w:w="1350" w:type="dxa"/>
            <w:tcBorders>
              <w:bottom w:val="single" w:sz="12" w:space="0" w:color="auto"/>
            </w:tcBorders>
            <w:shd w:val="clear" w:color="auto" w:fill="FFFFFF" w:themeFill="background1"/>
          </w:tcPr>
          <w:p w14:paraId="0E6EA8D0" w14:textId="77777777" w:rsidR="004F2690" w:rsidRPr="00C023BC" w:rsidRDefault="004F2690" w:rsidP="00965334">
            <w:pPr>
              <w:spacing w:after="60"/>
              <w:jc w:val="center"/>
              <w:rPr>
                <w:rStyle w:val="Emphasis"/>
                <w:b/>
                <w:i w:val="0"/>
                <w:iCs w:val="0"/>
                <w:color w:val="0070C0"/>
              </w:rPr>
            </w:pPr>
          </w:p>
        </w:tc>
        <w:tc>
          <w:tcPr>
            <w:tcW w:w="1440" w:type="dxa"/>
            <w:tcBorders>
              <w:bottom w:val="single" w:sz="12" w:space="0" w:color="auto"/>
            </w:tcBorders>
            <w:shd w:val="clear" w:color="auto" w:fill="FFFFFF" w:themeFill="background1"/>
          </w:tcPr>
          <w:p w14:paraId="464EEF35" w14:textId="77777777" w:rsidR="004F2690" w:rsidRPr="00C023BC" w:rsidRDefault="004F2690" w:rsidP="00965334">
            <w:pPr>
              <w:spacing w:after="60"/>
              <w:jc w:val="center"/>
              <w:rPr>
                <w:rStyle w:val="Emphasis"/>
                <w:b/>
                <w:i w:val="0"/>
                <w:iCs w:val="0"/>
                <w:color w:val="0070C0"/>
              </w:rPr>
            </w:pPr>
            <w:r w:rsidRPr="00C023BC">
              <w:rPr>
                <w:rStyle w:val="Emphasis"/>
                <w:b/>
                <w:i w:val="0"/>
                <w:iCs w:val="0"/>
                <w:color w:val="0070C0"/>
              </w:rPr>
              <w:t>Best Reply</w:t>
            </w:r>
          </w:p>
        </w:tc>
        <w:tc>
          <w:tcPr>
            <w:tcW w:w="2160" w:type="dxa"/>
            <w:gridSpan w:val="2"/>
            <w:tcBorders>
              <w:bottom w:val="single" w:sz="12" w:space="0" w:color="auto"/>
            </w:tcBorders>
            <w:shd w:val="clear" w:color="auto" w:fill="FFFFFF" w:themeFill="background1"/>
          </w:tcPr>
          <w:p w14:paraId="5D3B8E35" w14:textId="77777777" w:rsidR="004F2690" w:rsidRDefault="004F2690" w:rsidP="00965334">
            <w:pPr>
              <w:spacing w:after="60"/>
              <w:jc w:val="center"/>
              <w:rPr>
                <w:rStyle w:val="Emphasis"/>
                <w:i w:val="0"/>
                <w:iCs w:val="0"/>
              </w:rPr>
            </w:pPr>
            <w:r>
              <w:rPr>
                <w:rStyle w:val="Emphasis"/>
                <w:i w:val="0"/>
                <w:iCs w:val="0"/>
              </w:rPr>
              <w:t>T</w:t>
            </w:r>
          </w:p>
        </w:tc>
        <w:tc>
          <w:tcPr>
            <w:tcW w:w="1350" w:type="dxa"/>
            <w:tcBorders>
              <w:bottom w:val="single" w:sz="12" w:space="0" w:color="auto"/>
            </w:tcBorders>
            <w:shd w:val="clear" w:color="auto" w:fill="FFFFFF" w:themeFill="background1"/>
          </w:tcPr>
          <w:p w14:paraId="50CB6BCF" w14:textId="77777777" w:rsidR="004F2690" w:rsidRDefault="004F2690" w:rsidP="00965334">
            <w:pPr>
              <w:spacing w:after="60"/>
              <w:jc w:val="center"/>
              <w:rPr>
                <w:rStyle w:val="Emphasis"/>
                <w:i w:val="0"/>
                <w:iCs w:val="0"/>
              </w:rPr>
            </w:pPr>
            <w:r>
              <w:rPr>
                <w:rStyle w:val="Emphasis"/>
                <w:i w:val="0"/>
                <w:iCs w:val="0"/>
              </w:rPr>
              <w:t>B</w:t>
            </w:r>
          </w:p>
        </w:tc>
        <w:tc>
          <w:tcPr>
            <w:tcW w:w="1800" w:type="dxa"/>
            <w:gridSpan w:val="2"/>
            <w:tcBorders>
              <w:bottom w:val="single" w:sz="12" w:space="0" w:color="auto"/>
            </w:tcBorders>
            <w:shd w:val="clear" w:color="auto" w:fill="FFFFFF" w:themeFill="background1"/>
          </w:tcPr>
          <w:p w14:paraId="26F3B4E6" w14:textId="77777777" w:rsidR="004F2690" w:rsidRDefault="004F2690" w:rsidP="00965334">
            <w:pPr>
              <w:spacing w:after="60"/>
              <w:jc w:val="center"/>
              <w:rPr>
                <w:rStyle w:val="Emphasis"/>
                <w:i w:val="0"/>
                <w:iCs w:val="0"/>
              </w:rPr>
            </w:pPr>
            <w:r>
              <w:rPr>
                <w:rStyle w:val="Emphasis"/>
                <w:i w:val="0"/>
                <w:iCs w:val="0"/>
              </w:rPr>
              <w:t>B</w:t>
            </w:r>
          </w:p>
        </w:tc>
        <w:tc>
          <w:tcPr>
            <w:tcW w:w="1350" w:type="dxa"/>
            <w:tcBorders>
              <w:bottom w:val="single" w:sz="12" w:space="0" w:color="auto"/>
            </w:tcBorders>
            <w:shd w:val="clear" w:color="auto" w:fill="FFFFFF" w:themeFill="background1"/>
          </w:tcPr>
          <w:p w14:paraId="6E6FA714" w14:textId="77777777" w:rsidR="004F2690" w:rsidRDefault="004F2690" w:rsidP="00965334">
            <w:pPr>
              <w:spacing w:after="60"/>
              <w:jc w:val="center"/>
              <w:rPr>
                <w:rStyle w:val="Emphasis"/>
                <w:i w:val="0"/>
                <w:iCs w:val="0"/>
              </w:rPr>
            </w:pPr>
          </w:p>
        </w:tc>
      </w:tr>
    </w:tbl>
    <w:p w14:paraId="0D478923" w14:textId="77777777" w:rsidR="004F2690" w:rsidRDefault="004F2690" w:rsidP="004F2690">
      <w:pPr>
        <w:spacing w:before="120" w:after="120" w:line="240" w:lineRule="auto"/>
        <w:ind w:right="-450"/>
        <w:rPr>
          <w:rStyle w:val="Emphasis"/>
          <w:rFonts w:eastAsiaTheme="minorEastAsia"/>
          <w:i w:val="0"/>
          <w:iCs w:val="0"/>
        </w:rPr>
      </w:pPr>
      <w:r w:rsidRPr="001A3DFB">
        <w:rPr>
          <w:rStyle w:val="Emphasis"/>
          <w:rFonts w:eastAsiaTheme="minorEastAsia"/>
          <w:i w:val="0"/>
          <w:iCs w:val="0"/>
          <w:color w:val="FF0000"/>
        </w:rPr>
        <w:t>Conditions for L to be better than C and better than R:</w:t>
      </w:r>
    </w:p>
    <w:p w14:paraId="0C64B7B8" w14:textId="77777777" w:rsidR="004F2690" w:rsidRDefault="004F2690" w:rsidP="004F2690">
      <w:pPr>
        <w:spacing w:before="120" w:after="120" w:line="240" w:lineRule="auto"/>
        <w:ind w:right="-450"/>
        <w:rPr>
          <w:rStyle w:val="Emphasis"/>
          <w:rFonts w:eastAsiaTheme="minorEastAsia"/>
          <w:i w:val="0"/>
          <w:iCs w:val="0"/>
        </w:rPr>
      </w:pP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→1&gt;6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&gt;1</m:t>
        </m:r>
      </m:oMath>
      <w:r>
        <w:rPr>
          <w:rStyle w:val="Emphasis"/>
          <w:rFonts w:eastAsiaTheme="minorEastAsia"/>
          <w:i w:val="0"/>
          <w:iCs w:val="0"/>
        </w:rPr>
        <w:t xml:space="preserve"> </w:t>
      </w:r>
    </w:p>
    <w:p w14:paraId="0EE8C392" w14:textId="77777777" w:rsidR="004F2690" w:rsidRDefault="004F2690" w:rsidP="004F2690">
      <w:pPr>
        <w:spacing w:before="120" w:after="120" w:line="240" w:lineRule="auto"/>
        <w:ind w:right="-450"/>
        <w:rPr>
          <w:rStyle w:val="Emphasis"/>
          <w:rFonts w:eastAsiaTheme="minorEastAsia"/>
          <w:i w:val="0"/>
          <w:iCs w:val="0"/>
        </w:rPr>
      </w:pPr>
      <w:r w:rsidRPr="001A3DFB">
        <w:rPr>
          <w:rStyle w:val="Emphasis"/>
          <w:rFonts w:eastAsiaTheme="minorEastAsia"/>
          <w:i w:val="0"/>
          <w:iCs w:val="0"/>
          <w:color w:val="538135" w:themeColor="accent6" w:themeShade="BF"/>
        </w:rPr>
        <w:t>Conditions for R to be better than C and better than L:</w:t>
      </w:r>
    </w:p>
    <w:p w14:paraId="12A37496" w14:textId="77777777" w:rsidR="004F2690" w:rsidRDefault="004F2690" w:rsidP="004F2690">
      <w:pPr>
        <w:spacing w:before="120" w:after="120" w:line="240" w:lineRule="auto"/>
        <w:ind w:right="-450"/>
        <w:rPr>
          <w:rStyle w:val="Emphasis"/>
          <w:rFonts w:eastAsiaTheme="minorEastAsia"/>
          <w:i w:val="0"/>
          <w:iCs w:val="0"/>
        </w:rPr>
      </w:pPr>
      <m:oMath>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→1&gt;4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→2&gt;4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→1&gt;2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w:p>
    <w:p w14:paraId="23BC48FB" w14:textId="77777777" w:rsidR="004F2690" w:rsidRDefault="004F2690" w:rsidP="004F2690">
      <w:pPr>
        <w:spacing w:before="120" w:after="120" w:line="240" w:lineRule="auto"/>
        <w:ind w:right="-450"/>
        <w:rPr>
          <w:rStyle w:val="Emphasis"/>
          <w:rFonts w:eastAsiaTheme="minorEastAsia"/>
          <w:i w:val="0"/>
          <w:iCs w:val="0"/>
        </w:rPr>
      </w:pPr>
      <w:r w:rsidRPr="001A3DFB">
        <w:rPr>
          <w:rStyle w:val="Emphasis"/>
          <w:rFonts w:eastAsiaTheme="minorEastAsia"/>
          <w:i w:val="0"/>
          <w:iCs w:val="0"/>
          <w:color w:val="002060"/>
        </w:rPr>
        <w:t>Conditions for C to be better than L and better than R:</w:t>
      </w:r>
    </w:p>
    <w:p w14:paraId="0948784A" w14:textId="77777777" w:rsidR="004F2690" w:rsidRDefault="004F2690" w:rsidP="004F2690">
      <w:pPr>
        <w:spacing w:before="120" w:after="120" w:line="240" w:lineRule="auto"/>
        <w:ind w:right="-450"/>
        <w:rPr>
          <w:rStyle w:val="Emphasis"/>
          <w:rFonts w:eastAsiaTheme="minorEastAsia"/>
          <w:i w:val="0"/>
          <w:iCs w:val="0"/>
        </w:rPr>
      </w:pPr>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&gt;1</m:t>
        </m:r>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&gt;1</m:t>
        </m:r>
      </m:oMath>
      <w:r>
        <w:rPr>
          <w:rStyle w:val="Emphasis"/>
          <w:rFonts w:eastAsiaTheme="minorEastAsia"/>
          <w:i w:val="0"/>
          <w:iCs w:val="0"/>
        </w:rPr>
        <w:t xml:space="preserve"> </w:t>
      </w:r>
    </w:p>
    <w:p w14:paraId="3C3B5DB7"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lastRenderedPageBreak/>
        <w:t>Graph of the borders (lines) of the conditions.</w:t>
      </w:r>
    </w:p>
    <w:p w14:paraId="4C86FD1D" w14:textId="77777777" w:rsidR="004F2690" w:rsidRDefault="004F2690" w:rsidP="004F2690">
      <w:pPr>
        <w:spacing w:before="120" w:after="120" w:line="240" w:lineRule="auto"/>
        <w:ind w:right="-450"/>
        <w:rPr>
          <w:rStyle w:val="Emphasis"/>
          <w:rFonts w:eastAsiaTheme="minorEastAsia"/>
          <w:i w:val="0"/>
          <w:iCs w:val="0"/>
        </w:rPr>
      </w:pPr>
      <w:r>
        <w:rPr>
          <w:rFonts w:eastAsiaTheme="minorEastAsia"/>
          <w:noProof/>
        </w:rPr>
        <w:drawing>
          <wp:inline distT="0" distB="0" distL="0" distR="0" wp14:anchorId="21938436" wp14:editId="3343C683">
            <wp:extent cx="5568566" cy="556564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_11_Ex_21.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74820" cy="5571899"/>
                    </a:xfrm>
                    <a:prstGeom prst="rect">
                      <a:avLst/>
                    </a:prstGeom>
                  </pic:spPr>
                </pic:pic>
              </a:graphicData>
            </a:graphic>
          </wp:inline>
        </w:drawing>
      </w:r>
    </w:p>
    <w:p w14:paraId="71A90DE2"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7D869AD2"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22</w:t>
      </w:r>
    </w:p>
    <w:p w14:paraId="2FEE7715"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Find the best reply for both consumers 1 and 2.</w:t>
      </w:r>
    </w:p>
    <w:p w14:paraId="6A5B1FCB"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1427"/>
        <w:gridCol w:w="2078"/>
        <w:gridCol w:w="59"/>
        <w:gridCol w:w="1338"/>
        <w:gridCol w:w="177"/>
        <w:gridCol w:w="1606"/>
        <w:gridCol w:w="1339"/>
      </w:tblGrid>
      <w:tr w:rsidR="004F2690" w14:paraId="4CAA88A0" w14:textId="77777777" w:rsidTr="00965334">
        <w:tc>
          <w:tcPr>
            <w:tcW w:w="1350" w:type="dxa"/>
            <w:tcBorders>
              <w:top w:val="single" w:sz="12" w:space="0" w:color="auto"/>
            </w:tcBorders>
          </w:tcPr>
          <w:p w14:paraId="44DF8D4E" w14:textId="77777777" w:rsidR="004F2690" w:rsidRDefault="004F2690" w:rsidP="00965334">
            <w:pPr>
              <w:spacing w:after="60"/>
              <w:rPr>
                <w:rStyle w:val="Emphasis"/>
                <w:i w:val="0"/>
                <w:iCs w:val="0"/>
              </w:rPr>
            </w:pPr>
          </w:p>
        </w:tc>
        <w:tc>
          <w:tcPr>
            <w:tcW w:w="1440" w:type="dxa"/>
            <w:tcBorders>
              <w:top w:val="single" w:sz="12" w:space="0" w:color="auto"/>
            </w:tcBorders>
          </w:tcPr>
          <w:p w14:paraId="4F3CCC04" w14:textId="77777777" w:rsidR="004F2690" w:rsidRPr="00024C41" w:rsidRDefault="004F2690" w:rsidP="00965334">
            <w:pPr>
              <w:spacing w:after="60"/>
              <w:jc w:val="center"/>
              <w:rPr>
                <w:rStyle w:val="Emphasis"/>
                <w:b/>
                <w:i w:val="0"/>
                <w:iCs w:val="0"/>
                <w:color w:val="7030A0"/>
              </w:rPr>
            </w:pPr>
          </w:p>
        </w:tc>
        <w:tc>
          <w:tcPr>
            <w:tcW w:w="2100" w:type="dxa"/>
            <w:tcBorders>
              <w:top w:val="single" w:sz="12" w:space="0" w:color="auto"/>
              <w:bottom w:val="single" w:sz="4" w:space="0" w:color="auto"/>
            </w:tcBorders>
          </w:tcPr>
          <w:p w14:paraId="6A6B97C2"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oMath>
            </m:oMathPara>
          </w:p>
        </w:tc>
        <w:tc>
          <w:tcPr>
            <w:tcW w:w="1590" w:type="dxa"/>
            <w:gridSpan w:val="3"/>
            <w:tcBorders>
              <w:top w:val="single" w:sz="12" w:space="0" w:color="auto"/>
              <w:bottom w:val="single" w:sz="4" w:space="0" w:color="auto"/>
            </w:tcBorders>
          </w:tcPr>
          <w:p w14:paraId="3CA9D34E"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620" w:type="dxa"/>
            <w:tcBorders>
              <w:top w:val="single" w:sz="12" w:space="0" w:color="auto"/>
              <w:bottom w:val="single" w:sz="4" w:space="0" w:color="auto"/>
            </w:tcBorders>
          </w:tcPr>
          <w:p w14:paraId="5A1C2B67" w14:textId="77777777" w:rsidR="004F2690" w:rsidRPr="00024C41" w:rsidRDefault="004F2690" w:rsidP="00965334">
            <w:pPr>
              <w:spacing w:after="60"/>
              <w:jc w:val="center"/>
              <w:rPr>
                <w:rStyle w:val="Emphasis"/>
                <w:b/>
                <w:i w:val="0"/>
                <w:iCs w:val="0"/>
                <w:color w:val="7030A0"/>
              </w:rPr>
            </w:pPr>
            <m:oMathPara>
              <m:oMath>
                <m:r>
                  <m:rPr>
                    <m:sty m:val="b"/>
                  </m:rPr>
                  <w:rPr>
                    <w:rStyle w:val="Emphasis"/>
                    <w:rFonts w:ascii="Cambria Math" w:hAnsi="Cambria Math"/>
                    <w:color w:val="7030A0"/>
                  </w:rPr>
                  <m:t>1-</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r>
                  <m:rPr>
                    <m:sty m:val="b"/>
                  </m:rPr>
                  <w:rPr>
                    <w:rStyle w:val="Emphasis"/>
                    <w:rFonts w:ascii="Cambria Math" w:hAnsi="Cambria Math"/>
                    <w:color w:val="7030A0"/>
                  </w:rPr>
                  <m:t>-</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350" w:type="dxa"/>
            <w:tcBorders>
              <w:top w:val="single" w:sz="12" w:space="0" w:color="auto"/>
              <w:bottom w:val="single" w:sz="4" w:space="0" w:color="auto"/>
            </w:tcBorders>
          </w:tcPr>
          <w:p w14:paraId="05BA06FB" w14:textId="77777777" w:rsidR="004F2690" w:rsidRPr="00024C41" w:rsidRDefault="004F2690" w:rsidP="00965334">
            <w:pPr>
              <w:spacing w:after="60"/>
              <w:jc w:val="center"/>
              <w:rPr>
                <w:rStyle w:val="Emphasis"/>
                <w:b/>
                <w:i w:val="0"/>
                <w:iCs w:val="0"/>
                <w:color w:val="7030A0"/>
              </w:rPr>
            </w:pPr>
          </w:p>
        </w:tc>
      </w:tr>
      <w:tr w:rsidR="004F2690" w14:paraId="43AB99D2" w14:textId="77777777" w:rsidTr="00965334">
        <w:tc>
          <w:tcPr>
            <w:tcW w:w="1350" w:type="dxa"/>
          </w:tcPr>
          <w:p w14:paraId="454839DE" w14:textId="77777777" w:rsidR="004F2690" w:rsidRDefault="004F2690" w:rsidP="00965334">
            <w:pPr>
              <w:spacing w:after="60"/>
              <w:rPr>
                <w:rStyle w:val="Emphasis"/>
                <w:i w:val="0"/>
                <w:iCs w:val="0"/>
              </w:rPr>
            </w:pPr>
          </w:p>
        </w:tc>
        <w:tc>
          <w:tcPr>
            <w:tcW w:w="1440" w:type="dxa"/>
          </w:tcPr>
          <w:p w14:paraId="7EE0C805" w14:textId="77777777" w:rsidR="004F2690" w:rsidRPr="00024C41" w:rsidRDefault="004F2690" w:rsidP="00965334">
            <w:pPr>
              <w:spacing w:after="60"/>
              <w:jc w:val="center"/>
              <w:rPr>
                <w:rStyle w:val="Emphasis"/>
                <w:b/>
                <w:i w:val="0"/>
                <w:iCs w:val="0"/>
                <w:color w:val="7030A0"/>
              </w:rPr>
            </w:pPr>
          </w:p>
        </w:tc>
        <w:tc>
          <w:tcPr>
            <w:tcW w:w="6660" w:type="dxa"/>
            <w:gridSpan w:val="6"/>
            <w:tcBorders>
              <w:top w:val="single" w:sz="4" w:space="0" w:color="auto"/>
            </w:tcBorders>
          </w:tcPr>
          <w:p w14:paraId="106667DF"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2</w:t>
            </w:r>
          </w:p>
        </w:tc>
      </w:tr>
      <w:tr w:rsidR="004F2690" w14:paraId="00E5A721" w14:textId="77777777" w:rsidTr="00965334">
        <w:tc>
          <w:tcPr>
            <w:tcW w:w="2790" w:type="dxa"/>
            <w:gridSpan w:val="2"/>
            <w:tcBorders>
              <w:bottom w:val="single" w:sz="6" w:space="0" w:color="auto"/>
            </w:tcBorders>
            <w:shd w:val="clear" w:color="auto" w:fill="FFFFFF" w:themeFill="background1"/>
          </w:tcPr>
          <w:p w14:paraId="2938F5E4"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4472C4" w:themeColor="accent1"/>
              </w:rPr>
              <w:t>1</w:t>
            </w:r>
          </w:p>
        </w:tc>
        <w:tc>
          <w:tcPr>
            <w:tcW w:w="2160" w:type="dxa"/>
            <w:gridSpan w:val="2"/>
            <w:tcBorders>
              <w:bottom w:val="single" w:sz="4" w:space="0" w:color="auto"/>
            </w:tcBorders>
            <w:shd w:val="clear" w:color="auto" w:fill="FFFFFF" w:themeFill="background1"/>
          </w:tcPr>
          <w:p w14:paraId="093DF530" w14:textId="77777777" w:rsidR="004F2690" w:rsidRPr="00024C41" w:rsidRDefault="004F2690" w:rsidP="00965334">
            <w:pPr>
              <w:spacing w:after="60"/>
              <w:jc w:val="center"/>
              <w:rPr>
                <w:rStyle w:val="Emphasis"/>
                <w:b/>
                <w:i w:val="0"/>
                <w:iCs w:val="0"/>
                <w:color w:val="7030A0"/>
              </w:rPr>
            </w:pPr>
            <w:r>
              <w:rPr>
                <w:rStyle w:val="Emphasis"/>
                <w:b/>
                <w:i w:val="0"/>
                <w:iCs w:val="0"/>
                <w:color w:val="7030A0"/>
              </w:rPr>
              <w:t>L</w:t>
            </w:r>
            <m:oMath>
              <m:r>
                <m:rPr>
                  <m:sty m:val="b"/>
                </m:rPr>
                <w:rPr>
                  <w:rStyle w:val="Emphasis"/>
                  <w:rFonts w:ascii="Cambria Math" w:hAnsi="Cambria Math"/>
                  <w:color w:val="7030A0"/>
                </w:rPr>
                <m:t xml:space="preserve"> </m:t>
              </m:r>
            </m:oMath>
          </w:p>
        </w:tc>
        <w:tc>
          <w:tcPr>
            <w:tcW w:w="1350" w:type="dxa"/>
            <w:tcBorders>
              <w:bottom w:val="single" w:sz="4" w:space="0" w:color="auto"/>
            </w:tcBorders>
            <w:shd w:val="clear" w:color="auto" w:fill="FFFFFF" w:themeFill="background1"/>
          </w:tcPr>
          <w:p w14:paraId="28F3DF3F"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C</w:t>
            </w:r>
          </w:p>
        </w:tc>
        <w:tc>
          <w:tcPr>
            <w:tcW w:w="1800" w:type="dxa"/>
            <w:gridSpan w:val="2"/>
            <w:tcBorders>
              <w:bottom w:val="single" w:sz="4" w:space="0" w:color="auto"/>
            </w:tcBorders>
            <w:shd w:val="clear" w:color="auto" w:fill="BFBFBF" w:themeFill="background1" w:themeFillShade="BF"/>
          </w:tcPr>
          <w:p w14:paraId="2EC83F31"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R</w:t>
            </w:r>
          </w:p>
        </w:tc>
        <w:tc>
          <w:tcPr>
            <w:tcW w:w="1350" w:type="dxa"/>
            <w:tcBorders>
              <w:bottom w:val="single" w:sz="4" w:space="0" w:color="auto"/>
            </w:tcBorders>
            <w:shd w:val="clear" w:color="auto" w:fill="FFFFFF" w:themeFill="background1"/>
          </w:tcPr>
          <w:p w14:paraId="532D0355"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Best Reply</w:t>
            </w:r>
          </w:p>
        </w:tc>
      </w:tr>
      <w:tr w:rsidR="004F2690" w14:paraId="14551CE7" w14:textId="77777777" w:rsidTr="00965334">
        <w:tc>
          <w:tcPr>
            <w:tcW w:w="1350" w:type="dxa"/>
            <w:tcBorders>
              <w:top w:val="single" w:sz="4" w:space="0" w:color="auto"/>
            </w:tcBorders>
            <w:shd w:val="clear" w:color="auto" w:fill="FFFFFF" w:themeFill="background1"/>
          </w:tcPr>
          <w:p w14:paraId="054948E6"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oMath>
            </m:oMathPara>
          </w:p>
        </w:tc>
        <w:tc>
          <w:tcPr>
            <w:tcW w:w="1440" w:type="dxa"/>
            <w:tcBorders>
              <w:top w:val="single" w:sz="4" w:space="0" w:color="auto"/>
            </w:tcBorders>
            <w:shd w:val="clear" w:color="auto" w:fill="FFFFFF" w:themeFill="background1"/>
          </w:tcPr>
          <w:p w14:paraId="677E63F7" w14:textId="77777777" w:rsidR="004F2690" w:rsidRPr="00C023BC" w:rsidRDefault="004F2690" w:rsidP="00965334">
            <w:pPr>
              <w:spacing w:after="60"/>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T</w:t>
            </w:r>
          </w:p>
        </w:tc>
        <w:tc>
          <w:tcPr>
            <w:tcW w:w="2160" w:type="dxa"/>
            <w:gridSpan w:val="2"/>
            <w:tcBorders>
              <w:top w:val="single" w:sz="4" w:space="0" w:color="auto"/>
            </w:tcBorders>
            <w:shd w:val="clear" w:color="auto" w:fill="FFFFFF" w:themeFill="background1"/>
          </w:tcPr>
          <w:p w14:paraId="76CDD9D8" w14:textId="77777777" w:rsidR="004F2690" w:rsidRPr="002B39F3"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-2,3</m:t>
                    </m:r>
                  </m:e>
                </m:d>
              </m:oMath>
            </m:oMathPara>
          </w:p>
        </w:tc>
        <w:tc>
          <w:tcPr>
            <w:tcW w:w="1350" w:type="dxa"/>
            <w:tcBorders>
              <w:top w:val="single" w:sz="4" w:space="0" w:color="auto"/>
            </w:tcBorders>
            <w:shd w:val="clear" w:color="auto" w:fill="FFFFFF" w:themeFill="background1"/>
          </w:tcPr>
          <w:p w14:paraId="522B2FA0"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3,2</m:t>
                    </m:r>
                  </m:e>
                </m:d>
              </m:oMath>
            </m:oMathPara>
          </w:p>
        </w:tc>
        <w:tc>
          <w:tcPr>
            <w:tcW w:w="1800" w:type="dxa"/>
            <w:gridSpan w:val="2"/>
            <w:tcBorders>
              <w:top w:val="single" w:sz="4" w:space="0" w:color="auto"/>
            </w:tcBorders>
            <w:shd w:val="clear" w:color="auto" w:fill="BFBFBF" w:themeFill="background1" w:themeFillShade="BF"/>
          </w:tcPr>
          <w:p w14:paraId="5DCEE637"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1,0</m:t>
                    </m:r>
                  </m:e>
                </m:d>
              </m:oMath>
            </m:oMathPara>
          </w:p>
        </w:tc>
        <w:tc>
          <w:tcPr>
            <w:tcW w:w="1350" w:type="dxa"/>
            <w:tcBorders>
              <w:top w:val="single" w:sz="4" w:space="0" w:color="auto"/>
            </w:tcBorders>
            <w:shd w:val="clear" w:color="auto" w:fill="FFFFFF" w:themeFill="background1"/>
          </w:tcPr>
          <w:p w14:paraId="6562A4B2" w14:textId="77777777" w:rsidR="004F2690" w:rsidRDefault="004F2690" w:rsidP="00965334">
            <w:pPr>
              <w:spacing w:after="60"/>
              <w:jc w:val="center"/>
              <w:rPr>
                <w:rStyle w:val="Emphasis"/>
                <w:i w:val="0"/>
                <w:iCs w:val="0"/>
              </w:rPr>
            </w:pPr>
            <w:r>
              <w:rPr>
                <w:rStyle w:val="Emphasis"/>
                <w:i w:val="0"/>
                <w:iCs w:val="0"/>
              </w:rPr>
              <w:t>L</w:t>
            </w:r>
          </w:p>
        </w:tc>
      </w:tr>
      <w:tr w:rsidR="004F2690" w14:paraId="13948646" w14:textId="77777777" w:rsidTr="00965334">
        <w:tc>
          <w:tcPr>
            <w:tcW w:w="1350" w:type="dxa"/>
            <w:shd w:val="clear" w:color="auto" w:fill="FFFFFF" w:themeFill="background1"/>
          </w:tcPr>
          <w:p w14:paraId="20429466"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FFFFFF" w:themeFill="background1"/>
          </w:tcPr>
          <w:p w14:paraId="3543D5A9"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M</w:t>
            </w:r>
          </w:p>
        </w:tc>
        <w:tc>
          <w:tcPr>
            <w:tcW w:w="2160" w:type="dxa"/>
            <w:gridSpan w:val="2"/>
            <w:shd w:val="clear" w:color="auto" w:fill="FFFFFF" w:themeFill="background1"/>
          </w:tcPr>
          <w:p w14:paraId="06688E9D"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3,-2</m:t>
                    </m:r>
                  </m:e>
                </m:d>
              </m:oMath>
            </m:oMathPara>
          </w:p>
        </w:tc>
        <w:tc>
          <w:tcPr>
            <w:tcW w:w="1350" w:type="dxa"/>
            <w:shd w:val="clear" w:color="auto" w:fill="FFFFFF" w:themeFill="background1"/>
          </w:tcPr>
          <w:p w14:paraId="7433C4D2"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800" w:type="dxa"/>
            <w:gridSpan w:val="2"/>
            <w:shd w:val="clear" w:color="auto" w:fill="BFBFBF" w:themeFill="background1" w:themeFillShade="BF"/>
          </w:tcPr>
          <w:p w14:paraId="01129771"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3,-1</m:t>
                    </m:r>
                  </m:e>
                </m:d>
              </m:oMath>
            </m:oMathPara>
          </w:p>
        </w:tc>
        <w:tc>
          <w:tcPr>
            <w:tcW w:w="1350" w:type="dxa"/>
            <w:shd w:val="clear" w:color="auto" w:fill="FFFFFF" w:themeFill="background1"/>
          </w:tcPr>
          <w:p w14:paraId="414873F0" w14:textId="77777777" w:rsidR="004F2690" w:rsidRDefault="004F2690" w:rsidP="00965334">
            <w:pPr>
              <w:spacing w:after="60"/>
              <w:jc w:val="center"/>
              <w:rPr>
                <w:rStyle w:val="Emphasis"/>
                <w:i w:val="0"/>
                <w:iCs w:val="0"/>
              </w:rPr>
            </w:pPr>
            <w:r>
              <w:rPr>
                <w:rStyle w:val="Emphasis"/>
                <w:i w:val="0"/>
                <w:iCs w:val="0"/>
              </w:rPr>
              <w:t>C</w:t>
            </w:r>
          </w:p>
        </w:tc>
      </w:tr>
      <w:tr w:rsidR="004F2690" w14:paraId="046E8FD7" w14:textId="77777777" w:rsidTr="00965334">
        <w:tc>
          <w:tcPr>
            <w:tcW w:w="1350" w:type="dxa"/>
            <w:shd w:val="clear" w:color="auto" w:fill="FFFFFF" w:themeFill="background1"/>
          </w:tcPr>
          <w:p w14:paraId="43EFE054" w14:textId="77777777" w:rsidR="004F2690" w:rsidRPr="006406E2" w:rsidRDefault="004F2690" w:rsidP="00965334">
            <w:pPr>
              <w:spacing w:after="60"/>
              <w:jc w:val="center"/>
              <w:rPr>
                <w:rStyle w:val="Emphasis"/>
                <w:b/>
                <w:iCs w:val="0"/>
                <w:color w:val="0070C0"/>
              </w:rPr>
            </w:pPr>
            <m:oMathPara>
              <m:oMath>
                <m:r>
                  <m:rPr>
                    <m:sty m:val="b"/>
                  </m:rPr>
                  <w:rPr>
                    <w:rStyle w:val="Emphasis"/>
                    <w:rFonts w:ascii="Cambria Math" w:hAnsi="Cambria Math"/>
                    <w:color w:val="0070C0"/>
                  </w:rPr>
                  <m:t>1-</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r>
                  <m:rPr>
                    <m:sty m:val="b"/>
                  </m:rPr>
                  <w:rPr>
                    <w:rStyle w:val="Emphasis"/>
                    <w:rFonts w:ascii="Cambria Math" w:hAnsi="Cambria Math"/>
                    <w:color w:val="0070C0"/>
                  </w:rPr>
                  <m:t>-</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BFBFBF" w:themeFill="background1" w:themeFillShade="BF"/>
          </w:tcPr>
          <w:p w14:paraId="647DD97E"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B</w:t>
            </w:r>
          </w:p>
        </w:tc>
        <w:tc>
          <w:tcPr>
            <w:tcW w:w="2160" w:type="dxa"/>
            <w:gridSpan w:val="2"/>
            <w:shd w:val="clear" w:color="auto" w:fill="BFBFBF" w:themeFill="background1" w:themeFillShade="BF"/>
          </w:tcPr>
          <w:p w14:paraId="4B0DB4F4"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1,1</m:t>
                    </m:r>
                  </m:e>
                </m:d>
              </m:oMath>
            </m:oMathPara>
          </w:p>
        </w:tc>
        <w:tc>
          <w:tcPr>
            <w:tcW w:w="1350" w:type="dxa"/>
            <w:shd w:val="clear" w:color="auto" w:fill="BFBFBF" w:themeFill="background1" w:themeFillShade="BF"/>
          </w:tcPr>
          <w:p w14:paraId="67E3C9FB"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2,0</m:t>
                    </m:r>
                  </m:e>
                </m:d>
              </m:oMath>
            </m:oMathPara>
          </w:p>
        </w:tc>
        <w:tc>
          <w:tcPr>
            <w:tcW w:w="1800" w:type="dxa"/>
            <w:gridSpan w:val="2"/>
            <w:shd w:val="clear" w:color="auto" w:fill="BFBFBF" w:themeFill="background1" w:themeFillShade="BF"/>
          </w:tcPr>
          <w:p w14:paraId="28C89E1E"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0,-1</m:t>
                    </m:r>
                  </m:e>
                </m:d>
              </m:oMath>
            </m:oMathPara>
          </w:p>
        </w:tc>
        <w:tc>
          <w:tcPr>
            <w:tcW w:w="1350" w:type="dxa"/>
            <w:shd w:val="clear" w:color="auto" w:fill="FFFFFF" w:themeFill="background1"/>
          </w:tcPr>
          <w:p w14:paraId="3366A902" w14:textId="77777777" w:rsidR="004F2690" w:rsidRDefault="004F2690" w:rsidP="00965334">
            <w:pPr>
              <w:spacing w:after="60"/>
              <w:jc w:val="center"/>
              <w:rPr>
                <w:rStyle w:val="Emphasis"/>
                <w:i w:val="0"/>
                <w:iCs w:val="0"/>
              </w:rPr>
            </w:pPr>
            <w:r>
              <w:rPr>
                <w:rStyle w:val="Emphasis"/>
                <w:i w:val="0"/>
                <w:iCs w:val="0"/>
              </w:rPr>
              <w:t>L</w:t>
            </w:r>
          </w:p>
        </w:tc>
      </w:tr>
      <w:tr w:rsidR="004F2690" w14:paraId="0F5D3033" w14:textId="77777777" w:rsidTr="00965334">
        <w:tc>
          <w:tcPr>
            <w:tcW w:w="1350" w:type="dxa"/>
            <w:tcBorders>
              <w:bottom w:val="single" w:sz="12" w:space="0" w:color="auto"/>
            </w:tcBorders>
            <w:shd w:val="clear" w:color="auto" w:fill="FFFFFF" w:themeFill="background1"/>
          </w:tcPr>
          <w:p w14:paraId="2090E3FA" w14:textId="77777777" w:rsidR="004F2690" w:rsidRPr="00C023BC" w:rsidRDefault="004F2690" w:rsidP="00965334">
            <w:pPr>
              <w:spacing w:after="60"/>
              <w:jc w:val="center"/>
              <w:rPr>
                <w:rStyle w:val="Emphasis"/>
                <w:b/>
                <w:i w:val="0"/>
                <w:iCs w:val="0"/>
                <w:color w:val="0070C0"/>
              </w:rPr>
            </w:pPr>
          </w:p>
        </w:tc>
        <w:tc>
          <w:tcPr>
            <w:tcW w:w="1440" w:type="dxa"/>
            <w:tcBorders>
              <w:bottom w:val="single" w:sz="12" w:space="0" w:color="auto"/>
            </w:tcBorders>
            <w:shd w:val="clear" w:color="auto" w:fill="FFFFFF" w:themeFill="background1"/>
          </w:tcPr>
          <w:p w14:paraId="7186C27D" w14:textId="77777777" w:rsidR="004F2690" w:rsidRPr="00C023BC" w:rsidRDefault="004F2690" w:rsidP="00965334">
            <w:pPr>
              <w:spacing w:after="60"/>
              <w:jc w:val="center"/>
              <w:rPr>
                <w:rStyle w:val="Emphasis"/>
                <w:b/>
                <w:i w:val="0"/>
                <w:iCs w:val="0"/>
                <w:color w:val="0070C0"/>
              </w:rPr>
            </w:pPr>
            <w:r w:rsidRPr="00C023BC">
              <w:rPr>
                <w:rStyle w:val="Emphasis"/>
                <w:b/>
                <w:i w:val="0"/>
                <w:iCs w:val="0"/>
                <w:color w:val="0070C0"/>
              </w:rPr>
              <w:t>Best Reply</w:t>
            </w:r>
          </w:p>
        </w:tc>
        <w:tc>
          <w:tcPr>
            <w:tcW w:w="2160" w:type="dxa"/>
            <w:gridSpan w:val="2"/>
            <w:tcBorders>
              <w:bottom w:val="single" w:sz="12" w:space="0" w:color="auto"/>
            </w:tcBorders>
            <w:shd w:val="clear" w:color="auto" w:fill="FFFFFF" w:themeFill="background1"/>
          </w:tcPr>
          <w:p w14:paraId="59E018FD" w14:textId="77777777" w:rsidR="004F2690" w:rsidRDefault="004F2690" w:rsidP="00965334">
            <w:pPr>
              <w:spacing w:after="60"/>
              <w:jc w:val="center"/>
              <w:rPr>
                <w:rStyle w:val="Emphasis"/>
                <w:i w:val="0"/>
                <w:iCs w:val="0"/>
              </w:rPr>
            </w:pPr>
            <w:r>
              <w:rPr>
                <w:rStyle w:val="Emphasis"/>
                <w:i w:val="0"/>
                <w:iCs w:val="0"/>
              </w:rPr>
              <w:t>M</w:t>
            </w:r>
          </w:p>
        </w:tc>
        <w:tc>
          <w:tcPr>
            <w:tcW w:w="1350" w:type="dxa"/>
            <w:tcBorders>
              <w:bottom w:val="single" w:sz="12" w:space="0" w:color="auto"/>
            </w:tcBorders>
            <w:shd w:val="clear" w:color="auto" w:fill="FFFFFF" w:themeFill="background1"/>
          </w:tcPr>
          <w:p w14:paraId="052B8B30" w14:textId="77777777" w:rsidR="004F2690" w:rsidRDefault="004F2690" w:rsidP="00965334">
            <w:pPr>
              <w:spacing w:after="60"/>
              <w:jc w:val="center"/>
              <w:rPr>
                <w:rStyle w:val="Emphasis"/>
                <w:i w:val="0"/>
                <w:iCs w:val="0"/>
              </w:rPr>
            </w:pPr>
            <w:r>
              <w:rPr>
                <w:rStyle w:val="Emphasis"/>
                <w:i w:val="0"/>
                <w:iCs w:val="0"/>
              </w:rPr>
              <w:t>T</w:t>
            </w:r>
          </w:p>
        </w:tc>
        <w:tc>
          <w:tcPr>
            <w:tcW w:w="1800" w:type="dxa"/>
            <w:gridSpan w:val="2"/>
            <w:tcBorders>
              <w:bottom w:val="single" w:sz="12" w:space="0" w:color="auto"/>
            </w:tcBorders>
            <w:shd w:val="clear" w:color="auto" w:fill="FFFFFF" w:themeFill="background1"/>
          </w:tcPr>
          <w:p w14:paraId="72876BC7" w14:textId="77777777" w:rsidR="004F2690" w:rsidRDefault="004F2690" w:rsidP="00965334">
            <w:pPr>
              <w:spacing w:after="60"/>
              <w:jc w:val="center"/>
              <w:rPr>
                <w:rStyle w:val="Emphasis"/>
                <w:i w:val="0"/>
                <w:iCs w:val="0"/>
              </w:rPr>
            </w:pPr>
            <w:r>
              <w:rPr>
                <w:rStyle w:val="Emphasis"/>
                <w:i w:val="0"/>
                <w:iCs w:val="0"/>
              </w:rPr>
              <w:t>M</w:t>
            </w:r>
          </w:p>
        </w:tc>
        <w:tc>
          <w:tcPr>
            <w:tcW w:w="1350" w:type="dxa"/>
            <w:tcBorders>
              <w:bottom w:val="single" w:sz="12" w:space="0" w:color="auto"/>
            </w:tcBorders>
            <w:shd w:val="clear" w:color="auto" w:fill="FFFFFF" w:themeFill="background1"/>
          </w:tcPr>
          <w:p w14:paraId="503EAC1A" w14:textId="77777777" w:rsidR="004F2690" w:rsidRDefault="004F2690" w:rsidP="00965334">
            <w:pPr>
              <w:spacing w:after="60"/>
              <w:jc w:val="center"/>
              <w:rPr>
                <w:rStyle w:val="Emphasis"/>
                <w:i w:val="0"/>
                <w:iCs w:val="0"/>
              </w:rPr>
            </w:pPr>
          </w:p>
        </w:tc>
      </w:tr>
    </w:tbl>
    <w:p w14:paraId="050EC456"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23</w:t>
      </w:r>
    </w:p>
    <w:p w14:paraId="228EC660"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Are there any dominated strategies in this case?</w:t>
      </w:r>
    </w:p>
    <w:p w14:paraId="5A5D0E04" w14:textId="77777777" w:rsidR="004F2690" w:rsidRDefault="004F2690" w:rsidP="004F2690">
      <w:pPr>
        <w:spacing w:before="120" w:after="120" w:line="240" w:lineRule="auto"/>
        <w:ind w:right="-450"/>
        <w:rPr>
          <w:rStyle w:val="Emphasis"/>
          <w:rFonts w:eastAsiaTheme="minorEastAsia"/>
          <w:i w:val="0"/>
          <w:iCs w:val="0"/>
        </w:rPr>
      </w:pPr>
      <w:r w:rsidRPr="00D51A80">
        <w:rPr>
          <w:rStyle w:val="Emphasis"/>
          <w:rFonts w:eastAsiaTheme="minorEastAsia"/>
          <w:b/>
          <w:i w:val="0"/>
          <w:iCs w:val="0"/>
        </w:rPr>
        <w:t>Answer:</w:t>
      </w:r>
      <w:r w:rsidRPr="00720CC6">
        <w:rPr>
          <w:rStyle w:val="Emphasis"/>
          <w:rFonts w:eastAsiaTheme="minorEastAsia"/>
          <w:i w:val="0"/>
          <w:iCs w:val="0"/>
        </w:rPr>
        <w:t xml:space="preserve"> </w:t>
      </w:r>
    </w:p>
    <w:p w14:paraId="3EEF91AF" w14:textId="77777777" w:rsidR="004F2690" w:rsidRDefault="004F2690" w:rsidP="004F2690">
      <w:pPr>
        <w:spacing w:before="120" w:after="120" w:line="240" w:lineRule="auto"/>
        <w:ind w:right="-450"/>
        <w:rPr>
          <w:rStyle w:val="Emphasis"/>
          <w:rFonts w:eastAsiaTheme="minorEastAsia"/>
          <w:i w:val="0"/>
          <w:iCs w:val="0"/>
        </w:rPr>
      </w:pPr>
      <w:r w:rsidRPr="00720CC6">
        <w:rPr>
          <w:rStyle w:val="Emphasis"/>
          <w:rFonts w:eastAsiaTheme="minorEastAsia"/>
          <w:i w:val="0"/>
          <w:iCs w:val="0"/>
        </w:rPr>
        <w:t xml:space="preserve">Hoag writes that R is dominated, but I do not think so because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2</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M,R</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2</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M,L</m:t>
            </m:r>
          </m:e>
        </m:d>
      </m:oMath>
      <w:r w:rsidRPr="00720CC6">
        <w:rPr>
          <w:rStyle w:val="Emphasis"/>
          <w:rFonts w:eastAsiaTheme="minorEastAsia"/>
          <w:i w:val="0"/>
          <w:iCs w:val="0"/>
        </w:rPr>
        <w:t>.</w:t>
      </w:r>
      <w:r>
        <w:rPr>
          <w:rStyle w:val="Emphasis"/>
          <w:rFonts w:eastAsiaTheme="minorEastAsia"/>
          <w:i w:val="0"/>
          <w:iCs w:val="0"/>
        </w:rPr>
        <w:t xml:space="preserve"> Although player 1 does not chose B, B is not dominated.</w:t>
      </w:r>
    </w:p>
    <w:p w14:paraId="07B4C570"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24</w:t>
      </w:r>
    </w:p>
    <w:p w14:paraId="3D070B84" w14:textId="77777777" w:rsidR="004F2690" w:rsidRDefault="004F2690" w:rsidP="004F2690">
      <w:pPr>
        <w:spacing w:before="120" w:after="120" w:line="240" w:lineRule="auto"/>
        <w:ind w:right="-450"/>
        <w:rPr>
          <w:rStyle w:val="Emphasis"/>
          <w:rFonts w:eastAsiaTheme="minorEastAsia"/>
          <w:i w:val="0"/>
          <w:iCs w:val="0"/>
        </w:rPr>
      </w:pPr>
      <w:r>
        <w:rPr>
          <w:rStyle w:val="Emphasis"/>
          <w:rFonts w:eastAsiaTheme="minorEastAsia"/>
          <w:i w:val="0"/>
          <w:iCs w:val="0"/>
        </w:rPr>
        <w:t>Are there any Nash equilibria in terms of pure strategies in this game?</w:t>
      </w:r>
    </w:p>
    <w:p w14:paraId="525198C6" w14:textId="77777777" w:rsidR="004F2690" w:rsidRDefault="004F2690" w:rsidP="004F2690">
      <w:pPr>
        <w:spacing w:before="120" w:after="120" w:line="240" w:lineRule="auto"/>
        <w:ind w:right="-450"/>
        <w:rPr>
          <w:rStyle w:val="Emphasis"/>
          <w:rFonts w:eastAsiaTheme="minorEastAsia"/>
          <w:i w:val="0"/>
          <w:iCs w:val="0"/>
        </w:rPr>
      </w:pPr>
      <w:r w:rsidRPr="00D51A80">
        <w:rPr>
          <w:rStyle w:val="Emphasis"/>
          <w:rFonts w:eastAsiaTheme="minorEastAsia"/>
          <w:b/>
          <w:i w:val="0"/>
          <w:iCs w:val="0"/>
        </w:rPr>
        <w:t>Answer:</w:t>
      </w:r>
      <w:r>
        <w:rPr>
          <w:rStyle w:val="Emphasis"/>
          <w:rFonts w:eastAsiaTheme="minorEastAsia"/>
          <w:i w:val="0"/>
          <w:iCs w:val="0"/>
        </w:rPr>
        <w:t xml:space="preserve"> No, there are no pure strategies.</w:t>
      </w:r>
    </w:p>
    <w:p w14:paraId="1F5ECB42"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25</w:t>
      </w:r>
    </w:p>
    <w:p w14:paraId="12A868F6"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this game, find the best responses for each player. Is there a Nash equilibrium in pure strategies? Are there any dominated strategies? Find a mixed strategy Nash equilibrium using all three strategies. What problem do you encounter?</w:t>
      </w:r>
    </w:p>
    <w:p w14:paraId="61CF71DE" w14:textId="77777777" w:rsidR="004F2690" w:rsidRPr="00007BDA" w:rsidRDefault="004F2690" w:rsidP="004F2690">
      <w:pPr>
        <w:spacing w:after="120" w:line="240" w:lineRule="auto"/>
        <w:rPr>
          <w:rStyle w:val="Emphasis"/>
          <w:b/>
          <w:i w:val="0"/>
          <w:iCs w:val="0"/>
        </w:rPr>
      </w:pPr>
      <w:r w:rsidRPr="00007BDA">
        <w:rPr>
          <w:rStyle w:val="Emphasis"/>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337"/>
        <w:gridCol w:w="1427"/>
        <w:gridCol w:w="2076"/>
        <w:gridCol w:w="59"/>
        <w:gridCol w:w="1341"/>
        <w:gridCol w:w="177"/>
        <w:gridCol w:w="1605"/>
        <w:gridCol w:w="1338"/>
      </w:tblGrid>
      <w:tr w:rsidR="004F2690" w14:paraId="557192CF" w14:textId="77777777" w:rsidTr="00965334">
        <w:tc>
          <w:tcPr>
            <w:tcW w:w="1350" w:type="dxa"/>
            <w:tcBorders>
              <w:top w:val="single" w:sz="12" w:space="0" w:color="auto"/>
            </w:tcBorders>
            <w:shd w:val="clear" w:color="auto" w:fill="FFFFFF" w:themeFill="background1"/>
          </w:tcPr>
          <w:p w14:paraId="6E503CF1" w14:textId="77777777" w:rsidR="004F2690" w:rsidRDefault="004F2690" w:rsidP="00965334">
            <w:pPr>
              <w:spacing w:after="60"/>
              <w:rPr>
                <w:rStyle w:val="Emphasis"/>
                <w:i w:val="0"/>
                <w:iCs w:val="0"/>
              </w:rPr>
            </w:pPr>
          </w:p>
        </w:tc>
        <w:tc>
          <w:tcPr>
            <w:tcW w:w="1440" w:type="dxa"/>
            <w:tcBorders>
              <w:top w:val="single" w:sz="12" w:space="0" w:color="auto"/>
            </w:tcBorders>
            <w:shd w:val="clear" w:color="auto" w:fill="FFFFFF" w:themeFill="background1"/>
          </w:tcPr>
          <w:p w14:paraId="173EEDF4" w14:textId="77777777" w:rsidR="004F2690" w:rsidRPr="00024C41" w:rsidRDefault="004F2690" w:rsidP="00965334">
            <w:pPr>
              <w:spacing w:after="60"/>
              <w:jc w:val="center"/>
              <w:rPr>
                <w:rStyle w:val="Emphasis"/>
                <w:b/>
                <w:i w:val="0"/>
                <w:iCs w:val="0"/>
                <w:color w:val="7030A0"/>
              </w:rPr>
            </w:pPr>
          </w:p>
        </w:tc>
        <w:tc>
          <w:tcPr>
            <w:tcW w:w="2100" w:type="dxa"/>
            <w:tcBorders>
              <w:top w:val="single" w:sz="12" w:space="0" w:color="auto"/>
              <w:bottom w:val="single" w:sz="4" w:space="0" w:color="auto"/>
            </w:tcBorders>
            <w:shd w:val="clear" w:color="auto" w:fill="FFFFFF" w:themeFill="background1"/>
          </w:tcPr>
          <w:p w14:paraId="643B5B9E"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oMath>
            </m:oMathPara>
          </w:p>
        </w:tc>
        <w:tc>
          <w:tcPr>
            <w:tcW w:w="1590" w:type="dxa"/>
            <w:gridSpan w:val="3"/>
            <w:tcBorders>
              <w:top w:val="single" w:sz="12" w:space="0" w:color="auto"/>
              <w:bottom w:val="single" w:sz="4" w:space="0" w:color="auto"/>
            </w:tcBorders>
            <w:shd w:val="clear" w:color="auto" w:fill="FFFFFF" w:themeFill="background1"/>
          </w:tcPr>
          <w:p w14:paraId="54369C28" w14:textId="77777777" w:rsidR="004F2690" w:rsidRPr="00024C41" w:rsidRDefault="004F2690" w:rsidP="00965334">
            <w:pPr>
              <w:spacing w:after="60"/>
              <w:jc w:val="center"/>
              <w:rPr>
                <w:rStyle w:val="Emphasis"/>
                <w:b/>
                <w:i w:val="0"/>
                <w:iCs w:val="0"/>
                <w:color w:val="7030A0"/>
              </w:rPr>
            </w:pPr>
            <m:oMathPara>
              <m:oMath>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620" w:type="dxa"/>
            <w:tcBorders>
              <w:top w:val="single" w:sz="12" w:space="0" w:color="auto"/>
              <w:bottom w:val="single" w:sz="4" w:space="0" w:color="auto"/>
            </w:tcBorders>
            <w:shd w:val="clear" w:color="auto" w:fill="FFFFFF" w:themeFill="background1"/>
          </w:tcPr>
          <w:p w14:paraId="4E11899D" w14:textId="77777777" w:rsidR="004F2690" w:rsidRPr="00024C41" w:rsidRDefault="004F2690" w:rsidP="00965334">
            <w:pPr>
              <w:spacing w:after="60"/>
              <w:jc w:val="center"/>
              <w:rPr>
                <w:rStyle w:val="Emphasis"/>
                <w:b/>
                <w:i w:val="0"/>
                <w:iCs w:val="0"/>
                <w:color w:val="7030A0"/>
              </w:rPr>
            </w:pPr>
            <m:oMathPara>
              <m:oMath>
                <m:r>
                  <m:rPr>
                    <m:sty m:val="b"/>
                  </m:rPr>
                  <w:rPr>
                    <w:rStyle w:val="Emphasis"/>
                    <w:rFonts w:ascii="Cambria Math" w:hAnsi="Cambria Math"/>
                    <w:color w:val="7030A0"/>
                  </w:rPr>
                  <m:t>1-</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1</m:t>
                    </m:r>
                  </m:sub>
                </m:sSub>
                <m:r>
                  <m:rPr>
                    <m:sty m:val="b"/>
                  </m:rPr>
                  <w:rPr>
                    <w:rStyle w:val="Emphasis"/>
                    <w:rFonts w:ascii="Cambria Math" w:hAnsi="Cambria Math"/>
                    <w:color w:val="7030A0"/>
                  </w:rPr>
                  <m:t>-</m:t>
                </m:r>
                <m:sSub>
                  <m:sSubPr>
                    <m:ctrlPr>
                      <w:rPr>
                        <w:rStyle w:val="Emphasis"/>
                        <w:rFonts w:ascii="Cambria Math" w:hAnsi="Cambria Math"/>
                        <w:b/>
                        <w:i w:val="0"/>
                        <w:iCs w:val="0"/>
                        <w:color w:val="7030A0"/>
                      </w:rPr>
                    </m:ctrlPr>
                  </m:sSubPr>
                  <m:e>
                    <m:r>
                      <m:rPr>
                        <m:sty m:val="b"/>
                      </m:rPr>
                      <w:rPr>
                        <w:rStyle w:val="Emphasis"/>
                        <w:rFonts w:ascii="Cambria Math" w:hAnsi="Cambria Math"/>
                        <w:color w:val="7030A0"/>
                      </w:rPr>
                      <m:t>r</m:t>
                    </m:r>
                  </m:e>
                  <m:sub>
                    <m:r>
                      <m:rPr>
                        <m:sty m:val="b"/>
                      </m:rPr>
                      <w:rPr>
                        <w:rStyle w:val="Emphasis"/>
                        <w:rFonts w:ascii="Cambria Math" w:hAnsi="Cambria Math"/>
                        <w:color w:val="7030A0"/>
                      </w:rPr>
                      <m:t>2</m:t>
                    </m:r>
                  </m:sub>
                </m:sSub>
              </m:oMath>
            </m:oMathPara>
          </w:p>
        </w:tc>
        <w:tc>
          <w:tcPr>
            <w:tcW w:w="1350" w:type="dxa"/>
            <w:tcBorders>
              <w:top w:val="single" w:sz="12" w:space="0" w:color="auto"/>
              <w:bottom w:val="single" w:sz="4" w:space="0" w:color="auto"/>
            </w:tcBorders>
            <w:shd w:val="clear" w:color="auto" w:fill="FFFFFF" w:themeFill="background1"/>
          </w:tcPr>
          <w:p w14:paraId="11D93922" w14:textId="77777777" w:rsidR="004F2690" w:rsidRPr="00024C41" w:rsidRDefault="004F2690" w:rsidP="00965334">
            <w:pPr>
              <w:spacing w:after="60"/>
              <w:jc w:val="center"/>
              <w:rPr>
                <w:rStyle w:val="Emphasis"/>
                <w:b/>
                <w:i w:val="0"/>
                <w:iCs w:val="0"/>
                <w:color w:val="7030A0"/>
              </w:rPr>
            </w:pPr>
          </w:p>
        </w:tc>
      </w:tr>
      <w:tr w:rsidR="004F2690" w14:paraId="281DBBCD" w14:textId="77777777" w:rsidTr="00965334">
        <w:tc>
          <w:tcPr>
            <w:tcW w:w="1350" w:type="dxa"/>
            <w:shd w:val="clear" w:color="auto" w:fill="FFFFFF" w:themeFill="background1"/>
          </w:tcPr>
          <w:p w14:paraId="0119F7A7" w14:textId="77777777" w:rsidR="004F2690" w:rsidRDefault="004F2690" w:rsidP="00965334">
            <w:pPr>
              <w:spacing w:after="60"/>
              <w:rPr>
                <w:rStyle w:val="Emphasis"/>
                <w:i w:val="0"/>
                <w:iCs w:val="0"/>
              </w:rPr>
            </w:pPr>
          </w:p>
        </w:tc>
        <w:tc>
          <w:tcPr>
            <w:tcW w:w="1440" w:type="dxa"/>
            <w:shd w:val="clear" w:color="auto" w:fill="FFFFFF" w:themeFill="background1"/>
          </w:tcPr>
          <w:p w14:paraId="5C3E7D16" w14:textId="77777777" w:rsidR="004F2690" w:rsidRPr="00024C41" w:rsidRDefault="004F2690" w:rsidP="00965334">
            <w:pPr>
              <w:spacing w:after="60"/>
              <w:jc w:val="center"/>
              <w:rPr>
                <w:rStyle w:val="Emphasis"/>
                <w:b/>
                <w:i w:val="0"/>
                <w:iCs w:val="0"/>
                <w:color w:val="7030A0"/>
              </w:rPr>
            </w:pPr>
          </w:p>
        </w:tc>
        <w:tc>
          <w:tcPr>
            <w:tcW w:w="6660" w:type="dxa"/>
            <w:gridSpan w:val="6"/>
            <w:tcBorders>
              <w:top w:val="single" w:sz="4" w:space="0" w:color="auto"/>
            </w:tcBorders>
            <w:shd w:val="clear" w:color="auto" w:fill="FFFFFF" w:themeFill="background1"/>
          </w:tcPr>
          <w:p w14:paraId="64519067"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2</w:t>
            </w:r>
          </w:p>
        </w:tc>
      </w:tr>
      <w:tr w:rsidR="004F2690" w14:paraId="7EE4A6E4" w14:textId="77777777" w:rsidTr="00965334">
        <w:tc>
          <w:tcPr>
            <w:tcW w:w="2790" w:type="dxa"/>
            <w:gridSpan w:val="2"/>
            <w:tcBorders>
              <w:bottom w:val="single" w:sz="6" w:space="0" w:color="auto"/>
            </w:tcBorders>
            <w:shd w:val="clear" w:color="auto" w:fill="FFFFFF" w:themeFill="background1"/>
          </w:tcPr>
          <w:p w14:paraId="17BA6F08"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4472C4" w:themeColor="accent1"/>
              </w:rPr>
              <w:t>1</w:t>
            </w:r>
          </w:p>
        </w:tc>
        <w:tc>
          <w:tcPr>
            <w:tcW w:w="2160" w:type="dxa"/>
            <w:gridSpan w:val="2"/>
            <w:tcBorders>
              <w:bottom w:val="single" w:sz="4" w:space="0" w:color="auto"/>
            </w:tcBorders>
            <w:shd w:val="clear" w:color="auto" w:fill="FFFFFF" w:themeFill="background1"/>
          </w:tcPr>
          <w:p w14:paraId="66424B4A" w14:textId="77777777" w:rsidR="004F2690" w:rsidRPr="00024C41" w:rsidRDefault="004F2690" w:rsidP="00965334">
            <w:pPr>
              <w:spacing w:after="60"/>
              <w:jc w:val="center"/>
              <w:rPr>
                <w:rStyle w:val="Emphasis"/>
                <w:b/>
                <w:i w:val="0"/>
                <w:iCs w:val="0"/>
                <w:color w:val="7030A0"/>
              </w:rPr>
            </w:pPr>
            <w:r>
              <w:rPr>
                <w:rStyle w:val="Emphasis"/>
                <w:b/>
                <w:i w:val="0"/>
                <w:iCs w:val="0"/>
                <w:color w:val="7030A0"/>
              </w:rPr>
              <w:t>L</w:t>
            </w:r>
            <m:oMath>
              <m:r>
                <m:rPr>
                  <m:sty m:val="b"/>
                </m:rPr>
                <w:rPr>
                  <w:rStyle w:val="Emphasis"/>
                  <w:rFonts w:ascii="Cambria Math" w:hAnsi="Cambria Math"/>
                  <w:color w:val="7030A0"/>
                </w:rPr>
                <m:t xml:space="preserve"> </m:t>
              </m:r>
            </m:oMath>
          </w:p>
        </w:tc>
        <w:tc>
          <w:tcPr>
            <w:tcW w:w="1350" w:type="dxa"/>
            <w:tcBorders>
              <w:bottom w:val="single" w:sz="4" w:space="0" w:color="auto"/>
            </w:tcBorders>
            <w:shd w:val="clear" w:color="auto" w:fill="FFFFFF" w:themeFill="background1"/>
          </w:tcPr>
          <w:p w14:paraId="184F375E"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C</w:t>
            </w:r>
          </w:p>
        </w:tc>
        <w:tc>
          <w:tcPr>
            <w:tcW w:w="1800" w:type="dxa"/>
            <w:gridSpan w:val="2"/>
            <w:tcBorders>
              <w:bottom w:val="single" w:sz="4" w:space="0" w:color="auto"/>
            </w:tcBorders>
            <w:shd w:val="clear" w:color="auto" w:fill="FFFFFF" w:themeFill="background1"/>
          </w:tcPr>
          <w:p w14:paraId="320BD0B0"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R</w:t>
            </w:r>
          </w:p>
        </w:tc>
        <w:tc>
          <w:tcPr>
            <w:tcW w:w="1350" w:type="dxa"/>
            <w:tcBorders>
              <w:bottom w:val="single" w:sz="4" w:space="0" w:color="auto"/>
            </w:tcBorders>
            <w:shd w:val="clear" w:color="auto" w:fill="FFFFFF" w:themeFill="background1"/>
          </w:tcPr>
          <w:p w14:paraId="0A51CAFB" w14:textId="77777777" w:rsidR="004F2690" w:rsidRPr="00024C41" w:rsidRDefault="004F2690" w:rsidP="00965334">
            <w:pPr>
              <w:spacing w:after="60"/>
              <w:jc w:val="center"/>
              <w:rPr>
                <w:rStyle w:val="Emphasis"/>
                <w:b/>
                <w:i w:val="0"/>
                <w:iCs w:val="0"/>
                <w:color w:val="7030A0"/>
              </w:rPr>
            </w:pPr>
            <w:r w:rsidRPr="00024C41">
              <w:rPr>
                <w:rStyle w:val="Emphasis"/>
                <w:b/>
                <w:i w:val="0"/>
                <w:iCs w:val="0"/>
                <w:color w:val="7030A0"/>
              </w:rPr>
              <w:t>Best Reply</w:t>
            </w:r>
          </w:p>
        </w:tc>
      </w:tr>
      <w:tr w:rsidR="004F2690" w14:paraId="7B1E323F" w14:textId="77777777" w:rsidTr="00965334">
        <w:tc>
          <w:tcPr>
            <w:tcW w:w="1350" w:type="dxa"/>
            <w:tcBorders>
              <w:top w:val="single" w:sz="4" w:space="0" w:color="auto"/>
            </w:tcBorders>
            <w:shd w:val="clear" w:color="auto" w:fill="FFFFFF" w:themeFill="background1"/>
          </w:tcPr>
          <w:p w14:paraId="24E3835F"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oMath>
            </m:oMathPara>
          </w:p>
        </w:tc>
        <w:tc>
          <w:tcPr>
            <w:tcW w:w="1440" w:type="dxa"/>
            <w:tcBorders>
              <w:top w:val="single" w:sz="4" w:space="0" w:color="auto"/>
            </w:tcBorders>
            <w:shd w:val="clear" w:color="auto" w:fill="FFFFFF" w:themeFill="background1"/>
          </w:tcPr>
          <w:p w14:paraId="4733A7CE" w14:textId="77777777" w:rsidR="004F2690" w:rsidRPr="00C023BC" w:rsidRDefault="004F2690" w:rsidP="00965334">
            <w:pPr>
              <w:spacing w:after="60"/>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T</w:t>
            </w:r>
          </w:p>
        </w:tc>
        <w:tc>
          <w:tcPr>
            <w:tcW w:w="2160" w:type="dxa"/>
            <w:gridSpan w:val="2"/>
            <w:tcBorders>
              <w:top w:val="single" w:sz="4" w:space="0" w:color="auto"/>
            </w:tcBorders>
            <w:shd w:val="clear" w:color="auto" w:fill="FFFFFF" w:themeFill="background1"/>
          </w:tcPr>
          <w:p w14:paraId="23B970F0" w14:textId="77777777" w:rsidR="004F2690" w:rsidRPr="002B39F3" w:rsidRDefault="004F2690" w:rsidP="00965334">
            <w:pPr>
              <w:spacing w:after="60"/>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350" w:type="dxa"/>
            <w:tcBorders>
              <w:top w:val="single" w:sz="4" w:space="0" w:color="auto"/>
            </w:tcBorders>
            <w:shd w:val="clear" w:color="auto" w:fill="FFFFFF" w:themeFill="background1"/>
          </w:tcPr>
          <w:p w14:paraId="1C2E7EA2"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-1,4</m:t>
                    </m:r>
                  </m:e>
                </m:d>
              </m:oMath>
            </m:oMathPara>
          </w:p>
        </w:tc>
        <w:tc>
          <w:tcPr>
            <w:tcW w:w="1800" w:type="dxa"/>
            <w:gridSpan w:val="2"/>
            <w:tcBorders>
              <w:top w:val="single" w:sz="4" w:space="0" w:color="auto"/>
            </w:tcBorders>
            <w:shd w:val="clear" w:color="auto" w:fill="FFFFFF" w:themeFill="background1"/>
          </w:tcPr>
          <w:p w14:paraId="3EBCBF5B"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350" w:type="dxa"/>
            <w:tcBorders>
              <w:top w:val="single" w:sz="4" w:space="0" w:color="auto"/>
            </w:tcBorders>
            <w:shd w:val="clear" w:color="auto" w:fill="FFFFFF" w:themeFill="background1"/>
          </w:tcPr>
          <w:p w14:paraId="6A05C9DE" w14:textId="77777777" w:rsidR="004F2690" w:rsidRDefault="004F2690" w:rsidP="00965334">
            <w:pPr>
              <w:spacing w:after="60"/>
              <w:jc w:val="center"/>
              <w:rPr>
                <w:rStyle w:val="Emphasis"/>
                <w:i w:val="0"/>
                <w:iCs w:val="0"/>
              </w:rPr>
            </w:pPr>
            <w:r>
              <w:rPr>
                <w:rStyle w:val="Emphasis"/>
                <w:i w:val="0"/>
                <w:iCs w:val="0"/>
              </w:rPr>
              <w:t>C</w:t>
            </w:r>
          </w:p>
        </w:tc>
      </w:tr>
      <w:tr w:rsidR="004F2690" w14:paraId="7D99684E" w14:textId="77777777" w:rsidTr="00965334">
        <w:tc>
          <w:tcPr>
            <w:tcW w:w="1350" w:type="dxa"/>
            <w:shd w:val="clear" w:color="auto" w:fill="FFFFFF" w:themeFill="background1"/>
          </w:tcPr>
          <w:p w14:paraId="507A8A9B" w14:textId="77777777" w:rsidR="004F2690" w:rsidRPr="006406E2" w:rsidRDefault="004F2690" w:rsidP="00965334">
            <w:pPr>
              <w:spacing w:after="60"/>
              <w:jc w:val="center"/>
              <w:rPr>
                <w:rStyle w:val="Emphasis"/>
                <w:b/>
                <w:iCs w:val="0"/>
                <w:color w:val="0070C0"/>
              </w:rPr>
            </w:pPr>
            <m:oMathPara>
              <m:oMath>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FFFFFF" w:themeFill="background1"/>
          </w:tcPr>
          <w:p w14:paraId="08242F8F"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M</w:t>
            </w:r>
          </w:p>
        </w:tc>
        <w:tc>
          <w:tcPr>
            <w:tcW w:w="2160" w:type="dxa"/>
            <w:gridSpan w:val="2"/>
            <w:shd w:val="clear" w:color="auto" w:fill="FFFFFF" w:themeFill="background1"/>
          </w:tcPr>
          <w:p w14:paraId="6F412CDB"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-1,2</m:t>
                    </m:r>
                  </m:e>
                </m:d>
              </m:oMath>
            </m:oMathPara>
          </w:p>
        </w:tc>
        <w:tc>
          <w:tcPr>
            <w:tcW w:w="1350" w:type="dxa"/>
            <w:shd w:val="clear" w:color="auto" w:fill="FFFFFF" w:themeFill="background1"/>
          </w:tcPr>
          <w:p w14:paraId="3262B855"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800" w:type="dxa"/>
            <w:gridSpan w:val="2"/>
            <w:shd w:val="clear" w:color="auto" w:fill="FFFFFF" w:themeFill="background1"/>
          </w:tcPr>
          <w:p w14:paraId="10466894"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-1,0</m:t>
                    </m:r>
                  </m:e>
                </m:d>
              </m:oMath>
            </m:oMathPara>
          </w:p>
        </w:tc>
        <w:tc>
          <w:tcPr>
            <w:tcW w:w="1350" w:type="dxa"/>
            <w:shd w:val="clear" w:color="auto" w:fill="FFFFFF" w:themeFill="background1"/>
          </w:tcPr>
          <w:p w14:paraId="7826A51E" w14:textId="77777777" w:rsidR="004F2690" w:rsidRDefault="004F2690" w:rsidP="00965334">
            <w:pPr>
              <w:spacing w:after="60"/>
              <w:jc w:val="center"/>
              <w:rPr>
                <w:rStyle w:val="Emphasis"/>
                <w:i w:val="0"/>
                <w:iCs w:val="0"/>
              </w:rPr>
            </w:pPr>
            <w:r>
              <w:rPr>
                <w:rStyle w:val="Emphasis"/>
                <w:i w:val="0"/>
                <w:iCs w:val="0"/>
              </w:rPr>
              <w:t>L</w:t>
            </w:r>
          </w:p>
        </w:tc>
      </w:tr>
      <w:tr w:rsidR="004F2690" w14:paraId="6EA074AA" w14:textId="77777777" w:rsidTr="00965334">
        <w:tc>
          <w:tcPr>
            <w:tcW w:w="1350" w:type="dxa"/>
            <w:shd w:val="clear" w:color="auto" w:fill="FFFFFF" w:themeFill="background1"/>
          </w:tcPr>
          <w:p w14:paraId="014374A5" w14:textId="77777777" w:rsidR="004F2690" w:rsidRPr="006406E2" w:rsidRDefault="004F2690" w:rsidP="00965334">
            <w:pPr>
              <w:spacing w:after="60"/>
              <w:jc w:val="center"/>
              <w:rPr>
                <w:rStyle w:val="Emphasis"/>
                <w:b/>
                <w:iCs w:val="0"/>
                <w:color w:val="0070C0"/>
              </w:rPr>
            </w:pPr>
            <m:oMathPara>
              <m:oMath>
                <m:r>
                  <m:rPr>
                    <m:sty m:val="b"/>
                  </m:rPr>
                  <w:rPr>
                    <w:rStyle w:val="Emphasis"/>
                    <w:rFonts w:ascii="Cambria Math" w:hAnsi="Cambria Math"/>
                    <w:color w:val="0070C0"/>
                  </w:rPr>
                  <m:t>1-</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1</m:t>
                    </m:r>
                  </m:sub>
                </m:sSub>
                <m:r>
                  <m:rPr>
                    <m:sty m:val="b"/>
                  </m:rPr>
                  <w:rPr>
                    <w:rStyle w:val="Emphasis"/>
                    <w:rFonts w:ascii="Cambria Math" w:hAnsi="Cambria Math"/>
                    <w:color w:val="0070C0"/>
                  </w:rPr>
                  <m:t>-</m:t>
                </m:r>
                <m:sSub>
                  <m:sSubPr>
                    <m:ctrlPr>
                      <w:rPr>
                        <w:rStyle w:val="Emphasis"/>
                        <w:rFonts w:ascii="Cambria Math" w:hAnsi="Cambria Math"/>
                        <w:b/>
                        <w:i w:val="0"/>
                        <w:iCs w:val="0"/>
                        <w:color w:val="0070C0"/>
                      </w:rPr>
                    </m:ctrlPr>
                  </m:sSubPr>
                  <m:e>
                    <m:r>
                      <m:rPr>
                        <m:sty m:val="b"/>
                      </m:rPr>
                      <w:rPr>
                        <w:rStyle w:val="Emphasis"/>
                        <w:rFonts w:ascii="Cambria Math" w:hAnsi="Cambria Math"/>
                        <w:color w:val="0070C0"/>
                      </w:rPr>
                      <m:t>s</m:t>
                    </m:r>
                  </m:e>
                  <m:sub>
                    <m:r>
                      <m:rPr>
                        <m:sty m:val="b"/>
                      </m:rPr>
                      <w:rPr>
                        <w:rStyle w:val="Emphasis"/>
                        <w:rFonts w:ascii="Cambria Math" w:hAnsi="Cambria Math"/>
                        <w:color w:val="0070C0"/>
                      </w:rPr>
                      <m:t>2</m:t>
                    </m:r>
                  </m:sub>
                </m:sSub>
              </m:oMath>
            </m:oMathPara>
          </w:p>
        </w:tc>
        <w:tc>
          <w:tcPr>
            <w:tcW w:w="1440" w:type="dxa"/>
            <w:shd w:val="clear" w:color="auto" w:fill="FFFFFF" w:themeFill="background1"/>
          </w:tcPr>
          <w:p w14:paraId="13DE9E9C" w14:textId="77777777" w:rsidR="004F2690" w:rsidRPr="00C023BC" w:rsidRDefault="004F2690" w:rsidP="00965334">
            <w:pPr>
              <w:jc w:val="center"/>
              <w:rPr>
                <w:rStyle w:val="Emphasis"/>
                <w:rFonts w:ascii="Calibri" w:eastAsia="Calibri" w:hAnsi="Calibri" w:cs="Times New Roman"/>
                <w:b/>
                <w:i w:val="0"/>
                <w:iCs w:val="0"/>
                <w:color w:val="0070C0"/>
              </w:rPr>
            </w:pPr>
            <w:r w:rsidRPr="00C023BC">
              <w:rPr>
                <w:rStyle w:val="Emphasis"/>
                <w:rFonts w:ascii="Calibri" w:eastAsia="Calibri" w:hAnsi="Calibri" w:cs="Times New Roman"/>
                <w:b/>
                <w:i w:val="0"/>
                <w:iCs w:val="0"/>
                <w:color w:val="0070C0"/>
              </w:rPr>
              <w:t>B</w:t>
            </w:r>
          </w:p>
        </w:tc>
        <w:tc>
          <w:tcPr>
            <w:tcW w:w="2160" w:type="dxa"/>
            <w:gridSpan w:val="2"/>
            <w:shd w:val="clear" w:color="auto" w:fill="FFFFFF" w:themeFill="background1"/>
          </w:tcPr>
          <w:p w14:paraId="5E7770C8"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3,1</m:t>
                    </m:r>
                  </m:e>
                </m:d>
              </m:oMath>
            </m:oMathPara>
          </w:p>
        </w:tc>
        <w:tc>
          <w:tcPr>
            <w:tcW w:w="1350" w:type="dxa"/>
            <w:shd w:val="clear" w:color="auto" w:fill="FFFFFF" w:themeFill="background1"/>
          </w:tcPr>
          <w:p w14:paraId="272E9125"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800" w:type="dxa"/>
            <w:gridSpan w:val="2"/>
            <w:shd w:val="clear" w:color="auto" w:fill="FFFFFF" w:themeFill="background1"/>
          </w:tcPr>
          <w:p w14:paraId="40830A90" w14:textId="77777777" w:rsidR="004F2690" w:rsidRPr="002B39F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1,4</m:t>
                    </m:r>
                  </m:e>
                </m:d>
              </m:oMath>
            </m:oMathPara>
          </w:p>
        </w:tc>
        <w:tc>
          <w:tcPr>
            <w:tcW w:w="1350" w:type="dxa"/>
            <w:shd w:val="clear" w:color="auto" w:fill="FFFFFF" w:themeFill="background1"/>
          </w:tcPr>
          <w:p w14:paraId="7E391325" w14:textId="77777777" w:rsidR="004F2690" w:rsidRDefault="004F2690" w:rsidP="00965334">
            <w:pPr>
              <w:spacing w:after="60"/>
              <w:jc w:val="center"/>
              <w:rPr>
                <w:rStyle w:val="Emphasis"/>
                <w:i w:val="0"/>
                <w:iCs w:val="0"/>
              </w:rPr>
            </w:pPr>
            <w:r>
              <w:rPr>
                <w:rStyle w:val="Emphasis"/>
                <w:i w:val="0"/>
                <w:iCs w:val="0"/>
              </w:rPr>
              <w:t>R</w:t>
            </w:r>
          </w:p>
        </w:tc>
      </w:tr>
      <w:tr w:rsidR="004F2690" w14:paraId="59318014" w14:textId="77777777" w:rsidTr="00965334">
        <w:tc>
          <w:tcPr>
            <w:tcW w:w="1350" w:type="dxa"/>
            <w:tcBorders>
              <w:bottom w:val="single" w:sz="12" w:space="0" w:color="auto"/>
            </w:tcBorders>
            <w:shd w:val="clear" w:color="auto" w:fill="FFFFFF" w:themeFill="background1"/>
          </w:tcPr>
          <w:p w14:paraId="1CA89246" w14:textId="77777777" w:rsidR="004F2690" w:rsidRPr="00C023BC" w:rsidRDefault="004F2690" w:rsidP="00965334">
            <w:pPr>
              <w:spacing w:after="60"/>
              <w:jc w:val="center"/>
              <w:rPr>
                <w:rStyle w:val="Emphasis"/>
                <w:b/>
                <w:i w:val="0"/>
                <w:iCs w:val="0"/>
                <w:color w:val="0070C0"/>
              </w:rPr>
            </w:pPr>
          </w:p>
        </w:tc>
        <w:tc>
          <w:tcPr>
            <w:tcW w:w="1440" w:type="dxa"/>
            <w:tcBorders>
              <w:bottom w:val="single" w:sz="12" w:space="0" w:color="auto"/>
            </w:tcBorders>
            <w:shd w:val="clear" w:color="auto" w:fill="FFFFFF" w:themeFill="background1"/>
          </w:tcPr>
          <w:p w14:paraId="0A004C4B" w14:textId="77777777" w:rsidR="004F2690" w:rsidRPr="00C023BC" w:rsidRDefault="004F2690" w:rsidP="00965334">
            <w:pPr>
              <w:spacing w:after="60"/>
              <w:jc w:val="center"/>
              <w:rPr>
                <w:rStyle w:val="Emphasis"/>
                <w:b/>
                <w:i w:val="0"/>
                <w:iCs w:val="0"/>
                <w:color w:val="0070C0"/>
              </w:rPr>
            </w:pPr>
            <w:r w:rsidRPr="00C023BC">
              <w:rPr>
                <w:rStyle w:val="Emphasis"/>
                <w:b/>
                <w:i w:val="0"/>
                <w:iCs w:val="0"/>
                <w:color w:val="0070C0"/>
              </w:rPr>
              <w:t>Best Reply</w:t>
            </w:r>
          </w:p>
        </w:tc>
        <w:tc>
          <w:tcPr>
            <w:tcW w:w="2160" w:type="dxa"/>
            <w:gridSpan w:val="2"/>
            <w:tcBorders>
              <w:bottom w:val="single" w:sz="12" w:space="0" w:color="auto"/>
            </w:tcBorders>
            <w:shd w:val="clear" w:color="auto" w:fill="FFFFFF" w:themeFill="background1"/>
          </w:tcPr>
          <w:p w14:paraId="487B89F3" w14:textId="77777777" w:rsidR="004F2690" w:rsidRDefault="004F2690" w:rsidP="00965334">
            <w:pPr>
              <w:spacing w:after="60"/>
              <w:jc w:val="center"/>
              <w:rPr>
                <w:rStyle w:val="Emphasis"/>
                <w:i w:val="0"/>
                <w:iCs w:val="0"/>
              </w:rPr>
            </w:pPr>
            <w:r>
              <w:rPr>
                <w:rStyle w:val="Emphasis"/>
                <w:i w:val="0"/>
                <w:iCs w:val="0"/>
              </w:rPr>
              <w:t>B</w:t>
            </w:r>
          </w:p>
        </w:tc>
        <w:tc>
          <w:tcPr>
            <w:tcW w:w="1350" w:type="dxa"/>
            <w:tcBorders>
              <w:bottom w:val="single" w:sz="12" w:space="0" w:color="auto"/>
            </w:tcBorders>
            <w:shd w:val="clear" w:color="auto" w:fill="FFFFFF" w:themeFill="background1"/>
          </w:tcPr>
          <w:p w14:paraId="46680BAA" w14:textId="77777777" w:rsidR="004F2690" w:rsidRDefault="004F2690" w:rsidP="00965334">
            <w:pPr>
              <w:spacing w:after="60"/>
              <w:jc w:val="center"/>
              <w:rPr>
                <w:rStyle w:val="Emphasis"/>
                <w:i w:val="0"/>
                <w:iCs w:val="0"/>
              </w:rPr>
            </w:pPr>
            <w:r>
              <w:rPr>
                <w:rStyle w:val="Emphasis"/>
                <w:i w:val="0"/>
                <w:iCs w:val="0"/>
              </w:rPr>
              <w:t>M</w:t>
            </w:r>
          </w:p>
        </w:tc>
        <w:tc>
          <w:tcPr>
            <w:tcW w:w="1800" w:type="dxa"/>
            <w:gridSpan w:val="2"/>
            <w:tcBorders>
              <w:bottom w:val="single" w:sz="12" w:space="0" w:color="auto"/>
            </w:tcBorders>
            <w:shd w:val="clear" w:color="auto" w:fill="FFFFFF" w:themeFill="background1"/>
          </w:tcPr>
          <w:p w14:paraId="2094512D" w14:textId="77777777" w:rsidR="004F2690" w:rsidRDefault="004F2690" w:rsidP="00965334">
            <w:pPr>
              <w:spacing w:after="60"/>
              <w:jc w:val="center"/>
              <w:rPr>
                <w:rStyle w:val="Emphasis"/>
                <w:i w:val="0"/>
                <w:iCs w:val="0"/>
              </w:rPr>
            </w:pPr>
            <w:r>
              <w:rPr>
                <w:rStyle w:val="Emphasis"/>
                <w:i w:val="0"/>
                <w:iCs w:val="0"/>
              </w:rPr>
              <w:t>T</w:t>
            </w:r>
          </w:p>
        </w:tc>
        <w:tc>
          <w:tcPr>
            <w:tcW w:w="1350" w:type="dxa"/>
            <w:tcBorders>
              <w:bottom w:val="single" w:sz="12" w:space="0" w:color="auto"/>
            </w:tcBorders>
            <w:shd w:val="clear" w:color="auto" w:fill="FFFFFF" w:themeFill="background1"/>
          </w:tcPr>
          <w:p w14:paraId="74FAEBB5" w14:textId="77777777" w:rsidR="004F2690" w:rsidRDefault="004F2690" w:rsidP="00965334">
            <w:pPr>
              <w:spacing w:after="60"/>
              <w:jc w:val="center"/>
              <w:rPr>
                <w:rStyle w:val="Emphasis"/>
                <w:i w:val="0"/>
                <w:iCs w:val="0"/>
              </w:rPr>
            </w:pPr>
          </w:p>
        </w:tc>
      </w:tr>
    </w:tbl>
    <w:p w14:paraId="5B0B6CE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is no pure strategy Nash equilibrium. There are no dominated strategies.</w:t>
      </w:r>
    </w:p>
    <w:p w14:paraId="605D1056"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6D48A535" w14:textId="77777777" w:rsidR="004F2690" w:rsidRPr="000E6FFE" w:rsidRDefault="004F2690" w:rsidP="004F2690">
      <w:pPr>
        <w:spacing w:before="120" w:after="120" w:line="240" w:lineRule="auto"/>
        <w:ind w:right="-900"/>
        <w:rPr>
          <w:rStyle w:val="Emphasis"/>
          <w:rFonts w:eastAsiaTheme="minorEastAsia"/>
          <w:iCs w:val="0"/>
        </w:rPr>
      </w:pP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sidRPr="000E6FFE">
        <w:rPr>
          <w:rStyle w:val="Emphasis"/>
          <w:rFonts w:eastAsiaTheme="minorEastAsia"/>
          <w:iCs w:val="0"/>
        </w:rPr>
        <w:t xml:space="preserve"> .</w:t>
      </w:r>
      <w:r w:rsidRPr="000E6FFE">
        <w:rPr>
          <w:rStyle w:val="Emphasis"/>
          <w:rFonts w:eastAsiaTheme="minorEastAsia"/>
          <w:iCs w:val="0"/>
        </w:rPr>
        <w:br/>
      </w:r>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→1=3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w:r w:rsidRPr="000E6FFE">
        <w:rPr>
          <w:rStyle w:val="Emphasis"/>
          <w:rFonts w:eastAsiaTheme="minorEastAsia"/>
          <w:i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4500"/>
      </w:tblGrid>
      <w:tr w:rsidR="004F2690" w:rsidRPr="00D14A8A" w14:paraId="456DE103" w14:textId="77777777" w:rsidTr="00965334">
        <w:tc>
          <w:tcPr>
            <w:tcW w:w="2340" w:type="dxa"/>
          </w:tcPr>
          <w:p w14:paraId="16F6C6A9" w14:textId="77777777" w:rsidR="004F2690" w:rsidRPr="000E6FFE" w:rsidRDefault="004F2690" w:rsidP="00965334">
            <w:pPr>
              <w:spacing w:after="120"/>
              <w:ind w:right="-19"/>
              <w:rPr>
                <w:rStyle w:val="Emphasis"/>
                <w:rFonts w:eastAsiaTheme="minorEastAsia"/>
                <w:iCs w:val="0"/>
              </w:rPr>
            </w:pPr>
            <m:oMathPara>
              <m:oMath>
                <m:r>
                  <m:rPr>
                    <m:sty m:val="p"/>
                  </m:rPr>
                  <w:rPr>
                    <w:rStyle w:val="Emphasis"/>
                    <w:rFonts w:ascii="Cambria Math" w:eastAsiaTheme="minorEastAsia" w:hAnsi="Cambria Math"/>
                  </w:rPr>
                  <m:t>-</m:t>
                </m:r>
                <m:d>
                  <m:dPr>
                    <m:begChr m:val="["/>
                    <m:endChr m:val="]"/>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e>
                </m:d>
              </m:oMath>
            </m:oMathPara>
          </w:p>
          <w:p w14:paraId="14300429" w14:textId="77777777" w:rsidR="004F2690" w:rsidRPr="000E6FFE" w:rsidRDefault="004F2690" w:rsidP="00965334">
            <w:pPr>
              <w:spacing w:after="120"/>
              <w:rPr>
                <w:rStyle w:val="Emphasis"/>
                <w:rFonts w:eastAsiaTheme="minorEastAsia"/>
                <w:iCs w:val="0"/>
                <w:u w:val="single"/>
              </w:rPr>
            </w:pPr>
            <m:oMathPara>
              <m:oMath>
                <m:r>
                  <m:rPr>
                    <m:sty m:val="p"/>
                  </m:rPr>
                  <w:rPr>
                    <w:rStyle w:val="Emphasis"/>
                    <w:rFonts w:ascii="Cambria Math" w:eastAsiaTheme="minorEastAsia" w:hAnsi="Cambria Math"/>
                    <w:u w:val="single"/>
                  </w:rPr>
                  <m:t>+2=</m:t>
                </m:r>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6r</m:t>
                    </m:r>
                  </m:e>
                  <m:sub>
                    <m:r>
                      <m:rPr>
                        <m:sty m:val="p"/>
                      </m:rPr>
                      <w:rPr>
                        <w:rStyle w:val="Emphasis"/>
                        <w:rFonts w:ascii="Cambria Math" w:eastAsiaTheme="minorEastAsia" w:hAnsi="Cambria Math"/>
                        <w:u w:val="single"/>
                      </w:rPr>
                      <m:t>1</m:t>
                    </m:r>
                  </m:sub>
                </m:sSub>
                <m:r>
                  <m:rPr>
                    <m:sty m:val="p"/>
                  </m:rPr>
                  <w:rPr>
                    <w:rStyle w:val="Emphasis"/>
                    <w:rFonts w:ascii="Cambria Math" w:eastAsiaTheme="minorEastAsia" w:hAnsi="Cambria Math"/>
                    <w:u w:val="single"/>
                  </w:rPr>
                  <m:t>+6</m:t>
                </m:r>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r</m:t>
                    </m:r>
                  </m:e>
                  <m:sub>
                    <m:r>
                      <m:rPr>
                        <m:sty m:val="p"/>
                      </m:rPr>
                      <w:rPr>
                        <w:rStyle w:val="Emphasis"/>
                        <w:rFonts w:ascii="Cambria Math" w:eastAsiaTheme="minorEastAsia" w:hAnsi="Cambria Math"/>
                        <w:u w:val="single"/>
                      </w:rPr>
                      <m:t>2</m:t>
                    </m:r>
                  </m:sub>
                </m:sSub>
              </m:oMath>
            </m:oMathPara>
          </w:p>
          <w:p w14:paraId="111C464E" w14:textId="77777777" w:rsidR="004F2690" w:rsidRPr="000E6FFE" w:rsidRDefault="004F2690" w:rsidP="00965334">
            <w:pPr>
              <w:tabs>
                <w:tab w:val="left" w:pos="1953"/>
              </w:tabs>
              <w:spacing w:after="120"/>
              <w:rPr>
                <w:rStyle w:val="Emphasis"/>
                <w:rFonts w:eastAsiaTheme="minorEastAsia"/>
                <w:iCs w:val="0"/>
              </w:rPr>
            </w:pPr>
            <m:oMathPara>
              <m:oMath>
                <m:r>
                  <m:rPr>
                    <m:sty m:val="p"/>
                  </m:rPr>
                  <w:rPr>
                    <w:rStyle w:val="Emphasis"/>
                    <w:rFonts w:ascii="Cambria Math" w:eastAsiaTheme="minorEastAsia" w:hAnsi="Cambria Math"/>
                  </w:rPr>
                  <m:t>-1=5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m:oMathPara>
          </w:p>
        </w:tc>
        <w:tc>
          <w:tcPr>
            <w:tcW w:w="2340" w:type="dxa"/>
          </w:tcPr>
          <w:p w14:paraId="04C1D4AA" w14:textId="77777777" w:rsidR="004F2690" w:rsidRPr="000E6FFE" w:rsidRDefault="004F2690" w:rsidP="00965334">
            <w:pPr>
              <w:spacing w:after="120"/>
              <w:ind w:right="19"/>
              <w:rPr>
                <w:rStyle w:val="Emphasis"/>
                <w:rFonts w:eastAsiaTheme="minorEastAsia"/>
                <w:iCs w:val="0"/>
              </w:rPr>
            </w:pPr>
            <m:oMathPara>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m:oMathPara>
          </w:p>
          <w:p w14:paraId="1B082553" w14:textId="77777777" w:rsidR="004F2690" w:rsidRPr="000E6FFE" w:rsidRDefault="004F2690" w:rsidP="00965334">
            <w:pPr>
              <w:spacing w:after="120"/>
              <w:rPr>
                <w:rStyle w:val="Emphasis"/>
                <w:rFonts w:eastAsiaTheme="minorEastAsia"/>
                <w:iCs w:val="0"/>
                <w:u w:val="single"/>
              </w:rPr>
            </w:pPr>
            <m:oMathPara>
              <m:oMath>
                <m:f>
                  <m:fPr>
                    <m:type m:val="lin"/>
                    <m:ctrlPr>
                      <w:rPr>
                        <w:rStyle w:val="Emphasis"/>
                        <w:rFonts w:ascii="Cambria Math" w:eastAsiaTheme="minorEastAsia" w:hAnsi="Cambria Math"/>
                        <w:i w:val="0"/>
                        <w:iCs w:val="0"/>
                        <w:u w:val="single"/>
                      </w:rPr>
                    </m:ctrlPr>
                  </m:fPr>
                  <m:num>
                    <m:r>
                      <m:rPr>
                        <m:sty m:val="p"/>
                      </m:rPr>
                      <w:rPr>
                        <w:rStyle w:val="Emphasis"/>
                        <w:rFonts w:ascii="Cambria Math" w:eastAsiaTheme="minorEastAsia" w:hAnsi="Cambria Math"/>
                        <w:u w:val="single"/>
                      </w:rPr>
                      <m:t>-1</m:t>
                    </m:r>
                  </m:num>
                  <m:den>
                    <m:r>
                      <m:rPr>
                        <m:sty m:val="p"/>
                      </m:rPr>
                      <w:rPr>
                        <w:rStyle w:val="Emphasis"/>
                        <w:rFonts w:ascii="Cambria Math" w:eastAsiaTheme="minorEastAsia" w:hAnsi="Cambria Math"/>
                        <w:u w:val="single"/>
                      </w:rPr>
                      <m:t>3</m:t>
                    </m:r>
                  </m:den>
                </m:f>
                <m:r>
                  <m:rPr>
                    <m:sty m:val="p"/>
                  </m:rPr>
                  <w:rPr>
                    <w:rStyle w:val="Emphasis"/>
                    <w:rFonts w:ascii="Cambria Math" w:eastAsiaTheme="minorEastAsia" w:hAnsi="Cambria Math"/>
                    <w:u w:val="single"/>
                  </w:rPr>
                  <m:t>=</m:t>
                </m:r>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r</m:t>
                    </m:r>
                  </m:e>
                  <m:sub>
                    <m:r>
                      <m:rPr>
                        <m:sty m:val="p"/>
                      </m:rPr>
                      <w:rPr>
                        <w:rStyle w:val="Emphasis"/>
                        <w:rFonts w:ascii="Cambria Math" w:eastAsiaTheme="minorEastAsia" w:hAnsi="Cambria Math"/>
                        <w:u w:val="single"/>
                      </w:rPr>
                      <m:t>1</m:t>
                    </m:r>
                  </m:sub>
                </m:sSub>
                <m:r>
                  <m:rPr>
                    <m:sty m:val="p"/>
                  </m:rPr>
                  <w:rPr>
                    <w:rStyle w:val="Emphasis"/>
                    <w:rFonts w:ascii="Cambria Math" w:eastAsiaTheme="minorEastAsia" w:hAnsi="Cambria Math"/>
                    <w:u w:val="single"/>
                  </w:rPr>
                  <m:t>+</m:t>
                </m:r>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r</m:t>
                    </m:r>
                  </m:e>
                  <m:sub>
                    <m:r>
                      <m:rPr>
                        <m:sty m:val="p"/>
                      </m:rPr>
                      <w:rPr>
                        <w:rStyle w:val="Emphasis"/>
                        <w:rFonts w:ascii="Cambria Math" w:eastAsiaTheme="minorEastAsia" w:hAnsi="Cambria Math"/>
                        <w:u w:val="single"/>
                      </w:rPr>
                      <m:t>2</m:t>
                    </m:r>
                  </m:sub>
                </m:sSub>
              </m:oMath>
            </m:oMathPara>
          </w:p>
          <w:p w14:paraId="228C9109" w14:textId="77777777" w:rsidR="004F2690" w:rsidRPr="000E6FFE" w:rsidRDefault="004F2690" w:rsidP="00965334">
            <w:pPr>
              <w:spacing w:after="120"/>
              <w:ind w:right="19"/>
              <w:rPr>
                <w:rStyle w:val="Emphasis"/>
                <w:rFonts w:eastAsiaTheme="minorEastAsia"/>
                <w:iCs w:val="0"/>
                <w:u w:val="single"/>
              </w:rPr>
            </w:pPr>
            <m:oMathPara>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8</m:t>
                    </m:r>
                  </m:num>
                  <m:den>
                    <m:r>
                      <m:rPr>
                        <m:sty m:val="p"/>
                      </m:rPr>
                      <w:rPr>
                        <w:rStyle w:val="Emphasis"/>
                        <w:rFonts w:ascii="Cambria Math" w:eastAsiaTheme="minorEastAsia" w:hAnsi="Cambria Math"/>
                      </w:rPr>
                      <m:t>3</m:t>
                    </m:r>
                  </m:den>
                </m:f>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oMath>
            </m:oMathPara>
          </w:p>
        </w:tc>
        <w:tc>
          <w:tcPr>
            <w:tcW w:w="4500" w:type="dxa"/>
          </w:tcPr>
          <w:p w14:paraId="05A4BC5F" w14:textId="77777777" w:rsidR="004F2690" w:rsidRPr="00D14A8A" w:rsidRDefault="004F2690" w:rsidP="00965334">
            <w:pPr>
              <w:spacing w:after="120"/>
              <w:ind w:right="58"/>
              <w:jc w:val="center"/>
              <w:rPr>
                <w:rStyle w:val="Emphasis"/>
                <w:rFonts w:eastAsiaTheme="minorEastAsia"/>
                <w:i w:val="0"/>
                <w:iCs w:val="0"/>
              </w:rPr>
            </w:pPr>
            <w:r w:rsidRPr="00D14A8A">
              <w:rPr>
                <w:rStyle w:val="Emphasis"/>
                <w:rFonts w:eastAsiaTheme="minorEastAsia"/>
                <w:i w:val="0"/>
                <w:iCs w:val="0"/>
              </w:rPr>
              <w:t>Hence:</w:t>
            </w:r>
          </w:p>
          <w:p w14:paraId="1BDB4189" w14:textId="77777777" w:rsidR="004F2690" w:rsidRPr="00D14A8A" w:rsidRDefault="004F2690" w:rsidP="00965334">
            <w:pPr>
              <w:spacing w:after="120"/>
              <w:ind w:right="-22"/>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r>
                  <m:rPr>
                    <m:sty m:val="p"/>
                  </m:rPr>
                  <w:rPr>
                    <w:rStyle w:val="Emphasis"/>
                    <w:rFonts w:ascii="Cambria Math" w:eastAsiaTheme="minorEastAsia" w:hAnsi="Cambria Math"/>
                  </w:rPr>
                  <m:t xml:space="preserve"> not an admissible solution;  </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8</m:t>
                    </m:r>
                  </m:num>
                  <m:den>
                    <m:r>
                      <m:rPr>
                        <m:sty m:val="p"/>
                      </m:rPr>
                      <w:rPr>
                        <w:rStyle w:val="Emphasis"/>
                        <w:rFonts w:ascii="Cambria Math" w:eastAsiaTheme="minorEastAsia" w:hAnsi="Cambria Math"/>
                      </w:rPr>
                      <m:t>15</m:t>
                    </m:r>
                  </m:den>
                </m:f>
              </m:oMath>
            </m:oMathPara>
          </w:p>
        </w:tc>
      </w:tr>
    </w:tbl>
    <w:p w14:paraId="235E0B6E" w14:textId="77777777" w:rsidR="004F2690" w:rsidRPr="00D14A8A" w:rsidRDefault="004F2690" w:rsidP="004F2690">
      <w:pPr>
        <w:spacing w:before="120" w:after="120" w:line="240" w:lineRule="auto"/>
        <w:ind w:right="-900"/>
        <w:rPr>
          <w:rStyle w:val="Emphasis"/>
          <w:rFonts w:eastAsiaTheme="minorEastAsia"/>
          <w:i w:val="0"/>
          <w:iCs w:val="0"/>
        </w:rPr>
      </w:pP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sidRPr="00D14A8A">
        <w:rPr>
          <w:rStyle w:val="Emphasis"/>
          <w:rFonts w:eastAsiaTheme="minorEastAsia"/>
          <w:i w:val="0"/>
          <w:iCs w:val="0"/>
        </w:rPr>
        <w:t xml:space="preserve"> </w:t>
      </w:r>
      <w:r w:rsidRPr="00D14A8A">
        <w:rPr>
          <w:rStyle w:val="Emphasis"/>
          <w:rFonts w:eastAsiaTheme="minorEastAsia"/>
          <w:i w:val="0"/>
          <w:iCs w:val="0"/>
        </w:rPr>
        <w:br/>
      </w:r>
      <m:oMath>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+5</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sidRPr="00D14A8A">
        <w:rPr>
          <w:rStyle w:val="Emphasis"/>
          <w:rFonts w:eastAsiaTheme="minorEastAsia"/>
          <w:i w:val="0"/>
          <w:iCs w:val="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gridCol w:w="2219"/>
        <w:gridCol w:w="3177"/>
      </w:tblGrid>
      <w:tr w:rsidR="004F2690" w:rsidRPr="00D14A8A" w14:paraId="758F237A" w14:textId="77777777" w:rsidTr="00965334">
        <w:tc>
          <w:tcPr>
            <w:tcW w:w="3176" w:type="dxa"/>
          </w:tcPr>
          <w:p w14:paraId="69E93E8B" w14:textId="77777777" w:rsidR="004F2690" w:rsidRPr="00D14A8A" w:rsidRDefault="004F2690" w:rsidP="00965334">
            <w:pPr>
              <w:spacing w:before="120" w:after="120"/>
              <w:ind w:right="15"/>
              <w:rPr>
                <w:rStyle w:val="Emphasis"/>
                <w:rFonts w:eastAsiaTheme="minorEastAsia"/>
                <w:i w:val="0"/>
                <w:iCs w:val="0"/>
              </w:rPr>
            </w:pPr>
            <m:oMathPara>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p w14:paraId="3411548E" w14:textId="77777777" w:rsidR="004F2690" w:rsidRPr="00D14A8A" w:rsidRDefault="004F2690" w:rsidP="00965334">
            <w:pPr>
              <w:spacing w:before="120" w:after="120"/>
              <w:ind w:right="15"/>
              <w:rPr>
                <w:rStyle w:val="Emphasis"/>
                <w:rFonts w:eastAsiaTheme="minorEastAsia"/>
                <w:i w:val="0"/>
                <w:iCs w:val="0"/>
                <w:u w:val="single"/>
              </w:rPr>
            </w:pPr>
            <m:oMathPara>
              <m:oMath>
                <m:r>
                  <m:rPr>
                    <m:sty m:val="p"/>
                  </m:rPr>
                  <w:rPr>
                    <w:rStyle w:val="Emphasis"/>
                    <w:rFonts w:ascii="Cambria Math" w:eastAsiaTheme="minorEastAsia" w:hAnsi="Cambria Math"/>
                    <w:u w:val="single"/>
                  </w:rPr>
                  <m:t>-</m:t>
                </m:r>
                <m:d>
                  <m:dPr>
                    <m:begChr m:val="["/>
                    <m:endChr m:val="]"/>
                    <m:ctrlPr>
                      <w:rPr>
                        <w:rStyle w:val="Emphasis"/>
                        <w:rFonts w:ascii="Cambria Math" w:eastAsiaTheme="minorEastAsia" w:hAnsi="Cambria Math"/>
                        <w:i w:val="0"/>
                        <w:iCs w:val="0"/>
                        <w:u w:val="single"/>
                      </w:rPr>
                    </m:ctrlPr>
                  </m:dPr>
                  <m:e>
                    <m:r>
                      <m:rPr>
                        <m:sty m:val="p"/>
                      </m:rPr>
                      <w:rPr>
                        <w:rStyle w:val="Emphasis"/>
                        <w:rFonts w:ascii="Cambria Math" w:eastAsiaTheme="minorEastAsia" w:hAnsi="Cambria Math"/>
                        <w:u w:val="single"/>
                      </w:rPr>
                      <m:t>-</m:t>
                    </m:r>
                    <m:f>
                      <m:fPr>
                        <m:type m:val="lin"/>
                        <m:ctrlPr>
                          <w:rPr>
                            <w:rStyle w:val="Emphasis"/>
                            <w:rFonts w:ascii="Cambria Math" w:eastAsiaTheme="minorEastAsia" w:hAnsi="Cambria Math"/>
                            <w:i w:val="0"/>
                            <w:iCs w:val="0"/>
                            <w:u w:val="single"/>
                          </w:rPr>
                        </m:ctrlPr>
                      </m:fPr>
                      <m:num>
                        <m:r>
                          <m:rPr>
                            <m:sty m:val="p"/>
                          </m:rPr>
                          <w:rPr>
                            <w:rStyle w:val="Emphasis"/>
                            <w:rFonts w:ascii="Cambria Math" w:eastAsiaTheme="minorEastAsia" w:hAnsi="Cambria Math"/>
                            <w:u w:val="single"/>
                          </w:rPr>
                          <m:t>3</m:t>
                        </m:r>
                      </m:num>
                      <m:den>
                        <m:r>
                          <m:rPr>
                            <m:sty m:val="p"/>
                          </m:rPr>
                          <w:rPr>
                            <w:rStyle w:val="Emphasis"/>
                            <w:rFonts w:ascii="Cambria Math" w:eastAsiaTheme="minorEastAsia" w:hAnsi="Cambria Math"/>
                            <w:u w:val="single"/>
                          </w:rPr>
                          <m:t>2</m:t>
                        </m:r>
                      </m:den>
                    </m:f>
                    <m:r>
                      <m:rPr>
                        <m:sty m:val="p"/>
                      </m:rPr>
                      <w:rPr>
                        <w:rStyle w:val="Emphasis"/>
                        <w:rFonts w:ascii="Cambria Math" w:eastAsiaTheme="minorEastAsia" w:hAnsi="Cambria Math"/>
                        <w:u w:val="single"/>
                      </w:rPr>
                      <m:t>=</m:t>
                    </m:r>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s</m:t>
                        </m:r>
                      </m:e>
                      <m:sub>
                        <m:r>
                          <m:rPr>
                            <m:sty m:val="p"/>
                          </m:rPr>
                          <w:rPr>
                            <w:rStyle w:val="Emphasis"/>
                            <w:rFonts w:ascii="Cambria Math" w:eastAsiaTheme="minorEastAsia" w:hAnsi="Cambria Math"/>
                            <w:u w:val="single"/>
                          </w:rPr>
                          <m:t>1</m:t>
                        </m:r>
                      </m:sub>
                    </m:sSub>
                    <m:r>
                      <m:rPr>
                        <m:sty m:val="p"/>
                      </m:rPr>
                      <w:rPr>
                        <w:rStyle w:val="Emphasis"/>
                        <w:rFonts w:ascii="Cambria Math" w:eastAsiaTheme="minorEastAsia" w:hAnsi="Cambria Math"/>
                        <w:u w:val="single"/>
                      </w:rPr>
                      <m:t>+</m:t>
                    </m:r>
                    <m:d>
                      <m:dPr>
                        <m:ctrlPr>
                          <w:rPr>
                            <w:rStyle w:val="Emphasis"/>
                            <w:rFonts w:ascii="Cambria Math" w:eastAsiaTheme="minorEastAsia" w:hAnsi="Cambria Math"/>
                            <w:i w:val="0"/>
                            <w:iCs w:val="0"/>
                            <w:u w:val="single"/>
                          </w:rPr>
                        </m:ctrlPr>
                      </m:dPr>
                      <m:e>
                        <m:f>
                          <m:fPr>
                            <m:type m:val="lin"/>
                            <m:ctrlPr>
                              <w:rPr>
                                <w:rStyle w:val="Emphasis"/>
                                <w:rFonts w:ascii="Cambria Math" w:eastAsiaTheme="minorEastAsia" w:hAnsi="Cambria Math"/>
                                <w:i w:val="0"/>
                                <w:iCs w:val="0"/>
                                <w:u w:val="single"/>
                              </w:rPr>
                            </m:ctrlPr>
                          </m:fPr>
                          <m:num>
                            <m:r>
                              <m:rPr>
                                <m:sty m:val="p"/>
                              </m:rPr>
                              <w:rPr>
                                <w:rStyle w:val="Emphasis"/>
                                <w:rFonts w:ascii="Cambria Math" w:eastAsiaTheme="minorEastAsia" w:hAnsi="Cambria Math"/>
                                <w:u w:val="single"/>
                              </w:rPr>
                              <m:t>5</m:t>
                            </m:r>
                          </m:num>
                          <m:den>
                            <m:r>
                              <m:rPr>
                                <m:sty m:val="p"/>
                              </m:rPr>
                              <w:rPr>
                                <w:rStyle w:val="Emphasis"/>
                                <w:rFonts w:ascii="Cambria Math" w:eastAsiaTheme="minorEastAsia" w:hAnsi="Cambria Math"/>
                                <w:u w:val="single"/>
                              </w:rPr>
                              <m:t>2</m:t>
                            </m:r>
                          </m:den>
                        </m:f>
                      </m:e>
                    </m:d>
                    <m:sSub>
                      <m:sSubPr>
                        <m:ctrlPr>
                          <w:rPr>
                            <w:rStyle w:val="Emphasis"/>
                            <w:rFonts w:ascii="Cambria Math" w:eastAsiaTheme="minorEastAsia" w:hAnsi="Cambria Math"/>
                            <w:i w:val="0"/>
                            <w:iCs w:val="0"/>
                            <w:u w:val="single"/>
                          </w:rPr>
                        </m:ctrlPr>
                      </m:sSubPr>
                      <m:e>
                        <m:r>
                          <m:rPr>
                            <m:sty m:val="p"/>
                          </m:rPr>
                          <w:rPr>
                            <w:rStyle w:val="Emphasis"/>
                            <w:rFonts w:ascii="Cambria Math" w:eastAsiaTheme="minorEastAsia" w:hAnsi="Cambria Math"/>
                            <w:u w:val="single"/>
                          </w:rPr>
                          <m:t>s</m:t>
                        </m:r>
                      </m:e>
                      <m:sub>
                        <m:r>
                          <m:rPr>
                            <m:sty m:val="p"/>
                          </m:rPr>
                          <w:rPr>
                            <w:rStyle w:val="Emphasis"/>
                            <w:rFonts w:ascii="Cambria Math" w:eastAsiaTheme="minorEastAsia" w:hAnsi="Cambria Math"/>
                            <w:u w:val="single"/>
                          </w:rPr>
                          <m:t>2</m:t>
                        </m:r>
                      </m:sub>
                    </m:sSub>
                  </m:e>
                </m:d>
              </m:oMath>
            </m:oMathPara>
          </w:p>
          <w:p w14:paraId="17E5A14F" w14:textId="77777777" w:rsidR="004F2690" w:rsidRPr="00D14A8A" w:rsidRDefault="004F2690" w:rsidP="00965334">
            <w:pPr>
              <w:spacing w:before="120" w:after="120"/>
              <w:ind w:right="15"/>
              <w:rPr>
                <w:rStyle w:val="Emphasis"/>
                <w:rFonts w:eastAsiaTheme="minorEastAsia"/>
                <w:i w:val="0"/>
                <w:iCs w:val="0"/>
              </w:rPr>
            </w:pP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7</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e>
              </m:d>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 xml:space="preserv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=7</m:t>
              </m:r>
            </m:oMath>
          </w:p>
        </w:tc>
        <w:tc>
          <w:tcPr>
            <w:tcW w:w="2219" w:type="dxa"/>
          </w:tcPr>
          <w:p w14:paraId="5F69FF61" w14:textId="77777777" w:rsidR="004F2690" w:rsidRPr="00D14A8A" w:rsidRDefault="004F2690" w:rsidP="00965334">
            <w:pPr>
              <w:spacing w:before="120" w:after="120"/>
              <w:ind w:right="15"/>
              <w:rPr>
                <w:rStyle w:val="Emphasis"/>
                <w:rFonts w:eastAsiaTheme="minorEastAsia"/>
                <w:i w:val="0"/>
                <w:iCs w:val="0"/>
              </w:rPr>
            </w:pPr>
            <m:oMathPara>
              <m:oMath>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+3×7</m:t>
                </m:r>
              </m:oMath>
            </m:oMathPara>
          </w:p>
          <w:p w14:paraId="00772879" w14:textId="77777777" w:rsidR="004F2690" w:rsidRPr="00D14A8A" w:rsidRDefault="004F2690" w:rsidP="00965334">
            <w:pPr>
              <w:spacing w:before="120" w:after="120"/>
              <w:ind w:right="15"/>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=-19</m:t>
                </m:r>
              </m:oMath>
            </m:oMathPara>
          </w:p>
          <w:p w14:paraId="76586393" w14:textId="77777777" w:rsidR="004F2690" w:rsidRPr="00D14A8A" w:rsidRDefault="004F2690" w:rsidP="00965334">
            <w:pPr>
              <w:spacing w:before="120" w:after="120"/>
              <w:rPr>
                <w:rStyle w:val="Emphasis"/>
                <w:rFonts w:eastAsiaTheme="minorEastAsia"/>
                <w:i w:val="0"/>
                <w:iCs w:val="0"/>
              </w:rPr>
            </w:pPr>
          </w:p>
        </w:tc>
        <w:tc>
          <w:tcPr>
            <w:tcW w:w="3177" w:type="dxa"/>
          </w:tcPr>
          <w:p w14:paraId="37F0F265" w14:textId="77777777" w:rsidR="004F2690" w:rsidRPr="00D14A8A" w:rsidRDefault="004F2690" w:rsidP="00965334">
            <w:pPr>
              <w:spacing w:before="120" w:after="120"/>
              <w:ind w:right="15"/>
              <w:rPr>
                <w:rStyle w:val="Emphasis"/>
                <w:rFonts w:eastAsiaTheme="minorEastAsia"/>
                <w:i w:val="0"/>
                <w:iCs w:val="0"/>
              </w:rPr>
            </w:pPr>
            <w:r>
              <w:rPr>
                <w:rStyle w:val="Emphasis"/>
                <w:rFonts w:eastAsiaTheme="minorEastAsia"/>
                <w:i w:val="0"/>
                <w:iCs w:val="0"/>
              </w:rPr>
              <w:t xml:space="preserve">We cannot find admissible solutions for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Pr>
                <w:rStyle w:val="Emphasis"/>
                <w:rFonts w:eastAsiaTheme="minorEastAsia"/>
                <w:i w:val="0"/>
                <w:iCs w:val="0"/>
              </w:rPr>
              <w:t>.</w:t>
            </w:r>
          </w:p>
          <w:p w14:paraId="318FD29A" w14:textId="77777777" w:rsidR="004F2690" w:rsidRPr="00D14A8A" w:rsidRDefault="004F2690" w:rsidP="00965334">
            <w:pPr>
              <w:spacing w:before="120" w:after="120"/>
              <w:rPr>
                <w:rStyle w:val="Emphasis"/>
                <w:rFonts w:eastAsiaTheme="minorEastAsia"/>
                <w:i w:val="0"/>
                <w:iCs w:val="0"/>
              </w:rPr>
            </w:pPr>
          </w:p>
        </w:tc>
      </w:tr>
    </w:tbl>
    <w:p w14:paraId="0F50EEBE" w14:textId="77777777" w:rsidR="004F2690" w:rsidRDefault="004F2690" w:rsidP="004F2690">
      <w:pPr>
        <w:rPr>
          <w:rStyle w:val="Emphasis"/>
          <w:rFonts w:eastAsiaTheme="minorEastAsia"/>
          <w:i w:val="0"/>
          <w:iCs w:val="0"/>
        </w:rPr>
      </w:pPr>
      <w:r>
        <w:rPr>
          <w:rStyle w:val="Emphasis"/>
          <w:rFonts w:eastAsiaTheme="minorEastAsia"/>
          <w:i w:val="0"/>
          <w:iCs w:val="0"/>
        </w:rPr>
        <w:t>See discussion in Hoag: pp. 296-298.</w:t>
      </w:r>
    </w:p>
    <w:p w14:paraId="2EE3A666"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26</w:t>
      </w:r>
    </w:p>
    <w:p w14:paraId="6E735372" w14:textId="77777777" w:rsidR="004F2690" w:rsidRDefault="004F2690" w:rsidP="004F2690">
      <w:pPr>
        <w:spacing w:before="120" w:after="120" w:line="240" w:lineRule="auto"/>
        <w:ind w:right="-900"/>
        <w:rPr>
          <w:rStyle w:val="Emphasis"/>
          <w:rFonts w:eastAsiaTheme="minorEastAsia"/>
          <w:i w:val="0"/>
          <w:iCs w:val="0"/>
        </w:rPr>
      </w:pPr>
      <w:r>
        <w:rPr>
          <w:rStyle w:val="Emphasis"/>
          <w:rFonts w:eastAsiaTheme="minorEastAsia"/>
          <w:i w:val="0"/>
          <w:iCs w:val="0"/>
        </w:rPr>
        <w:t>Go back to Sec. IV, where finding solutions to linear equations is discussed and based on the discussion there, show that these three equations are linearly dependent.</w:t>
      </w:r>
    </w:p>
    <w:p w14:paraId="595525B0" w14:textId="77777777" w:rsidR="004F2690" w:rsidRPr="00A851C3" w:rsidRDefault="004F2690" w:rsidP="004F2690">
      <w:pPr>
        <w:spacing w:before="120" w:after="120" w:line="240" w:lineRule="auto"/>
        <w:ind w:right="-900"/>
        <w:rPr>
          <w:rStyle w:val="Emphasis"/>
          <w:rFonts w:eastAsiaTheme="minorEastAsia"/>
          <w:b/>
          <w:i w:val="0"/>
          <w:iCs w:val="0"/>
        </w:rPr>
      </w:pPr>
      <w:r w:rsidRPr="00A851C3">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35"/>
        <w:gridCol w:w="4495"/>
      </w:tblGrid>
      <w:tr w:rsidR="004F2690" w14:paraId="3614E752" w14:textId="77777777" w:rsidTr="00965334">
        <w:tc>
          <w:tcPr>
            <w:tcW w:w="5035" w:type="dxa"/>
          </w:tcPr>
          <w:p w14:paraId="3293B2B8" w14:textId="77777777" w:rsidR="004F2690" w:rsidRDefault="004F2690" w:rsidP="00965334">
            <w:pPr>
              <w:spacing w:before="120" w:after="120"/>
              <w:rPr>
                <w:rStyle w:val="Emphasis"/>
                <w:rFonts w:eastAsiaTheme="minorEastAsia"/>
                <w:i w:val="0"/>
                <w:iCs w:val="0"/>
              </w:rPr>
            </w:pPr>
            <w:r>
              <w:rPr>
                <w:rStyle w:val="Emphasis"/>
                <w:rFonts w:eastAsiaTheme="minorEastAsia"/>
                <w:i w:val="0"/>
                <w:iCs w:val="0"/>
              </w:rPr>
              <w:t xml:space="preserve">Eqn. 1 (from Ex. 25): </w:t>
            </w:r>
            <m:oMath>
              <m:r>
                <m:rPr>
                  <m:sty m:val="p"/>
                </m:rPr>
                <w:rPr>
                  <w:rStyle w:val="Emphasis"/>
                  <w:rFonts w:ascii="Cambria Math" w:eastAsiaTheme="minorEastAsia" w:hAnsi="Cambria Math"/>
                </w:rPr>
                <m:t>1=3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p>
          <w:p w14:paraId="673C1841" w14:textId="77777777" w:rsidR="004F2690" w:rsidRDefault="004F2690" w:rsidP="00965334">
            <w:pPr>
              <w:spacing w:before="120" w:after="120"/>
              <w:rPr>
                <w:rStyle w:val="Emphasis"/>
                <w:rFonts w:eastAsiaTheme="minorEastAsia"/>
                <w:i w:val="0"/>
                <w:iCs w:val="0"/>
              </w:rPr>
            </w:pPr>
            <w:r>
              <w:rPr>
                <w:rStyle w:val="Emphasis"/>
                <w:rFonts w:eastAsiaTheme="minorEastAsia"/>
                <w:i w:val="0"/>
                <w:iCs w:val="0"/>
              </w:rPr>
              <w:t xml:space="preserve">Eqn. 2: </w:t>
            </w:r>
            <m:oMath>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+6</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p>
          <w:p w14:paraId="077B6689" w14:textId="77777777" w:rsidR="004F2690" w:rsidRDefault="004F2690" w:rsidP="00965334">
            <w:pPr>
              <w:spacing w:before="120" w:after="120"/>
              <w:rPr>
                <w:rStyle w:val="Emphasis"/>
                <w:rFonts w:eastAsiaTheme="minorEastAsia"/>
                <w:i w:val="0"/>
                <w:iCs w:val="0"/>
              </w:rPr>
            </w:pPr>
            <w:r>
              <w:rPr>
                <w:rStyle w:val="Emphasis"/>
                <w:rFonts w:eastAsiaTheme="minorEastAsia"/>
                <w:i w:val="0"/>
                <w:iCs w:val="0"/>
              </w:rPr>
              <w:t xml:space="preserve">Eqn. 3: </w:t>
            </w:r>
            <m:oMath>
              <m:r>
                <m:rPr>
                  <m:sty m:val="p"/>
                </m:rPr>
                <w:rPr>
                  <w:rStyle w:val="Emphasis"/>
                  <w:rFonts w:ascii="Cambria Math" w:eastAsiaTheme="minorEastAsia" w:hAnsi="Cambria Math"/>
                </w:rPr>
                <m:t>2=-2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r</m:t>
                  </m:r>
                </m:e>
                <m:sub>
                  <m:r>
                    <m:rPr>
                      <m:sty m:val="p"/>
                    </m:rPr>
                    <w:rPr>
                      <w:rStyle w:val="Emphasis"/>
                      <w:rFonts w:ascii="Cambria Math" w:eastAsiaTheme="minorEastAsia" w:hAnsi="Cambria Math"/>
                    </w:rPr>
                    <m:t>1</m:t>
                  </m:r>
                </m:sub>
              </m:sSub>
            </m:oMath>
          </w:p>
        </w:tc>
        <w:tc>
          <w:tcPr>
            <w:tcW w:w="4495" w:type="dxa"/>
          </w:tcPr>
          <w:p w14:paraId="24193EFB" w14:textId="77777777" w:rsidR="004F2690" w:rsidRDefault="004F2690" w:rsidP="00965334">
            <w:pPr>
              <w:spacing w:before="120" w:after="120"/>
              <w:rPr>
                <w:rStyle w:val="Emphasis"/>
                <w:rFonts w:eastAsiaTheme="minorEastAsia"/>
                <w:i w:val="0"/>
                <w:iCs w:val="0"/>
              </w:rPr>
            </w:pPr>
            <m:oMath>
              <m:d>
                <m:dPr>
                  <m:begChr m:val="["/>
                  <m:endChr m:val="]"/>
                  <m:ctrlPr>
                    <w:rPr>
                      <w:rStyle w:val="Emphasis"/>
                      <w:rFonts w:ascii="Cambria Math" w:eastAsiaTheme="minorEastAsia" w:hAnsi="Cambria Math"/>
                      <w:i w:val="0"/>
                      <w:iCs w:val="0"/>
                    </w:rPr>
                  </m:ctrlPr>
                </m:dPr>
                <m:e>
                  <m:m>
                    <m:mPr>
                      <m:mcs>
                        <m:mc>
                          <m:mcPr>
                            <m:count m:val="2"/>
                            <m:mcJc m:val="center"/>
                          </m:mcPr>
                        </m:mc>
                      </m:mcs>
                      <m:ctrlPr>
                        <w:rPr>
                          <w:rStyle w:val="Emphasis"/>
                          <w:rFonts w:ascii="Cambria Math" w:eastAsiaTheme="minorEastAsia" w:hAnsi="Cambria Math"/>
                          <w:i w:val="0"/>
                          <w:iCs w:val="0"/>
                        </w:rPr>
                      </m:ctrlPr>
                    </m:mPr>
                    <m:mr>
                      <m:e>
                        <m:r>
                          <m:rPr>
                            <m:sty m:val="p"/>
                          </m:rPr>
                          <w:rPr>
                            <w:rStyle w:val="Emphasis"/>
                            <w:rFonts w:ascii="Cambria Math" w:eastAsiaTheme="minorEastAsia" w:hAnsi="Cambria Math"/>
                          </w:rPr>
                          <m:t>3</m:t>
                        </m:r>
                      </m:e>
                      <m:e>
                        <m:r>
                          <m:rPr>
                            <m:sty m:val="p"/>
                          </m:rPr>
                          <w:rPr>
                            <w:rStyle w:val="Emphasis"/>
                            <w:rFonts w:ascii="Cambria Math" w:eastAsiaTheme="minorEastAsia" w:hAnsi="Cambria Math"/>
                          </w:rPr>
                          <m:t>3</m:t>
                        </m:r>
                      </m:e>
                    </m:mr>
                    <m:mr>
                      <m:e>
                        <m:r>
                          <m:rPr>
                            <m:sty m:val="p"/>
                          </m:rPr>
                          <w:rPr>
                            <w:rStyle w:val="Emphasis"/>
                            <w:rFonts w:ascii="Cambria Math" w:eastAsiaTheme="minorEastAsia" w:hAnsi="Cambria Math"/>
                          </w:rPr>
                          <m:t>1</m:t>
                        </m:r>
                      </m:e>
                      <m:e>
                        <m:r>
                          <m:rPr>
                            <m:sty m:val="p"/>
                          </m:rPr>
                          <w:rPr>
                            <w:rStyle w:val="Emphasis"/>
                            <w:rFonts w:ascii="Cambria Math" w:eastAsiaTheme="minorEastAsia" w:hAnsi="Cambria Math"/>
                          </w:rPr>
                          <m:t>6</m:t>
                        </m:r>
                      </m:e>
                    </m:mr>
                    <m:mr>
                      <m:e>
                        <m:r>
                          <m:rPr>
                            <m:sty m:val="p"/>
                          </m:rPr>
                          <w:rPr>
                            <w:rStyle w:val="Emphasis"/>
                            <w:rFonts w:ascii="Cambria Math" w:eastAsiaTheme="minorEastAsia" w:hAnsi="Cambria Math"/>
                          </w:rPr>
                          <m:t>-2</m:t>
                        </m:r>
                      </m:e>
                      <m:e>
                        <m:r>
                          <m:rPr>
                            <m:sty m:val="p"/>
                          </m:rPr>
                          <w:rPr>
                            <w:rStyle w:val="Emphasis"/>
                            <w:rFonts w:ascii="Cambria Math" w:eastAsiaTheme="minorEastAsia" w:hAnsi="Cambria Math"/>
                          </w:rPr>
                          <m:t>3</m:t>
                        </m:r>
                      </m:e>
                    </m:mr>
                  </m:m>
                </m:e>
              </m:d>
              <m:d>
                <m:dPr>
                  <m:begChr m:val="["/>
                  <m:endChr m:val="]"/>
                  <m:ctrlPr>
                    <w:rPr>
                      <w:rStyle w:val="Emphasis"/>
                      <w:rFonts w:ascii="Cambria Math" w:eastAsiaTheme="minorEastAsia" w:hAnsi="Cambria Math"/>
                      <w:i w:val="0"/>
                      <w:iCs w:val="0"/>
                    </w:rPr>
                  </m:ctrlPr>
                </m:dPr>
                <m:e>
                  <m:m>
                    <m:mPr>
                      <m:mcs>
                        <m:mc>
                          <m:mcPr>
                            <m:count m:val="1"/>
                            <m:mcJc m:val="center"/>
                          </m:mcPr>
                        </m:mc>
                      </m:mcs>
                      <m:ctrlPr>
                        <w:rPr>
                          <w:rStyle w:val="Emphasis"/>
                          <w:rFonts w:ascii="Cambria Math" w:eastAsiaTheme="minorEastAsia" w:hAnsi="Cambria Math"/>
                          <w:i w:val="0"/>
                          <w:iCs w:val="0"/>
                        </w:rPr>
                      </m:ctrlPr>
                    </m:mPr>
                    <m:m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e>
                    </m:mr>
                    <m:m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mr>
                  </m:m>
                </m:e>
              </m:d>
              <m:r>
                <m:rPr>
                  <m:sty m:val="p"/>
                </m:rPr>
                <w:rPr>
                  <w:rStyle w:val="Emphasis"/>
                  <w:rFonts w:ascii="Cambria Math" w:eastAsiaTheme="minorEastAsia" w:hAnsi="Cambria Math"/>
                </w:rPr>
                <m:t>=</m:t>
              </m:r>
              <m:d>
                <m:dPr>
                  <m:begChr m:val="["/>
                  <m:endChr m:val="]"/>
                  <m:ctrlPr>
                    <w:rPr>
                      <w:rStyle w:val="Emphasis"/>
                      <w:rFonts w:ascii="Cambria Math" w:eastAsiaTheme="minorEastAsia" w:hAnsi="Cambria Math"/>
                      <w:i w:val="0"/>
                      <w:iCs w:val="0"/>
                    </w:rPr>
                  </m:ctrlPr>
                </m:dPr>
                <m:e>
                  <m:m>
                    <m:mPr>
                      <m:mcs>
                        <m:mc>
                          <m:mcPr>
                            <m:count m:val="1"/>
                            <m:mcJc m:val="center"/>
                          </m:mcPr>
                        </m:mc>
                      </m:mcs>
                      <m:ctrlPr>
                        <w:rPr>
                          <w:rStyle w:val="Emphasis"/>
                          <w:rFonts w:ascii="Cambria Math" w:eastAsiaTheme="minorEastAsia" w:hAnsi="Cambria Math"/>
                          <w:i w:val="0"/>
                          <w:iCs w:val="0"/>
                        </w:rPr>
                      </m:ctrlPr>
                    </m:mPr>
                    <m:mr>
                      <m:e>
                        <m:r>
                          <m:rPr>
                            <m:sty m:val="p"/>
                          </m:rPr>
                          <w:rPr>
                            <w:rStyle w:val="Emphasis"/>
                            <w:rFonts w:ascii="Cambria Math" w:eastAsiaTheme="minorEastAsia" w:hAnsi="Cambria Math"/>
                          </w:rPr>
                          <m:t>1</m:t>
                        </m:r>
                      </m:e>
                    </m:mr>
                    <m:mr>
                      <m:e>
                        <m:r>
                          <m:rPr>
                            <m:sty m:val="p"/>
                          </m:rPr>
                          <w:rPr>
                            <w:rStyle w:val="Emphasis"/>
                            <w:rFonts w:ascii="Cambria Math" w:eastAsiaTheme="minorEastAsia" w:hAnsi="Cambria Math"/>
                          </w:rPr>
                          <m:t>3</m:t>
                        </m:r>
                      </m:e>
                    </m:mr>
                    <m:mr>
                      <m:e>
                        <m:r>
                          <m:rPr>
                            <m:sty m:val="p"/>
                          </m:rPr>
                          <w:rPr>
                            <w:rStyle w:val="Emphasis"/>
                            <w:rFonts w:ascii="Cambria Math" w:eastAsiaTheme="minorEastAsia" w:hAnsi="Cambria Math"/>
                          </w:rPr>
                          <m:t>2</m:t>
                        </m:r>
                      </m:e>
                    </m:mr>
                  </m:m>
                </m:e>
              </m:d>
            </m:oMath>
            <w:r>
              <w:rPr>
                <w:rStyle w:val="Emphasis"/>
                <w:rFonts w:eastAsiaTheme="minorEastAsia"/>
                <w:i w:val="0"/>
                <w:iCs w:val="0"/>
              </w:rPr>
              <w:t xml:space="preserve"> </w:t>
            </w:r>
          </w:p>
          <w:p w14:paraId="7791F946" w14:textId="77777777" w:rsidR="004F2690" w:rsidRDefault="004F2690" w:rsidP="00965334">
            <w:pPr>
              <w:spacing w:before="120" w:after="120"/>
              <w:rPr>
                <w:rStyle w:val="Emphasis"/>
                <w:rFonts w:eastAsiaTheme="minorEastAsia"/>
                <w:i w:val="0"/>
                <w:iCs w:val="0"/>
              </w:rPr>
            </w:pPr>
            <w:r>
              <w:rPr>
                <w:rStyle w:val="Emphasis"/>
                <w:rFonts w:eastAsiaTheme="minorEastAsia"/>
                <w:i w:val="0"/>
                <w:iCs w:val="0"/>
              </w:rPr>
              <w:t>We have 3 equations and 2 unknowns. Note that if we subtract the last row from the second row, we get the first row.</w:t>
            </w:r>
          </w:p>
        </w:tc>
      </w:tr>
    </w:tbl>
    <w:p w14:paraId="5AFAF60D" w14:textId="77777777" w:rsidR="004F2690" w:rsidRDefault="004F2690" w:rsidP="004F2690">
      <w:pPr>
        <w:spacing w:before="120" w:after="120" w:line="240" w:lineRule="auto"/>
        <w:ind w:right="-900"/>
        <w:rPr>
          <w:rStyle w:val="Emphasis"/>
          <w:rFonts w:eastAsiaTheme="minorEastAsia"/>
          <w:i w:val="0"/>
          <w:iCs w:val="0"/>
        </w:rPr>
      </w:pPr>
      <w:r>
        <w:rPr>
          <w:rStyle w:val="Emphasis"/>
          <w:rFonts w:eastAsiaTheme="minorEastAsia"/>
          <w:i w:val="0"/>
          <w:iCs w:val="0"/>
        </w:rPr>
        <w:t>See plot of the 3 equations in Hoag: page 297.</w:t>
      </w:r>
    </w:p>
    <w:p w14:paraId="68BE3294"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27</w:t>
      </w:r>
    </w:p>
    <w:p w14:paraId="63A73A2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More generally, suppose we have three vectors </w:t>
      </w: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 xml:space="preserve">, </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oMath>
      <w:r>
        <w:rPr>
          <w:rStyle w:val="Emphasis"/>
          <w:rFonts w:eastAsiaTheme="minorEastAsia"/>
          <w:i w:val="0"/>
          <w:iCs w:val="0"/>
        </w:rPr>
        <w:t xml:space="preserve"> and </w:t>
      </w: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oMath>
      <w:r>
        <w:rPr>
          <w:rStyle w:val="Emphasis"/>
          <w:rFonts w:eastAsiaTheme="minorEastAsia"/>
          <w:i w:val="0"/>
          <w:iCs w:val="0"/>
        </w:rPr>
        <w:t>. And form three new vectors from these as follows.</w:t>
      </w:r>
    </w:p>
    <w:tbl>
      <w:tblPr>
        <w:tblStyle w:val="TableGrid"/>
        <w:tblW w:w="9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6"/>
        <w:gridCol w:w="3177"/>
        <w:gridCol w:w="3177"/>
      </w:tblGrid>
      <w:tr w:rsidR="004F2690" w:rsidRPr="00790A42" w14:paraId="3D49134F" w14:textId="77777777" w:rsidTr="00965334">
        <w:tc>
          <w:tcPr>
            <w:tcW w:w="3176" w:type="dxa"/>
          </w:tcPr>
          <w:p w14:paraId="216E8A3D" w14:textId="77777777" w:rsidR="004F2690" w:rsidRPr="000E6FFE" w:rsidRDefault="004F2690" w:rsidP="00965334">
            <w:pPr>
              <w:spacing w:before="120" w:after="120"/>
              <w:rPr>
                <w:rStyle w:val="Emphasis"/>
                <w:rFonts w:eastAsiaTheme="minorEastAsia"/>
                <w:iCs w:val="0"/>
              </w:rPr>
            </w:pP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oMath>
            <w:r w:rsidRPr="000E6FFE">
              <w:rPr>
                <w:rStyle w:val="Emphasis"/>
                <w:rFonts w:eastAsiaTheme="minorEastAsia"/>
                <w:iCs w:val="0"/>
              </w:rPr>
              <w:t xml:space="preserve"> </w:t>
            </w:r>
          </w:p>
        </w:tc>
        <w:tc>
          <w:tcPr>
            <w:tcW w:w="3177" w:type="dxa"/>
          </w:tcPr>
          <w:p w14:paraId="28BA161C" w14:textId="77777777" w:rsidR="004F2690" w:rsidRPr="000E6FFE" w:rsidRDefault="004F2690" w:rsidP="00965334">
            <w:pPr>
              <w:spacing w:before="120" w:after="120"/>
              <w:rPr>
                <w:rStyle w:val="Emphasis"/>
                <w:rFonts w:eastAsiaTheme="minorEastAsia"/>
                <w:iCs w:val="0"/>
              </w:rPr>
            </w:pP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oMath>
            <w:r w:rsidRPr="000E6FFE">
              <w:rPr>
                <w:rStyle w:val="Emphasis"/>
                <w:rFonts w:eastAsiaTheme="minorEastAsia"/>
                <w:iCs w:val="0"/>
              </w:rPr>
              <w:t xml:space="preserve"> </w:t>
            </w:r>
          </w:p>
        </w:tc>
        <w:tc>
          <w:tcPr>
            <w:tcW w:w="3177" w:type="dxa"/>
          </w:tcPr>
          <w:p w14:paraId="05EF02BF" w14:textId="77777777" w:rsidR="004F2690" w:rsidRPr="000E6FFE" w:rsidRDefault="004F2690" w:rsidP="00965334">
            <w:pPr>
              <w:spacing w:before="120" w:after="120"/>
              <w:rPr>
                <w:rStyle w:val="Emphasis"/>
                <w:rFonts w:eastAsiaTheme="minorEastAsia"/>
                <w:iCs w:val="0"/>
              </w:rPr>
            </w:pP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oMath>
            <w:r w:rsidRPr="000E6FFE">
              <w:rPr>
                <w:rStyle w:val="Emphasis"/>
                <w:rFonts w:eastAsiaTheme="minorEastAsia"/>
                <w:iCs w:val="0"/>
              </w:rPr>
              <w:t xml:space="preserve">. </w:t>
            </w:r>
          </w:p>
        </w:tc>
      </w:tr>
    </w:tbl>
    <w:p w14:paraId="377680D6"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Show that </w:t>
      </w: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2</m:t>
                </m:r>
              </m:sub>
            </m:sSub>
          </m:e>
        </m:d>
      </m:oMath>
      <w:r>
        <w:rPr>
          <w:rStyle w:val="Emphasis"/>
          <w:rFonts w:eastAsiaTheme="minorEastAsia"/>
          <w:i w:val="0"/>
          <w:iCs w:val="0"/>
        </w:rPr>
        <w:t xml:space="preserve">. This would mean that the three vectors </w:t>
      </w: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w</m:t>
                </m:r>
              </m:e>
              <m:sub>
                <m:r>
                  <m:rPr>
                    <m:sty m:val="p"/>
                  </m:rPr>
                  <w:rPr>
                    <w:rStyle w:val="Emphasis"/>
                    <w:rFonts w:ascii="Cambria Math" w:eastAsiaTheme="minorEastAsia" w:hAnsi="Cambria Math"/>
                  </w:rPr>
                  <m:t>2</m:t>
                </m:r>
              </m:sub>
            </m:sSub>
          </m:e>
        </m:d>
      </m:oMath>
      <w:r>
        <w:rPr>
          <w:rStyle w:val="Emphasis"/>
          <w:rFonts w:eastAsiaTheme="minorEastAsia"/>
          <w:i w:val="0"/>
          <w:iCs w:val="0"/>
        </w:rPr>
        <w:t xml:space="preserve"> and </w:t>
      </w: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t</m:t>
                </m:r>
              </m:e>
              <m:sub>
                <m:r>
                  <m:rPr>
                    <m:sty m:val="p"/>
                  </m:rPr>
                  <w:rPr>
                    <w:rStyle w:val="Emphasis"/>
                    <w:rFonts w:ascii="Cambria Math" w:eastAsiaTheme="minorEastAsia" w:hAnsi="Cambria Math"/>
                  </w:rPr>
                  <m:t>2</m:t>
                </m:r>
              </m:sub>
            </m:sSub>
          </m:e>
        </m:d>
      </m:oMath>
      <w:r>
        <w:rPr>
          <w:rStyle w:val="Emphasis"/>
          <w:rFonts w:eastAsiaTheme="minorEastAsia"/>
          <w:i w:val="0"/>
          <w:iCs w:val="0"/>
        </w:rPr>
        <w:t xml:space="preserve"> are linearly dependent.</w:t>
      </w:r>
    </w:p>
    <w:p w14:paraId="583961FD" w14:textId="77777777" w:rsidR="004F2690" w:rsidRPr="001B13A1" w:rsidRDefault="004F2690" w:rsidP="004F2690">
      <w:pPr>
        <w:spacing w:before="120" w:after="120" w:line="240" w:lineRule="auto"/>
        <w:rPr>
          <w:rStyle w:val="Emphasis"/>
          <w:rFonts w:eastAsiaTheme="minorEastAsia"/>
          <w:b/>
          <w:i w:val="0"/>
          <w:iCs w:val="0"/>
        </w:rPr>
      </w:pPr>
      <w:r w:rsidRPr="001B13A1">
        <w:rPr>
          <w:rStyle w:val="Emphasis"/>
          <w:rFonts w:eastAsiaTheme="minorEastAsia"/>
          <w:b/>
          <w:i w:val="0"/>
          <w:iCs w:val="0"/>
        </w:rPr>
        <w:t>Answer:</w:t>
      </w:r>
    </w:p>
    <w:p w14:paraId="2C71155B" w14:textId="77777777" w:rsidR="004F2690" w:rsidRPr="000E6FFE" w:rsidRDefault="004F2690" w:rsidP="004F2690">
      <w:pPr>
        <w:spacing w:before="120" w:after="120" w:line="240" w:lineRule="auto"/>
        <w:rPr>
          <w:rStyle w:val="Emphasis"/>
          <w:rFonts w:eastAsiaTheme="minorEastAsia"/>
          <w:iCs w:val="0"/>
        </w:rPr>
      </w:pPr>
      <m:oMath>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begChr m:val="{"/>
            <m:endChr m:val="}"/>
            <m:ctrlPr>
              <w:rPr>
                <w:rStyle w:val="Emphasis"/>
                <w:rFonts w:ascii="Cambria Math" w:eastAsiaTheme="minorEastAsia" w:hAnsi="Cambria Math"/>
                <w:i w:val="0"/>
                <w:iCs w:val="0"/>
              </w:rPr>
            </m:ctrlPr>
          </m:dPr>
          <m:e>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begChr m:val="{"/>
            <m:endChr m:val="}"/>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z</m:t>
                    </m:r>
                  </m:e>
                  <m:sub>
                    <m:r>
                      <m:rPr>
                        <m:sty m:val="p"/>
                      </m:rPr>
                      <w:rPr>
                        <w:rStyle w:val="Emphasis"/>
                        <w:rFonts w:ascii="Cambria Math" w:eastAsiaTheme="minorEastAsia" w:hAnsi="Cambria Math"/>
                      </w:rPr>
                      <m:t>2</m:t>
                    </m:r>
                  </m:sub>
                </m:sSub>
              </m:e>
            </m:d>
          </m:e>
        </m:d>
        <m:r>
          <m:rPr>
            <m:sty m:val="p"/>
          </m:rPr>
          <w:rPr>
            <w:rStyle w:val="Emphasis"/>
            <w:rFonts w:ascii="Cambria Math" w:eastAsiaTheme="minorEastAsia" w:hAnsi="Cambria Math"/>
          </w:rPr>
          <m:t>=</m:t>
        </m:r>
      </m:oMath>
      <w:r w:rsidRPr="000E6FFE">
        <w:rPr>
          <w:rStyle w:val="Emphasis"/>
          <w:rFonts w:eastAsiaTheme="minorEastAsia"/>
          <w:iCs w:val="0"/>
        </w:rPr>
        <w:t xml:space="preserve"> </w:t>
      </w:r>
      <m:oMath>
        <m:r>
          <m:rPr>
            <m:sty m:val="p"/>
          </m:rPr>
          <w:rPr>
            <w:rStyle w:val="Emphasis"/>
            <w:rFonts w:ascii="Cambria Math" w:eastAsiaTheme="minorEastAsia" w:hAnsi="Cambria Math"/>
          </w:rPr>
          <w:br/>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x</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y</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v</m:t>
                </m:r>
              </m:e>
              <m:sub>
                <m:r>
                  <m:rPr>
                    <m:sty m:val="p"/>
                  </m:rPr>
                  <w:rPr>
                    <w:rStyle w:val="Emphasis"/>
                    <w:rFonts w:ascii="Cambria Math" w:eastAsiaTheme="minorEastAsia" w:hAnsi="Cambria Math"/>
                  </w:rPr>
                  <m:t>2</m:t>
                </m:r>
              </m:sub>
            </m:sSub>
          </m:e>
        </m:d>
      </m:oMath>
      <w:r w:rsidRPr="000E6FFE">
        <w:rPr>
          <w:rStyle w:val="Emphasis"/>
          <w:rFonts w:eastAsiaTheme="minorEastAsia"/>
          <w:iCs w:val="0"/>
        </w:rPr>
        <w:t xml:space="preserve"> </w:t>
      </w:r>
    </w:p>
    <w:p w14:paraId="094D13DC"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6CFFA38E"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28</w:t>
      </w:r>
    </w:p>
    <w:p w14:paraId="2632671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Show that in this game, </w:t>
      </w:r>
      <m:oMath>
        <m:r>
          <m:rPr>
            <m:sty m:val="p"/>
          </m:rPr>
          <w:rPr>
            <w:rStyle w:val="Emphasis"/>
            <w:rFonts w:ascii="Cambria Math" w:eastAsiaTheme="minorEastAsia" w:hAnsi="Cambria Math"/>
          </w:rPr>
          <m:t>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 xml:space="preserve"> and </w:t>
      </w:r>
      <m:oMath>
        <m:r>
          <m:rPr>
            <m:sty m:val="p"/>
          </m:rPr>
          <w:rPr>
            <w:rStyle w:val="Emphasis"/>
            <w:rFonts w:ascii="Cambria Math" w:eastAsiaTheme="minorEastAsia" w:hAnsi="Cambria Math"/>
          </w:rPr>
          <m:t>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oMath>
      <w:r>
        <w:rPr>
          <w:rStyle w:val="Emphasis"/>
          <w:rFonts w:eastAsiaTheme="minorEastAsia"/>
          <w:i w:val="0"/>
          <w:iCs w:val="0"/>
        </w:rPr>
        <w:t xml:space="preserve">. What is the expected value of T? B? C? R? Is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oMath>
      <w:r>
        <w:rPr>
          <w:rStyle w:val="Emphasis"/>
          <w:rFonts w:eastAsiaTheme="minorEastAsia"/>
          <w:i w:val="0"/>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oMath>
      <w:r>
        <w:rPr>
          <w:rStyle w:val="Emphasis"/>
          <w:rFonts w:eastAsiaTheme="minorEastAsia"/>
          <w:i w:val="0"/>
          <w:iCs w:val="0"/>
        </w:rPr>
        <w:t>? Do the two players have the same expected value for the game? Should they?</w:t>
      </w:r>
    </w:p>
    <w:p w14:paraId="76AA85FE" w14:textId="77777777" w:rsidR="004F2690" w:rsidRPr="009A4AC3" w:rsidRDefault="004F2690" w:rsidP="004F2690">
      <w:pPr>
        <w:spacing w:before="120" w:after="120" w:line="240" w:lineRule="auto"/>
        <w:rPr>
          <w:rStyle w:val="Emphasis"/>
          <w:rFonts w:eastAsiaTheme="minorEastAsia"/>
          <w:b/>
          <w:i w:val="0"/>
          <w:iCs w:val="0"/>
        </w:rPr>
      </w:pPr>
      <w:r w:rsidRPr="009A4AC3">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9"/>
        <w:gridCol w:w="1872"/>
        <w:gridCol w:w="1876"/>
        <w:gridCol w:w="1871"/>
        <w:gridCol w:w="1872"/>
      </w:tblGrid>
      <w:tr w:rsidR="004F2690" w14:paraId="3131E52B" w14:textId="77777777" w:rsidTr="00965334">
        <w:tc>
          <w:tcPr>
            <w:tcW w:w="1906" w:type="dxa"/>
            <w:tcBorders>
              <w:top w:val="single" w:sz="12" w:space="0" w:color="auto"/>
            </w:tcBorders>
            <w:shd w:val="clear" w:color="auto" w:fill="FFFFFF" w:themeFill="background1"/>
          </w:tcPr>
          <w:p w14:paraId="06E365E6" w14:textId="77777777" w:rsidR="004F2690" w:rsidRPr="009A4AC3" w:rsidRDefault="004F2690" w:rsidP="00965334">
            <w:pPr>
              <w:rPr>
                <w:rStyle w:val="Emphasis"/>
                <w:i w:val="0"/>
                <w:iCs w:val="0"/>
              </w:rPr>
            </w:pPr>
          </w:p>
        </w:tc>
        <w:tc>
          <w:tcPr>
            <w:tcW w:w="1906" w:type="dxa"/>
            <w:tcBorders>
              <w:top w:val="single" w:sz="12" w:space="0" w:color="auto"/>
            </w:tcBorders>
            <w:shd w:val="clear" w:color="auto" w:fill="FFFFFF" w:themeFill="background1"/>
          </w:tcPr>
          <w:p w14:paraId="5CC8EF83" w14:textId="77777777" w:rsidR="004F2690" w:rsidRPr="009A4AC3" w:rsidRDefault="004F2690" w:rsidP="00965334">
            <w:pPr>
              <w:rPr>
                <w:rStyle w:val="Emphasis"/>
                <w:i w:val="0"/>
                <w:iCs w:val="0"/>
              </w:rPr>
            </w:pPr>
          </w:p>
        </w:tc>
        <w:tc>
          <w:tcPr>
            <w:tcW w:w="1906" w:type="dxa"/>
            <w:tcBorders>
              <w:top w:val="single" w:sz="12" w:space="0" w:color="auto"/>
              <w:bottom w:val="single" w:sz="4" w:space="0" w:color="auto"/>
            </w:tcBorders>
            <w:shd w:val="clear" w:color="auto" w:fill="FFFFFF" w:themeFill="background1"/>
          </w:tcPr>
          <w:p w14:paraId="23994EF5" w14:textId="77777777" w:rsidR="004F2690" w:rsidRPr="009A4AC3" w:rsidRDefault="004F2690" w:rsidP="00965334">
            <w:pPr>
              <w:rPr>
                <w:rStyle w:val="Emphasis"/>
                <w:b/>
                <w:i w:val="0"/>
                <w:iCs w:val="0"/>
              </w:rPr>
            </w:pPr>
            <m:oMathPara>
              <m:oMath>
                <m:r>
                  <m:rPr>
                    <m:sty m:val="b"/>
                  </m:rPr>
                  <w:rPr>
                    <w:rStyle w:val="Emphasis"/>
                    <w:rFonts w:ascii="Cambria Math" w:hAnsi="Cambria Math"/>
                  </w:rPr>
                  <m:t>r</m:t>
                </m:r>
              </m:oMath>
            </m:oMathPara>
          </w:p>
        </w:tc>
        <w:tc>
          <w:tcPr>
            <w:tcW w:w="1906" w:type="dxa"/>
            <w:tcBorders>
              <w:top w:val="single" w:sz="12" w:space="0" w:color="auto"/>
              <w:bottom w:val="single" w:sz="4" w:space="0" w:color="auto"/>
            </w:tcBorders>
            <w:shd w:val="clear" w:color="auto" w:fill="FFFFFF" w:themeFill="background1"/>
          </w:tcPr>
          <w:p w14:paraId="4B76C2BA" w14:textId="77777777" w:rsidR="004F2690" w:rsidRPr="009A4AC3" w:rsidRDefault="004F2690" w:rsidP="00965334">
            <w:pPr>
              <w:rPr>
                <w:rStyle w:val="Emphasis"/>
                <w:b/>
                <w:i w:val="0"/>
                <w:iCs w:val="0"/>
              </w:rPr>
            </w:pPr>
            <m:oMathPara>
              <m:oMath>
                <m:r>
                  <m:rPr>
                    <m:sty m:val="b"/>
                  </m:rPr>
                  <w:rPr>
                    <w:rStyle w:val="Emphasis"/>
                    <w:rFonts w:ascii="Cambria Math" w:hAnsi="Cambria Math"/>
                  </w:rPr>
                  <m:t>1-r</m:t>
                </m:r>
              </m:oMath>
            </m:oMathPara>
          </w:p>
        </w:tc>
        <w:tc>
          <w:tcPr>
            <w:tcW w:w="1906" w:type="dxa"/>
            <w:tcBorders>
              <w:top w:val="single" w:sz="12" w:space="0" w:color="auto"/>
              <w:bottom w:val="single" w:sz="4" w:space="0" w:color="auto"/>
            </w:tcBorders>
            <w:shd w:val="clear" w:color="auto" w:fill="FFFFFF" w:themeFill="background1"/>
          </w:tcPr>
          <w:p w14:paraId="26193C7A" w14:textId="77777777" w:rsidR="004F2690" w:rsidRPr="009A4AC3" w:rsidRDefault="004F2690" w:rsidP="00965334">
            <w:pPr>
              <w:rPr>
                <w:rStyle w:val="Emphasis"/>
                <w:b/>
                <w:i w:val="0"/>
                <w:iCs w:val="0"/>
              </w:rPr>
            </w:pPr>
          </w:p>
        </w:tc>
      </w:tr>
      <w:tr w:rsidR="004F2690" w14:paraId="772548E3" w14:textId="77777777" w:rsidTr="00965334">
        <w:tc>
          <w:tcPr>
            <w:tcW w:w="1906" w:type="dxa"/>
            <w:shd w:val="clear" w:color="auto" w:fill="FFFFFF" w:themeFill="background1"/>
          </w:tcPr>
          <w:p w14:paraId="62317C15" w14:textId="77777777" w:rsidR="004F2690" w:rsidRPr="009A4AC3" w:rsidRDefault="004F2690" w:rsidP="00965334">
            <w:pPr>
              <w:rPr>
                <w:rStyle w:val="Emphasis"/>
                <w:i w:val="0"/>
                <w:iCs w:val="0"/>
              </w:rPr>
            </w:pPr>
          </w:p>
        </w:tc>
        <w:tc>
          <w:tcPr>
            <w:tcW w:w="1906" w:type="dxa"/>
            <w:shd w:val="clear" w:color="auto" w:fill="FFFFFF" w:themeFill="background1"/>
          </w:tcPr>
          <w:p w14:paraId="1F722D30" w14:textId="77777777" w:rsidR="004F2690" w:rsidRPr="009A4AC3" w:rsidRDefault="004F2690" w:rsidP="00965334">
            <w:pPr>
              <w:rPr>
                <w:rStyle w:val="Emphasis"/>
                <w:i w:val="0"/>
                <w:iCs w:val="0"/>
              </w:rPr>
            </w:pPr>
          </w:p>
        </w:tc>
        <w:tc>
          <w:tcPr>
            <w:tcW w:w="5718" w:type="dxa"/>
            <w:gridSpan w:val="3"/>
            <w:tcBorders>
              <w:top w:val="single" w:sz="4" w:space="0" w:color="auto"/>
              <w:bottom w:val="single" w:sz="4" w:space="0" w:color="auto"/>
            </w:tcBorders>
            <w:shd w:val="clear" w:color="auto" w:fill="FFFFFF" w:themeFill="background1"/>
          </w:tcPr>
          <w:p w14:paraId="7A3C5211" w14:textId="77777777" w:rsidR="004F2690" w:rsidRPr="009A4AC3" w:rsidRDefault="004F2690" w:rsidP="00965334">
            <w:pPr>
              <w:jc w:val="center"/>
              <w:rPr>
                <w:rStyle w:val="Emphasis"/>
                <w:b/>
                <w:i w:val="0"/>
                <w:iCs w:val="0"/>
              </w:rPr>
            </w:pPr>
            <w:r w:rsidRPr="009A4AC3">
              <w:rPr>
                <w:rStyle w:val="Emphasis"/>
                <w:b/>
                <w:i w:val="0"/>
                <w:iCs w:val="0"/>
              </w:rPr>
              <w:t>2</w:t>
            </w:r>
          </w:p>
        </w:tc>
      </w:tr>
      <w:tr w:rsidR="004F2690" w14:paraId="18C89666" w14:textId="77777777" w:rsidTr="00965334">
        <w:tc>
          <w:tcPr>
            <w:tcW w:w="1906" w:type="dxa"/>
            <w:tcBorders>
              <w:bottom w:val="single" w:sz="4" w:space="0" w:color="auto"/>
            </w:tcBorders>
            <w:shd w:val="clear" w:color="auto" w:fill="FFFFFF" w:themeFill="background1"/>
          </w:tcPr>
          <w:p w14:paraId="6C6A3043" w14:textId="77777777" w:rsidR="004F2690" w:rsidRPr="009A4AC3" w:rsidRDefault="004F2690" w:rsidP="00965334">
            <w:pPr>
              <w:jc w:val="both"/>
              <w:rPr>
                <w:rStyle w:val="Emphasis"/>
                <w:b/>
                <w:i w:val="0"/>
                <w:iCs w:val="0"/>
              </w:rPr>
            </w:pPr>
          </w:p>
        </w:tc>
        <w:tc>
          <w:tcPr>
            <w:tcW w:w="1906" w:type="dxa"/>
            <w:tcBorders>
              <w:bottom w:val="single" w:sz="4" w:space="0" w:color="auto"/>
            </w:tcBorders>
            <w:shd w:val="clear" w:color="auto" w:fill="FFFFFF" w:themeFill="background1"/>
          </w:tcPr>
          <w:p w14:paraId="40CA67A9" w14:textId="77777777" w:rsidR="004F2690" w:rsidRPr="009A4AC3" w:rsidRDefault="004F2690" w:rsidP="00965334">
            <w:pPr>
              <w:rPr>
                <w:rStyle w:val="Emphasis"/>
                <w:b/>
                <w:i w:val="0"/>
                <w:iCs w:val="0"/>
              </w:rPr>
            </w:pPr>
            <w:r w:rsidRPr="009A4AC3">
              <w:rPr>
                <w:rStyle w:val="Emphasis"/>
                <w:b/>
                <w:i w:val="0"/>
                <w:iCs w:val="0"/>
              </w:rPr>
              <w:t>1</w:t>
            </w:r>
          </w:p>
        </w:tc>
        <w:tc>
          <w:tcPr>
            <w:tcW w:w="1906" w:type="dxa"/>
            <w:tcBorders>
              <w:top w:val="single" w:sz="4" w:space="0" w:color="auto"/>
              <w:bottom w:val="single" w:sz="4" w:space="0" w:color="auto"/>
            </w:tcBorders>
            <w:shd w:val="clear" w:color="auto" w:fill="FFFFFF" w:themeFill="background1"/>
          </w:tcPr>
          <w:p w14:paraId="2FF798D6" w14:textId="77777777" w:rsidR="004F2690" w:rsidRPr="009A4AC3" w:rsidRDefault="004F2690" w:rsidP="00965334">
            <w:pPr>
              <w:jc w:val="center"/>
              <w:rPr>
                <w:rStyle w:val="Emphasis"/>
                <w:b/>
                <w:i w:val="0"/>
                <w:iCs w:val="0"/>
              </w:rPr>
            </w:pPr>
            <w:r>
              <w:rPr>
                <w:rStyle w:val="Emphasis"/>
                <w:b/>
                <w:i w:val="0"/>
                <w:iCs w:val="0"/>
              </w:rPr>
              <w:t>C</w:t>
            </w:r>
          </w:p>
        </w:tc>
        <w:tc>
          <w:tcPr>
            <w:tcW w:w="1906" w:type="dxa"/>
            <w:tcBorders>
              <w:top w:val="single" w:sz="4" w:space="0" w:color="auto"/>
              <w:bottom w:val="single" w:sz="4" w:space="0" w:color="auto"/>
            </w:tcBorders>
            <w:shd w:val="clear" w:color="auto" w:fill="FFFFFF" w:themeFill="background1"/>
          </w:tcPr>
          <w:p w14:paraId="48AF066F" w14:textId="77777777" w:rsidR="004F2690" w:rsidRPr="009A4AC3" w:rsidRDefault="004F2690" w:rsidP="00965334">
            <w:pPr>
              <w:jc w:val="center"/>
              <w:rPr>
                <w:rStyle w:val="Emphasis"/>
                <w:b/>
                <w:i w:val="0"/>
                <w:iCs w:val="0"/>
              </w:rPr>
            </w:pPr>
            <w:r>
              <w:rPr>
                <w:rStyle w:val="Emphasis"/>
                <w:b/>
                <w:i w:val="0"/>
                <w:iCs w:val="0"/>
              </w:rPr>
              <w:t>R</w:t>
            </w:r>
          </w:p>
        </w:tc>
        <w:tc>
          <w:tcPr>
            <w:tcW w:w="1906" w:type="dxa"/>
            <w:tcBorders>
              <w:top w:val="single" w:sz="4" w:space="0" w:color="auto"/>
              <w:bottom w:val="single" w:sz="4" w:space="0" w:color="auto"/>
            </w:tcBorders>
            <w:shd w:val="clear" w:color="auto" w:fill="FFFFFF" w:themeFill="background1"/>
          </w:tcPr>
          <w:p w14:paraId="7D96AF1B" w14:textId="77777777" w:rsidR="004F2690" w:rsidRPr="009A4AC3" w:rsidRDefault="004F2690" w:rsidP="00965334">
            <w:pPr>
              <w:jc w:val="center"/>
              <w:rPr>
                <w:rStyle w:val="Emphasis"/>
                <w:b/>
                <w:i w:val="0"/>
                <w:iCs w:val="0"/>
              </w:rPr>
            </w:pPr>
            <w:r w:rsidRPr="009A4AC3">
              <w:rPr>
                <w:rStyle w:val="Emphasis"/>
                <w:b/>
                <w:i w:val="0"/>
                <w:iCs w:val="0"/>
              </w:rPr>
              <w:t>Best Reply</w:t>
            </w:r>
          </w:p>
        </w:tc>
      </w:tr>
      <w:tr w:rsidR="004F2690" w14:paraId="4ED9ADC7" w14:textId="77777777" w:rsidTr="00965334">
        <w:tc>
          <w:tcPr>
            <w:tcW w:w="1906" w:type="dxa"/>
            <w:tcBorders>
              <w:top w:val="single" w:sz="4" w:space="0" w:color="auto"/>
            </w:tcBorders>
            <w:shd w:val="clear" w:color="auto" w:fill="FFFFFF" w:themeFill="background1"/>
          </w:tcPr>
          <w:p w14:paraId="623E76A2" w14:textId="77777777" w:rsidR="004F2690" w:rsidRPr="009A4AC3" w:rsidRDefault="004F2690" w:rsidP="00965334">
            <w:pPr>
              <w:jc w:val="both"/>
              <w:rPr>
                <w:rStyle w:val="Emphasis"/>
                <w:b/>
                <w:i w:val="0"/>
                <w:iCs w:val="0"/>
              </w:rPr>
            </w:pPr>
            <m:oMath>
              <m:r>
                <m:rPr>
                  <m:sty m:val="b"/>
                </m:rPr>
                <w:rPr>
                  <w:rStyle w:val="Emphasis"/>
                  <w:rFonts w:ascii="Cambria Math" w:hAnsi="Cambria Math"/>
                </w:rPr>
                <m:t>s</m:t>
              </m:r>
            </m:oMath>
            <w:r w:rsidRPr="009A4AC3">
              <w:rPr>
                <w:rStyle w:val="Emphasis"/>
                <w:rFonts w:eastAsiaTheme="minorEastAsia"/>
                <w:b/>
                <w:i w:val="0"/>
                <w:iCs w:val="0"/>
              </w:rPr>
              <w:t xml:space="preserve"> </w:t>
            </w:r>
          </w:p>
        </w:tc>
        <w:tc>
          <w:tcPr>
            <w:tcW w:w="1906" w:type="dxa"/>
            <w:tcBorders>
              <w:top w:val="single" w:sz="4" w:space="0" w:color="auto"/>
            </w:tcBorders>
            <w:shd w:val="clear" w:color="auto" w:fill="FFFFFF" w:themeFill="background1"/>
          </w:tcPr>
          <w:p w14:paraId="115A0BCE" w14:textId="77777777" w:rsidR="004F2690" w:rsidRPr="009A4AC3" w:rsidRDefault="004F2690" w:rsidP="00965334">
            <w:pPr>
              <w:rPr>
                <w:rStyle w:val="Emphasis"/>
                <w:b/>
                <w:i w:val="0"/>
                <w:iCs w:val="0"/>
              </w:rPr>
            </w:pPr>
            <w:r>
              <w:rPr>
                <w:rStyle w:val="Emphasis"/>
                <w:b/>
                <w:i w:val="0"/>
                <w:iCs w:val="0"/>
              </w:rPr>
              <w:t>T</w:t>
            </w:r>
          </w:p>
        </w:tc>
        <w:tc>
          <w:tcPr>
            <w:tcW w:w="1906" w:type="dxa"/>
            <w:tcBorders>
              <w:top w:val="single" w:sz="4" w:space="0" w:color="auto"/>
            </w:tcBorders>
            <w:shd w:val="clear" w:color="auto" w:fill="FFFFFF" w:themeFill="background1"/>
          </w:tcPr>
          <w:p w14:paraId="4683A757" w14:textId="77777777" w:rsidR="004F2690" w:rsidRPr="009A4AC3"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-1,4</m:t>
                    </m:r>
                  </m:e>
                </m:d>
              </m:oMath>
            </m:oMathPara>
          </w:p>
        </w:tc>
        <w:tc>
          <w:tcPr>
            <w:tcW w:w="1906" w:type="dxa"/>
            <w:tcBorders>
              <w:top w:val="single" w:sz="4" w:space="0" w:color="auto"/>
            </w:tcBorders>
            <w:shd w:val="clear" w:color="auto" w:fill="FFFFFF" w:themeFill="background1"/>
          </w:tcPr>
          <w:p w14:paraId="43B795B6" w14:textId="77777777" w:rsidR="004F2690" w:rsidRPr="009A4AC3" w:rsidRDefault="004F2690" w:rsidP="00965334">
            <w:pPr>
              <w:jc w:val="center"/>
              <w:rPr>
                <w:rStyle w:val="Emphasis"/>
                <w:i w:val="0"/>
                <w:iCs w:val="0"/>
              </w:rPr>
            </w:pPr>
            <m:oMathPara>
              <m:oMath>
                <m:d>
                  <m:dPr>
                    <m:ctrlPr>
                      <w:rPr>
                        <w:rStyle w:val="Emphasis"/>
                        <w:rFonts w:ascii="Cambria Math" w:hAnsi="Cambria Math"/>
                        <w:i w:val="0"/>
                        <w:iCs w:val="0"/>
                      </w:rPr>
                    </m:ctrlPr>
                  </m:dPr>
                  <m:e>
                    <m:r>
                      <m:rPr>
                        <m:sty m:val="p"/>
                      </m:rPr>
                      <w:rPr>
                        <w:rStyle w:val="Emphasis"/>
                        <w:rFonts w:ascii="Cambria Math" w:hAnsi="Cambria Math"/>
                      </w:rPr>
                      <m:t>2,1</m:t>
                    </m:r>
                  </m:e>
                </m:d>
              </m:oMath>
            </m:oMathPara>
          </w:p>
        </w:tc>
        <w:tc>
          <w:tcPr>
            <w:tcW w:w="1906" w:type="dxa"/>
            <w:tcBorders>
              <w:top w:val="single" w:sz="4" w:space="0" w:color="auto"/>
            </w:tcBorders>
            <w:shd w:val="clear" w:color="auto" w:fill="FFFFFF" w:themeFill="background1"/>
          </w:tcPr>
          <w:p w14:paraId="74F7508A" w14:textId="77777777" w:rsidR="004F2690" w:rsidRPr="009A4AC3" w:rsidRDefault="004F2690" w:rsidP="00965334">
            <w:pPr>
              <w:jc w:val="center"/>
              <w:rPr>
                <w:rStyle w:val="Emphasis"/>
                <w:i w:val="0"/>
                <w:iCs w:val="0"/>
              </w:rPr>
            </w:pPr>
            <w:r>
              <w:rPr>
                <w:rStyle w:val="Emphasis"/>
                <w:i w:val="0"/>
                <w:iCs w:val="0"/>
              </w:rPr>
              <w:t>C</w:t>
            </w:r>
          </w:p>
        </w:tc>
      </w:tr>
      <w:tr w:rsidR="004F2690" w14:paraId="72938C36" w14:textId="77777777" w:rsidTr="00965334">
        <w:tc>
          <w:tcPr>
            <w:tcW w:w="1906" w:type="dxa"/>
            <w:shd w:val="clear" w:color="auto" w:fill="FFFFFF" w:themeFill="background1"/>
          </w:tcPr>
          <w:p w14:paraId="0FEC77A6" w14:textId="77777777" w:rsidR="004F2690" w:rsidRPr="009A4AC3" w:rsidRDefault="004F2690" w:rsidP="00965334">
            <w:pPr>
              <w:jc w:val="both"/>
              <w:rPr>
                <w:rStyle w:val="Emphasis"/>
                <w:b/>
                <w:i w:val="0"/>
                <w:iCs w:val="0"/>
              </w:rPr>
            </w:pPr>
            <m:oMath>
              <m:r>
                <m:rPr>
                  <m:sty m:val="b"/>
                </m:rPr>
                <w:rPr>
                  <w:rStyle w:val="Emphasis"/>
                  <w:rFonts w:ascii="Cambria Math" w:hAnsi="Cambria Math"/>
                </w:rPr>
                <m:t>1-s</m:t>
              </m:r>
            </m:oMath>
            <w:r w:rsidRPr="009A4AC3">
              <w:rPr>
                <w:rStyle w:val="Emphasis"/>
                <w:rFonts w:eastAsiaTheme="minorEastAsia"/>
                <w:b/>
                <w:i w:val="0"/>
                <w:iCs w:val="0"/>
              </w:rPr>
              <w:t xml:space="preserve"> </w:t>
            </w:r>
          </w:p>
        </w:tc>
        <w:tc>
          <w:tcPr>
            <w:tcW w:w="1906" w:type="dxa"/>
            <w:shd w:val="clear" w:color="auto" w:fill="FFFFFF" w:themeFill="background1"/>
          </w:tcPr>
          <w:p w14:paraId="7DB6D24C" w14:textId="77777777" w:rsidR="004F2690" w:rsidRPr="009A4AC3" w:rsidRDefault="004F2690" w:rsidP="00965334">
            <w:pPr>
              <w:rPr>
                <w:rStyle w:val="Emphasis"/>
                <w:b/>
                <w:i w:val="0"/>
                <w:iCs w:val="0"/>
              </w:rPr>
            </w:pPr>
            <w:r w:rsidRPr="009A4AC3">
              <w:rPr>
                <w:rStyle w:val="Emphasis"/>
                <w:b/>
                <w:i w:val="0"/>
                <w:iCs w:val="0"/>
              </w:rPr>
              <w:t>B</w:t>
            </w:r>
          </w:p>
        </w:tc>
        <w:tc>
          <w:tcPr>
            <w:tcW w:w="1906" w:type="dxa"/>
            <w:shd w:val="clear" w:color="auto" w:fill="FFFFFF" w:themeFill="background1"/>
          </w:tcPr>
          <w:p w14:paraId="69AEBA3F" w14:textId="77777777" w:rsidR="004F2690" w:rsidRPr="009A4AC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1,3</m:t>
                    </m:r>
                  </m:e>
                </m:d>
              </m:oMath>
            </m:oMathPara>
          </w:p>
        </w:tc>
        <w:tc>
          <w:tcPr>
            <w:tcW w:w="1906" w:type="dxa"/>
            <w:shd w:val="clear" w:color="auto" w:fill="FFFFFF" w:themeFill="background1"/>
          </w:tcPr>
          <w:p w14:paraId="6F2C00D7" w14:textId="77777777" w:rsidR="004F2690" w:rsidRPr="009A4AC3" w:rsidRDefault="004F2690" w:rsidP="00965334">
            <m:oMathPara>
              <m:oMath>
                <m:d>
                  <m:dPr>
                    <m:ctrlPr>
                      <w:rPr>
                        <w:rStyle w:val="Emphasis"/>
                        <w:rFonts w:ascii="Cambria Math" w:hAnsi="Cambria Math"/>
                        <w:i w:val="0"/>
                        <w:iCs w:val="0"/>
                      </w:rPr>
                    </m:ctrlPr>
                  </m:dPr>
                  <m:e>
                    <m:r>
                      <m:rPr>
                        <m:sty m:val="p"/>
                      </m:rPr>
                      <w:rPr>
                        <w:rStyle w:val="Emphasis"/>
                        <w:rFonts w:ascii="Cambria Math" w:hAnsi="Cambria Math"/>
                      </w:rPr>
                      <m:t>1,4</m:t>
                    </m:r>
                  </m:e>
                </m:d>
              </m:oMath>
            </m:oMathPara>
          </w:p>
        </w:tc>
        <w:tc>
          <w:tcPr>
            <w:tcW w:w="1906" w:type="dxa"/>
            <w:shd w:val="clear" w:color="auto" w:fill="FFFFFF" w:themeFill="background1"/>
          </w:tcPr>
          <w:p w14:paraId="06291EE9" w14:textId="77777777" w:rsidR="004F2690" w:rsidRPr="009A4AC3" w:rsidRDefault="004F2690" w:rsidP="00965334">
            <w:pPr>
              <w:jc w:val="center"/>
              <w:rPr>
                <w:rStyle w:val="Emphasis"/>
                <w:i w:val="0"/>
                <w:iCs w:val="0"/>
              </w:rPr>
            </w:pPr>
            <w:r>
              <w:rPr>
                <w:rStyle w:val="Emphasis"/>
                <w:i w:val="0"/>
                <w:iCs w:val="0"/>
              </w:rPr>
              <w:t>R</w:t>
            </w:r>
          </w:p>
        </w:tc>
      </w:tr>
      <w:tr w:rsidR="004F2690" w14:paraId="09B1DEB2" w14:textId="77777777" w:rsidTr="00965334">
        <w:tc>
          <w:tcPr>
            <w:tcW w:w="1906" w:type="dxa"/>
            <w:tcBorders>
              <w:bottom w:val="single" w:sz="12" w:space="0" w:color="auto"/>
            </w:tcBorders>
          </w:tcPr>
          <w:p w14:paraId="2176DCF8" w14:textId="77777777" w:rsidR="004F2690" w:rsidRPr="00D76781" w:rsidRDefault="004F2690" w:rsidP="00965334">
            <w:pPr>
              <w:jc w:val="both"/>
              <w:rPr>
                <w:rStyle w:val="Emphasis"/>
                <w:b/>
                <w:i w:val="0"/>
                <w:iCs w:val="0"/>
              </w:rPr>
            </w:pPr>
          </w:p>
        </w:tc>
        <w:tc>
          <w:tcPr>
            <w:tcW w:w="1906" w:type="dxa"/>
            <w:tcBorders>
              <w:bottom w:val="single" w:sz="12" w:space="0" w:color="auto"/>
            </w:tcBorders>
          </w:tcPr>
          <w:p w14:paraId="6807D88E" w14:textId="77777777" w:rsidR="004F2690" w:rsidRPr="00D76781" w:rsidRDefault="004F2690" w:rsidP="00965334">
            <w:pPr>
              <w:rPr>
                <w:rStyle w:val="Emphasis"/>
                <w:b/>
                <w:i w:val="0"/>
                <w:iCs w:val="0"/>
              </w:rPr>
            </w:pPr>
            <w:r w:rsidRPr="00D76781">
              <w:rPr>
                <w:rStyle w:val="Emphasis"/>
                <w:b/>
                <w:i w:val="0"/>
                <w:iCs w:val="0"/>
              </w:rPr>
              <w:t>Best Reply</w:t>
            </w:r>
          </w:p>
        </w:tc>
        <w:tc>
          <w:tcPr>
            <w:tcW w:w="1906" w:type="dxa"/>
            <w:tcBorders>
              <w:bottom w:val="single" w:sz="12" w:space="0" w:color="auto"/>
            </w:tcBorders>
          </w:tcPr>
          <w:p w14:paraId="100B9DD9" w14:textId="77777777" w:rsidR="004F2690" w:rsidRDefault="004F2690" w:rsidP="00965334">
            <w:pPr>
              <w:jc w:val="center"/>
              <w:rPr>
                <w:rStyle w:val="Emphasis"/>
                <w:i w:val="0"/>
                <w:iCs w:val="0"/>
              </w:rPr>
            </w:pPr>
            <w:r>
              <w:rPr>
                <w:rStyle w:val="Emphasis"/>
                <w:i w:val="0"/>
                <w:iCs w:val="0"/>
              </w:rPr>
              <w:t>B</w:t>
            </w:r>
          </w:p>
        </w:tc>
        <w:tc>
          <w:tcPr>
            <w:tcW w:w="1906" w:type="dxa"/>
            <w:tcBorders>
              <w:bottom w:val="single" w:sz="12" w:space="0" w:color="auto"/>
            </w:tcBorders>
          </w:tcPr>
          <w:p w14:paraId="28B354A4" w14:textId="77777777" w:rsidR="004F2690" w:rsidRDefault="004F2690" w:rsidP="00965334">
            <w:pPr>
              <w:jc w:val="center"/>
              <w:rPr>
                <w:rStyle w:val="Emphasis"/>
                <w:i w:val="0"/>
                <w:iCs w:val="0"/>
              </w:rPr>
            </w:pPr>
            <w:r>
              <w:rPr>
                <w:rStyle w:val="Emphasis"/>
                <w:i w:val="0"/>
                <w:iCs w:val="0"/>
              </w:rPr>
              <w:t>T</w:t>
            </w:r>
          </w:p>
        </w:tc>
        <w:tc>
          <w:tcPr>
            <w:tcW w:w="1906" w:type="dxa"/>
            <w:tcBorders>
              <w:bottom w:val="single" w:sz="12" w:space="0" w:color="auto"/>
            </w:tcBorders>
          </w:tcPr>
          <w:p w14:paraId="02C2E402" w14:textId="77777777" w:rsidR="004F2690" w:rsidRDefault="004F2690" w:rsidP="00965334">
            <w:pPr>
              <w:jc w:val="center"/>
              <w:rPr>
                <w:rStyle w:val="Emphasis"/>
                <w:i w:val="0"/>
                <w:iCs w:val="0"/>
              </w:rPr>
            </w:pPr>
          </w:p>
        </w:tc>
      </w:tr>
    </w:tbl>
    <w:p w14:paraId="07B90E77" w14:textId="77777777" w:rsidR="004F2690" w:rsidRPr="000E6FFE"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color w:val="2F5496" w:themeColor="accent1" w:themeShade="BF"/>
          </w:rPr>
          <m:t>E</m:t>
        </m:r>
        <m:d>
          <m:dPr>
            <m:ctrlPr>
              <w:rPr>
                <w:rStyle w:val="Emphasis"/>
                <w:rFonts w:ascii="Cambria Math" w:eastAsiaTheme="minorEastAsia" w:hAnsi="Cambria Math"/>
                <w:i w:val="0"/>
                <w:iCs w:val="0"/>
                <w:color w:val="2F5496" w:themeColor="accent1" w:themeShade="BF"/>
              </w:rPr>
            </m:ctrlPr>
          </m:dPr>
          <m:e>
            <m:r>
              <m:rPr>
                <m:sty m:val="p"/>
              </m:rPr>
              <w:rPr>
                <w:rStyle w:val="Emphasis"/>
                <w:rFonts w:ascii="Cambria Math" w:eastAsiaTheme="minorEastAsia" w:hAnsi="Cambria Math"/>
                <w:color w:val="2F5496" w:themeColor="accent1" w:themeShade="BF"/>
              </w:rPr>
              <m:t>T</m:t>
            </m:r>
          </m:e>
        </m:d>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m:t>
        </m:r>
        <m:r>
          <m:rPr>
            <m:sty m:val="p"/>
          </m:rPr>
          <w:rPr>
            <w:rStyle w:val="Emphasis"/>
            <w:rFonts w:ascii="Cambria Math" w:eastAsiaTheme="minorEastAsia" w:hAnsi="Cambria Math"/>
            <w:color w:val="2F5496" w:themeColor="accent1" w:themeShade="BF"/>
          </w:rPr>
          <m:t>2-3r</m:t>
        </m:r>
        <m:r>
          <m:rPr>
            <m:sty m:val="p"/>
          </m:rPr>
          <w:rPr>
            <w:rStyle w:val="Emphasis"/>
            <w:rFonts w:ascii="Cambria Math" w:eastAsiaTheme="minorEastAsia" w:hAnsi="Cambria Math"/>
          </w:rPr>
          <m:t>;</m:t>
        </m:r>
        <m:r>
          <m:rPr>
            <m:sty m:val="p"/>
          </m:rPr>
          <w:rPr>
            <w:rStyle w:val="Emphasis"/>
            <w:rFonts w:ascii="Cambria Math" w:eastAsiaTheme="minorEastAsia" w:hAnsi="Cambria Math"/>
            <w:color w:val="FF0000"/>
          </w:rPr>
          <m:t xml:space="preserve"> </m:t>
        </m:r>
        <m:r>
          <m:rPr>
            <m:sty m:val="p"/>
          </m:rPr>
          <w:rPr>
            <w:rStyle w:val="Emphasis"/>
            <w:rFonts w:ascii="Cambria Math" w:eastAsiaTheme="minorEastAsia" w:hAnsi="Cambria Math"/>
            <w:color w:val="2F5496" w:themeColor="accent1" w:themeShade="BF"/>
          </w:rPr>
          <m:t>E</m:t>
        </m:r>
        <m:d>
          <m:dPr>
            <m:ctrlPr>
              <w:rPr>
                <w:rStyle w:val="Emphasis"/>
                <w:rFonts w:ascii="Cambria Math" w:eastAsiaTheme="minorEastAsia" w:hAnsi="Cambria Math"/>
                <w:i w:val="0"/>
                <w:iCs w:val="0"/>
                <w:color w:val="2F5496" w:themeColor="accent1" w:themeShade="BF"/>
              </w:rPr>
            </m:ctrlPr>
          </m:dPr>
          <m:e>
            <m:r>
              <m:rPr>
                <m:sty m:val="p"/>
              </m:rPr>
              <w:rPr>
                <w:rStyle w:val="Emphasis"/>
                <w:rFonts w:ascii="Cambria Math" w:eastAsiaTheme="minorEastAsia" w:hAnsi="Cambria Math"/>
                <w:color w:val="2F5496" w:themeColor="accent1" w:themeShade="BF"/>
              </w:rPr>
              <m:t>B</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m:t>
        </m:r>
        <m:r>
          <m:rPr>
            <m:sty m:val="p"/>
          </m:rPr>
          <w:rPr>
            <w:rStyle w:val="Emphasis"/>
            <w:rFonts w:ascii="Cambria Math" w:eastAsiaTheme="minorEastAsia" w:hAnsi="Cambria Math"/>
            <w:color w:val="2F5496" w:themeColor="accent1" w:themeShade="BF"/>
          </w:rPr>
          <m:t>1</m:t>
        </m:r>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oMath>
      <w:r w:rsidRPr="000E6FFE">
        <w:rPr>
          <w:rStyle w:val="Emphasis"/>
          <w:rFonts w:eastAsiaTheme="minorEastAsia"/>
          <w:iCs w:val="0"/>
        </w:rPr>
        <w:t xml:space="preserve"> </w:t>
      </w:r>
      <w:r w:rsidRPr="000E6FFE">
        <w:rPr>
          <w:rStyle w:val="Emphasis"/>
          <w:rFonts w:eastAsiaTheme="minorEastAsia"/>
          <w:i w:val="0"/>
          <w:iCs w:val="0"/>
        </w:rPr>
        <w:t>if</w:t>
      </w:r>
      <w:r w:rsidRPr="000E6FFE">
        <w:rPr>
          <w:rStyle w:val="Emphasis"/>
          <w:rFonts w:eastAsiaTheme="minorEastAsia"/>
          <w:iCs w:val="0"/>
        </w:rPr>
        <w:t xml:space="preserve"> </w:t>
      </w:r>
      <m:oMath>
        <m:r>
          <m:rPr>
            <m:sty m:val="p"/>
          </m:rPr>
          <w:rPr>
            <w:rStyle w:val="Emphasis"/>
            <w:rFonts w:ascii="Cambria Math" w:eastAsiaTheme="minorEastAsia" w:hAnsi="Cambria Math"/>
            <w:color w:val="2F5496" w:themeColor="accent1" w:themeShade="BF"/>
          </w:rPr>
          <m:t>r=</m:t>
        </m:r>
        <m:f>
          <m:fPr>
            <m:type m:val="lin"/>
            <m:ctrlPr>
              <w:rPr>
                <w:rStyle w:val="Emphasis"/>
                <w:rFonts w:ascii="Cambria Math" w:eastAsiaTheme="minorEastAsia" w:hAnsi="Cambria Math"/>
                <w:i w:val="0"/>
                <w:iCs w:val="0"/>
                <w:color w:val="2F5496" w:themeColor="accent1" w:themeShade="BF"/>
              </w:rPr>
            </m:ctrlPr>
          </m:fPr>
          <m:num>
            <m:r>
              <m:rPr>
                <m:sty m:val="p"/>
              </m:rPr>
              <w:rPr>
                <w:rStyle w:val="Emphasis"/>
                <w:rFonts w:ascii="Cambria Math" w:eastAsiaTheme="minorEastAsia" w:hAnsi="Cambria Math"/>
                <w:color w:val="2F5496" w:themeColor="accent1" w:themeShade="BF"/>
              </w:rPr>
              <m:t>1</m:t>
            </m:r>
          </m:num>
          <m:den>
            <m:r>
              <m:rPr>
                <m:sty m:val="p"/>
              </m:rPr>
              <w:rPr>
                <w:rStyle w:val="Emphasis"/>
                <w:rFonts w:ascii="Cambria Math" w:eastAsiaTheme="minorEastAsia" w:hAnsi="Cambria Math"/>
                <w:color w:val="2F5496" w:themeColor="accent1" w:themeShade="BF"/>
              </w:rPr>
              <m:t>3</m:t>
            </m:r>
          </m:den>
        </m:f>
      </m:oMath>
      <w:r w:rsidRPr="000E6FFE">
        <w:rPr>
          <w:rStyle w:val="Emphasis"/>
          <w:rFonts w:eastAsiaTheme="minorEastAsia"/>
          <w:iCs w:val="0"/>
        </w:rPr>
        <w:t>.</w:t>
      </w:r>
    </w:p>
    <w:p w14:paraId="616C8D63" w14:textId="77777777" w:rsidR="004F2690" w:rsidRPr="000E6FFE"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color w:val="FF0000"/>
          </w:rPr>
          <m:t>E</m:t>
        </m:r>
        <m:d>
          <m:dPr>
            <m:ctrlPr>
              <w:rPr>
                <w:rStyle w:val="Emphasis"/>
                <w:rFonts w:ascii="Cambria Math" w:eastAsiaTheme="minorEastAsia" w:hAnsi="Cambria Math"/>
                <w:i w:val="0"/>
                <w:iCs w:val="0"/>
                <w:color w:val="FF0000"/>
              </w:rPr>
            </m:ctrlPr>
          </m:dPr>
          <m:e>
            <m:r>
              <m:rPr>
                <m:sty m:val="p"/>
              </m:rPr>
              <w:rPr>
                <w:rStyle w:val="Emphasis"/>
                <w:rFonts w:ascii="Cambria Math" w:eastAsiaTheme="minorEastAsia" w:hAnsi="Cambria Math"/>
                <w:color w:val="FF0000"/>
              </w:rPr>
              <m:t>C</m:t>
            </m:r>
          </m:e>
        </m:d>
        <m:r>
          <m:rPr>
            <m:sty m:val="p"/>
          </m:rPr>
          <w:rPr>
            <w:rStyle w:val="Emphasis"/>
            <w:rFonts w:ascii="Cambria Math" w:eastAsiaTheme="minorEastAsia" w:hAnsi="Cambria Math"/>
          </w:rPr>
          <m:t>=4s+3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m:t>
        </m:r>
        <m:r>
          <m:rPr>
            <m:sty m:val="p"/>
          </m:rPr>
          <w:rPr>
            <w:rStyle w:val="Emphasis"/>
            <w:rFonts w:ascii="Cambria Math" w:eastAsiaTheme="minorEastAsia" w:hAnsi="Cambria Math"/>
            <w:color w:val="FF0000"/>
          </w:rPr>
          <m:t>3+s</m:t>
        </m:r>
        <m:r>
          <m:rPr>
            <m:sty m:val="p"/>
          </m:rPr>
          <w:rPr>
            <w:rStyle w:val="Emphasis"/>
            <w:rFonts w:ascii="Cambria Math" w:eastAsiaTheme="minorEastAsia" w:hAnsi="Cambria Math"/>
          </w:rPr>
          <m:t xml:space="preserve">; </m:t>
        </m:r>
        <m:r>
          <m:rPr>
            <m:sty m:val="p"/>
          </m:rPr>
          <w:rPr>
            <w:rStyle w:val="Emphasis"/>
            <w:rFonts w:ascii="Cambria Math" w:eastAsiaTheme="minorEastAsia" w:hAnsi="Cambria Math"/>
            <w:color w:val="FF0000"/>
          </w:rPr>
          <m:t>E</m:t>
        </m:r>
        <m:d>
          <m:dPr>
            <m:ctrlPr>
              <w:rPr>
                <w:rStyle w:val="Emphasis"/>
                <w:rFonts w:ascii="Cambria Math" w:eastAsiaTheme="minorEastAsia" w:hAnsi="Cambria Math"/>
                <w:i w:val="0"/>
                <w:iCs w:val="0"/>
                <w:color w:val="FF0000"/>
              </w:rPr>
            </m:ctrlPr>
          </m:dPr>
          <m:e>
            <m:r>
              <m:rPr>
                <m:sty m:val="p"/>
              </m:rPr>
              <w:rPr>
                <w:rStyle w:val="Emphasis"/>
                <w:rFonts w:ascii="Cambria Math" w:eastAsiaTheme="minorEastAsia" w:hAnsi="Cambria Math"/>
                <w:color w:val="FF0000"/>
              </w:rPr>
              <m:t>R</m:t>
            </m:r>
          </m:e>
        </m:d>
        <m:r>
          <m:rPr>
            <m:sty m:val="p"/>
          </m:rPr>
          <w:rPr>
            <w:rStyle w:val="Emphasis"/>
            <w:rFonts w:ascii="Cambria Math" w:eastAsiaTheme="minorEastAsia" w:hAnsi="Cambria Math"/>
          </w:rPr>
          <m:t>=s+4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m:t>
        </m:r>
        <m:r>
          <m:rPr>
            <m:sty m:val="p"/>
          </m:rPr>
          <w:rPr>
            <w:rStyle w:val="Emphasis"/>
            <w:rFonts w:ascii="Cambria Math" w:eastAsiaTheme="minorEastAsia" w:hAnsi="Cambria Math"/>
            <w:color w:val="FF0000"/>
          </w:rPr>
          <m:t>4-3s</m:t>
        </m:r>
        <m:r>
          <m:rPr>
            <m:sty m:val="p"/>
          </m:rPr>
          <w:rPr>
            <w:rStyle w:val="Emphasis"/>
            <w:rFonts w:ascii="Cambria Math" w:eastAsiaTheme="minorEastAsia" w:hAnsi="Cambria Math"/>
          </w:rPr>
          <m:t xml:space="preserve">; </m:t>
        </m:r>
      </m:oMath>
      <w:r w:rsidRPr="000E6FFE">
        <w:rPr>
          <w:rStyle w:val="Emphasis"/>
          <w:rFonts w:eastAsiaTheme="minorEastAsia"/>
          <w:iCs w:val="0"/>
        </w:rPr>
        <w:t xml:space="preserve"> </w:t>
      </w:r>
      <m:oMath>
        <m:r>
          <m:rPr>
            <m:sty m:val="p"/>
          </m:rPr>
          <w:rPr>
            <w:rStyle w:val="Emphasis"/>
            <w:rFonts w:ascii="Cambria Math" w:eastAsiaTheme="minorEastAsia" w:hAnsi="Cambria Math"/>
          </w:rPr>
          <w:b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oMath>
      <w:r w:rsidRPr="000E6FFE">
        <w:rPr>
          <w:rStyle w:val="Emphasis"/>
          <w:rFonts w:eastAsiaTheme="minorEastAsia"/>
          <w:iCs w:val="0"/>
        </w:rPr>
        <w:t xml:space="preserve"> </w:t>
      </w:r>
      <w:r w:rsidRPr="000E6FFE">
        <w:rPr>
          <w:rStyle w:val="Emphasis"/>
          <w:rFonts w:eastAsiaTheme="minorEastAsia"/>
          <w:i w:val="0"/>
          <w:iCs w:val="0"/>
        </w:rPr>
        <w:t>if</w:t>
      </w:r>
      <w:r w:rsidRPr="000E6FFE">
        <w:rPr>
          <w:rStyle w:val="Emphasis"/>
          <w:rFonts w:eastAsiaTheme="minorEastAsia"/>
          <w:iCs w:val="0"/>
        </w:rPr>
        <w:t xml:space="preserve"> </w:t>
      </w:r>
      <m:oMath>
        <m:r>
          <m:rPr>
            <m:sty m:val="p"/>
          </m:rPr>
          <w:rPr>
            <w:rStyle w:val="Emphasis"/>
            <w:rFonts w:ascii="Cambria Math" w:eastAsiaTheme="minorEastAsia" w:hAnsi="Cambria Math"/>
          </w:rPr>
          <m:t>3+s=4-3s→1=4s→</m:t>
        </m:r>
        <m:r>
          <m:rPr>
            <m:sty m:val="p"/>
          </m:rPr>
          <w:rPr>
            <w:rStyle w:val="Emphasis"/>
            <w:rFonts w:ascii="Cambria Math" w:eastAsiaTheme="minorEastAsia" w:hAnsi="Cambria Math"/>
            <w:color w:val="FF0000"/>
          </w:rPr>
          <m:t>s=</m:t>
        </m:r>
        <m:f>
          <m:fPr>
            <m:type m:val="lin"/>
            <m:ctrlPr>
              <w:rPr>
                <w:rStyle w:val="Emphasis"/>
                <w:rFonts w:ascii="Cambria Math" w:eastAsiaTheme="minorEastAsia" w:hAnsi="Cambria Math"/>
                <w:i w:val="0"/>
                <w:iCs w:val="0"/>
                <w:color w:val="FF0000"/>
              </w:rPr>
            </m:ctrlPr>
          </m:fPr>
          <m:num>
            <m:r>
              <m:rPr>
                <m:sty m:val="p"/>
              </m:rPr>
              <w:rPr>
                <w:rStyle w:val="Emphasis"/>
                <w:rFonts w:ascii="Cambria Math" w:eastAsiaTheme="minorEastAsia" w:hAnsi="Cambria Math"/>
                <w:color w:val="FF0000"/>
              </w:rPr>
              <m:t>1</m:t>
            </m:r>
          </m:num>
          <m:den>
            <m:r>
              <m:rPr>
                <m:sty m:val="p"/>
              </m:rPr>
              <w:rPr>
                <w:rStyle w:val="Emphasis"/>
                <w:rFonts w:ascii="Cambria Math" w:eastAsiaTheme="minorEastAsia" w:hAnsi="Cambria Math"/>
                <w:color w:val="FF0000"/>
              </w:rPr>
              <m:t>4</m:t>
            </m:r>
          </m:den>
        </m:f>
      </m:oMath>
      <w:r w:rsidRPr="000E6FFE">
        <w:rPr>
          <w:rStyle w:val="Emphasis"/>
          <w:rFonts w:eastAsiaTheme="minorEastAsia"/>
          <w:iCs w:val="0"/>
        </w:rPr>
        <w:t xml:space="preserve"> </w:t>
      </w:r>
    </w:p>
    <w:p w14:paraId="1C78F952" w14:textId="77777777" w:rsidR="004F2690" w:rsidRPr="00B31A84"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oMath>
      <w:r w:rsidRPr="00B31A84">
        <w:rPr>
          <w:rStyle w:val="Emphasis"/>
          <w:rFonts w:eastAsiaTheme="minorEastAsia"/>
          <w:i w:val="0"/>
          <w:iCs w:val="0"/>
        </w:rPr>
        <w:t xml:space="preserve"> only for </w:t>
      </w:r>
      <m:oMath>
        <m:r>
          <m:rPr>
            <m:sty m:val="p"/>
          </m:rPr>
          <w:rPr>
            <w:rStyle w:val="Emphasis"/>
            <w:rFonts w:ascii="Cambria Math" w:eastAsiaTheme="minorEastAsia" w:hAnsi="Cambria Math"/>
          </w:rPr>
          <m:t>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sidRPr="000E6FFE">
        <w:rPr>
          <w:rStyle w:val="Emphasis"/>
          <w:rFonts w:eastAsiaTheme="minorEastAsia"/>
          <w:iCs w:val="0"/>
        </w:rPr>
        <w:t xml:space="preserve"> </w:t>
      </w:r>
      <w:r w:rsidRPr="00B31A84">
        <w:rPr>
          <w:rStyle w:val="Emphasis"/>
          <w:rFonts w:eastAsiaTheme="minorEastAsia"/>
          <w:i w:val="0"/>
          <w:iCs w:val="0"/>
        </w:rPr>
        <w:t xml:space="preserve">and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oMath>
      <w:r w:rsidRPr="00B31A84">
        <w:rPr>
          <w:rStyle w:val="Emphasis"/>
          <w:rFonts w:eastAsiaTheme="minorEastAsia"/>
          <w:i w:val="0"/>
          <w:iCs w:val="0"/>
        </w:rPr>
        <w:t xml:space="preserve"> only for </w:t>
      </w:r>
      <m:oMath>
        <m:r>
          <m:rPr>
            <m:sty m:val="p"/>
          </m:rPr>
          <w:rPr>
            <w:rStyle w:val="Emphasis"/>
            <w:rFonts w:ascii="Cambria Math" w:eastAsiaTheme="minorEastAsia" w:hAnsi="Cambria Math"/>
          </w:rPr>
          <m:t>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oMath>
      <w:r w:rsidRPr="00B31A84">
        <w:rPr>
          <w:rStyle w:val="Emphasis"/>
          <w:rFonts w:eastAsiaTheme="minorEastAsia"/>
          <w:i w:val="0"/>
          <w:iCs w:val="0"/>
        </w:rPr>
        <w:t>,</w:t>
      </w:r>
    </w:p>
    <w:p w14:paraId="68017004"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Expected Value of Game, Player 1: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r>
          <m:rPr>
            <m:sty m:val="p"/>
          </m:rPr>
          <w:rPr>
            <w:rStyle w:val="Emphasis"/>
            <w:rFonts w:ascii="Cambria Math" w:eastAsiaTheme="minorEastAsia" w:hAnsi="Cambria Math"/>
            <w:color w:val="2E74B5" w:themeColor="accent5" w:themeShade="BF"/>
          </w:rPr>
          <m:t>1</m:t>
        </m:r>
        <m:f>
          <m:fPr>
            <m:ctrlPr>
              <w:rPr>
                <w:rStyle w:val="Emphasis"/>
                <w:rFonts w:ascii="Cambria Math" w:eastAsiaTheme="minorEastAsia" w:hAnsi="Cambria Math"/>
                <w:i w:val="0"/>
                <w:iCs w:val="0"/>
                <w:color w:val="2E74B5" w:themeColor="accent5" w:themeShade="BF"/>
              </w:rPr>
            </m:ctrlPr>
          </m:fPr>
          <m:num>
            <m:r>
              <m:rPr>
                <m:sty m:val="p"/>
              </m:rPr>
              <w:rPr>
                <w:rStyle w:val="Emphasis"/>
                <w:rFonts w:ascii="Cambria Math" w:eastAsiaTheme="minorEastAsia" w:hAnsi="Cambria Math"/>
                <w:color w:val="2E74B5" w:themeColor="accent5" w:themeShade="BF"/>
              </w:rPr>
              <m:t>1</m:t>
            </m:r>
          </m:num>
          <m:den>
            <m:r>
              <m:rPr>
                <m:sty m:val="p"/>
              </m:rPr>
              <w:rPr>
                <w:rStyle w:val="Emphasis"/>
                <w:rFonts w:ascii="Cambria Math" w:eastAsiaTheme="minorEastAsia" w:hAnsi="Cambria Math"/>
                <w:color w:val="2E74B5" w:themeColor="accent5" w:themeShade="BF"/>
              </w:rPr>
              <m:t>12</m:t>
            </m:r>
          </m:den>
        </m:f>
      </m:oMath>
    </w:p>
    <w:p w14:paraId="1A333042" w14:textId="77777777" w:rsidR="004F2690" w:rsidRPr="00402CF4"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Expected Value of Game, Player 2: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24</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r>
          <m:rPr>
            <m:sty m:val="p"/>
          </m:rPr>
          <w:rPr>
            <w:rStyle w:val="Emphasis"/>
            <w:rFonts w:ascii="Cambria Math" w:eastAsiaTheme="minorEastAsia" w:hAnsi="Cambria Math"/>
            <w:color w:val="FF0000"/>
          </w:rPr>
          <m:t>3</m:t>
        </m:r>
        <m:f>
          <m:fPr>
            <m:ctrlPr>
              <w:rPr>
                <w:rStyle w:val="Emphasis"/>
                <w:rFonts w:ascii="Cambria Math" w:eastAsiaTheme="minorEastAsia" w:hAnsi="Cambria Math"/>
                <w:i w:val="0"/>
                <w:iCs w:val="0"/>
                <w:color w:val="FF0000"/>
              </w:rPr>
            </m:ctrlPr>
          </m:fPr>
          <m:num>
            <m:r>
              <m:rPr>
                <m:sty m:val="p"/>
              </m:rPr>
              <w:rPr>
                <w:rStyle w:val="Emphasis"/>
                <w:rFonts w:ascii="Cambria Math" w:eastAsiaTheme="minorEastAsia" w:hAnsi="Cambria Math"/>
                <w:color w:val="FF0000"/>
              </w:rPr>
              <m:t>1</m:t>
            </m:r>
          </m:num>
          <m:den>
            <m:r>
              <m:rPr>
                <m:sty m:val="p"/>
              </m:rPr>
              <w:rPr>
                <w:rStyle w:val="Emphasis"/>
                <w:rFonts w:ascii="Cambria Math" w:eastAsiaTheme="minorEastAsia" w:hAnsi="Cambria Math"/>
                <w:color w:val="FF0000"/>
              </w:rPr>
              <m:t>12</m:t>
            </m:r>
          </m:den>
        </m:f>
      </m:oMath>
    </w:p>
    <w:p w14:paraId="38CF0F8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Thus, the two players do not have the same expected value of the game. This does not surprise because each outcome has a positive payoff for Player 2 and except for outcome </w:t>
      </w:r>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 R</m:t>
            </m:r>
          </m:e>
        </m:d>
      </m:oMath>
      <w:r>
        <w:rPr>
          <w:rStyle w:val="Emphasis"/>
          <w:rFonts w:eastAsiaTheme="minorEastAsia"/>
          <w:i w:val="0"/>
          <w:iCs w:val="0"/>
        </w:rPr>
        <w:t>, Player 2’s payoff is larger than Player 1’s payoff for every combination of strategies.</w:t>
      </w:r>
    </w:p>
    <w:p w14:paraId="7A9430D8"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29</w:t>
      </w:r>
    </w:p>
    <w:p w14:paraId="2222B72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Case 4. In the case below we have Player 1 using only T, M, and B, while Player 2 uses L and C. We have the following game. Is there a pure strategy equilibrium? Are there dominant strategies? Look for the mixed strategy. Are the excluded strategies preferred?</w:t>
      </w:r>
    </w:p>
    <w:p w14:paraId="28D8D6D7" w14:textId="77777777" w:rsidR="004F2690" w:rsidRPr="004B7B89" w:rsidRDefault="004F2690" w:rsidP="004F2690">
      <w:pPr>
        <w:spacing w:before="120" w:after="120" w:line="240" w:lineRule="auto"/>
        <w:rPr>
          <w:rStyle w:val="Emphasis"/>
          <w:rFonts w:eastAsiaTheme="minorEastAsia"/>
          <w:b/>
          <w:i w:val="0"/>
          <w:iCs w:val="0"/>
        </w:rPr>
      </w:pPr>
      <w:r w:rsidRPr="004B7B89">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9"/>
        <w:gridCol w:w="1858"/>
        <w:gridCol w:w="1872"/>
        <w:gridCol w:w="1872"/>
        <w:gridCol w:w="1879"/>
      </w:tblGrid>
      <w:tr w:rsidR="004F2690" w14:paraId="0CF9AF9A" w14:textId="77777777" w:rsidTr="00965334">
        <w:tc>
          <w:tcPr>
            <w:tcW w:w="1906" w:type="dxa"/>
            <w:tcBorders>
              <w:top w:val="single" w:sz="12" w:space="0" w:color="auto"/>
            </w:tcBorders>
          </w:tcPr>
          <w:p w14:paraId="21B6CC20"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7CC1AF2E"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2D6A6376"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65766122"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09794932"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481F51E7" w14:textId="77777777" w:rsidTr="00965334">
        <w:tc>
          <w:tcPr>
            <w:tcW w:w="1906" w:type="dxa"/>
          </w:tcPr>
          <w:p w14:paraId="61D24F68" w14:textId="77777777" w:rsidR="004F2690" w:rsidRDefault="004F2690" w:rsidP="00965334">
            <w:pPr>
              <w:jc w:val="center"/>
              <w:rPr>
                <w:rStyle w:val="Emphasis"/>
                <w:rFonts w:eastAsiaTheme="minorEastAsia"/>
                <w:i w:val="0"/>
                <w:iCs w:val="0"/>
              </w:rPr>
            </w:pPr>
          </w:p>
        </w:tc>
        <w:tc>
          <w:tcPr>
            <w:tcW w:w="1906" w:type="dxa"/>
          </w:tcPr>
          <w:p w14:paraId="5C3D25EA"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30E479BF"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033E8F5E" w14:textId="77777777" w:rsidTr="00965334">
        <w:tc>
          <w:tcPr>
            <w:tcW w:w="1906" w:type="dxa"/>
            <w:tcBorders>
              <w:bottom w:val="single" w:sz="4" w:space="0" w:color="auto"/>
            </w:tcBorders>
          </w:tcPr>
          <w:p w14:paraId="7495E9A0"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36308FBE"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0007462B"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L</w:t>
            </w:r>
          </w:p>
        </w:tc>
        <w:tc>
          <w:tcPr>
            <w:tcW w:w="1906" w:type="dxa"/>
            <w:tcBorders>
              <w:top w:val="single" w:sz="4" w:space="0" w:color="auto"/>
              <w:bottom w:val="single" w:sz="4" w:space="0" w:color="auto"/>
            </w:tcBorders>
          </w:tcPr>
          <w:p w14:paraId="321B8071"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C</w:t>
            </w:r>
          </w:p>
        </w:tc>
        <w:tc>
          <w:tcPr>
            <w:tcW w:w="1906" w:type="dxa"/>
            <w:tcBorders>
              <w:top w:val="single" w:sz="4" w:space="0" w:color="auto"/>
              <w:bottom w:val="single" w:sz="4" w:space="0" w:color="auto"/>
            </w:tcBorders>
          </w:tcPr>
          <w:p w14:paraId="641B37F5" w14:textId="77777777" w:rsidR="004F2690" w:rsidRDefault="004F2690" w:rsidP="00965334">
            <w:pPr>
              <w:jc w:val="center"/>
              <w:rPr>
                <w:rStyle w:val="Emphasis"/>
                <w:rFonts w:eastAsiaTheme="minorEastAsia"/>
                <w:i w:val="0"/>
                <w:iCs w:val="0"/>
              </w:rPr>
            </w:pPr>
          </w:p>
        </w:tc>
      </w:tr>
      <w:tr w:rsidR="004F2690" w14:paraId="2319A5DA" w14:textId="77777777" w:rsidTr="00965334">
        <w:tc>
          <w:tcPr>
            <w:tcW w:w="1906" w:type="dxa"/>
            <w:tcBorders>
              <w:top w:val="single" w:sz="4" w:space="0" w:color="auto"/>
            </w:tcBorders>
          </w:tcPr>
          <w:p w14:paraId="120EC911"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m:oMathPara>
          </w:p>
        </w:tc>
        <w:tc>
          <w:tcPr>
            <w:tcW w:w="1906" w:type="dxa"/>
            <w:tcBorders>
              <w:top w:val="single" w:sz="4" w:space="0" w:color="auto"/>
            </w:tcBorders>
          </w:tcPr>
          <w:p w14:paraId="5C444254"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T</w:t>
            </w:r>
          </w:p>
        </w:tc>
        <w:tc>
          <w:tcPr>
            <w:tcW w:w="1906" w:type="dxa"/>
            <w:tcBorders>
              <w:top w:val="single" w:sz="4" w:space="0" w:color="auto"/>
            </w:tcBorders>
          </w:tcPr>
          <w:p w14:paraId="41B1875A"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Borders>
              <w:top w:val="single" w:sz="4" w:space="0" w:color="auto"/>
            </w:tcBorders>
          </w:tcPr>
          <w:p w14:paraId="52A264AE"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Borders>
              <w:top w:val="single" w:sz="4" w:space="0" w:color="auto"/>
            </w:tcBorders>
          </w:tcPr>
          <w:p w14:paraId="3AFD5103"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67546717" w14:textId="77777777" w:rsidTr="00965334">
        <w:tc>
          <w:tcPr>
            <w:tcW w:w="1906" w:type="dxa"/>
          </w:tcPr>
          <w:p w14:paraId="29FC53CB"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5027640B"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M</w:t>
            </w:r>
          </w:p>
        </w:tc>
        <w:tc>
          <w:tcPr>
            <w:tcW w:w="1906" w:type="dxa"/>
          </w:tcPr>
          <w:p w14:paraId="1235D6E9"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e>
                </m:d>
              </m:oMath>
            </m:oMathPara>
          </w:p>
        </w:tc>
        <w:tc>
          <w:tcPr>
            <w:tcW w:w="1906" w:type="dxa"/>
          </w:tcPr>
          <w:p w14:paraId="3682651D"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436DD36A" w14:textId="77777777" w:rsidR="004F2690" w:rsidRDefault="004F2690" w:rsidP="00965334">
            <w:pPr>
              <w:jc w:val="center"/>
              <w:rPr>
                <w:rStyle w:val="Emphasis"/>
                <w:rFonts w:eastAsiaTheme="minorEastAsia"/>
                <w:i w:val="0"/>
                <w:iCs w:val="0"/>
              </w:rPr>
            </w:pPr>
            <w:r>
              <w:rPr>
                <w:rStyle w:val="Emphasis"/>
                <w:rFonts w:eastAsiaTheme="minorEastAsia"/>
                <w:i w:val="0"/>
                <w:iCs w:val="0"/>
              </w:rPr>
              <w:t>L</w:t>
            </w:r>
          </w:p>
        </w:tc>
      </w:tr>
      <w:tr w:rsidR="004F2690" w14:paraId="67167387" w14:textId="77777777" w:rsidTr="00965334">
        <w:tc>
          <w:tcPr>
            <w:tcW w:w="1906" w:type="dxa"/>
          </w:tcPr>
          <w:p w14:paraId="2C03D88A"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2A96F14A"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B</w:t>
            </w:r>
          </w:p>
        </w:tc>
        <w:tc>
          <w:tcPr>
            <w:tcW w:w="1906" w:type="dxa"/>
          </w:tcPr>
          <w:p w14:paraId="7BB35E79"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3,1</m:t>
                    </m:r>
                  </m:e>
                </m:d>
              </m:oMath>
            </m:oMathPara>
          </w:p>
        </w:tc>
        <w:tc>
          <w:tcPr>
            <w:tcW w:w="1906" w:type="dxa"/>
          </w:tcPr>
          <w:p w14:paraId="2B3C49CF"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Pr>
          <w:p w14:paraId="42E85BCC"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6C232AAF" w14:textId="77777777" w:rsidTr="00965334">
        <w:tc>
          <w:tcPr>
            <w:tcW w:w="1906" w:type="dxa"/>
            <w:tcBorders>
              <w:bottom w:val="single" w:sz="12" w:space="0" w:color="auto"/>
            </w:tcBorders>
          </w:tcPr>
          <w:p w14:paraId="635AFAC0"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3452897E"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5D717645" w14:textId="77777777" w:rsidR="004F2690" w:rsidRDefault="004F2690" w:rsidP="00965334">
            <w:pPr>
              <w:jc w:val="center"/>
              <w:rPr>
                <w:rStyle w:val="Emphasis"/>
                <w:rFonts w:eastAsiaTheme="minorEastAsia"/>
                <w:i w:val="0"/>
                <w:iCs w:val="0"/>
              </w:rPr>
            </w:pPr>
            <w:r>
              <w:rPr>
                <w:rStyle w:val="Emphasis"/>
                <w:rFonts w:eastAsiaTheme="minorEastAsia"/>
                <w:i w:val="0"/>
                <w:iCs w:val="0"/>
              </w:rPr>
              <w:t>B</w:t>
            </w:r>
          </w:p>
        </w:tc>
        <w:tc>
          <w:tcPr>
            <w:tcW w:w="1906" w:type="dxa"/>
            <w:tcBorders>
              <w:bottom w:val="single" w:sz="12" w:space="0" w:color="auto"/>
            </w:tcBorders>
          </w:tcPr>
          <w:p w14:paraId="64D32A8D"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14145C3C" w14:textId="77777777" w:rsidR="004F2690" w:rsidRDefault="004F2690" w:rsidP="00965334">
            <w:pPr>
              <w:jc w:val="center"/>
              <w:rPr>
                <w:rStyle w:val="Emphasis"/>
                <w:rFonts w:eastAsiaTheme="minorEastAsia"/>
                <w:i w:val="0"/>
                <w:iCs w:val="0"/>
              </w:rPr>
            </w:pPr>
          </w:p>
        </w:tc>
      </w:tr>
    </w:tbl>
    <w:p w14:paraId="1C2960F4"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 is a dominated strategy as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B,L</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T,L</m:t>
            </m:r>
          </m:e>
        </m:d>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B,C</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T,C</m:t>
            </m:r>
          </m:e>
        </m:d>
      </m:oMath>
      <w:r>
        <w:rPr>
          <w:rStyle w:val="Emphasis"/>
          <w:rFonts w:eastAsiaTheme="minorEastAsia"/>
          <w:i w:val="0"/>
          <w:iCs w:val="0"/>
        </w:rPr>
        <w:t>.</w:t>
      </w:r>
    </w:p>
    <w:p w14:paraId="7A794156"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is no pure strategy equilibrium.</w:t>
      </w:r>
    </w:p>
    <w:p w14:paraId="18CC7223" w14:textId="77777777" w:rsidR="004F2690" w:rsidRPr="000E6FFE"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=-1+2r</m:t>
        </m:r>
      </m:oMath>
      <w:r w:rsidRPr="000E6FFE">
        <w:rPr>
          <w:rStyle w:val="Emphasis"/>
          <w:rFonts w:eastAsiaTheme="minorEastAsia"/>
          <w:i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=2-3r</m:t>
        </m:r>
      </m:oMath>
      <w:r w:rsidRPr="000E6FFE">
        <w:rPr>
          <w:rStyle w:val="Emphasis"/>
          <w:rFonts w:eastAsiaTheme="minorEastAsia"/>
          <w:i w:val="0"/>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=3r+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=1+2r</m:t>
        </m:r>
      </m:oMath>
      <w:r w:rsidRPr="000E6FFE">
        <w:rPr>
          <w:rStyle w:val="Emphasis"/>
          <w:rFonts w:eastAsiaTheme="minorEastAsia"/>
          <w:i w:val="0"/>
          <w:iCs w:val="0"/>
        </w:rPr>
        <w:t>.</w:t>
      </w:r>
      <w:r w:rsidRPr="000E6FFE">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 -1+2r=2-3r→3=5r→r=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oMath>
      <w:r w:rsidRPr="000E6FFE">
        <w:rPr>
          <w:rStyle w:val="Emphasis"/>
          <w:rFonts w:eastAsiaTheme="minorEastAsia"/>
          <w:i w:val="0"/>
          <w:iCs w:val="0"/>
        </w:rPr>
        <w:t>.</w:t>
      </w:r>
      <w:r w:rsidRPr="000E6FFE">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-1+2r=1+2r→2=0</m:t>
        </m:r>
      </m:oMath>
      <w:r w:rsidRPr="007C1246">
        <w:rPr>
          <w:rStyle w:val="Emphasis"/>
          <w:rFonts w:eastAsiaTheme="minorEastAsia"/>
          <w:iCs w:val="0"/>
        </w:rPr>
        <w:t>,</w:t>
      </w:r>
      <w:r>
        <w:rPr>
          <w:rStyle w:val="Emphasis"/>
          <w:rFonts w:eastAsiaTheme="minorEastAsia"/>
          <w:i w:val="0"/>
          <w:iCs w:val="0"/>
        </w:rPr>
        <w:t xml:space="preserve"> which is an inadmissible solution.</w:t>
      </w:r>
      <w:r>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2-3r=1+2r→1=5r→r=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oMath>
      <w:r w:rsidRPr="000E6FFE">
        <w:rPr>
          <w:rStyle w:val="Emphasis"/>
          <w:rFonts w:eastAsiaTheme="minorEastAsia"/>
          <w:i w:val="0"/>
          <w:iCs w:val="0"/>
        </w:rPr>
        <w:t>.</w:t>
      </w:r>
    </w:p>
    <w:p w14:paraId="76435FC9"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w:lastRenderedPageBreak/>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 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sidRPr="000E6FFE">
        <w:rPr>
          <w:rStyle w:val="Emphasis"/>
          <w:rFonts w:eastAsiaTheme="minorEastAsia"/>
          <w:iCs w:val="0"/>
        </w:rPr>
        <w:t xml:space="preserve"> </w:t>
      </w:r>
      <w:r w:rsidRPr="000E6FFE">
        <w:rPr>
          <w:rStyle w:val="Emphasis"/>
          <w:rFonts w:eastAsiaTheme="minorEastAsia"/>
          <w:i w:val="0"/>
          <w:iCs w:val="0"/>
        </w:rPr>
        <w:t>and</w:t>
      </w:r>
      <w:r w:rsidRPr="000E6FFE">
        <w:rPr>
          <w:rStyle w:val="Emphasis"/>
          <w:rFonts w:eastAsiaTheme="minorEastAsia"/>
          <w:iCs w:val="0"/>
        </w:rPr>
        <w:t xml:space="preserv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5s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=-5</m:t>
        </m:r>
      </m:oMath>
      <w:r w:rsidRPr="000E6FFE">
        <w:rPr>
          <w:rStyle w:val="Emphasis"/>
          <w:rFonts w:eastAsiaTheme="minorEastAsia"/>
          <w:iCs w:val="0"/>
        </w:rPr>
        <w:t>,</w:t>
      </w:r>
      <w:r>
        <w:rPr>
          <w:rStyle w:val="Emphasis"/>
          <w:rFonts w:eastAsiaTheme="minorEastAsia"/>
          <w:i w:val="0"/>
          <w:iCs w:val="0"/>
        </w:rPr>
        <w:t xml:space="preserve"> which is an inadmissible result.</w:t>
      </w:r>
    </w:p>
    <w:p w14:paraId="11BE8F45"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To proceed, we eliminate strategy 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0"/>
        <w:gridCol w:w="1859"/>
        <w:gridCol w:w="1873"/>
        <w:gridCol w:w="1868"/>
        <w:gridCol w:w="1880"/>
      </w:tblGrid>
      <w:tr w:rsidR="004F2690" w14:paraId="6C26CE8B" w14:textId="77777777" w:rsidTr="00965334">
        <w:tc>
          <w:tcPr>
            <w:tcW w:w="1906" w:type="dxa"/>
            <w:tcBorders>
              <w:top w:val="single" w:sz="12" w:space="0" w:color="auto"/>
            </w:tcBorders>
          </w:tcPr>
          <w:p w14:paraId="568AF73F"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2C3C1A08"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18BF7F33"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057F7649"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05E98F30"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20E6FB81" w14:textId="77777777" w:rsidTr="00965334">
        <w:tc>
          <w:tcPr>
            <w:tcW w:w="1906" w:type="dxa"/>
          </w:tcPr>
          <w:p w14:paraId="27CEADD9" w14:textId="77777777" w:rsidR="004F2690" w:rsidRDefault="004F2690" w:rsidP="00965334">
            <w:pPr>
              <w:jc w:val="center"/>
              <w:rPr>
                <w:rStyle w:val="Emphasis"/>
                <w:rFonts w:eastAsiaTheme="minorEastAsia"/>
                <w:i w:val="0"/>
                <w:iCs w:val="0"/>
              </w:rPr>
            </w:pPr>
          </w:p>
        </w:tc>
        <w:tc>
          <w:tcPr>
            <w:tcW w:w="1906" w:type="dxa"/>
          </w:tcPr>
          <w:p w14:paraId="3EF02158"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1D3BF9B3"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04BF67D9" w14:textId="77777777" w:rsidTr="00965334">
        <w:tc>
          <w:tcPr>
            <w:tcW w:w="1906" w:type="dxa"/>
            <w:tcBorders>
              <w:bottom w:val="single" w:sz="4" w:space="0" w:color="auto"/>
            </w:tcBorders>
          </w:tcPr>
          <w:p w14:paraId="584B5589"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5D1D4228"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467FED1F"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L</w:t>
            </w:r>
          </w:p>
        </w:tc>
        <w:tc>
          <w:tcPr>
            <w:tcW w:w="1906" w:type="dxa"/>
            <w:tcBorders>
              <w:top w:val="single" w:sz="4" w:space="0" w:color="auto"/>
              <w:bottom w:val="single" w:sz="4" w:space="0" w:color="auto"/>
            </w:tcBorders>
          </w:tcPr>
          <w:p w14:paraId="34B88A04"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C</w:t>
            </w:r>
          </w:p>
        </w:tc>
        <w:tc>
          <w:tcPr>
            <w:tcW w:w="1906" w:type="dxa"/>
            <w:tcBorders>
              <w:top w:val="single" w:sz="4" w:space="0" w:color="auto"/>
              <w:bottom w:val="single" w:sz="4" w:space="0" w:color="auto"/>
            </w:tcBorders>
          </w:tcPr>
          <w:p w14:paraId="2693876F" w14:textId="77777777" w:rsidR="004F2690" w:rsidRDefault="004F2690" w:rsidP="00965334">
            <w:pPr>
              <w:jc w:val="center"/>
              <w:rPr>
                <w:rStyle w:val="Emphasis"/>
                <w:rFonts w:eastAsiaTheme="minorEastAsia"/>
                <w:i w:val="0"/>
                <w:iCs w:val="0"/>
              </w:rPr>
            </w:pPr>
          </w:p>
        </w:tc>
      </w:tr>
      <w:tr w:rsidR="004F2690" w14:paraId="79499AC8" w14:textId="77777777" w:rsidTr="00965334">
        <w:tc>
          <w:tcPr>
            <w:tcW w:w="1906" w:type="dxa"/>
          </w:tcPr>
          <w:p w14:paraId="3DFF9DFD"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s</m:t>
                </m:r>
              </m:oMath>
            </m:oMathPara>
          </w:p>
        </w:tc>
        <w:tc>
          <w:tcPr>
            <w:tcW w:w="1906" w:type="dxa"/>
          </w:tcPr>
          <w:p w14:paraId="125CC88E"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M</w:t>
            </w:r>
          </w:p>
        </w:tc>
        <w:tc>
          <w:tcPr>
            <w:tcW w:w="1906" w:type="dxa"/>
          </w:tcPr>
          <w:p w14:paraId="0C86BAAB"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e>
                </m:d>
              </m:oMath>
            </m:oMathPara>
          </w:p>
        </w:tc>
        <w:tc>
          <w:tcPr>
            <w:tcW w:w="1906" w:type="dxa"/>
          </w:tcPr>
          <w:p w14:paraId="27B3E5C0"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3B81AFFF" w14:textId="77777777" w:rsidR="004F2690" w:rsidRDefault="004F2690" w:rsidP="00965334">
            <w:pPr>
              <w:jc w:val="center"/>
              <w:rPr>
                <w:rStyle w:val="Emphasis"/>
                <w:rFonts w:eastAsiaTheme="minorEastAsia"/>
                <w:i w:val="0"/>
                <w:iCs w:val="0"/>
              </w:rPr>
            </w:pPr>
            <w:r>
              <w:rPr>
                <w:rStyle w:val="Emphasis"/>
                <w:rFonts w:eastAsiaTheme="minorEastAsia"/>
                <w:i w:val="0"/>
                <w:iCs w:val="0"/>
              </w:rPr>
              <w:t>L</w:t>
            </w:r>
          </w:p>
        </w:tc>
      </w:tr>
      <w:tr w:rsidR="004F2690" w14:paraId="4713BBFB" w14:textId="77777777" w:rsidTr="00965334">
        <w:tc>
          <w:tcPr>
            <w:tcW w:w="1906" w:type="dxa"/>
          </w:tcPr>
          <w:p w14:paraId="17C3DFFF"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1-s</m:t>
                </m:r>
              </m:oMath>
            </m:oMathPara>
          </w:p>
        </w:tc>
        <w:tc>
          <w:tcPr>
            <w:tcW w:w="1906" w:type="dxa"/>
          </w:tcPr>
          <w:p w14:paraId="5074FE7F"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B</w:t>
            </w:r>
          </w:p>
        </w:tc>
        <w:tc>
          <w:tcPr>
            <w:tcW w:w="1906" w:type="dxa"/>
          </w:tcPr>
          <w:p w14:paraId="33542534"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3,1</m:t>
                    </m:r>
                  </m:e>
                </m:d>
              </m:oMath>
            </m:oMathPara>
          </w:p>
        </w:tc>
        <w:tc>
          <w:tcPr>
            <w:tcW w:w="1906" w:type="dxa"/>
          </w:tcPr>
          <w:p w14:paraId="3E241847"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Pr>
          <w:p w14:paraId="09C43436"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646BBC27" w14:textId="77777777" w:rsidTr="00965334">
        <w:tc>
          <w:tcPr>
            <w:tcW w:w="1906" w:type="dxa"/>
            <w:tcBorders>
              <w:bottom w:val="single" w:sz="12" w:space="0" w:color="auto"/>
            </w:tcBorders>
          </w:tcPr>
          <w:p w14:paraId="5B1F6725"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5EC4E3E9"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426849F2" w14:textId="77777777" w:rsidR="004F2690" w:rsidRDefault="004F2690" w:rsidP="00965334">
            <w:pPr>
              <w:jc w:val="center"/>
              <w:rPr>
                <w:rStyle w:val="Emphasis"/>
                <w:rFonts w:eastAsiaTheme="minorEastAsia"/>
                <w:i w:val="0"/>
                <w:iCs w:val="0"/>
              </w:rPr>
            </w:pPr>
            <w:r>
              <w:rPr>
                <w:rStyle w:val="Emphasis"/>
                <w:rFonts w:eastAsiaTheme="minorEastAsia"/>
                <w:i w:val="0"/>
                <w:iCs w:val="0"/>
              </w:rPr>
              <w:t>B</w:t>
            </w:r>
          </w:p>
        </w:tc>
        <w:tc>
          <w:tcPr>
            <w:tcW w:w="1906" w:type="dxa"/>
            <w:tcBorders>
              <w:bottom w:val="single" w:sz="12" w:space="0" w:color="auto"/>
            </w:tcBorders>
          </w:tcPr>
          <w:p w14:paraId="35E99CC2"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5E2FA221" w14:textId="77777777" w:rsidR="004F2690" w:rsidRDefault="004F2690" w:rsidP="00965334">
            <w:pPr>
              <w:jc w:val="center"/>
              <w:rPr>
                <w:rStyle w:val="Emphasis"/>
                <w:rFonts w:eastAsiaTheme="minorEastAsia"/>
                <w:i w:val="0"/>
                <w:iCs w:val="0"/>
              </w:rPr>
            </w:pPr>
          </w:p>
        </w:tc>
      </w:tr>
    </w:tbl>
    <w:p w14:paraId="141E2127" w14:textId="77777777" w:rsidR="004F2690" w:rsidRPr="000E6FFE" w:rsidRDefault="004F2690" w:rsidP="004F2690">
      <w:pPr>
        <w:spacing w:before="120" w:after="120" w:line="240" w:lineRule="auto"/>
        <w:rPr>
          <w:rStyle w:val="Emphasis"/>
          <w:rFonts w:eastAsiaTheme="minorEastAsia"/>
          <w:iCs w:val="0"/>
        </w:rPr>
      </w:pPr>
      <w:r>
        <w:rPr>
          <w:rStyle w:val="Emphasis"/>
          <w:rFonts w:eastAsiaTheme="minorEastAsia"/>
          <w:i w:val="0"/>
          <w:iCs w:val="0"/>
        </w:rPr>
        <w:t xml:space="preserve">From above: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=2-3r</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=3r+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=1+2r</m:t>
        </m:r>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2-3r=1+2r→1=5r→r=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oMath>
      <w:r w:rsidRPr="000E6FFE">
        <w:rPr>
          <w:rStyle w:val="Emphasis"/>
          <w:rFonts w:eastAsiaTheme="minorEastAsia"/>
          <w:iCs w:val="0"/>
        </w:rPr>
        <w:t>.</w:t>
      </w:r>
    </w:p>
    <w:p w14:paraId="62EA87BE" w14:textId="77777777" w:rsidR="004F2690" w:rsidRPr="000E6FFE" w:rsidRDefault="004F2690" w:rsidP="004F2690">
      <w:pPr>
        <w:spacing w:before="120" w:after="120" w:line="240" w:lineRule="auto"/>
        <w:ind w:right="-90"/>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=2s+</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=1+s.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=s+3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=3-2s</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 1+s=3-2s→3s=2→s=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p>
    <w:p w14:paraId="5A66752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Mixed strategy: Player 1 plays M and B with probability 2/3 and 1/3, respectively. Player 2 plays L and C with probability 1/5 and 4/5, respectively.</w:t>
      </w:r>
    </w:p>
    <w:p w14:paraId="27A9B0BD"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Value of game, player 1: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16</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p>
    <w:p w14:paraId="33EE0C64"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Value of game, player 2: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12</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8</m:t>
            </m:r>
          </m:num>
          <m:den>
            <m:r>
              <m:rPr>
                <m:sty m:val="p"/>
              </m:rPr>
              <w:rPr>
                <w:rStyle w:val="Emphasis"/>
                <w:rFonts w:ascii="Cambria Math" w:eastAsiaTheme="minorEastAsia" w:hAnsi="Cambria Math"/>
              </w:rPr>
              <m:t>15</m:t>
            </m:r>
          </m:den>
        </m:f>
      </m:oMath>
    </w:p>
    <w:p w14:paraId="4E5E27FA"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30</w:t>
      </w:r>
    </w:p>
    <w:p w14:paraId="0D307EE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Case 5. In the case below we have Player 1 randomizing over T, M, and B, while Player 2 utilizes L and R. We have the following game. Is there a pure strategy equilibrium? Are there dominant strategies? Look for the mixed strategy. Are the excluded strategies preferred?</w:t>
      </w:r>
    </w:p>
    <w:p w14:paraId="18806E82" w14:textId="77777777" w:rsidR="004F2690" w:rsidRPr="004B7B89" w:rsidRDefault="004F2690" w:rsidP="004F2690">
      <w:pPr>
        <w:spacing w:before="120" w:after="120" w:line="240" w:lineRule="auto"/>
        <w:rPr>
          <w:rStyle w:val="Emphasis"/>
          <w:rFonts w:eastAsiaTheme="minorEastAsia"/>
          <w:b/>
          <w:i w:val="0"/>
          <w:iCs w:val="0"/>
        </w:rPr>
      </w:pPr>
      <w:r w:rsidRPr="004B7B89">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9"/>
        <w:gridCol w:w="1858"/>
        <w:gridCol w:w="1872"/>
        <w:gridCol w:w="1872"/>
        <w:gridCol w:w="1879"/>
      </w:tblGrid>
      <w:tr w:rsidR="004F2690" w14:paraId="663584F6" w14:textId="77777777" w:rsidTr="00965334">
        <w:tc>
          <w:tcPr>
            <w:tcW w:w="1906" w:type="dxa"/>
            <w:tcBorders>
              <w:top w:val="single" w:sz="12" w:space="0" w:color="auto"/>
            </w:tcBorders>
          </w:tcPr>
          <w:p w14:paraId="121C32DE"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5ED8269E"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254E6F8A"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4D19C970"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7151B263"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66F5669F" w14:textId="77777777" w:rsidTr="00965334">
        <w:tc>
          <w:tcPr>
            <w:tcW w:w="1906" w:type="dxa"/>
          </w:tcPr>
          <w:p w14:paraId="2E3ABB18" w14:textId="77777777" w:rsidR="004F2690" w:rsidRDefault="004F2690" w:rsidP="00965334">
            <w:pPr>
              <w:jc w:val="center"/>
              <w:rPr>
                <w:rStyle w:val="Emphasis"/>
                <w:rFonts w:eastAsiaTheme="minorEastAsia"/>
                <w:i w:val="0"/>
                <w:iCs w:val="0"/>
              </w:rPr>
            </w:pPr>
          </w:p>
        </w:tc>
        <w:tc>
          <w:tcPr>
            <w:tcW w:w="1906" w:type="dxa"/>
          </w:tcPr>
          <w:p w14:paraId="1E284683"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0A25CB50"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5F161A7D" w14:textId="77777777" w:rsidTr="00965334">
        <w:tc>
          <w:tcPr>
            <w:tcW w:w="1906" w:type="dxa"/>
            <w:tcBorders>
              <w:bottom w:val="single" w:sz="4" w:space="0" w:color="auto"/>
            </w:tcBorders>
          </w:tcPr>
          <w:p w14:paraId="6F6EC231"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071CC93E"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7660F150"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L</w:t>
            </w:r>
          </w:p>
        </w:tc>
        <w:tc>
          <w:tcPr>
            <w:tcW w:w="1906" w:type="dxa"/>
            <w:tcBorders>
              <w:top w:val="single" w:sz="4" w:space="0" w:color="auto"/>
              <w:bottom w:val="single" w:sz="4" w:space="0" w:color="auto"/>
            </w:tcBorders>
          </w:tcPr>
          <w:p w14:paraId="00168732"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R</w:t>
            </w:r>
          </w:p>
        </w:tc>
        <w:tc>
          <w:tcPr>
            <w:tcW w:w="1906" w:type="dxa"/>
            <w:tcBorders>
              <w:top w:val="single" w:sz="4" w:space="0" w:color="auto"/>
              <w:bottom w:val="single" w:sz="4" w:space="0" w:color="auto"/>
            </w:tcBorders>
          </w:tcPr>
          <w:p w14:paraId="7B4D49D3" w14:textId="77777777" w:rsidR="004F2690" w:rsidRDefault="004F2690" w:rsidP="00965334">
            <w:pPr>
              <w:jc w:val="center"/>
              <w:rPr>
                <w:rStyle w:val="Emphasis"/>
                <w:rFonts w:eastAsiaTheme="minorEastAsia"/>
                <w:i w:val="0"/>
                <w:iCs w:val="0"/>
              </w:rPr>
            </w:pPr>
          </w:p>
        </w:tc>
      </w:tr>
      <w:tr w:rsidR="004F2690" w14:paraId="07497BDB" w14:textId="77777777" w:rsidTr="00965334">
        <w:tc>
          <w:tcPr>
            <w:tcW w:w="1906" w:type="dxa"/>
            <w:tcBorders>
              <w:top w:val="single" w:sz="4" w:space="0" w:color="auto"/>
            </w:tcBorders>
          </w:tcPr>
          <w:p w14:paraId="6E03182E"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m:oMathPara>
          </w:p>
        </w:tc>
        <w:tc>
          <w:tcPr>
            <w:tcW w:w="1906" w:type="dxa"/>
            <w:tcBorders>
              <w:top w:val="single" w:sz="4" w:space="0" w:color="auto"/>
            </w:tcBorders>
          </w:tcPr>
          <w:p w14:paraId="07C396B3"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T</w:t>
            </w:r>
          </w:p>
        </w:tc>
        <w:tc>
          <w:tcPr>
            <w:tcW w:w="1906" w:type="dxa"/>
            <w:tcBorders>
              <w:top w:val="single" w:sz="4" w:space="0" w:color="auto"/>
            </w:tcBorders>
          </w:tcPr>
          <w:p w14:paraId="7578F969"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Borders>
              <w:top w:val="single" w:sz="4" w:space="0" w:color="auto"/>
            </w:tcBorders>
          </w:tcPr>
          <w:p w14:paraId="3D052DAD"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Borders>
              <w:top w:val="single" w:sz="4" w:space="0" w:color="auto"/>
            </w:tcBorders>
          </w:tcPr>
          <w:p w14:paraId="0AB61B7F" w14:textId="77777777" w:rsidR="004F2690" w:rsidRDefault="004F2690" w:rsidP="00965334">
            <w:pPr>
              <w:jc w:val="center"/>
              <w:rPr>
                <w:rStyle w:val="Emphasis"/>
                <w:rFonts w:eastAsiaTheme="minorEastAsia"/>
                <w:i w:val="0"/>
                <w:iCs w:val="0"/>
              </w:rPr>
            </w:pPr>
            <w:r>
              <w:rPr>
                <w:rStyle w:val="Emphasis"/>
                <w:rFonts w:eastAsiaTheme="minorEastAsia"/>
                <w:i w:val="0"/>
                <w:iCs w:val="0"/>
              </w:rPr>
              <w:t>L</w:t>
            </w:r>
          </w:p>
        </w:tc>
      </w:tr>
      <w:tr w:rsidR="004F2690" w14:paraId="7980B880" w14:textId="77777777" w:rsidTr="00965334">
        <w:tc>
          <w:tcPr>
            <w:tcW w:w="1906" w:type="dxa"/>
          </w:tcPr>
          <w:p w14:paraId="29213430"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79DBCEAE"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M</w:t>
            </w:r>
          </w:p>
        </w:tc>
        <w:tc>
          <w:tcPr>
            <w:tcW w:w="1906" w:type="dxa"/>
          </w:tcPr>
          <w:p w14:paraId="0094E0BA"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e>
                </m:d>
              </m:oMath>
            </m:oMathPara>
          </w:p>
        </w:tc>
        <w:tc>
          <w:tcPr>
            <w:tcW w:w="1906" w:type="dxa"/>
          </w:tcPr>
          <w:p w14:paraId="6A7DE84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-1,0</m:t>
                    </m:r>
                  </m:e>
                </m:d>
              </m:oMath>
            </m:oMathPara>
          </w:p>
        </w:tc>
        <w:tc>
          <w:tcPr>
            <w:tcW w:w="1906" w:type="dxa"/>
          </w:tcPr>
          <w:p w14:paraId="7B43F7A7" w14:textId="77777777" w:rsidR="004F2690" w:rsidRDefault="004F2690" w:rsidP="00965334">
            <w:pPr>
              <w:jc w:val="center"/>
              <w:rPr>
                <w:rStyle w:val="Emphasis"/>
                <w:rFonts w:eastAsiaTheme="minorEastAsia"/>
                <w:i w:val="0"/>
                <w:iCs w:val="0"/>
              </w:rPr>
            </w:pPr>
            <w:r>
              <w:rPr>
                <w:rStyle w:val="Emphasis"/>
                <w:rFonts w:eastAsiaTheme="minorEastAsia"/>
                <w:i w:val="0"/>
                <w:iCs w:val="0"/>
              </w:rPr>
              <w:t>L</w:t>
            </w:r>
          </w:p>
        </w:tc>
      </w:tr>
      <w:tr w:rsidR="004F2690" w14:paraId="6E9E84D4" w14:textId="77777777" w:rsidTr="00965334">
        <w:tc>
          <w:tcPr>
            <w:tcW w:w="1906" w:type="dxa"/>
          </w:tcPr>
          <w:p w14:paraId="5A3309FF"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73137372"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B</w:t>
            </w:r>
          </w:p>
        </w:tc>
        <w:tc>
          <w:tcPr>
            <w:tcW w:w="1906" w:type="dxa"/>
          </w:tcPr>
          <w:p w14:paraId="4C40C743"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3,1</m:t>
                    </m:r>
                  </m:e>
                </m:d>
              </m:oMath>
            </m:oMathPara>
          </w:p>
        </w:tc>
        <w:tc>
          <w:tcPr>
            <w:tcW w:w="1906" w:type="dxa"/>
          </w:tcPr>
          <w:p w14:paraId="6C293013"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Pr>
          <w:p w14:paraId="032647D6" w14:textId="77777777" w:rsidR="004F2690" w:rsidRDefault="004F2690" w:rsidP="00965334">
            <w:pPr>
              <w:jc w:val="center"/>
              <w:rPr>
                <w:rStyle w:val="Emphasis"/>
                <w:rFonts w:eastAsiaTheme="minorEastAsia"/>
                <w:i w:val="0"/>
                <w:iCs w:val="0"/>
              </w:rPr>
            </w:pPr>
            <w:r>
              <w:rPr>
                <w:rStyle w:val="Emphasis"/>
                <w:rFonts w:eastAsiaTheme="minorEastAsia"/>
                <w:i w:val="0"/>
                <w:iCs w:val="0"/>
              </w:rPr>
              <w:t>R</w:t>
            </w:r>
          </w:p>
        </w:tc>
      </w:tr>
      <w:tr w:rsidR="004F2690" w14:paraId="40C883C2" w14:textId="77777777" w:rsidTr="00965334">
        <w:tc>
          <w:tcPr>
            <w:tcW w:w="1906" w:type="dxa"/>
            <w:tcBorders>
              <w:bottom w:val="single" w:sz="12" w:space="0" w:color="auto"/>
            </w:tcBorders>
          </w:tcPr>
          <w:p w14:paraId="525A99AD"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78C65889"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6C3F860A" w14:textId="77777777" w:rsidR="004F2690" w:rsidRDefault="004F2690" w:rsidP="00965334">
            <w:pPr>
              <w:jc w:val="center"/>
              <w:rPr>
                <w:rStyle w:val="Emphasis"/>
                <w:rFonts w:eastAsiaTheme="minorEastAsia"/>
                <w:i w:val="0"/>
                <w:iCs w:val="0"/>
              </w:rPr>
            </w:pPr>
            <w:r>
              <w:rPr>
                <w:rStyle w:val="Emphasis"/>
                <w:rFonts w:eastAsiaTheme="minorEastAsia"/>
                <w:i w:val="0"/>
                <w:iCs w:val="0"/>
              </w:rPr>
              <w:t>B</w:t>
            </w:r>
          </w:p>
        </w:tc>
        <w:tc>
          <w:tcPr>
            <w:tcW w:w="1906" w:type="dxa"/>
            <w:tcBorders>
              <w:bottom w:val="single" w:sz="12" w:space="0" w:color="auto"/>
            </w:tcBorders>
          </w:tcPr>
          <w:p w14:paraId="5C061AA7" w14:textId="77777777" w:rsidR="004F2690" w:rsidRDefault="004F2690" w:rsidP="00965334">
            <w:pPr>
              <w:jc w:val="center"/>
              <w:rPr>
                <w:rStyle w:val="Emphasis"/>
                <w:rFonts w:eastAsiaTheme="minorEastAsia"/>
                <w:i w:val="0"/>
                <w:iCs w:val="0"/>
              </w:rPr>
            </w:pPr>
            <w:r>
              <w:rPr>
                <w:rStyle w:val="Emphasis"/>
                <w:rFonts w:eastAsiaTheme="minorEastAsia"/>
                <w:i w:val="0"/>
                <w:iCs w:val="0"/>
              </w:rPr>
              <w:t>T</w:t>
            </w:r>
          </w:p>
        </w:tc>
        <w:tc>
          <w:tcPr>
            <w:tcW w:w="1906" w:type="dxa"/>
            <w:tcBorders>
              <w:bottom w:val="single" w:sz="12" w:space="0" w:color="auto"/>
            </w:tcBorders>
          </w:tcPr>
          <w:p w14:paraId="71395D98" w14:textId="77777777" w:rsidR="004F2690" w:rsidRDefault="004F2690" w:rsidP="00965334">
            <w:pPr>
              <w:jc w:val="center"/>
              <w:rPr>
                <w:rStyle w:val="Emphasis"/>
                <w:rFonts w:eastAsiaTheme="minorEastAsia"/>
                <w:i w:val="0"/>
                <w:iCs w:val="0"/>
              </w:rPr>
            </w:pPr>
          </w:p>
        </w:tc>
      </w:tr>
    </w:tbl>
    <w:p w14:paraId="677386E9"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M is a dominated strategy as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B,L</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M,L</m:t>
            </m:r>
          </m:e>
        </m:d>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B,R</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M,C</m:t>
            </m:r>
          </m:e>
        </m:d>
      </m:oMath>
      <w:r>
        <w:rPr>
          <w:rStyle w:val="Emphasis"/>
          <w:rFonts w:eastAsiaTheme="minorEastAsia"/>
          <w:i w:val="0"/>
          <w:iCs w:val="0"/>
        </w:rPr>
        <w:t xml:space="preserve">. In addition,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T,L</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M,L</m:t>
            </m:r>
          </m:e>
        </m:d>
      </m:oMath>
      <w:r>
        <w:rPr>
          <w:rStyle w:val="Emphasis"/>
          <w:rFonts w:eastAsiaTheme="minorEastAsia"/>
          <w:i w:val="0"/>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T,R</m:t>
            </m:r>
          </m:e>
        </m:d>
        <m:r>
          <m:rPr>
            <m:sty m:val="p"/>
          </m:rPr>
          <w:rPr>
            <w:rStyle w:val="Emphasis"/>
            <w:rFonts w:ascii="Cambria Math" w:eastAsiaTheme="minorEastAsia" w:hAnsi="Cambria Math"/>
          </w:rPr>
          <m:t>&gt;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U</m:t>
            </m:r>
          </m:e>
          <m:sub>
            <m:r>
              <m:rPr>
                <m:sty m:val="p"/>
              </m:rPr>
              <w:rPr>
                <w:rStyle w:val="Emphasis"/>
                <w:rFonts w:ascii="Cambria Math" w:eastAsiaTheme="minorEastAsia" w:hAnsi="Cambria Math"/>
              </w:rPr>
              <m:t>1</m:t>
            </m:r>
          </m:sub>
        </m:sSub>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M,R</m:t>
            </m:r>
          </m:e>
        </m:d>
      </m:oMath>
    </w:p>
    <w:p w14:paraId="560B85E4"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is no pure strategy Nash equilibrium.</w:t>
      </w:r>
    </w:p>
    <w:p w14:paraId="131C4F3A"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=2-r</m:t>
        </m:r>
      </m:oMath>
      <w:r w:rsidRPr="000E6FFE">
        <w:rPr>
          <w:rStyle w:val="Emphasis"/>
          <w:rFonts w:eastAsiaTheme="minorEastAsia"/>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=3r+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=1+2r</m:t>
        </m:r>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 2-r=-1→3=r</m:t>
        </m:r>
      </m:oMath>
      <w:r w:rsidRPr="000E6FFE">
        <w:rPr>
          <w:rStyle w:val="Emphasis"/>
          <w:rFonts w:eastAsiaTheme="minorEastAsia"/>
          <w:iCs w:val="0"/>
        </w:rPr>
        <w:t>,</w:t>
      </w:r>
      <w:r>
        <w:rPr>
          <w:rStyle w:val="Emphasis"/>
          <w:rFonts w:eastAsiaTheme="minorEastAsia"/>
          <w:i w:val="0"/>
          <w:iCs w:val="0"/>
        </w:rPr>
        <w:t xml:space="preserve"> which is an inadmissible solution.</w:t>
      </w:r>
      <w:r>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2-r=1+2r→1=3r→r=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-1=1+2r→2=-2r, which is an inadmissible solution</m:t>
        </m:r>
      </m:oMath>
      <w:r>
        <w:rPr>
          <w:rStyle w:val="Emphasis"/>
          <w:rFonts w:eastAsiaTheme="minorEastAsia"/>
          <w:i w:val="0"/>
          <w:iCs w:val="0"/>
        </w:rPr>
        <w:t>.</w:t>
      </w:r>
    </w:p>
    <w:p w14:paraId="40181DEA"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=1+2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=4-3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 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m:t>
        </m:r>
      </m:oMath>
      <w:r w:rsidRPr="003527E6">
        <w:rPr>
          <w:rStyle w:val="Emphasis"/>
          <w:rFonts w:eastAsiaTheme="minorEastAsia"/>
          <w:iCs w:val="0"/>
        </w:rPr>
        <w:t xml:space="preserve"> </w:t>
      </w:r>
      <w:r w:rsidRPr="000E6FFE">
        <w:rPr>
          <w:rStyle w:val="Emphasis"/>
          <w:rFonts w:eastAsiaTheme="minorEastAsia"/>
          <w:i w:val="0"/>
          <w:iCs w:val="0"/>
        </w:rPr>
        <w:t>and</w:t>
      </w:r>
      <w:r w:rsidRPr="003527E6">
        <w:rPr>
          <w:rStyle w:val="Emphasis"/>
          <w:rFonts w:eastAsiaTheme="minorEastAsia"/>
          <w:iCs w:val="0"/>
        </w:rPr>
        <w:t xml:space="preserve">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3s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5s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=8</m:t>
        </m:r>
      </m:oMath>
      <w:r>
        <w:rPr>
          <w:rStyle w:val="Emphasis"/>
          <w:rFonts w:eastAsiaTheme="minorEastAsia"/>
          <w:i w:val="0"/>
          <w:iCs w:val="0"/>
        </w:rPr>
        <w:t>, which is an inadmissible result.</w:t>
      </w:r>
    </w:p>
    <w:p w14:paraId="78407C89" w14:textId="77777777" w:rsidR="004F2690" w:rsidRDefault="004F2690" w:rsidP="004F2690">
      <w:pPr>
        <w:rPr>
          <w:rStyle w:val="Emphasis"/>
          <w:rFonts w:eastAsiaTheme="minorEastAsia"/>
          <w:i w:val="0"/>
          <w:iCs w:val="0"/>
        </w:rPr>
      </w:pPr>
      <w:r>
        <w:rPr>
          <w:rStyle w:val="Emphasis"/>
          <w:rFonts w:eastAsiaTheme="minorEastAsia"/>
          <w:i w:val="0"/>
          <w:iCs w:val="0"/>
        </w:rPr>
        <w:lastRenderedPageBreak/>
        <w:br w:type="page"/>
      </w:r>
    </w:p>
    <w:p w14:paraId="5CF68E80"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lastRenderedPageBreak/>
        <w:t>To proceed, we eliminate strategy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2"/>
        <w:gridCol w:w="1859"/>
        <w:gridCol w:w="1869"/>
        <w:gridCol w:w="1869"/>
        <w:gridCol w:w="1881"/>
      </w:tblGrid>
      <w:tr w:rsidR="004F2690" w14:paraId="62F92681" w14:textId="77777777" w:rsidTr="00965334">
        <w:tc>
          <w:tcPr>
            <w:tcW w:w="1906" w:type="dxa"/>
            <w:tcBorders>
              <w:top w:val="single" w:sz="12" w:space="0" w:color="auto"/>
            </w:tcBorders>
          </w:tcPr>
          <w:p w14:paraId="79C5B2B7"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30661E1A"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589D9C97"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318D4232"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13313CE0"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1745E851" w14:textId="77777777" w:rsidTr="00965334">
        <w:tc>
          <w:tcPr>
            <w:tcW w:w="1906" w:type="dxa"/>
          </w:tcPr>
          <w:p w14:paraId="0B47077F" w14:textId="77777777" w:rsidR="004F2690" w:rsidRDefault="004F2690" w:rsidP="00965334">
            <w:pPr>
              <w:jc w:val="center"/>
              <w:rPr>
                <w:rStyle w:val="Emphasis"/>
                <w:rFonts w:eastAsiaTheme="minorEastAsia"/>
                <w:i w:val="0"/>
                <w:iCs w:val="0"/>
              </w:rPr>
            </w:pPr>
          </w:p>
        </w:tc>
        <w:tc>
          <w:tcPr>
            <w:tcW w:w="1906" w:type="dxa"/>
          </w:tcPr>
          <w:p w14:paraId="3EF74471"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2F096A75"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7ECA3D6D" w14:textId="77777777" w:rsidTr="00965334">
        <w:tc>
          <w:tcPr>
            <w:tcW w:w="1906" w:type="dxa"/>
            <w:tcBorders>
              <w:bottom w:val="single" w:sz="4" w:space="0" w:color="auto"/>
            </w:tcBorders>
          </w:tcPr>
          <w:p w14:paraId="6FEE2EC9"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1F85BA2D"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68440C37"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L</w:t>
            </w:r>
          </w:p>
        </w:tc>
        <w:tc>
          <w:tcPr>
            <w:tcW w:w="1906" w:type="dxa"/>
            <w:tcBorders>
              <w:top w:val="single" w:sz="4" w:space="0" w:color="auto"/>
              <w:bottom w:val="single" w:sz="4" w:space="0" w:color="auto"/>
            </w:tcBorders>
          </w:tcPr>
          <w:p w14:paraId="159578D8"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R</w:t>
            </w:r>
          </w:p>
        </w:tc>
        <w:tc>
          <w:tcPr>
            <w:tcW w:w="1906" w:type="dxa"/>
            <w:tcBorders>
              <w:top w:val="single" w:sz="4" w:space="0" w:color="auto"/>
              <w:bottom w:val="single" w:sz="4" w:space="0" w:color="auto"/>
            </w:tcBorders>
          </w:tcPr>
          <w:p w14:paraId="2249A84C" w14:textId="77777777" w:rsidR="004F2690" w:rsidRDefault="004F2690" w:rsidP="00965334">
            <w:pPr>
              <w:jc w:val="center"/>
              <w:rPr>
                <w:rStyle w:val="Emphasis"/>
                <w:rFonts w:eastAsiaTheme="minorEastAsia"/>
                <w:i w:val="0"/>
                <w:iCs w:val="0"/>
              </w:rPr>
            </w:pPr>
          </w:p>
        </w:tc>
      </w:tr>
      <w:tr w:rsidR="004F2690" w14:paraId="33B4C752" w14:textId="77777777" w:rsidTr="00965334">
        <w:tc>
          <w:tcPr>
            <w:tcW w:w="1906" w:type="dxa"/>
          </w:tcPr>
          <w:p w14:paraId="2FA38C4A"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s</m:t>
                </m:r>
              </m:oMath>
            </m:oMathPara>
          </w:p>
        </w:tc>
        <w:tc>
          <w:tcPr>
            <w:tcW w:w="1906" w:type="dxa"/>
          </w:tcPr>
          <w:p w14:paraId="3049B8F1"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T</w:t>
            </w:r>
          </w:p>
        </w:tc>
        <w:tc>
          <w:tcPr>
            <w:tcW w:w="1906" w:type="dxa"/>
          </w:tcPr>
          <w:p w14:paraId="1748C906"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Pr>
          <w:p w14:paraId="5E54ABFE"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71570DAE" w14:textId="77777777" w:rsidR="004F2690" w:rsidRDefault="004F2690" w:rsidP="00965334">
            <w:pPr>
              <w:jc w:val="center"/>
              <w:rPr>
                <w:rStyle w:val="Emphasis"/>
                <w:rFonts w:eastAsiaTheme="minorEastAsia"/>
                <w:i w:val="0"/>
                <w:iCs w:val="0"/>
              </w:rPr>
            </w:pPr>
            <w:r>
              <w:rPr>
                <w:rStyle w:val="Emphasis"/>
                <w:rFonts w:eastAsiaTheme="minorEastAsia"/>
                <w:i w:val="0"/>
                <w:iCs w:val="0"/>
              </w:rPr>
              <w:t>L</w:t>
            </w:r>
          </w:p>
        </w:tc>
      </w:tr>
      <w:tr w:rsidR="004F2690" w14:paraId="60865700" w14:textId="77777777" w:rsidTr="00965334">
        <w:tc>
          <w:tcPr>
            <w:tcW w:w="1906" w:type="dxa"/>
          </w:tcPr>
          <w:p w14:paraId="394F590D"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1-s</m:t>
                </m:r>
              </m:oMath>
            </m:oMathPara>
          </w:p>
        </w:tc>
        <w:tc>
          <w:tcPr>
            <w:tcW w:w="1906" w:type="dxa"/>
          </w:tcPr>
          <w:p w14:paraId="34180D68"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B</w:t>
            </w:r>
          </w:p>
        </w:tc>
        <w:tc>
          <w:tcPr>
            <w:tcW w:w="1906" w:type="dxa"/>
          </w:tcPr>
          <w:p w14:paraId="19C725C7"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3,1</m:t>
                    </m:r>
                  </m:e>
                </m:d>
              </m:oMath>
            </m:oMathPara>
          </w:p>
        </w:tc>
        <w:tc>
          <w:tcPr>
            <w:tcW w:w="1906" w:type="dxa"/>
          </w:tcPr>
          <w:p w14:paraId="0800F25A"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Pr>
          <w:p w14:paraId="275E1CDF"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4EF0383F" w14:textId="77777777" w:rsidTr="00965334">
        <w:tc>
          <w:tcPr>
            <w:tcW w:w="1906" w:type="dxa"/>
            <w:tcBorders>
              <w:bottom w:val="single" w:sz="12" w:space="0" w:color="auto"/>
            </w:tcBorders>
          </w:tcPr>
          <w:p w14:paraId="1CC4797D"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387565C3"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0ACDA9E8" w14:textId="77777777" w:rsidR="004F2690" w:rsidRDefault="004F2690" w:rsidP="00965334">
            <w:pPr>
              <w:jc w:val="center"/>
              <w:rPr>
                <w:rStyle w:val="Emphasis"/>
                <w:rFonts w:eastAsiaTheme="minorEastAsia"/>
                <w:i w:val="0"/>
                <w:iCs w:val="0"/>
              </w:rPr>
            </w:pPr>
            <w:r>
              <w:rPr>
                <w:rStyle w:val="Emphasis"/>
                <w:rFonts w:eastAsiaTheme="minorEastAsia"/>
                <w:i w:val="0"/>
                <w:iCs w:val="0"/>
              </w:rPr>
              <w:t>B</w:t>
            </w:r>
          </w:p>
        </w:tc>
        <w:tc>
          <w:tcPr>
            <w:tcW w:w="1906" w:type="dxa"/>
            <w:tcBorders>
              <w:bottom w:val="single" w:sz="12" w:space="0" w:color="auto"/>
            </w:tcBorders>
          </w:tcPr>
          <w:p w14:paraId="0EFBE860"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710E5C1A" w14:textId="77777777" w:rsidR="004F2690" w:rsidRDefault="004F2690" w:rsidP="00965334">
            <w:pPr>
              <w:jc w:val="center"/>
              <w:rPr>
                <w:rStyle w:val="Emphasis"/>
                <w:rFonts w:eastAsiaTheme="minorEastAsia"/>
                <w:i w:val="0"/>
                <w:iCs w:val="0"/>
              </w:rPr>
            </w:pPr>
          </w:p>
        </w:tc>
      </w:tr>
    </w:tbl>
    <w:p w14:paraId="70AAAAD1" w14:textId="77777777" w:rsidR="004F2690" w:rsidRPr="006C6F64" w:rsidRDefault="004F2690" w:rsidP="004F2690">
      <w:pPr>
        <w:tabs>
          <w:tab w:val="center" w:pos="4770"/>
        </w:tabs>
        <w:spacing w:before="120" w:after="120" w:line="240" w:lineRule="auto"/>
        <w:rPr>
          <w:rStyle w:val="Emphasis"/>
          <w:rFonts w:eastAsiaTheme="minorEastAsia"/>
          <w:iCs w:val="0"/>
        </w:rPr>
      </w:pPr>
      <w:r>
        <w:rPr>
          <w:rStyle w:val="Emphasis"/>
          <w:rFonts w:eastAsiaTheme="minorEastAsia"/>
          <w:i w:val="0"/>
          <w:iCs w:val="0"/>
        </w:rPr>
        <w:t xml:space="preserve">From above: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=2-r</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=1+2r</m:t>
        </m:r>
      </m:oMath>
      <w:r w:rsidRPr="000E6FFE">
        <w:rPr>
          <w:rStyle w:val="Emphasis"/>
          <w:rFonts w:eastAsiaTheme="minorEastAsia"/>
          <w:iCs w:val="0"/>
        </w:rPr>
        <w:t>.</w:t>
      </w:r>
      <w:r w:rsidRPr="000E6FFE">
        <w:rPr>
          <w:rStyle w:val="Emphasis"/>
          <w:rFonts w:eastAsiaTheme="minorEastAsia"/>
          <w:iCs w:val="0"/>
        </w:rPr>
        <w:tab/>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2-r=1+2r→1=3r→r=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sidRPr="006C6F64">
        <w:rPr>
          <w:rStyle w:val="Emphasis"/>
          <w:rFonts w:eastAsiaTheme="minorEastAsia"/>
          <w:iCs w:val="0"/>
        </w:rPr>
        <w:t>.</w:t>
      </w:r>
    </w:p>
    <w:p w14:paraId="5E67FD46" w14:textId="77777777" w:rsidR="004F2690" w:rsidRPr="000E6FFE" w:rsidRDefault="004F2690" w:rsidP="004F2690">
      <w:pPr>
        <w:spacing w:before="120" w:after="120" w:line="240" w:lineRule="auto"/>
        <w:ind w:right="-90"/>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=3s+</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=1+2s.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=s+4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=4-3s</m:t>
        </m:r>
      </m:oMath>
      <w:r w:rsidRPr="000E6FFE">
        <w:rPr>
          <w:rStyle w:val="Emphasis"/>
          <w:rFonts w:eastAsiaTheme="minorEastAsia"/>
          <w:iCs w:val="0"/>
        </w:rPr>
        <w:t xml:space="preserve">. </w:t>
      </w:r>
      <m:oMath>
        <m:r>
          <m:rPr>
            <m:sty m:val="p"/>
          </m:rPr>
          <w:rPr>
            <w:rStyle w:val="Emphasis"/>
            <w:rFonts w:ascii="Cambria Math" w:eastAsiaTheme="minorEastAsia" w:hAnsi="Cambria Math"/>
          </w:rPr>
          <w:b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 1+2s=4-3s→5s=3→s=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oMath>
      <w:r w:rsidRPr="000E6FFE">
        <w:rPr>
          <w:rStyle w:val="Emphasis"/>
          <w:rFonts w:eastAsiaTheme="minorEastAsia"/>
          <w:iCs w:val="0"/>
        </w:rPr>
        <w:t>.</w:t>
      </w:r>
    </w:p>
    <w:p w14:paraId="566C4F41"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Mixed strategy: Player 1 plays T and B with probability 3/5 and 2/5, respectively. Player 2 plays L and R with probability 1/3 and 2/3, respectively.</w:t>
      </w:r>
    </w:p>
    <w:p w14:paraId="14294EE0"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Value of game, player 1: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12</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p>
    <w:p w14:paraId="0FC3AE2F"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Value of game, player 2: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9</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16</m:t>
            </m:r>
          </m:num>
          <m:den>
            <m:r>
              <m:rPr>
                <m:sty m:val="p"/>
              </m:rPr>
              <w:rPr>
                <w:rStyle w:val="Emphasis"/>
                <w:rFonts w:ascii="Cambria Math" w:eastAsiaTheme="minorEastAsia" w:hAnsi="Cambria Math"/>
              </w:rPr>
              <m:t>15</m:t>
            </m:r>
          </m:den>
        </m:f>
        <m:r>
          <m:rPr>
            <m:sty m:val="p"/>
          </m:rPr>
          <w:rPr>
            <w:rStyle w:val="Emphasis"/>
            <w:rFonts w:ascii="Cambria Math" w:eastAsiaTheme="minorEastAsia" w:hAnsi="Cambria Math"/>
          </w:rPr>
          <m:t>=2</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5</m:t>
            </m:r>
          </m:den>
        </m:f>
      </m:oMath>
    </w:p>
    <w:p w14:paraId="60FE0D80"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player 1 the value of this game is the same in Case 4. For player, the value of this game is higher.</w:t>
      </w:r>
    </w:p>
    <w:p w14:paraId="0D58CBD5"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31</w:t>
      </w:r>
    </w:p>
    <w:p w14:paraId="2290662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Case 6. In the case below we have Player 1 randomizing over T, M, and B, while Player 2 randomizes over C and R. We have the following game. Is there a pure strategy equilibrium? Are there dominant strategies? Look for the mixed strategy. Are the excluded strategies preferred?</w:t>
      </w:r>
    </w:p>
    <w:p w14:paraId="18AC7DE1" w14:textId="77777777" w:rsidR="004F2690" w:rsidRPr="004B7B89" w:rsidRDefault="004F2690" w:rsidP="004F2690">
      <w:pPr>
        <w:spacing w:before="120" w:after="120" w:line="240" w:lineRule="auto"/>
        <w:rPr>
          <w:rStyle w:val="Emphasis"/>
          <w:rFonts w:eastAsiaTheme="minorEastAsia"/>
          <w:b/>
          <w:i w:val="0"/>
          <w:iCs w:val="0"/>
        </w:rPr>
      </w:pPr>
      <w:r w:rsidRPr="004B7B89">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9"/>
        <w:gridCol w:w="1858"/>
        <w:gridCol w:w="1872"/>
        <w:gridCol w:w="1872"/>
        <w:gridCol w:w="1879"/>
      </w:tblGrid>
      <w:tr w:rsidR="004F2690" w14:paraId="490D4FB5" w14:textId="77777777" w:rsidTr="00965334">
        <w:tc>
          <w:tcPr>
            <w:tcW w:w="1906" w:type="dxa"/>
            <w:tcBorders>
              <w:top w:val="single" w:sz="12" w:space="0" w:color="auto"/>
            </w:tcBorders>
          </w:tcPr>
          <w:p w14:paraId="2C65D6B0"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59E9EF62"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7E916D72"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2C20AF5E"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7CF473D9"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40303A20" w14:textId="77777777" w:rsidTr="00965334">
        <w:tc>
          <w:tcPr>
            <w:tcW w:w="1906" w:type="dxa"/>
          </w:tcPr>
          <w:p w14:paraId="1EB7A09B" w14:textId="77777777" w:rsidR="004F2690" w:rsidRDefault="004F2690" w:rsidP="00965334">
            <w:pPr>
              <w:jc w:val="center"/>
              <w:rPr>
                <w:rStyle w:val="Emphasis"/>
                <w:rFonts w:eastAsiaTheme="minorEastAsia"/>
                <w:i w:val="0"/>
                <w:iCs w:val="0"/>
              </w:rPr>
            </w:pPr>
          </w:p>
        </w:tc>
        <w:tc>
          <w:tcPr>
            <w:tcW w:w="1906" w:type="dxa"/>
          </w:tcPr>
          <w:p w14:paraId="05992996"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5FDD19B6"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07700ED5" w14:textId="77777777" w:rsidTr="00965334">
        <w:tc>
          <w:tcPr>
            <w:tcW w:w="1906" w:type="dxa"/>
            <w:tcBorders>
              <w:bottom w:val="single" w:sz="4" w:space="0" w:color="auto"/>
            </w:tcBorders>
          </w:tcPr>
          <w:p w14:paraId="1532C3C1"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578C8CB1"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45FE4A60"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C</w:t>
            </w:r>
          </w:p>
        </w:tc>
        <w:tc>
          <w:tcPr>
            <w:tcW w:w="1906" w:type="dxa"/>
            <w:tcBorders>
              <w:top w:val="single" w:sz="4" w:space="0" w:color="auto"/>
              <w:bottom w:val="single" w:sz="4" w:space="0" w:color="auto"/>
            </w:tcBorders>
          </w:tcPr>
          <w:p w14:paraId="47782A2E"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R</w:t>
            </w:r>
          </w:p>
        </w:tc>
        <w:tc>
          <w:tcPr>
            <w:tcW w:w="1906" w:type="dxa"/>
            <w:tcBorders>
              <w:top w:val="single" w:sz="4" w:space="0" w:color="auto"/>
              <w:bottom w:val="single" w:sz="4" w:space="0" w:color="auto"/>
            </w:tcBorders>
          </w:tcPr>
          <w:p w14:paraId="67F6F05D" w14:textId="77777777" w:rsidR="004F2690" w:rsidRDefault="004F2690" w:rsidP="00965334">
            <w:pPr>
              <w:jc w:val="center"/>
              <w:rPr>
                <w:rStyle w:val="Emphasis"/>
                <w:rFonts w:eastAsiaTheme="minorEastAsia"/>
                <w:i w:val="0"/>
                <w:iCs w:val="0"/>
              </w:rPr>
            </w:pPr>
          </w:p>
        </w:tc>
      </w:tr>
      <w:tr w:rsidR="004F2690" w14:paraId="20A4D496" w14:textId="77777777" w:rsidTr="00965334">
        <w:tc>
          <w:tcPr>
            <w:tcW w:w="1906" w:type="dxa"/>
            <w:tcBorders>
              <w:top w:val="single" w:sz="4" w:space="0" w:color="auto"/>
            </w:tcBorders>
          </w:tcPr>
          <w:p w14:paraId="70F5BC32"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oMath>
            </m:oMathPara>
          </w:p>
        </w:tc>
        <w:tc>
          <w:tcPr>
            <w:tcW w:w="1906" w:type="dxa"/>
            <w:tcBorders>
              <w:top w:val="single" w:sz="4" w:space="0" w:color="auto"/>
            </w:tcBorders>
          </w:tcPr>
          <w:p w14:paraId="1E41BA8F"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T</w:t>
            </w:r>
          </w:p>
        </w:tc>
        <w:tc>
          <w:tcPr>
            <w:tcW w:w="1906" w:type="dxa"/>
            <w:tcBorders>
              <w:top w:val="single" w:sz="4" w:space="0" w:color="auto"/>
            </w:tcBorders>
          </w:tcPr>
          <w:p w14:paraId="5A9EC51B"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Borders>
              <w:top w:val="single" w:sz="4" w:space="0" w:color="auto"/>
            </w:tcBorders>
          </w:tcPr>
          <w:p w14:paraId="17FC8FC0"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Borders>
              <w:top w:val="single" w:sz="4" w:space="0" w:color="auto"/>
            </w:tcBorders>
          </w:tcPr>
          <w:p w14:paraId="4F2384A7"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49CCE081" w14:textId="77777777" w:rsidTr="00965334">
        <w:tc>
          <w:tcPr>
            <w:tcW w:w="1906" w:type="dxa"/>
          </w:tcPr>
          <w:p w14:paraId="6E7C30C4" w14:textId="77777777" w:rsidR="004F2690" w:rsidRDefault="004F2690" w:rsidP="00965334">
            <w:pPr>
              <w:jc w:val="center"/>
              <w:rPr>
                <w:rStyle w:val="Emphasis"/>
                <w:rFonts w:eastAsiaTheme="minorEastAsia"/>
                <w:i w:val="0"/>
                <w:iCs w:val="0"/>
              </w:rPr>
            </w:pPr>
            <m:oMathPara>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2D67CAD6"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M</w:t>
            </w:r>
          </w:p>
        </w:tc>
        <w:tc>
          <w:tcPr>
            <w:tcW w:w="1906" w:type="dxa"/>
          </w:tcPr>
          <w:p w14:paraId="01DD427F"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204CB1F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-1,0</m:t>
                    </m:r>
                  </m:e>
                </m:d>
              </m:oMath>
            </m:oMathPara>
          </w:p>
        </w:tc>
        <w:tc>
          <w:tcPr>
            <w:tcW w:w="1906" w:type="dxa"/>
          </w:tcPr>
          <w:p w14:paraId="3953400C"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0E34F5DD" w14:textId="77777777" w:rsidTr="00965334">
        <w:tc>
          <w:tcPr>
            <w:tcW w:w="1906" w:type="dxa"/>
          </w:tcPr>
          <w:p w14:paraId="53CD8E07"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m:oMathPara>
          </w:p>
        </w:tc>
        <w:tc>
          <w:tcPr>
            <w:tcW w:w="1906" w:type="dxa"/>
          </w:tcPr>
          <w:p w14:paraId="0FCE823B"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B</w:t>
            </w:r>
          </w:p>
        </w:tc>
        <w:tc>
          <w:tcPr>
            <w:tcW w:w="1906" w:type="dxa"/>
          </w:tcPr>
          <w:p w14:paraId="0066C33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Pr>
          <w:p w14:paraId="015AD34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Pr>
          <w:p w14:paraId="1468A956" w14:textId="77777777" w:rsidR="004F2690" w:rsidRDefault="004F2690" w:rsidP="00965334">
            <w:pPr>
              <w:jc w:val="center"/>
              <w:rPr>
                <w:rStyle w:val="Emphasis"/>
                <w:rFonts w:eastAsiaTheme="minorEastAsia"/>
                <w:i w:val="0"/>
                <w:iCs w:val="0"/>
              </w:rPr>
            </w:pPr>
            <w:r>
              <w:rPr>
                <w:rStyle w:val="Emphasis"/>
                <w:rFonts w:eastAsiaTheme="minorEastAsia"/>
                <w:i w:val="0"/>
                <w:iCs w:val="0"/>
              </w:rPr>
              <w:t>R</w:t>
            </w:r>
          </w:p>
        </w:tc>
      </w:tr>
      <w:tr w:rsidR="004F2690" w14:paraId="1F8446F8" w14:textId="77777777" w:rsidTr="00965334">
        <w:tc>
          <w:tcPr>
            <w:tcW w:w="1906" w:type="dxa"/>
            <w:tcBorders>
              <w:bottom w:val="single" w:sz="12" w:space="0" w:color="auto"/>
            </w:tcBorders>
          </w:tcPr>
          <w:p w14:paraId="20C8DF20"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55249F2C"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78FB3EF0"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59AA62DD" w14:textId="77777777" w:rsidR="004F2690" w:rsidRDefault="004F2690" w:rsidP="00965334">
            <w:pPr>
              <w:jc w:val="center"/>
              <w:rPr>
                <w:rStyle w:val="Emphasis"/>
                <w:rFonts w:eastAsiaTheme="minorEastAsia"/>
                <w:i w:val="0"/>
                <w:iCs w:val="0"/>
              </w:rPr>
            </w:pPr>
            <w:r>
              <w:rPr>
                <w:rStyle w:val="Emphasis"/>
                <w:rFonts w:eastAsiaTheme="minorEastAsia"/>
                <w:i w:val="0"/>
                <w:iCs w:val="0"/>
              </w:rPr>
              <w:t>T</w:t>
            </w:r>
          </w:p>
        </w:tc>
        <w:tc>
          <w:tcPr>
            <w:tcW w:w="1906" w:type="dxa"/>
            <w:tcBorders>
              <w:bottom w:val="single" w:sz="12" w:space="0" w:color="auto"/>
            </w:tcBorders>
          </w:tcPr>
          <w:p w14:paraId="789FA4DA" w14:textId="77777777" w:rsidR="004F2690" w:rsidRDefault="004F2690" w:rsidP="00965334">
            <w:pPr>
              <w:jc w:val="center"/>
              <w:rPr>
                <w:rStyle w:val="Emphasis"/>
                <w:rFonts w:eastAsiaTheme="minorEastAsia"/>
                <w:i w:val="0"/>
                <w:iCs w:val="0"/>
              </w:rPr>
            </w:pPr>
          </w:p>
        </w:tc>
      </w:tr>
    </w:tbl>
    <w:p w14:paraId="30A350A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B is not used but it is not a dominated strategy.</w:t>
      </w:r>
    </w:p>
    <w:p w14:paraId="045A68E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is one pure strategy Nash equilibrium, namely (M, C).</w:t>
      </w:r>
    </w:p>
    <w:p w14:paraId="1B77CD13" w14:textId="77777777" w:rsidR="004F2690" w:rsidRPr="003527E6"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=2-3r</m:t>
        </m:r>
      </m:oMath>
      <w:r w:rsidRPr="000E6FFE">
        <w:rPr>
          <w:rStyle w:val="Emphasis"/>
          <w:rFonts w:eastAsiaTheme="minorEastAsia"/>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=2r-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=-1+3r</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m:t>
        </m:r>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 2-3r=-1+3r→3=6r→r=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2-3r=1→1=3r→r=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-1+3r=1→3r=2→r=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oMath>
      <w:r w:rsidRPr="003527E6">
        <w:rPr>
          <w:rStyle w:val="Emphasis"/>
          <w:rFonts w:eastAsiaTheme="minorEastAsia"/>
          <w:iCs w:val="0"/>
        </w:rPr>
        <w:t>.</w:t>
      </w:r>
    </w:p>
    <w:p w14:paraId="5E03133D"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e>
        </m:d>
        <m:r>
          <m:rPr>
            <m:sty m:val="p"/>
          </m:rPr>
          <w:rPr>
            <w:rStyle w:val="Emphasis"/>
            <w:rFonts w:ascii="Cambria Math" w:eastAsiaTheme="minorEastAsia" w:hAnsi="Cambria Math"/>
          </w:rPr>
          <m:t>=4-3</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oMath>
      <w:r w:rsidRPr="000E6FFE">
        <w:rPr>
          <w:rStyle w:val="Emphasis"/>
          <w:rFonts w:eastAsiaTheme="minorEastAsia"/>
          <w:iCs w:val="0"/>
        </w:rPr>
        <w:t>.</w:t>
      </w:r>
      <w:r w:rsidRPr="000E6FFE">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 -</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+2</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=3</m:t>
        </m:r>
      </m:oMath>
      <w:r w:rsidRPr="000E6FFE">
        <w:rPr>
          <w:rStyle w:val="Emphasis"/>
          <w:rFonts w:eastAsiaTheme="minorEastAsia"/>
          <w:iCs w:val="0"/>
        </w:rPr>
        <w:t xml:space="preserve"> and </w:t>
      </w:r>
      <m:oMath>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3s</m:t>
            </m:r>
          </m:e>
          <m:sub>
            <m:r>
              <m:rPr>
                <m:sty m:val="p"/>
              </m:rPr>
              <w:rPr>
                <w:rStyle w:val="Emphasis"/>
                <w:rFonts w:ascii="Cambria Math" w:eastAsiaTheme="minorEastAsia" w:hAnsi="Cambria Math"/>
              </w:rPr>
              <m:t>1</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=4→</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s</m:t>
            </m:r>
          </m:e>
          <m:sub>
            <m:r>
              <m:rPr>
                <m:sty m:val="p"/>
              </m:rPr>
              <w:rPr>
                <w:rStyle w:val="Emphasis"/>
                <w:rFonts w:ascii="Cambria Math" w:eastAsiaTheme="minorEastAsia" w:hAnsi="Cambria Math"/>
              </w:rPr>
              <m:t>2</m:t>
            </m:r>
          </m:sub>
        </m:sSub>
        <m:r>
          <m:rPr>
            <m:sty m:val="p"/>
          </m:rPr>
          <w:rPr>
            <w:rStyle w:val="Emphasis"/>
            <w:rFonts w:ascii="Cambria Math" w:eastAsiaTheme="minorEastAsia" w:hAnsi="Cambria Math"/>
          </w:rPr>
          <m:t>=1.3</m:t>
        </m:r>
      </m:oMath>
      <w:r>
        <w:rPr>
          <w:rStyle w:val="Emphasis"/>
          <w:rFonts w:eastAsiaTheme="minorEastAsia"/>
          <w:i w:val="0"/>
          <w:iCs w:val="0"/>
        </w:rPr>
        <w:t>, which is an inadmissible result.</w:t>
      </w:r>
    </w:p>
    <w:p w14:paraId="3705F3FC"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7A6DE8C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lastRenderedPageBreak/>
        <w:t>To proceed, we eliminate strategy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9"/>
        <w:gridCol w:w="1858"/>
        <w:gridCol w:w="1872"/>
        <w:gridCol w:w="1872"/>
        <w:gridCol w:w="1879"/>
      </w:tblGrid>
      <w:tr w:rsidR="004F2690" w14:paraId="59F6E665" w14:textId="77777777" w:rsidTr="00965334">
        <w:tc>
          <w:tcPr>
            <w:tcW w:w="1906" w:type="dxa"/>
            <w:tcBorders>
              <w:top w:val="single" w:sz="12" w:space="0" w:color="auto"/>
            </w:tcBorders>
          </w:tcPr>
          <w:p w14:paraId="65891401"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56D15D3A"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38F2655E"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4627A52F"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79F8D456"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67C6A9CE" w14:textId="77777777" w:rsidTr="00965334">
        <w:tc>
          <w:tcPr>
            <w:tcW w:w="1906" w:type="dxa"/>
          </w:tcPr>
          <w:p w14:paraId="6FF193F8" w14:textId="77777777" w:rsidR="004F2690" w:rsidRDefault="004F2690" w:rsidP="00965334">
            <w:pPr>
              <w:jc w:val="center"/>
              <w:rPr>
                <w:rStyle w:val="Emphasis"/>
                <w:rFonts w:eastAsiaTheme="minorEastAsia"/>
                <w:i w:val="0"/>
                <w:iCs w:val="0"/>
              </w:rPr>
            </w:pPr>
          </w:p>
        </w:tc>
        <w:tc>
          <w:tcPr>
            <w:tcW w:w="1906" w:type="dxa"/>
          </w:tcPr>
          <w:p w14:paraId="21C684C9"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57E0D7E1"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09565CFD" w14:textId="77777777" w:rsidTr="00965334">
        <w:tc>
          <w:tcPr>
            <w:tcW w:w="1906" w:type="dxa"/>
            <w:tcBorders>
              <w:bottom w:val="single" w:sz="4" w:space="0" w:color="auto"/>
            </w:tcBorders>
          </w:tcPr>
          <w:p w14:paraId="4B6D2039"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347A0320"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47D6A2FD"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C</w:t>
            </w:r>
          </w:p>
        </w:tc>
        <w:tc>
          <w:tcPr>
            <w:tcW w:w="1906" w:type="dxa"/>
            <w:tcBorders>
              <w:top w:val="single" w:sz="4" w:space="0" w:color="auto"/>
              <w:bottom w:val="single" w:sz="4" w:space="0" w:color="auto"/>
            </w:tcBorders>
          </w:tcPr>
          <w:p w14:paraId="10379EE0"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R</w:t>
            </w:r>
          </w:p>
        </w:tc>
        <w:tc>
          <w:tcPr>
            <w:tcW w:w="1906" w:type="dxa"/>
            <w:tcBorders>
              <w:top w:val="single" w:sz="4" w:space="0" w:color="auto"/>
              <w:bottom w:val="single" w:sz="4" w:space="0" w:color="auto"/>
            </w:tcBorders>
          </w:tcPr>
          <w:p w14:paraId="40D6BE7B" w14:textId="77777777" w:rsidR="004F2690" w:rsidRDefault="004F2690" w:rsidP="00965334">
            <w:pPr>
              <w:jc w:val="center"/>
              <w:rPr>
                <w:rStyle w:val="Emphasis"/>
                <w:rFonts w:eastAsiaTheme="minorEastAsia"/>
                <w:i w:val="0"/>
                <w:iCs w:val="0"/>
              </w:rPr>
            </w:pPr>
          </w:p>
        </w:tc>
      </w:tr>
      <w:tr w:rsidR="004F2690" w14:paraId="13507125" w14:textId="77777777" w:rsidTr="00965334">
        <w:tc>
          <w:tcPr>
            <w:tcW w:w="1906" w:type="dxa"/>
          </w:tcPr>
          <w:p w14:paraId="513A0364"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s</m:t>
                </m:r>
              </m:oMath>
            </m:oMathPara>
          </w:p>
        </w:tc>
        <w:tc>
          <w:tcPr>
            <w:tcW w:w="1906" w:type="dxa"/>
          </w:tcPr>
          <w:p w14:paraId="39A0F6FC"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T</w:t>
            </w:r>
          </w:p>
        </w:tc>
        <w:tc>
          <w:tcPr>
            <w:tcW w:w="1906" w:type="dxa"/>
          </w:tcPr>
          <w:p w14:paraId="6F2FEB59"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Pr>
          <w:p w14:paraId="1C64B251"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5E198000"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5E92EE47" w14:textId="77777777" w:rsidTr="00965334">
        <w:tc>
          <w:tcPr>
            <w:tcW w:w="1906" w:type="dxa"/>
          </w:tcPr>
          <w:p w14:paraId="1011568F"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1-s</m:t>
                </m:r>
              </m:oMath>
            </m:oMathPara>
          </w:p>
        </w:tc>
        <w:tc>
          <w:tcPr>
            <w:tcW w:w="1906" w:type="dxa"/>
          </w:tcPr>
          <w:p w14:paraId="043275AF"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M</w:t>
            </w:r>
          </w:p>
        </w:tc>
        <w:tc>
          <w:tcPr>
            <w:tcW w:w="1906" w:type="dxa"/>
          </w:tcPr>
          <w:p w14:paraId="1ED963DD"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14D8CBF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-1,0</m:t>
                    </m:r>
                  </m:e>
                </m:d>
              </m:oMath>
            </m:oMathPara>
          </w:p>
        </w:tc>
        <w:tc>
          <w:tcPr>
            <w:tcW w:w="1906" w:type="dxa"/>
          </w:tcPr>
          <w:p w14:paraId="5C164CF3"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742B285D" w14:textId="77777777" w:rsidTr="00965334">
        <w:tc>
          <w:tcPr>
            <w:tcW w:w="1906" w:type="dxa"/>
            <w:tcBorders>
              <w:bottom w:val="single" w:sz="12" w:space="0" w:color="auto"/>
            </w:tcBorders>
          </w:tcPr>
          <w:p w14:paraId="45CBF821"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3CFAD7C4"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7E344281"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35E859EE" w14:textId="77777777" w:rsidR="004F2690" w:rsidRDefault="004F2690" w:rsidP="00965334">
            <w:pPr>
              <w:jc w:val="center"/>
              <w:rPr>
                <w:rStyle w:val="Emphasis"/>
                <w:rFonts w:eastAsiaTheme="minorEastAsia"/>
                <w:i w:val="0"/>
                <w:iCs w:val="0"/>
              </w:rPr>
            </w:pPr>
            <w:r>
              <w:rPr>
                <w:rStyle w:val="Emphasis"/>
                <w:rFonts w:eastAsiaTheme="minorEastAsia"/>
                <w:i w:val="0"/>
                <w:iCs w:val="0"/>
              </w:rPr>
              <w:t>T</w:t>
            </w:r>
          </w:p>
        </w:tc>
        <w:tc>
          <w:tcPr>
            <w:tcW w:w="1906" w:type="dxa"/>
            <w:tcBorders>
              <w:bottom w:val="single" w:sz="12" w:space="0" w:color="auto"/>
            </w:tcBorders>
          </w:tcPr>
          <w:p w14:paraId="2DCEDE19" w14:textId="77777777" w:rsidR="004F2690" w:rsidRDefault="004F2690" w:rsidP="00965334">
            <w:pPr>
              <w:jc w:val="center"/>
              <w:rPr>
                <w:rStyle w:val="Emphasis"/>
                <w:rFonts w:eastAsiaTheme="minorEastAsia"/>
                <w:i w:val="0"/>
                <w:iCs w:val="0"/>
              </w:rPr>
            </w:pPr>
          </w:p>
        </w:tc>
      </w:tr>
    </w:tbl>
    <w:p w14:paraId="36B87C56" w14:textId="77777777" w:rsidR="004F2690" w:rsidRDefault="004F2690" w:rsidP="004F2690">
      <w:pPr>
        <w:tabs>
          <w:tab w:val="center" w:pos="4770"/>
        </w:tabs>
        <w:spacing w:before="120" w:after="120" w:line="240" w:lineRule="auto"/>
        <w:rPr>
          <w:rStyle w:val="Emphasis"/>
          <w:rFonts w:eastAsiaTheme="minorEastAsia"/>
          <w:i w:val="0"/>
          <w:iCs w:val="0"/>
        </w:rPr>
      </w:pPr>
      <w:r>
        <w:rPr>
          <w:rStyle w:val="Emphasis"/>
          <w:rFonts w:eastAsiaTheme="minorEastAsia"/>
          <w:i w:val="0"/>
          <w:iCs w:val="0"/>
        </w:rPr>
        <w:t>R is a dominated strategy. There also exists one pure strategy Nash equilibrium: (M, C).</w:t>
      </w:r>
    </w:p>
    <w:p w14:paraId="5E86AF28" w14:textId="77777777" w:rsidR="004F2690" w:rsidRPr="00307733" w:rsidRDefault="004F2690" w:rsidP="004F2690">
      <w:pPr>
        <w:tabs>
          <w:tab w:val="center" w:pos="4770"/>
        </w:tabs>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=2r-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=-1+3r</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=-r+2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=2-3r</m:t>
        </m:r>
      </m:oMath>
      <w:r w:rsidRPr="000E6FFE">
        <w:rPr>
          <w:rStyle w:val="Emphasis"/>
          <w:rFonts w:eastAsiaTheme="minorEastAsia"/>
          <w:iCs w:val="0"/>
        </w:rPr>
        <w:t xml:space="preserve">. </w:t>
      </w:r>
      <m:oMath>
        <m:r>
          <m:rPr>
            <m:sty m:val="p"/>
          </m:rPr>
          <w:rPr>
            <w:rStyle w:val="Emphasis"/>
            <w:rFonts w:ascii="Cambria Math" w:eastAsiaTheme="minorEastAsia" w:hAnsi="Cambria Math"/>
          </w:rPr>
          <w:b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T</m:t>
            </m:r>
          </m:e>
        </m:d>
        <m:r>
          <m:rPr>
            <m:sty m:val="p"/>
          </m:rPr>
          <w:rPr>
            <w:rStyle w:val="Emphasis"/>
            <w:rFonts w:ascii="Cambria Math" w:eastAsiaTheme="minorEastAsia" w:hAnsi="Cambria Math"/>
          </w:rPr>
          <m:t>:-1+3r=2-3r→3=6r→r=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sidRPr="00307733">
        <w:rPr>
          <w:rStyle w:val="Emphasis"/>
          <w:rFonts w:eastAsiaTheme="minorEastAsia"/>
          <w:iCs w:val="0"/>
        </w:rPr>
        <w:t>.</w:t>
      </w:r>
    </w:p>
    <w:p w14:paraId="6FFA690B" w14:textId="77777777" w:rsidR="004F2690" w:rsidRDefault="004F2690" w:rsidP="004F2690">
      <w:pPr>
        <w:spacing w:before="120" w:after="120" w:line="240" w:lineRule="auto"/>
        <w:ind w:right="-90"/>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=4s+</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=1+3s.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=s</m:t>
        </m:r>
      </m:oMath>
      <w:r w:rsidRPr="000E6FFE">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 1+3s=s→2s=-1→s=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Cs w:val="0"/>
        </w:rPr>
        <w:t xml:space="preserve">, </w:t>
      </w:r>
      <w:r>
        <w:rPr>
          <w:rStyle w:val="Emphasis"/>
          <w:rFonts w:eastAsiaTheme="minorEastAsia"/>
          <w:i w:val="0"/>
          <w:iCs w:val="0"/>
        </w:rPr>
        <w:t>which is an inadmissible result.</w:t>
      </w:r>
    </w:p>
    <w:p w14:paraId="749CD131"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There is no mixed strategy equilibrium. Since player 2 always plays C, regardless of what player 1 does, player 1’s best response is M. Hence, the pure strategy Nash equilibrium: (M, C) is the only Nash equilibrium.</w:t>
      </w:r>
    </w:p>
    <w:p w14:paraId="3F122AE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Value of game for player 1 is 2 and the value of the game for player 2 is 1.</w:t>
      </w:r>
    </w:p>
    <w:p w14:paraId="3705B61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player 1, the value of this game is higher than that of Case 4 and Case 5.</w:t>
      </w:r>
    </w:p>
    <w:p w14:paraId="71286594"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For player 2, the value of this game is lower than that of Case 4 and Case 5.</w:t>
      </w:r>
    </w:p>
    <w:p w14:paraId="35CDBFF3"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32</w:t>
      </w:r>
    </w:p>
    <w:p w14:paraId="3149976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Show that M, B with C, R is a Nash equilibrium.</w:t>
      </w:r>
    </w:p>
    <w:p w14:paraId="6F4156B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0"/>
        <w:gridCol w:w="1859"/>
        <w:gridCol w:w="1868"/>
        <w:gridCol w:w="1873"/>
        <w:gridCol w:w="1880"/>
      </w:tblGrid>
      <w:tr w:rsidR="004F2690" w14:paraId="70522262" w14:textId="77777777" w:rsidTr="00965334">
        <w:tc>
          <w:tcPr>
            <w:tcW w:w="1906" w:type="dxa"/>
            <w:tcBorders>
              <w:top w:val="single" w:sz="12" w:space="0" w:color="auto"/>
            </w:tcBorders>
          </w:tcPr>
          <w:p w14:paraId="38A90C64" w14:textId="77777777" w:rsidR="004F2690" w:rsidRDefault="004F2690" w:rsidP="00965334">
            <w:pPr>
              <w:jc w:val="center"/>
              <w:rPr>
                <w:rStyle w:val="Emphasis"/>
                <w:rFonts w:eastAsiaTheme="minorEastAsia"/>
                <w:i w:val="0"/>
                <w:iCs w:val="0"/>
              </w:rPr>
            </w:pPr>
          </w:p>
        </w:tc>
        <w:tc>
          <w:tcPr>
            <w:tcW w:w="1906" w:type="dxa"/>
            <w:tcBorders>
              <w:top w:val="single" w:sz="12" w:space="0" w:color="auto"/>
            </w:tcBorders>
          </w:tcPr>
          <w:p w14:paraId="484D24AE" w14:textId="77777777" w:rsidR="004F2690" w:rsidRDefault="004F2690" w:rsidP="00965334">
            <w:pPr>
              <w:jc w:val="center"/>
              <w:rPr>
                <w:rStyle w:val="Emphasis"/>
                <w:rFonts w:eastAsiaTheme="minorEastAsia"/>
                <w:i w:val="0"/>
                <w:iCs w:val="0"/>
              </w:rPr>
            </w:pPr>
          </w:p>
        </w:tc>
        <w:tc>
          <w:tcPr>
            <w:tcW w:w="1906" w:type="dxa"/>
            <w:tcBorders>
              <w:top w:val="single" w:sz="12" w:space="0" w:color="auto"/>
              <w:bottom w:val="single" w:sz="4" w:space="0" w:color="auto"/>
            </w:tcBorders>
          </w:tcPr>
          <w:p w14:paraId="52850492"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r</m:t>
                </m:r>
              </m:oMath>
            </m:oMathPara>
          </w:p>
        </w:tc>
        <w:tc>
          <w:tcPr>
            <w:tcW w:w="1906" w:type="dxa"/>
            <w:tcBorders>
              <w:top w:val="single" w:sz="12" w:space="0" w:color="auto"/>
              <w:bottom w:val="single" w:sz="4" w:space="0" w:color="auto"/>
            </w:tcBorders>
          </w:tcPr>
          <w:p w14:paraId="540D3B51"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1-r</m:t>
                </m:r>
              </m:oMath>
            </m:oMathPara>
          </w:p>
        </w:tc>
        <w:tc>
          <w:tcPr>
            <w:tcW w:w="1906" w:type="dxa"/>
            <w:tcBorders>
              <w:top w:val="single" w:sz="12" w:space="0" w:color="auto"/>
              <w:bottom w:val="single" w:sz="4" w:space="0" w:color="auto"/>
            </w:tcBorders>
          </w:tcPr>
          <w:p w14:paraId="1AA969F2"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r>
      <w:tr w:rsidR="004F2690" w14:paraId="6A19D9A3" w14:textId="77777777" w:rsidTr="00965334">
        <w:tc>
          <w:tcPr>
            <w:tcW w:w="1906" w:type="dxa"/>
          </w:tcPr>
          <w:p w14:paraId="19FDEFA8" w14:textId="77777777" w:rsidR="004F2690" w:rsidRDefault="004F2690" w:rsidP="00965334">
            <w:pPr>
              <w:jc w:val="center"/>
              <w:rPr>
                <w:rStyle w:val="Emphasis"/>
                <w:rFonts w:eastAsiaTheme="minorEastAsia"/>
                <w:i w:val="0"/>
                <w:iCs w:val="0"/>
              </w:rPr>
            </w:pPr>
          </w:p>
        </w:tc>
        <w:tc>
          <w:tcPr>
            <w:tcW w:w="1906" w:type="dxa"/>
          </w:tcPr>
          <w:p w14:paraId="3DDFC2CB" w14:textId="77777777" w:rsidR="004F2690" w:rsidRDefault="004F2690" w:rsidP="00965334">
            <w:pPr>
              <w:jc w:val="center"/>
              <w:rPr>
                <w:rStyle w:val="Emphasis"/>
                <w:rFonts w:eastAsiaTheme="minorEastAsia"/>
                <w:i w:val="0"/>
                <w:iCs w:val="0"/>
              </w:rPr>
            </w:pPr>
          </w:p>
        </w:tc>
        <w:tc>
          <w:tcPr>
            <w:tcW w:w="5718" w:type="dxa"/>
            <w:gridSpan w:val="3"/>
            <w:tcBorders>
              <w:top w:val="single" w:sz="4" w:space="0" w:color="auto"/>
              <w:bottom w:val="single" w:sz="4" w:space="0" w:color="auto"/>
            </w:tcBorders>
          </w:tcPr>
          <w:p w14:paraId="4C40B984"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2</w:t>
            </w:r>
          </w:p>
        </w:tc>
      </w:tr>
      <w:tr w:rsidR="004F2690" w14:paraId="2AB5C825" w14:textId="77777777" w:rsidTr="00965334">
        <w:tc>
          <w:tcPr>
            <w:tcW w:w="1906" w:type="dxa"/>
            <w:tcBorders>
              <w:bottom w:val="single" w:sz="4" w:space="0" w:color="auto"/>
            </w:tcBorders>
          </w:tcPr>
          <w:p w14:paraId="7CBF3680" w14:textId="77777777" w:rsidR="004F2690" w:rsidRDefault="004F2690" w:rsidP="00965334">
            <w:pPr>
              <w:jc w:val="center"/>
              <w:rPr>
                <w:rStyle w:val="Emphasis"/>
                <w:rFonts w:eastAsiaTheme="minorEastAsia"/>
                <w:i w:val="0"/>
                <w:iCs w:val="0"/>
              </w:rPr>
            </w:pPr>
          </w:p>
        </w:tc>
        <w:tc>
          <w:tcPr>
            <w:tcW w:w="1906" w:type="dxa"/>
            <w:tcBorders>
              <w:bottom w:val="single" w:sz="4" w:space="0" w:color="auto"/>
            </w:tcBorders>
          </w:tcPr>
          <w:p w14:paraId="4E9AC91B" w14:textId="77777777" w:rsidR="004F2690" w:rsidRPr="004B7B89" w:rsidRDefault="004F2690" w:rsidP="00965334">
            <w:pPr>
              <w:jc w:val="center"/>
              <w:rPr>
                <w:rStyle w:val="Emphasis"/>
                <w:rFonts w:eastAsiaTheme="minorEastAsia"/>
                <w:b/>
                <w:i w:val="0"/>
                <w:iCs w:val="0"/>
              </w:rPr>
            </w:pPr>
            <w:r w:rsidRPr="004B7B89">
              <w:rPr>
                <w:rStyle w:val="Emphasis"/>
                <w:rFonts w:eastAsiaTheme="minorEastAsia"/>
                <w:b/>
                <w:i w:val="0"/>
                <w:iCs w:val="0"/>
              </w:rPr>
              <w:t>1</w:t>
            </w:r>
          </w:p>
        </w:tc>
        <w:tc>
          <w:tcPr>
            <w:tcW w:w="1906" w:type="dxa"/>
            <w:tcBorders>
              <w:top w:val="single" w:sz="4" w:space="0" w:color="auto"/>
              <w:bottom w:val="single" w:sz="4" w:space="0" w:color="auto"/>
            </w:tcBorders>
          </w:tcPr>
          <w:p w14:paraId="2321ED59"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C</w:t>
            </w:r>
          </w:p>
        </w:tc>
        <w:tc>
          <w:tcPr>
            <w:tcW w:w="1906" w:type="dxa"/>
            <w:tcBorders>
              <w:top w:val="single" w:sz="4" w:space="0" w:color="auto"/>
              <w:bottom w:val="single" w:sz="4" w:space="0" w:color="auto"/>
            </w:tcBorders>
          </w:tcPr>
          <w:p w14:paraId="679B2F52"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R</w:t>
            </w:r>
          </w:p>
        </w:tc>
        <w:tc>
          <w:tcPr>
            <w:tcW w:w="1906" w:type="dxa"/>
            <w:tcBorders>
              <w:top w:val="single" w:sz="4" w:space="0" w:color="auto"/>
              <w:bottom w:val="single" w:sz="4" w:space="0" w:color="auto"/>
            </w:tcBorders>
          </w:tcPr>
          <w:p w14:paraId="47733B46" w14:textId="77777777" w:rsidR="004F2690" w:rsidRDefault="004F2690" w:rsidP="00965334">
            <w:pPr>
              <w:jc w:val="center"/>
              <w:rPr>
                <w:rStyle w:val="Emphasis"/>
                <w:rFonts w:eastAsiaTheme="minorEastAsia"/>
                <w:i w:val="0"/>
                <w:iCs w:val="0"/>
              </w:rPr>
            </w:pPr>
          </w:p>
        </w:tc>
      </w:tr>
      <w:tr w:rsidR="004F2690" w14:paraId="0B8B38D9" w14:textId="77777777" w:rsidTr="00965334">
        <w:tc>
          <w:tcPr>
            <w:tcW w:w="1906" w:type="dxa"/>
          </w:tcPr>
          <w:p w14:paraId="1ACBF382"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s</m:t>
                </m:r>
              </m:oMath>
            </m:oMathPara>
          </w:p>
        </w:tc>
        <w:tc>
          <w:tcPr>
            <w:tcW w:w="1906" w:type="dxa"/>
          </w:tcPr>
          <w:p w14:paraId="1D498152"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M</w:t>
            </w:r>
          </w:p>
        </w:tc>
        <w:tc>
          <w:tcPr>
            <w:tcW w:w="1906" w:type="dxa"/>
          </w:tcPr>
          <w:p w14:paraId="27F2D805"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2,1</m:t>
                    </m:r>
                  </m:e>
                </m:d>
              </m:oMath>
            </m:oMathPara>
          </w:p>
        </w:tc>
        <w:tc>
          <w:tcPr>
            <w:tcW w:w="1906" w:type="dxa"/>
          </w:tcPr>
          <w:p w14:paraId="2A55F842"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-1,0</m:t>
                    </m:r>
                  </m:e>
                </m:d>
              </m:oMath>
            </m:oMathPara>
          </w:p>
        </w:tc>
        <w:tc>
          <w:tcPr>
            <w:tcW w:w="1906" w:type="dxa"/>
          </w:tcPr>
          <w:p w14:paraId="3F21B78C" w14:textId="77777777" w:rsidR="004F2690" w:rsidRDefault="004F2690" w:rsidP="00965334">
            <w:pPr>
              <w:jc w:val="center"/>
              <w:rPr>
                <w:rStyle w:val="Emphasis"/>
                <w:rFonts w:eastAsiaTheme="minorEastAsia"/>
                <w:i w:val="0"/>
                <w:iCs w:val="0"/>
              </w:rPr>
            </w:pPr>
            <w:r>
              <w:rPr>
                <w:rStyle w:val="Emphasis"/>
                <w:rFonts w:eastAsiaTheme="minorEastAsia"/>
                <w:i w:val="0"/>
                <w:iCs w:val="0"/>
              </w:rPr>
              <w:t>C</w:t>
            </w:r>
          </w:p>
        </w:tc>
      </w:tr>
      <w:tr w:rsidR="004F2690" w14:paraId="6575519D" w14:textId="77777777" w:rsidTr="00965334">
        <w:tc>
          <w:tcPr>
            <w:tcW w:w="1906" w:type="dxa"/>
          </w:tcPr>
          <w:p w14:paraId="77109F24" w14:textId="77777777" w:rsidR="004F2690" w:rsidRDefault="004F2690" w:rsidP="00965334">
            <w:pPr>
              <w:jc w:val="center"/>
              <w:rPr>
                <w:rStyle w:val="Emphasis"/>
                <w:rFonts w:eastAsiaTheme="minorEastAsia"/>
                <w:i w:val="0"/>
                <w:iCs w:val="0"/>
              </w:rPr>
            </w:pPr>
            <m:oMathPara>
              <m:oMath>
                <m:r>
                  <m:rPr>
                    <m:sty m:val="p"/>
                  </m:rPr>
                  <w:rPr>
                    <w:rStyle w:val="Emphasis"/>
                    <w:rFonts w:ascii="Cambria Math" w:eastAsiaTheme="minorEastAsia" w:hAnsi="Cambria Math"/>
                  </w:rPr>
                  <m:t>1-s</m:t>
                </m:r>
              </m:oMath>
            </m:oMathPara>
          </w:p>
        </w:tc>
        <w:tc>
          <w:tcPr>
            <w:tcW w:w="1906" w:type="dxa"/>
          </w:tcPr>
          <w:p w14:paraId="53B61EC3" w14:textId="77777777" w:rsidR="004F2690" w:rsidRPr="004B7B89" w:rsidRDefault="004F2690" w:rsidP="00965334">
            <w:pPr>
              <w:jc w:val="center"/>
              <w:rPr>
                <w:rStyle w:val="Emphasis"/>
                <w:rFonts w:eastAsiaTheme="minorEastAsia"/>
                <w:b/>
                <w:i w:val="0"/>
                <w:iCs w:val="0"/>
              </w:rPr>
            </w:pPr>
            <w:r>
              <w:rPr>
                <w:rStyle w:val="Emphasis"/>
                <w:rFonts w:eastAsiaTheme="minorEastAsia"/>
                <w:b/>
                <w:i w:val="0"/>
                <w:iCs w:val="0"/>
              </w:rPr>
              <w:t>B</w:t>
            </w:r>
          </w:p>
        </w:tc>
        <w:tc>
          <w:tcPr>
            <w:tcW w:w="1906" w:type="dxa"/>
          </w:tcPr>
          <w:p w14:paraId="0CC71442"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1,3</m:t>
                    </m:r>
                  </m:e>
                </m:d>
              </m:oMath>
            </m:oMathPara>
          </w:p>
        </w:tc>
        <w:tc>
          <w:tcPr>
            <w:tcW w:w="1906" w:type="dxa"/>
          </w:tcPr>
          <w:p w14:paraId="4C60CD4A"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1,4</m:t>
                    </m:r>
                  </m:e>
                </m:d>
              </m:oMath>
            </m:oMathPara>
          </w:p>
        </w:tc>
        <w:tc>
          <w:tcPr>
            <w:tcW w:w="1906" w:type="dxa"/>
          </w:tcPr>
          <w:p w14:paraId="38B07B41" w14:textId="77777777" w:rsidR="004F2690" w:rsidRDefault="004F2690" w:rsidP="00965334">
            <w:pPr>
              <w:jc w:val="center"/>
              <w:rPr>
                <w:rStyle w:val="Emphasis"/>
                <w:rFonts w:eastAsiaTheme="minorEastAsia"/>
                <w:i w:val="0"/>
                <w:iCs w:val="0"/>
              </w:rPr>
            </w:pPr>
            <w:r>
              <w:rPr>
                <w:rStyle w:val="Emphasis"/>
                <w:rFonts w:eastAsiaTheme="minorEastAsia"/>
                <w:i w:val="0"/>
                <w:iCs w:val="0"/>
              </w:rPr>
              <w:t>R</w:t>
            </w:r>
          </w:p>
        </w:tc>
      </w:tr>
      <w:tr w:rsidR="004F2690" w14:paraId="0ADD0097" w14:textId="77777777" w:rsidTr="00965334">
        <w:tc>
          <w:tcPr>
            <w:tcW w:w="1906" w:type="dxa"/>
            <w:tcBorders>
              <w:bottom w:val="single" w:sz="12" w:space="0" w:color="auto"/>
            </w:tcBorders>
          </w:tcPr>
          <w:p w14:paraId="60C8EE8B" w14:textId="77777777" w:rsidR="004F2690" w:rsidRDefault="004F2690" w:rsidP="00965334">
            <w:pPr>
              <w:jc w:val="center"/>
              <w:rPr>
                <w:rStyle w:val="Emphasis"/>
                <w:rFonts w:eastAsiaTheme="minorEastAsia"/>
                <w:i w:val="0"/>
                <w:iCs w:val="0"/>
              </w:rPr>
            </w:pPr>
            <w:r>
              <w:rPr>
                <w:rStyle w:val="Emphasis"/>
                <w:rFonts w:eastAsiaTheme="minorEastAsia"/>
                <w:i w:val="0"/>
                <w:iCs w:val="0"/>
              </w:rPr>
              <w:t>Best Response</w:t>
            </w:r>
          </w:p>
        </w:tc>
        <w:tc>
          <w:tcPr>
            <w:tcW w:w="1906" w:type="dxa"/>
            <w:tcBorders>
              <w:bottom w:val="single" w:sz="12" w:space="0" w:color="auto"/>
            </w:tcBorders>
          </w:tcPr>
          <w:p w14:paraId="177423AA" w14:textId="77777777" w:rsidR="004F2690" w:rsidRDefault="004F2690" w:rsidP="00965334">
            <w:pPr>
              <w:jc w:val="center"/>
              <w:rPr>
                <w:rStyle w:val="Emphasis"/>
                <w:rFonts w:eastAsiaTheme="minorEastAsia"/>
                <w:i w:val="0"/>
                <w:iCs w:val="0"/>
              </w:rPr>
            </w:pPr>
          </w:p>
        </w:tc>
        <w:tc>
          <w:tcPr>
            <w:tcW w:w="1906" w:type="dxa"/>
            <w:tcBorders>
              <w:bottom w:val="single" w:sz="12" w:space="0" w:color="auto"/>
            </w:tcBorders>
          </w:tcPr>
          <w:p w14:paraId="5D88EA14" w14:textId="77777777" w:rsidR="004F2690" w:rsidRDefault="004F2690" w:rsidP="00965334">
            <w:pPr>
              <w:jc w:val="center"/>
              <w:rPr>
                <w:rStyle w:val="Emphasis"/>
                <w:rFonts w:eastAsiaTheme="minorEastAsia"/>
                <w:i w:val="0"/>
                <w:iCs w:val="0"/>
              </w:rPr>
            </w:pPr>
            <w:r>
              <w:rPr>
                <w:rStyle w:val="Emphasis"/>
                <w:rFonts w:eastAsiaTheme="minorEastAsia"/>
                <w:i w:val="0"/>
                <w:iCs w:val="0"/>
              </w:rPr>
              <w:t>M</w:t>
            </w:r>
          </w:p>
        </w:tc>
        <w:tc>
          <w:tcPr>
            <w:tcW w:w="1906" w:type="dxa"/>
            <w:tcBorders>
              <w:bottom w:val="single" w:sz="12" w:space="0" w:color="auto"/>
            </w:tcBorders>
          </w:tcPr>
          <w:p w14:paraId="6888D961" w14:textId="77777777" w:rsidR="004F2690" w:rsidRDefault="004F2690" w:rsidP="00965334">
            <w:pPr>
              <w:jc w:val="center"/>
              <w:rPr>
                <w:rStyle w:val="Emphasis"/>
                <w:rFonts w:eastAsiaTheme="minorEastAsia"/>
                <w:i w:val="0"/>
                <w:iCs w:val="0"/>
              </w:rPr>
            </w:pPr>
            <w:r>
              <w:rPr>
                <w:rStyle w:val="Emphasis"/>
                <w:rFonts w:eastAsiaTheme="minorEastAsia"/>
                <w:i w:val="0"/>
                <w:iCs w:val="0"/>
              </w:rPr>
              <w:t>B</w:t>
            </w:r>
          </w:p>
        </w:tc>
        <w:tc>
          <w:tcPr>
            <w:tcW w:w="1906" w:type="dxa"/>
            <w:tcBorders>
              <w:bottom w:val="single" w:sz="12" w:space="0" w:color="auto"/>
            </w:tcBorders>
          </w:tcPr>
          <w:p w14:paraId="65084F74" w14:textId="77777777" w:rsidR="004F2690" w:rsidRDefault="004F2690" w:rsidP="00965334">
            <w:pPr>
              <w:jc w:val="center"/>
              <w:rPr>
                <w:rStyle w:val="Emphasis"/>
                <w:rFonts w:eastAsiaTheme="minorEastAsia"/>
                <w:i w:val="0"/>
                <w:iCs w:val="0"/>
              </w:rPr>
            </w:pPr>
          </w:p>
        </w:tc>
      </w:tr>
    </w:tbl>
    <w:p w14:paraId="5B6C6676" w14:textId="77777777" w:rsidR="004F2690" w:rsidRPr="008438E2" w:rsidRDefault="004F2690" w:rsidP="004F2690">
      <w:pPr>
        <w:spacing w:before="120" w:after="120" w:line="240" w:lineRule="auto"/>
        <w:rPr>
          <w:rStyle w:val="Emphasis"/>
          <w:rFonts w:eastAsiaTheme="minorEastAsia"/>
          <w:i w:val="0"/>
          <w:iCs w:val="0"/>
          <w:sz w:val="20"/>
          <w:szCs w:val="20"/>
        </w:rPr>
      </w:pPr>
      <m:oMath>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C,M</m:t>
            </m:r>
          </m:e>
        </m:d>
      </m:oMath>
      <w:r>
        <w:rPr>
          <w:rStyle w:val="Emphasis"/>
          <w:rFonts w:eastAsiaTheme="minorEastAsia"/>
          <w:i w:val="0"/>
          <w:iCs w:val="0"/>
          <w:sz w:val="20"/>
          <w:szCs w:val="20"/>
        </w:rPr>
        <w:t xml:space="preserve"> is a pure strategy Nash equilibrium</w:t>
      </w:r>
    </w:p>
    <w:p w14:paraId="68A3B340" w14:textId="77777777" w:rsidR="004F2690" w:rsidRPr="00A90C3B" w:rsidRDefault="004F2690" w:rsidP="004F2690">
      <w:pPr>
        <w:spacing w:before="120" w:after="120" w:line="240" w:lineRule="auto"/>
        <w:rPr>
          <w:rStyle w:val="Emphasis"/>
          <w:rFonts w:eastAsiaTheme="minorEastAsia"/>
          <w:iCs w:val="0"/>
          <w:sz w:val="20"/>
          <w:szCs w:val="20"/>
        </w:rPr>
      </w:p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M</m:t>
            </m:r>
          </m:e>
        </m:d>
        <m:r>
          <m:rPr>
            <m:sty m:val="p"/>
          </m:rPr>
          <w:rPr>
            <w:rStyle w:val="Emphasis"/>
            <w:rFonts w:ascii="Cambria Math" w:eastAsiaTheme="minorEastAsia" w:hAnsi="Cambria Math"/>
            <w:sz w:val="20"/>
            <w:szCs w:val="20"/>
          </w:rPr>
          <m:t>=2r-</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=-1+3r;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=r+</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=1;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M</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 -1+3r=1→3r=2;r=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2</m:t>
            </m:r>
          </m:num>
          <m:den>
            <m:r>
              <m:rPr>
                <m:sty m:val="p"/>
              </m:rPr>
              <w:rPr>
                <w:rStyle w:val="Emphasis"/>
                <w:rFonts w:ascii="Cambria Math" w:eastAsiaTheme="minorEastAsia" w:hAnsi="Cambria Math"/>
                <w:sz w:val="20"/>
                <w:szCs w:val="20"/>
              </w:rPr>
              <m:t>3</m:t>
            </m:r>
          </m:den>
        </m:f>
      </m:oMath>
      <w:r w:rsidRPr="00A90C3B">
        <w:rPr>
          <w:rStyle w:val="Emphasis"/>
          <w:rFonts w:eastAsiaTheme="minorEastAsia"/>
          <w:iCs w:val="0"/>
          <w:sz w:val="20"/>
          <w:szCs w:val="20"/>
        </w:rPr>
        <w:t xml:space="preserve"> </w:t>
      </w:r>
    </w:p>
    <w:p w14:paraId="6B209E26"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=s+3</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=3-2s;E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=4-4s;E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C</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 3-2s=4-4s→2s=1;s=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Cs w:val="0"/>
        </w:rPr>
        <w:t>.</w:t>
      </w:r>
    </w:p>
    <w:p w14:paraId="5D601A54" w14:textId="77777777" w:rsidR="004F2690" w:rsidRPr="008438E2" w:rsidRDefault="004F2690" w:rsidP="004F2690">
      <w:pPr>
        <w:spacing w:before="120" w:after="120" w:line="240" w:lineRule="auto"/>
        <w:rPr>
          <w:rStyle w:val="Emphasis"/>
          <w:rFonts w:eastAsiaTheme="minorEastAsia"/>
          <w:i w:val="0"/>
          <w:iCs w:val="0"/>
        </w:rPr>
      </w:pPr>
      <w:r w:rsidRPr="008438E2">
        <w:rPr>
          <w:rStyle w:val="Emphasis"/>
          <w:rFonts w:eastAsiaTheme="minorEastAsia"/>
          <w:i w:val="0"/>
          <w:iCs w:val="0"/>
        </w:rPr>
        <w:t xml:space="preserve">Expected value of game if mixed strategy is use: </w:t>
      </w:r>
    </w:p>
    <w:p w14:paraId="4ADEF28A" w14:textId="77777777" w:rsidR="004F2690" w:rsidRDefault="004F2690" w:rsidP="004F2690">
      <w:pPr>
        <w:spacing w:before="120" w:after="120" w:line="240" w:lineRule="auto"/>
        <w:rPr>
          <w:rStyle w:val="Emphasis"/>
          <w:rFonts w:eastAsiaTheme="minorEastAsia"/>
          <w:i w:val="0"/>
          <w:iCs w:val="0"/>
        </w:rPr>
      </w:pPr>
      <w:r w:rsidRPr="008438E2">
        <w:rPr>
          <w:rStyle w:val="Emphasis"/>
          <w:rFonts w:eastAsiaTheme="minorEastAsia"/>
          <w:i w:val="0"/>
          <w:iCs w:val="0"/>
        </w:rPr>
        <w:t xml:space="preserve">Expected value of game for player 1: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=1</m:t>
        </m:r>
      </m:oMath>
    </w:p>
    <w:p w14:paraId="660B72CB" w14:textId="77777777" w:rsidR="004F2690" w:rsidRPr="008438E2" w:rsidRDefault="004F2690" w:rsidP="004F2690">
      <w:pPr>
        <w:spacing w:before="120" w:after="120" w:line="240" w:lineRule="auto"/>
        <w:rPr>
          <w:rStyle w:val="Emphasis"/>
          <w:rFonts w:eastAsiaTheme="minorEastAsia"/>
          <w:i w:val="0"/>
          <w:iCs w:val="0"/>
        </w:rPr>
      </w:pPr>
      <w:r w:rsidRPr="008438E2">
        <w:rPr>
          <w:rStyle w:val="Emphasis"/>
          <w:rFonts w:eastAsiaTheme="minorEastAsia"/>
          <w:i w:val="0"/>
          <w:iCs w:val="0"/>
        </w:rPr>
        <w:t xml:space="preserve">Expected value of </w:t>
      </w:r>
      <w:r>
        <w:rPr>
          <w:rStyle w:val="Emphasis"/>
          <w:rFonts w:eastAsiaTheme="minorEastAsia"/>
          <w:i w:val="0"/>
          <w:iCs w:val="0"/>
        </w:rPr>
        <w:t>game for player 2</w:t>
      </w:r>
      <w:r w:rsidRPr="008438E2">
        <w:rPr>
          <w:rStyle w:val="Emphasis"/>
          <w:rFonts w:eastAsiaTheme="minorEastAsia"/>
          <w:i w:val="0"/>
          <w:iCs w:val="0"/>
        </w:rPr>
        <w:t xml:space="preserve">: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0</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+0+</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=2</m:t>
        </m:r>
      </m:oMath>
    </w:p>
    <w:p w14:paraId="603FCDB4"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33</w:t>
      </w:r>
    </w:p>
    <w:p w14:paraId="0AC36B2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Show that the other six solutions are not Nash equilibria.</w:t>
      </w:r>
    </w:p>
    <w:p w14:paraId="05F36FB3" w14:textId="77777777" w:rsidR="004F2690" w:rsidRDefault="004F2690" w:rsidP="004F2690">
      <w:pPr>
        <w:spacing w:before="120" w:after="120" w:line="240" w:lineRule="auto"/>
        <w:rPr>
          <w:rStyle w:val="Emphasis"/>
          <w:rFonts w:eastAsiaTheme="minorEastAsia"/>
          <w:i w:val="0"/>
          <w:iCs w:val="0"/>
        </w:rPr>
      </w:pPr>
      <w:r w:rsidRPr="00745E36">
        <w:rPr>
          <w:rStyle w:val="Emphasis"/>
          <w:rFonts w:eastAsiaTheme="minorEastAsia"/>
          <w:b/>
          <w:i w:val="0"/>
          <w:iCs w:val="0"/>
        </w:rPr>
        <w:lastRenderedPageBreak/>
        <w:t>Answer:</w:t>
      </w:r>
      <w:r>
        <w:rPr>
          <w:rStyle w:val="Emphasis"/>
          <w:rFonts w:eastAsiaTheme="minorEastAsia"/>
          <w:i w:val="0"/>
          <w:iCs w:val="0"/>
        </w:rPr>
        <w:t xml:space="preserve"> I do not understand the question.</w:t>
      </w:r>
    </w:p>
    <w:p w14:paraId="6710CB0A" w14:textId="77777777" w:rsidR="004F2690" w:rsidRDefault="004F2690" w:rsidP="004F2690">
      <w:pPr>
        <w:spacing w:before="120" w:after="120" w:line="240" w:lineRule="auto"/>
        <w:rPr>
          <w:rStyle w:val="Emphasis"/>
          <w:rFonts w:eastAsiaTheme="minorEastAsia"/>
          <w:i w:val="0"/>
          <w:iCs w:val="0"/>
        </w:rPr>
      </w:pPr>
    </w:p>
    <w:p w14:paraId="0A4A3480"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34</w:t>
      </w:r>
    </w:p>
    <w:p w14:paraId="5BCCBB4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Suppose we have a duopoly where two firms produce similar goods, but the goods are not exactly the same good. Further suppose that they have each hired an advertising firm. Each advertising firm has told its client that they propose three possible advertising campaigns, a low cost, medium cost, and high cost campaign. Of course, the firms can still choose to not advertise (Zero). Neither firm knows what the other will do, but they each have some idea of what the profits will be for themselves and for their rival. The information is provided below where the pairs of numbers of profits to Firm 1 and to Firm 2. Are there any dominant strategies? Is there a Nash equilibrium in pure strategies? Find the Nash equilibrium for this game.</w:t>
      </w:r>
    </w:p>
    <w:p w14:paraId="5838CBFC" w14:textId="77777777" w:rsidR="004F2690" w:rsidRPr="00661196" w:rsidRDefault="004F2690" w:rsidP="004F2690">
      <w:pPr>
        <w:spacing w:before="120" w:after="120" w:line="240" w:lineRule="auto"/>
        <w:rPr>
          <w:rStyle w:val="Emphasis"/>
          <w:rFonts w:eastAsiaTheme="minorEastAsia"/>
          <w:b/>
          <w:i w:val="0"/>
          <w:iCs w:val="0"/>
        </w:rPr>
      </w:pPr>
      <w:r w:rsidRPr="00661196">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1"/>
        <w:gridCol w:w="1562"/>
        <w:gridCol w:w="1563"/>
        <w:gridCol w:w="1563"/>
        <w:gridCol w:w="1627"/>
        <w:gridCol w:w="1504"/>
      </w:tblGrid>
      <w:tr w:rsidR="004F2690" w14:paraId="6E913808" w14:textId="77777777" w:rsidTr="00965334">
        <w:tc>
          <w:tcPr>
            <w:tcW w:w="1588" w:type="dxa"/>
            <w:tcBorders>
              <w:top w:val="single" w:sz="12" w:space="0" w:color="auto"/>
            </w:tcBorders>
          </w:tcPr>
          <w:p w14:paraId="15F669CD" w14:textId="77777777" w:rsidR="004F2690" w:rsidRDefault="004F2690" w:rsidP="00965334">
            <w:pPr>
              <w:rPr>
                <w:rStyle w:val="Emphasis"/>
                <w:rFonts w:eastAsiaTheme="minorEastAsia"/>
                <w:i w:val="0"/>
                <w:iCs w:val="0"/>
              </w:rPr>
            </w:pPr>
          </w:p>
        </w:tc>
        <w:tc>
          <w:tcPr>
            <w:tcW w:w="7942" w:type="dxa"/>
            <w:gridSpan w:val="5"/>
            <w:tcBorders>
              <w:top w:val="single" w:sz="12" w:space="0" w:color="auto"/>
              <w:bottom w:val="single" w:sz="4" w:space="0" w:color="auto"/>
            </w:tcBorders>
          </w:tcPr>
          <w:p w14:paraId="29459C7D"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Firm 2</w:t>
            </w:r>
          </w:p>
        </w:tc>
      </w:tr>
      <w:tr w:rsidR="004F2690" w14:paraId="56DB7505" w14:textId="77777777" w:rsidTr="00965334">
        <w:tc>
          <w:tcPr>
            <w:tcW w:w="1588" w:type="dxa"/>
            <w:tcBorders>
              <w:bottom w:val="single" w:sz="6" w:space="0" w:color="auto"/>
            </w:tcBorders>
          </w:tcPr>
          <w:p w14:paraId="541F75D4"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Firm 1</w:t>
            </w:r>
          </w:p>
        </w:tc>
        <w:tc>
          <w:tcPr>
            <w:tcW w:w="1588" w:type="dxa"/>
            <w:tcBorders>
              <w:top w:val="single" w:sz="4" w:space="0" w:color="auto"/>
              <w:bottom w:val="single" w:sz="6" w:space="0" w:color="auto"/>
            </w:tcBorders>
          </w:tcPr>
          <w:p w14:paraId="55F827A5"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Zero</w:t>
            </w:r>
            <w:r>
              <w:rPr>
                <w:rStyle w:val="Emphasis"/>
                <w:rFonts w:eastAsiaTheme="minorEastAsia"/>
                <w:b/>
                <w:i w:val="0"/>
                <w:iCs w:val="0"/>
              </w:rPr>
              <w:t xml:space="preserve"> – r</w:t>
            </w:r>
            <w:r w:rsidRPr="00E109E0">
              <w:rPr>
                <w:rStyle w:val="Emphasis"/>
                <w:rFonts w:eastAsiaTheme="minorEastAsia"/>
                <w:b/>
                <w:i w:val="0"/>
                <w:iCs w:val="0"/>
                <w:vertAlign w:val="subscript"/>
              </w:rPr>
              <w:t>1</w:t>
            </w:r>
          </w:p>
        </w:tc>
        <w:tc>
          <w:tcPr>
            <w:tcW w:w="1588" w:type="dxa"/>
            <w:tcBorders>
              <w:top w:val="single" w:sz="4" w:space="0" w:color="auto"/>
              <w:bottom w:val="single" w:sz="6" w:space="0" w:color="auto"/>
            </w:tcBorders>
          </w:tcPr>
          <w:p w14:paraId="2C15D8C8"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Low</w:t>
            </w:r>
            <w:r>
              <w:rPr>
                <w:rStyle w:val="Emphasis"/>
                <w:rFonts w:eastAsiaTheme="minorEastAsia"/>
                <w:b/>
                <w:i w:val="0"/>
                <w:iCs w:val="0"/>
              </w:rPr>
              <w:t xml:space="preserve"> – r</w:t>
            </w:r>
            <w:r>
              <w:rPr>
                <w:rStyle w:val="Emphasis"/>
                <w:rFonts w:eastAsiaTheme="minorEastAsia"/>
                <w:b/>
                <w:i w:val="0"/>
                <w:iCs w:val="0"/>
                <w:vertAlign w:val="subscript"/>
              </w:rPr>
              <w:t>2</w:t>
            </w:r>
          </w:p>
        </w:tc>
        <w:tc>
          <w:tcPr>
            <w:tcW w:w="1588" w:type="dxa"/>
            <w:tcBorders>
              <w:top w:val="single" w:sz="4" w:space="0" w:color="auto"/>
              <w:bottom w:val="single" w:sz="6" w:space="0" w:color="auto"/>
            </w:tcBorders>
          </w:tcPr>
          <w:p w14:paraId="5D2A4373"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Medium</w:t>
            </w:r>
            <w:r>
              <w:rPr>
                <w:rStyle w:val="Emphasis"/>
                <w:rFonts w:eastAsiaTheme="minorEastAsia"/>
                <w:b/>
                <w:i w:val="0"/>
                <w:iCs w:val="0"/>
              </w:rPr>
              <w:t xml:space="preserve"> – r</w:t>
            </w:r>
            <w:r>
              <w:rPr>
                <w:rStyle w:val="Emphasis"/>
                <w:rFonts w:eastAsiaTheme="minorEastAsia"/>
                <w:b/>
                <w:i w:val="0"/>
                <w:iCs w:val="0"/>
                <w:vertAlign w:val="subscript"/>
              </w:rPr>
              <w:t>3</w:t>
            </w:r>
          </w:p>
        </w:tc>
        <w:tc>
          <w:tcPr>
            <w:tcW w:w="1658" w:type="dxa"/>
            <w:tcBorders>
              <w:top w:val="single" w:sz="4" w:space="0" w:color="auto"/>
              <w:bottom w:val="single" w:sz="6" w:space="0" w:color="auto"/>
            </w:tcBorders>
          </w:tcPr>
          <w:p w14:paraId="396A87F7"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High</w:t>
            </w:r>
            <w:r>
              <w:rPr>
                <w:rStyle w:val="Emphasis"/>
                <w:rFonts w:eastAsiaTheme="minorEastAsia"/>
                <w:b/>
                <w:i w:val="0"/>
                <w:iCs w:val="0"/>
              </w:rPr>
              <w:t xml:space="preserve"> – 1-r</w:t>
            </w:r>
            <w:r w:rsidRPr="00E109E0">
              <w:rPr>
                <w:rStyle w:val="Emphasis"/>
                <w:rFonts w:eastAsiaTheme="minorEastAsia"/>
                <w:b/>
                <w:i w:val="0"/>
                <w:iCs w:val="0"/>
                <w:vertAlign w:val="subscript"/>
              </w:rPr>
              <w:t>1</w:t>
            </w:r>
            <w:r w:rsidRPr="00E109E0">
              <w:rPr>
                <w:rStyle w:val="Emphasis"/>
                <w:rFonts w:eastAsiaTheme="minorEastAsia"/>
                <w:b/>
                <w:i w:val="0"/>
                <w:iCs w:val="0"/>
              </w:rPr>
              <w:t>-r</w:t>
            </w:r>
            <w:r>
              <w:rPr>
                <w:rStyle w:val="Emphasis"/>
                <w:rFonts w:eastAsiaTheme="minorEastAsia"/>
                <w:b/>
                <w:i w:val="0"/>
                <w:iCs w:val="0"/>
                <w:vertAlign w:val="subscript"/>
              </w:rPr>
              <w:t>2</w:t>
            </w:r>
            <w:r w:rsidRPr="00E109E0">
              <w:rPr>
                <w:rStyle w:val="Emphasis"/>
                <w:rFonts w:eastAsiaTheme="minorEastAsia"/>
                <w:b/>
                <w:i w:val="0"/>
                <w:iCs w:val="0"/>
              </w:rPr>
              <w:t>-r</w:t>
            </w:r>
            <w:r>
              <w:rPr>
                <w:rStyle w:val="Emphasis"/>
                <w:rFonts w:eastAsiaTheme="minorEastAsia"/>
                <w:b/>
                <w:i w:val="0"/>
                <w:iCs w:val="0"/>
                <w:vertAlign w:val="subscript"/>
              </w:rPr>
              <w:t>3</w:t>
            </w:r>
          </w:p>
        </w:tc>
        <w:tc>
          <w:tcPr>
            <w:tcW w:w="1520" w:type="dxa"/>
            <w:tcBorders>
              <w:top w:val="single" w:sz="4" w:space="0" w:color="auto"/>
              <w:bottom w:val="single" w:sz="6" w:space="0" w:color="auto"/>
            </w:tcBorders>
          </w:tcPr>
          <w:p w14:paraId="46EEEBDE" w14:textId="77777777" w:rsidR="004F2690" w:rsidRPr="00AB3CFC" w:rsidRDefault="004F2690" w:rsidP="00965334">
            <w:pPr>
              <w:ind w:right="338"/>
              <w:jc w:val="right"/>
              <w:rPr>
                <w:rStyle w:val="Emphasis"/>
                <w:rFonts w:eastAsiaTheme="minorEastAsia"/>
                <w:b/>
                <w:i w:val="0"/>
                <w:iCs w:val="0"/>
              </w:rPr>
            </w:pPr>
            <w:r w:rsidRPr="00AB3CFC">
              <w:rPr>
                <w:rStyle w:val="Emphasis"/>
                <w:rFonts w:eastAsiaTheme="minorEastAsia"/>
                <w:b/>
                <w:i w:val="0"/>
                <w:iCs w:val="0"/>
              </w:rPr>
              <w:t>Best Reply</w:t>
            </w:r>
          </w:p>
        </w:tc>
      </w:tr>
      <w:tr w:rsidR="004F2690" w14:paraId="5A8C078D" w14:textId="77777777" w:rsidTr="00965334">
        <w:tc>
          <w:tcPr>
            <w:tcW w:w="1588" w:type="dxa"/>
            <w:tcBorders>
              <w:top w:val="single" w:sz="6" w:space="0" w:color="auto"/>
            </w:tcBorders>
          </w:tcPr>
          <w:p w14:paraId="3C2524B2"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Zero</w:t>
            </w:r>
          </w:p>
        </w:tc>
        <w:tc>
          <w:tcPr>
            <w:tcW w:w="1588" w:type="dxa"/>
            <w:tcBorders>
              <w:top w:val="single" w:sz="6" w:space="0" w:color="auto"/>
            </w:tcBorders>
          </w:tcPr>
          <w:p w14:paraId="77FD9F5F" w14:textId="77777777" w:rsidR="004F2690" w:rsidRDefault="004F2690" w:rsidP="00965334">
            <w:pPr>
              <w:jc w:val="center"/>
              <w:rPr>
                <w:rStyle w:val="Emphasis"/>
                <w:rFonts w:eastAsiaTheme="minorEastAsia"/>
                <w:i w:val="0"/>
                <w:iCs w:val="0"/>
              </w:rPr>
            </w:pPr>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500 , 400</m:t>
                    </m:r>
                  </m:e>
                </m:d>
              </m:oMath>
            </m:oMathPara>
          </w:p>
        </w:tc>
        <w:tc>
          <w:tcPr>
            <w:tcW w:w="1588" w:type="dxa"/>
            <w:tcBorders>
              <w:top w:val="single" w:sz="6" w:space="0" w:color="auto"/>
            </w:tcBorders>
          </w:tcPr>
          <w:p w14:paraId="57D7F02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520 , 480</m:t>
                    </m:r>
                  </m:e>
                </m:d>
              </m:oMath>
            </m:oMathPara>
          </w:p>
        </w:tc>
        <w:tc>
          <w:tcPr>
            <w:tcW w:w="1588" w:type="dxa"/>
            <w:tcBorders>
              <w:top w:val="single" w:sz="6" w:space="0" w:color="auto"/>
            </w:tcBorders>
          </w:tcPr>
          <w:p w14:paraId="1223FC2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550 , 550</m:t>
                    </m:r>
                  </m:e>
                </m:d>
              </m:oMath>
            </m:oMathPara>
          </w:p>
        </w:tc>
        <w:tc>
          <w:tcPr>
            <w:tcW w:w="1658" w:type="dxa"/>
            <w:tcBorders>
              <w:top w:val="single" w:sz="6" w:space="0" w:color="auto"/>
            </w:tcBorders>
          </w:tcPr>
          <w:p w14:paraId="098C452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540 , </m:t>
                    </m:r>
                    <m:r>
                      <m:rPr>
                        <m:sty m:val="p"/>
                      </m:rPr>
                      <w:rPr>
                        <w:rStyle w:val="Emphasis"/>
                        <w:rFonts w:ascii="Cambria Math" w:eastAsiaTheme="minorEastAsia" w:hAnsi="Cambria Math"/>
                        <w:color w:val="FF0000"/>
                      </w:rPr>
                      <m:t>580</m:t>
                    </m:r>
                  </m:e>
                </m:d>
              </m:oMath>
            </m:oMathPara>
          </w:p>
        </w:tc>
        <w:tc>
          <w:tcPr>
            <w:tcW w:w="1520" w:type="dxa"/>
            <w:tcBorders>
              <w:top w:val="single" w:sz="6" w:space="0" w:color="auto"/>
            </w:tcBorders>
          </w:tcPr>
          <w:p w14:paraId="654671E3"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High</w:t>
            </w:r>
          </w:p>
        </w:tc>
      </w:tr>
      <w:tr w:rsidR="004F2690" w14:paraId="242014B0" w14:textId="77777777" w:rsidTr="00965334">
        <w:tc>
          <w:tcPr>
            <w:tcW w:w="1588" w:type="dxa"/>
          </w:tcPr>
          <w:p w14:paraId="490A9040"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Low</w:t>
            </w:r>
          </w:p>
        </w:tc>
        <w:tc>
          <w:tcPr>
            <w:tcW w:w="1588" w:type="dxa"/>
          </w:tcPr>
          <w:p w14:paraId="354CD3E6"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550 , 420</m:t>
                    </m:r>
                  </m:e>
                </m:d>
              </m:oMath>
            </m:oMathPara>
          </w:p>
        </w:tc>
        <w:tc>
          <w:tcPr>
            <w:tcW w:w="1588" w:type="dxa"/>
          </w:tcPr>
          <w:p w14:paraId="5F69E09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570 , 450</m:t>
                    </m:r>
                  </m:e>
                </m:d>
              </m:oMath>
            </m:oMathPara>
          </w:p>
        </w:tc>
        <w:tc>
          <w:tcPr>
            <w:tcW w:w="1588" w:type="dxa"/>
          </w:tcPr>
          <w:p w14:paraId="7BD8F57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575 , 600</m:t>
                    </m:r>
                  </m:e>
                </m:d>
              </m:oMath>
            </m:oMathPara>
          </w:p>
        </w:tc>
        <w:tc>
          <w:tcPr>
            <w:tcW w:w="1658" w:type="dxa"/>
          </w:tcPr>
          <w:p w14:paraId="4D4E9BF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520 , </m:t>
                    </m:r>
                    <m:r>
                      <m:rPr>
                        <m:sty m:val="p"/>
                      </m:rPr>
                      <w:rPr>
                        <w:rStyle w:val="Emphasis"/>
                        <w:rFonts w:ascii="Cambria Math" w:eastAsiaTheme="minorEastAsia" w:hAnsi="Cambria Math"/>
                        <w:color w:val="FF0000"/>
                      </w:rPr>
                      <m:t>680</m:t>
                    </m:r>
                  </m:e>
                </m:d>
              </m:oMath>
            </m:oMathPara>
          </w:p>
        </w:tc>
        <w:tc>
          <w:tcPr>
            <w:tcW w:w="1520" w:type="dxa"/>
          </w:tcPr>
          <w:p w14:paraId="5BC15D2B"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High</w:t>
            </w:r>
          </w:p>
        </w:tc>
      </w:tr>
      <w:tr w:rsidR="004F2690" w14:paraId="39142BBA" w14:textId="77777777" w:rsidTr="00965334">
        <w:tc>
          <w:tcPr>
            <w:tcW w:w="1588" w:type="dxa"/>
          </w:tcPr>
          <w:p w14:paraId="7DC66426"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Medium</w:t>
            </w:r>
          </w:p>
        </w:tc>
        <w:tc>
          <w:tcPr>
            <w:tcW w:w="1588" w:type="dxa"/>
          </w:tcPr>
          <w:p w14:paraId="3EFCF932"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620 , 450</m:t>
                    </m:r>
                  </m:e>
                </m:d>
              </m:oMath>
            </m:oMathPara>
          </w:p>
        </w:tc>
        <w:tc>
          <w:tcPr>
            <w:tcW w:w="1588" w:type="dxa"/>
          </w:tcPr>
          <w:p w14:paraId="09F0C284"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475</m:t>
                    </m:r>
                  </m:e>
                </m:d>
              </m:oMath>
            </m:oMathPara>
          </w:p>
        </w:tc>
        <w:tc>
          <w:tcPr>
            <w:tcW w:w="1588" w:type="dxa"/>
          </w:tcPr>
          <w:p w14:paraId="74630323"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650 , </m:t>
                    </m:r>
                    <m:r>
                      <m:rPr>
                        <m:sty m:val="p"/>
                      </m:rPr>
                      <w:rPr>
                        <w:rStyle w:val="Emphasis"/>
                        <w:rFonts w:ascii="Cambria Math" w:eastAsiaTheme="minorEastAsia" w:hAnsi="Cambria Math"/>
                        <w:color w:val="FF0000"/>
                      </w:rPr>
                      <m:t>480</m:t>
                    </m:r>
                  </m:e>
                </m:d>
              </m:oMath>
            </m:oMathPara>
          </w:p>
        </w:tc>
        <w:tc>
          <w:tcPr>
            <w:tcW w:w="1658" w:type="dxa"/>
          </w:tcPr>
          <w:p w14:paraId="157C56F8"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640</m:t>
                    </m:r>
                    <m:r>
                      <m:rPr>
                        <m:sty m:val="p"/>
                      </m:rPr>
                      <w:rPr>
                        <w:rStyle w:val="Emphasis"/>
                        <w:rFonts w:ascii="Cambria Math" w:eastAsiaTheme="minorEastAsia" w:hAnsi="Cambria Math"/>
                      </w:rPr>
                      <m:t xml:space="preserve"> , 460</m:t>
                    </m:r>
                  </m:e>
                </m:d>
              </m:oMath>
            </m:oMathPara>
          </w:p>
        </w:tc>
        <w:tc>
          <w:tcPr>
            <w:tcW w:w="1520" w:type="dxa"/>
          </w:tcPr>
          <w:p w14:paraId="5E21284E"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Medium</w:t>
            </w:r>
          </w:p>
        </w:tc>
      </w:tr>
      <w:tr w:rsidR="004F2690" w14:paraId="0192E4E1" w14:textId="77777777" w:rsidTr="00965334">
        <w:tc>
          <w:tcPr>
            <w:tcW w:w="1588" w:type="dxa"/>
          </w:tcPr>
          <w:p w14:paraId="55DE4DEB"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High</w:t>
            </w:r>
          </w:p>
        </w:tc>
        <w:tc>
          <w:tcPr>
            <w:tcW w:w="1588" w:type="dxa"/>
          </w:tcPr>
          <w:p w14:paraId="4C6017EC"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650</m:t>
                    </m:r>
                    <m:r>
                      <m:rPr>
                        <m:sty m:val="p"/>
                      </m:rPr>
                      <w:rPr>
                        <w:rStyle w:val="Emphasis"/>
                        <w:rFonts w:ascii="Cambria Math" w:eastAsiaTheme="minorEastAsia" w:hAnsi="Cambria Math"/>
                      </w:rPr>
                      <m:t xml:space="preserve"> , 460</m:t>
                    </m:r>
                  </m:e>
                </m:d>
              </m:oMath>
            </m:oMathPara>
          </w:p>
        </w:tc>
        <w:tc>
          <w:tcPr>
            <w:tcW w:w="1588" w:type="dxa"/>
          </w:tcPr>
          <w:p w14:paraId="1D8293A0"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680 , </m:t>
                    </m:r>
                    <m:r>
                      <m:rPr>
                        <m:sty m:val="p"/>
                      </m:rPr>
                      <w:rPr>
                        <w:rStyle w:val="Emphasis"/>
                        <w:rFonts w:ascii="Cambria Math" w:eastAsiaTheme="minorEastAsia" w:hAnsi="Cambria Math"/>
                        <w:color w:val="FF0000"/>
                      </w:rPr>
                      <m:t>500</m:t>
                    </m:r>
                  </m:e>
                </m:d>
              </m:oMath>
            </m:oMathPara>
          </w:p>
        </w:tc>
        <w:tc>
          <w:tcPr>
            <w:tcW w:w="1588" w:type="dxa"/>
          </w:tcPr>
          <w:p w14:paraId="35662144"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480</m:t>
                    </m:r>
                  </m:e>
                </m:d>
              </m:oMath>
            </m:oMathPara>
          </w:p>
        </w:tc>
        <w:tc>
          <w:tcPr>
            <w:tcW w:w="1658" w:type="dxa"/>
          </w:tcPr>
          <w:p w14:paraId="2A16F3C3"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620 , 450</m:t>
                    </m:r>
                  </m:e>
                </m:d>
              </m:oMath>
            </m:oMathPara>
          </w:p>
        </w:tc>
        <w:tc>
          <w:tcPr>
            <w:tcW w:w="1520" w:type="dxa"/>
          </w:tcPr>
          <w:p w14:paraId="4D92534F"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Low</w:t>
            </w:r>
          </w:p>
        </w:tc>
      </w:tr>
      <w:tr w:rsidR="004F2690" w14:paraId="60EFFB67" w14:textId="77777777" w:rsidTr="00965334">
        <w:tc>
          <w:tcPr>
            <w:tcW w:w="1588" w:type="dxa"/>
            <w:tcBorders>
              <w:bottom w:val="single" w:sz="12" w:space="0" w:color="auto"/>
            </w:tcBorders>
          </w:tcPr>
          <w:p w14:paraId="7B6343C8"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Best Reply</w:t>
            </w:r>
          </w:p>
        </w:tc>
        <w:tc>
          <w:tcPr>
            <w:tcW w:w="1588" w:type="dxa"/>
            <w:tcBorders>
              <w:bottom w:val="single" w:sz="12" w:space="0" w:color="auto"/>
            </w:tcBorders>
          </w:tcPr>
          <w:p w14:paraId="2A2C4AC4" w14:textId="77777777" w:rsidR="004F2690" w:rsidRDefault="004F2690" w:rsidP="00965334">
            <w:pPr>
              <w:jc w:val="center"/>
              <w:rPr>
                <w:rStyle w:val="Emphasis"/>
                <w:rFonts w:eastAsiaTheme="minorEastAsia"/>
                <w:i w:val="0"/>
                <w:iCs w:val="0"/>
              </w:rPr>
            </w:pPr>
            <w:r>
              <w:rPr>
                <w:rStyle w:val="Emphasis"/>
                <w:rFonts w:eastAsiaTheme="minorEastAsia"/>
                <w:i w:val="0"/>
                <w:iCs w:val="0"/>
              </w:rPr>
              <w:t>High</w:t>
            </w:r>
          </w:p>
        </w:tc>
        <w:tc>
          <w:tcPr>
            <w:tcW w:w="1588" w:type="dxa"/>
            <w:tcBorders>
              <w:bottom w:val="single" w:sz="12" w:space="0" w:color="auto"/>
            </w:tcBorders>
          </w:tcPr>
          <w:p w14:paraId="003D1102" w14:textId="77777777" w:rsidR="004F2690" w:rsidRDefault="004F2690" w:rsidP="00965334">
            <w:pPr>
              <w:jc w:val="center"/>
            </w:pPr>
            <w:r>
              <w:t>Medium</w:t>
            </w:r>
          </w:p>
        </w:tc>
        <w:tc>
          <w:tcPr>
            <w:tcW w:w="1588" w:type="dxa"/>
            <w:tcBorders>
              <w:bottom w:val="single" w:sz="12" w:space="0" w:color="auto"/>
            </w:tcBorders>
          </w:tcPr>
          <w:p w14:paraId="41C217FF" w14:textId="77777777" w:rsidR="004F2690" w:rsidRDefault="004F2690" w:rsidP="00965334">
            <w:pPr>
              <w:jc w:val="center"/>
            </w:pPr>
            <w:r>
              <w:t>High</w:t>
            </w:r>
          </w:p>
        </w:tc>
        <w:tc>
          <w:tcPr>
            <w:tcW w:w="1658" w:type="dxa"/>
            <w:tcBorders>
              <w:bottom w:val="single" w:sz="12" w:space="0" w:color="auto"/>
            </w:tcBorders>
          </w:tcPr>
          <w:p w14:paraId="4E1F7A2A" w14:textId="77777777" w:rsidR="004F2690" w:rsidRDefault="004F2690" w:rsidP="00965334">
            <w:pPr>
              <w:jc w:val="center"/>
            </w:pPr>
            <w:r>
              <w:t>Medium</w:t>
            </w:r>
          </w:p>
        </w:tc>
        <w:tc>
          <w:tcPr>
            <w:tcW w:w="1520" w:type="dxa"/>
            <w:tcBorders>
              <w:bottom w:val="single" w:sz="12" w:space="0" w:color="auto"/>
            </w:tcBorders>
          </w:tcPr>
          <w:p w14:paraId="289E6E08" w14:textId="77777777" w:rsidR="004F2690" w:rsidRDefault="004F2690" w:rsidP="00965334">
            <w:pPr>
              <w:ind w:right="338"/>
              <w:jc w:val="right"/>
              <w:rPr>
                <w:rStyle w:val="Emphasis"/>
                <w:rFonts w:eastAsiaTheme="minorEastAsia"/>
                <w:i w:val="0"/>
                <w:iCs w:val="0"/>
              </w:rPr>
            </w:pPr>
          </w:p>
        </w:tc>
      </w:tr>
    </w:tbl>
    <w:p w14:paraId="718C77B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There is no pure strategy Nash equilibrium. </w:t>
      </w:r>
      <w:r>
        <w:rPr>
          <w:rStyle w:val="Emphasis"/>
          <w:rFonts w:eastAsiaTheme="minorEastAsia"/>
          <w:i w:val="0"/>
          <w:iCs w:val="0"/>
        </w:rPr>
        <w:br/>
        <w:t>Dominated strategies: Player 1 – Medium is always better than Zero or Low</w:t>
      </w:r>
      <w:r>
        <w:rPr>
          <w:rStyle w:val="Emphasis"/>
          <w:rFonts w:eastAsiaTheme="minorEastAsia"/>
          <w:i w:val="0"/>
          <w:iCs w:val="0"/>
        </w:rPr>
        <w:br/>
        <w:t>Dominated strategies: Player 2 –Low is always better than Zero</w:t>
      </w:r>
    </w:p>
    <w:p w14:paraId="34DA2E8E"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If player 1 eliminates strategies Zero and Low and player 2 eliminates strategy Zero, we have the following game: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1889"/>
        <w:gridCol w:w="2372"/>
        <w:gridCol w:w="2030"/>
        <w:gridCol w:w="1510"/>
      </w:tblGrid>
      <w:tr w:rsidR="004F2690" w14:paraId="718590E3" w14:textId="77777777" w:rsidTr="00965334">
        <w:tc>
          <w:tcPr>
            <w:tcW w:w="1588" w:type="dxa"/>
            <w:tcBorders>
              <w:top w:val="single" w:sz="12" w:space="0" w:color="auto"/>
            </w:tcBorders>
          </w:tcPr>
          <w:p w14:paraId="3138CD89" w14:textId="77777777" w:rsidR="004F2690" w:rsidRDefault="004F2690" w:rsidP="00965334">
            <w:pPr>
              <w:rPr>
                <w:rStyle w:val="Emphasis"/>
                <w:rFonts w:eastAsiaTheme="minorEastAsia"/>
                <w:i w:val="0"/>
                <w:iCs w:val="0"/>
              </w:rPr>
            </w:pPr>
          </w:p>
        </w:tc>
        <w:tc>
          <w:tcPr>
            <w:tcW w:w="7942" w:type="dxa"/>
            <w:gridSpan w:val="4"/>
            <w:tcBorders>
              <w:top w:val="single" w:sz="12" w:space="0" w:color="auto"/>
              <w:bottom w:val="single" w:sz="4" w:space="0" w:color="auto"/>
            </w:tcBorders>
          </w:tcPr>
          <w:p w14:paraId="6B31D357"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Firm 2</w:t>
            </w:r>
          </w:p>
        </w:tc>
      </w:tr>
      <w:tr w:rsidR="004F2690" w14:paraId="2F93D517" w14:textId="77777777" w:rsidTr="00965334">
        <w:tc>
          <w:tcPr>
            <w:tcW w:w="1588" w:type="dxa"/>
            <w:tcBorders>
              <w:bottom w:val="single" w:sz="6" w:space="0" w:color="auto"/>
            </w:tcBorders>
          </w:tcPr>
          <w:p w14:paraId="2C143E0A"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Firm 1</w:t>
            </w:r>
          </w:p>
        </w:tc>
        <w:tc>
          <w:tcPr>
            <w:tcW w:w="1922" w:type="dxa"/>
            <w:tcBorders>
              <w:top w:val="single" w:sz="4" w:space="0" w:color="auto"/>
              <w:bottom w:val="single" w:sz="6" w:space="0" w:color="auto"/>
            </w:tcBorders>
          </w:tcPr>
          <w:p w14:paraId="1F9CDCED"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Low</w:t>
            </w:r>
            <w:r>
              <w:rPr>
                <w:rStyle w:val="Emphasis"/>
                <w:rFonts w:eastAsiaTheme="minorEastAsia"/>
                <w:b/>
                <w:i w:val="0"/>
                <w:iCs w:val="0"/>
              </w:rPr>
              <w:t xml:space="preserve"> – r</w:t>
            </w:r>
            <w:r>
              <w:rPr>
                <w:rStyle w:val="Emphasis"/>
                <w:rFonts w:eastAsiaTheme="minorEastAsia"/>
                <w:b/>
                <w:i w:val="0"/>
                <w:iCs w:val="0"/>
                <w:vertAlign w:val="subscript"/>
              </w:rPr>
              <w:t>2</w:t>
            </w:r>
          </w:p>
        </w:tc>
        <w:tc>
          <w:tcPr>
            <w:tcW w:w="2430" w:type="dxa"/>
            <w:tcBorders>
              <w:top w:val="single" w:sz="4" w:space="0" w:color="auto"/>
              <w:bottom w:val="single" w:sz="6" w:space="0" w:color="auto"/>
            </w:tcBorders>
          </w:tcPr>
          <w:p w14:paraId="5FD43B06"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Medium</w:t>
            </w:r>
            <w:r>
              <w:rPr>
                <w:rStyle w:val="Emphasis"/>
                <w:rFonts w:eastAsiaTheme="minorEastAsia"/>
                <w:b/>
                <w:i w:val="0"/>
                <w:iCs w:val="0"/>
              </w:rPr>
              <w:t xml:space="preserve"> – r</w:t>
            </w:r>
            <w:r>
              <w:rPr>
                <w:rStyle w:val="Emphasis"/>
                <w:rFonts w:eastAsiaTheme="minorEastAsia"/>
                <w:b/>
                <w:i w:val="0"/>
                <w:iCs w:val="0"/>
                <w:vertAlign w:val="subscript"/>
              </w:rPr>
              <w:t>3</w:t>
            </w:r>
          </w:p>
        </w:tc>
        <w:tc>
          <w:tcPr>
            <w:tcW w:w="2070" w:type="dxa"/>
            <w:tcBorders>
              <w:top w:val="single" w:sz="4" w:space="0" w:color="auto"/>
              <w:bottom w:val="single" w:sz="6" w:space="0" w:color="auto"/>
            </w:tcBorders>
          </w:tcPr>
          <w:p w14:paraId="6BE94798"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High</w:t>
            </w:r>
            <w:r>
              <w:rPr>
                <w:rStyle w:val="Emphasis"/>
                <w:rFonts w:eastAsiaTheme="minorEastAsia"/>
                <w:b/>
                <w:i w:val="0"/>
                <w:iCs w:val="0"/>
              </w:rPr>
              <w:t xml:space="preserve"> – 1</w:t>
            </w:r>
            <w:r w:rsidRPr="00E109E0">
              <w:rPr>
                <w:rStyle w:val="Emphasis"/>
                <w:rFonts w:eastAsiaTheme="minorEastAsia"/>
                <w:b/>
                <w:i w:val="0"/>
                <w:iCs w:val="0"/>
              </w:rPr>
              <w:t>-r</w:t>
            </w:r>
            <w:r>
              <w:rPr>
                <w:rStyle w:val="Emphasis"/>
                <w:rFonts w:eastAsiaTheme="minorEastAsia"/>
                <w:b/>
                <w:i w:val="0"/>
                <w:iCs w:val="0"/>
                <w:vertAlign w:val="subscript"/>
              </w:rPr>
              <w:t>2</w:t>
            </w:r>
            <w:r w:rsidRPr="00E109E0">
              <w:rPr>
                <w:rStyle w:val="Emphasis"/>
                <w:rFonts w:eastAsiaTheme="minorEastAsia"/>
                <w:b/>
                <w:i w:val="0"/>
                <w:iCs w:val="0"/>
              </w:rPr>
              <w:t>-r</w:t>
            </w:r>
            <w:r>
              <w:rPr>
                <w:rStyle w:val="Emphasis"/>
                <w:rFonts w:eastAsiaTheme="minorEastAsia"/>
                <w:b/>
                <w:i w:val="0"/>
                <w:iCs w:val="0"/>
                <w:vertAlign w:val="subscript"/>
              </w:rPr>
              <w:t>3</w:t>
            </w:r>
          </w:p>
        </w:tc>
        <w:tc>
          <w:tcPr>
            <w:tcW w:w="1520" w:type="dxa"/>
            <w:tcBorders>
              <w:top w:val="single" w:sz="4" w:space="0" w:color="auto"/>
              <w:bottom w:val="single" w:sz="6" w:space="0" w:color="auto"/>
            </w:tcBorders>
          </w:tcPr>
          <w:p w14:paraId="6F6C7A11" w14:textId="77777777" w:rsidR="004F2690" w:rsidRPr="00AB3CFC" w:rsidRDefault="004F2690" w:rsidP="00965334">
            <w:pPr>
              <w:ind w:right="338"/>
              <w:jc w:val="right"/>
              <w:rPr>
                <w:rStyle w:val="Emphasis"/>
                <w:rFonts w:eastAsiaTheme="minorEastAsia"/>
                <w:b/>
                <w:i w:val="0"/>
                <w:iCs w:val="0"/>
              </w:rPr>
            </w:pPr>
            <w:r w:rsidRPr="00AB3CFC">
              <w:rPr>
                <w:rStyle w:val="Emphasis"/>
                <w:rFonts w:eastAsiaTheme="minorEastAsia"/>
                <w:b/>
                <w:i w:val="0"/>
                <w:iCs w:val="0"/>
              </w:rPr>
              <w:t>Best Reply</w:t>
            </w:r>
          </w:p>
        </w:tc>
      </w:tr>
      <w:tr w:rsidR="004F2690" w14:paraId="74B0BF78" w14:textId="77777777" w:rsidTr="00965334">
        <w:tc>
          <w:tcPr>
            <w:tcW w:w="1588" w:type="dxa"/>
          </w:tcPr>
          <w:p w14:paraId="55629105"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Medium</w:t>
            </w:r>
          </w:p>
        </w:tc>
        <w:tc>
          <w:tcPr>
            <w:tcW w:w="1922" w:type="dxa"/>
          </w:tcPr>
          <w:p w14:paraId="41625976"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475</m:t>
                    </m:r>
                  </m:e>
                </m:d>
              </m:oMath>
            </m:oMathPara>
          </w:p>
        </w:tc>
        <w:tc>
          <w:tcPr>
            <w:tcW w:w="2430" w:type="dxa"/>
          </w:tcPr>
          <w:p w14:paraId="750EEC3D"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650 , </m:t>
                    </m:r>
                    <m:r>
                      <m:rPr>
                        <m:sty m:val="p"/>
                      </m:rPr>
                      <w:rPr>
                        <w:rStyle w:val="Emphasis"/>
                        <w:rFonts w:ascii="Cambria Math" w:eastAsiaTheme="minorEastAsia" w:hAnsi="Cambria Math"/>
                        <w:color w:val="FF0000"/>
                      </w:rPr>
                      <m:t>480</m:t>
                    </m:r>
                  </m:e>
                </m:d>
              </m:oMath>
            </m:oMathPara>
          </w:p>
        </w:tc>
        <w:tc>
          <w:tcPr>
            <w:tcW w:w="2070" w:type="dxa"/>
          </w:tcPr>
          <w:p w14:paraId="5889E156"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640</m:t>
                    </m:r>
                    <m:r>
                      <m:rPr>
                        <m:sty m:val="p"/>
                      </m:rPr>
                      <w:rPr>
                        <w:rStyle w:val="Emphasis"/>
                        <w:rFonts w:ascii="Cambria Math" w:eastAsiaTheme="minorEastAsia" w:hAnsi="Cambria Math"/>
                      </w:rPr>
                      <m:t xml:space="preserve"> , 460</m:t>
                    </m:r>
                  </m:e>
                </m:d>
              </m:oMath>
            </m:oMathPara>
          </w:p>
        </w:tc>
        <w:tc>
          <w:tcPr>
            <w:tcW w:w="1520" w:type="dxa"/>
          </w:tcPr>
          <w:p w14:paraId="3C967FC7"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Medium</w:t>
            </w:r>
          </w:p>
        </w:tc>
      </w:tr>
      <w:tr w:rsidR="004F2690" w14:paraId="78BCD9A6" w14:textId="77777777" w:rsidTr="00965334">
        <w:tc>
          <w:tcPr>
            <w:tcW w:w="1588" w:type="dxa"/>
          </w:tcPr>
          <w:p w14:paraId="3BAE580E"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High</w:t>
            </w:r>
          </w:p>
        </w:tc>
        <w:tc>
          <w:tcPr>
            <w:tcW w:w="1922" w:type="dxa"/>
          </w:tcPr>
          <w:p w14:paraId="2A74D57F"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680 , </m:t>
                    </m:r>
                    <m:r>
                      <m:rPr>
                        <m:sty m:val="p"/>
                      </m:rPr>
                      <w:rPr>
                        <w:rStyle w:val="Emphasis"/>
                        <w:rFonts w:ascii="Cambria Math" w:eastAsiaTheme="minorEastAsia" w:hAnsi="Cambria Math"/>
                        <w:color w:val="FF0000"/>
                      </w:rPr>
                      <m:t>500</m:t>
                    </m:r>
                  </m:e>
                </m:d>
              </m:oMath>
            </m:oMathPara>
          </w:p>
        </w:tc>
        <w:tc>
          <w:tcPr>
            <w:tcW w:w="2430" w:type="dxa"/>
          </w:tcPr>
          <w:p w14:paraId="5F2F3CC1"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480</m:t>
                    </m:r>
                  </m:e>
                </m:d>
              </m:oMath>
            </m:oMathPara>
          </w:p>
        </w:tc>
        <w:tc>
          <w:tcPr>
            <w:tcW w:w="2070" w:type="dxa"/>
          </w:tcPr>
          <w:p w14:paraId="323AAD3A"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620 , 450</m:t>
                    </m:r>
                  </m:e>
                </m:d>
              </m:oMath>
            </m:oMathPara>
          </w:p>
        </w:tc>
        <w:tc>
          <w:tcPr>
            <w:tcW w:w="1520" w:type="dxa"/>
          </w:tcPr>
          <w:p w14:paraId="1014603E" w14:textId="77777777" w:rsidR="004F2690" w:rsidRDefault="004F2690" w:rsidP="00965334">
            <w:pPr>
              <w:ind w:right="338"/>
              <w:jc w:val="right"/>
              <w:rPr>
                <w:rStyle w:val="Emphasis"/>
                <w:rFonts w:eastAsiaTheme="minorEastAsia"/>
                <w:i w:val="0"/>
                <w:iCs w:val="0"/>
              </w:rPr>
            </w:pPr>
            <w:r>
              <w:rPr>
                <w:rStyle w:val="Emphasis"/>
                <w:rFonts w:eastAsiaTheme="minorEastAsia"/>
                <w:i w:val="0"/>
                <w:iCs w:val="0"/>
              </w:rPr>
              <w:t>Low</w:t>
            </w:r>
          </w:p>
        </w:tc>
      </w:tr>
      <w:tr w:rsidR="004F2690" w14:paraId="61433D4E" w14:textId="77777777" w:rsidTr="00965334">
        <w:tc>
          <w:tcPr>
            <w:tcW w:w="1588" w:type="dxa"/>
            <w:tcBorders>
              <w:bottom w:val="single" w:sz="12" w:space="0" w:color="auto"/>
            </w:tcBorders>
          </w:tcPr>
          <w:p w14:paraId="7FF6BF2B"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Best Reply</w:t>
            </w:r>
          </w:p>
        </w:tc>
        <w:tc>
          <w:tcPr>
            <w:tcW w:w="1922" w:type="dxa"/>
            <w:tcBorders>
              <w:bottom w:val="single" w:sz="12" w:space="0" w:color="auto"/>
            </w:tcBorders>
          </w:tcPr>
          <w:p w14:paraId="3810DD37" w14:textId="77777777" w:rsidR="004F2690" w:rsidRDefault="004F2690" w:rsidP="00965334">
            <w:pPr>
              <w:jc w:val="center"/>
            </w:pPr>
            <w:r>
              <w:t>Medium</w:t>
            </w:r>
          </w:p>
        </w:tc>
        <w:tc>
          <w:tcPr>
            <w:tcW w:w="2430" w:type="dxa"/>
            <w:tcBorders>
              <w:bottom w:val="single" w:sz="12" w:space="0" w:color="auto"/>
            </w:tcBorders>
          </w:tcPr>
          <w:p w14:paraId="7A0365E9" w14:textId="77777777" w:rsidR="004F2690" w:rsidRDefault="004F2690" w:rsidP="00965334">
            <w:pPr>
              <w:jc w:val="center"/>
            </w:pPr>
            <w:r>
              <w:t>High</w:t>
            </w:r>
          </w:p>
        </w:tc>
        <w:tc>
          <w:tcPr>
            <w:tcW w:w="2070" w:type="dxa"/>
            <w:tcBorders>
              <w:bottom w:val="single" w:sz="12" w:space="0" w:color="auto"/>
            </w:tcBorders>
          </w:tcPr>
          <w:p w14:paraId="6F69A12A" w14:textId="77777777" w:rsidR="004F2690" w:rsidRDefault="004F2690" w:rsidP="00965334">
            <w:pPr>
              <w:jc w:val="center"/>
            </w:pPr>
            <w:r>
              <w:t>Medium</w:t>
            </w:r>
          </w:p>
        </w:tc>
        <w:tc>
          <w:tcPr>
            <w:tcW w:w="1520" w:type="dxa"/>
            <w:tcBorders>
              <w:bottom w:val="single" w:sz="12" w:space="0" w:color="auto"/>
            </w:tcBorders>
          </w:tcPr>
          <w:p w14:paraId="4258BC79" w14:textId="77777777" w:rsidR="004F2690" w:rsidRDefault="004F2690" w:rsidP="00965334">
            <w:pPr>
              <w:ind w:right="338"/>
              <w:jc w:val="right"/>
              <w:rPr>
                <w:rStyle w:val="Emphasis"/>
                <w:rFonts w:eastAsiaTheme="minorEastAsia"/>
                <w:i w:val="0"/>
                <w:iCs w:val="0"/>
              </w:rPr>
            </w:pPr>
          </w:p>
        </w:tc>
      </w:tr>
    </w:tbl>
    <w:p w14:paraId="6B93C0E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In this modified game, High is a dominated strategy for player 2. If we eliminate this strategy, we have the following game: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8"/>
        <w:gridCol w:w="1922"/>
        <w:gridCol w:w="2430"/>
        <w:gridCol w:w="1800"/>
      </w:tblGrid>
      <w:tr w:rsidR="004F2690" w14:paraId="79B21874" w14:textId="77777777" w:rsidTr="00965334">
        <w:tc>
          <w:tcPr>
            <w:tcW w:w="1588" w:type="dxa"/>
            <w:tcBorders>
              <w:top w:val="single" w:sz="12" w:space="0" w:color="auto"/>
            </w:tcBorders>
          </w:tcPr>
          <w:p w14:paraId="1E5B9F5B" w14:textId="77777777" w:rsidR="004F2690" w:rsidRDefault="004F2690" w:rsidP="00965334">
            <w:pPr>
              <w:rPr>
                <w:rStyle w:val="Emphasis"/>
                <w:rFonts w:eastAsiaTheme="minorEastAsia"/>
                <w:i w:val="0"/>
                <w:iCs w:val="0"/>
              </w:rPr>
            </w:pPr>
          </w:p>
        </w:tc>
        <w:tc>
          <w:tcPr>
            <w:tcW w:w="6152" w:type="dxa"/>
            <w:gridSpan w:val="3"/>
            <w:tcBorders>
              <w:top w:val="single" w:sz="12" w:space="0" w:color="auto"/>
              <w:bottom w:val="single" w:sz="4" w:space="0" w:color="auto"/>
            </w:tcBorders>
          </w:tcPr>
          <w:p w14:paraId="3BFD2646"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Firm 2</w:t>
            </w:r>
          </w:p>
        </w:tc>
      </w:tr>
      <w:tr w:rsidR="004F2690" w14:paraId="5B8AC115" w14:textId="77777777" w:rsidTr="00965334">
        <w:tc>
          <w:tcPr>
            <w:tcW w:w="1588" w:type="dxa"/>
            <w:tcBorders>
              <w:bottom w:val="single" w:sz="6" w:space="0" w:color="auto"/>
            </w:tcBorders>
          </w:tcPr>
          <w:p w14:paraId="40610FDA"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Firm 1</w:t>
            </w:r>
          </w:p>
        </w:tc>
        <w:tc>
          <w:tcPr>
            <w:tcW w:w="1922" w:type="dxa"/>
            <w:tcBorders>
              <w:top w:val="single" w:sz="4" w:space="0" w:color="auto"/>
              <w:bottom w:val="single" w:sz="6" w:space="0" w:color="auto"/>
            </w:tcBorders>
          </w:tcPr>
          <w:p w14:paraId="66AA05D2"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Low</w:t>
            </w:r>
            <w:r w:rsidRPr="00661196">
              <w:rPr>
                <w:rStyle w:val="Emphasis"/>
                <w:rFonts w:eastAsiaTheme="minorEastAsia"/>
                <w:i w:val="0"/>
                <w:iCs w:val="0"/>
              </w:rPr>
              <w:t xml:space="preserve">   </w:t>
            </w:r>
            <w:r>
              <w:rPr>
                <w:rStyle w:val="Emphasis"/>
                <w:rFonts w:eastAsiaTheme="minorEastAsia"/>
                <w:b/>
                <w:i w:val="0"/>
                <w:iCs w:val="0"/>
              </w:rPr>
              <w:t>r</w:t>
            </w:r>
          </w:p>
        </w:tc>
        <w:tc>
          <w:tcPr>
            <w:tcW w:w="2430" w:type="dxa"/>
            <w:tcBorders>
              <w:top w:val="single" w:sz="4" w:space="0" w:color="auto"/>
              <w:bottom w:val="single" w:sz="6" w:space="0" w:color="auto"/>
            </w:tcBorders>
          </w:tcPr>
          <w:p w14:paraId="23AE2B26" w14:textId="77777777" w:rsidR="004F2690" w:rsidRPr="00AB3CFC" w:rsidRDefault="004F2690" w:rsidP="00965334">
            <w:pPr>
              <w:jc w:val="center"/>
              <w:rPr>
                <w:rStyle w:val="Emphasis"/>
                <w:rFonts w:eastAsiaTheme="minorEastAsia"/>
                <w:b/>
                <w:i w:val="0"/>
                <w:iCs w:val="0"/>
              </w:rPr>
            </w:pPr>
            <w:r w:rsidRPr="00AB3CFC">
              <w:rPr>
                <w:rStyle w:val="Emphasis"/>
                <w:rFonts w:eastAsiaTheme="minorEastAsia"/>
                <w:b/>
                <w:i w:val="0"/>
                <w:iCs w:val="0"/>
              </w:rPr>
              <w:t>Medium</w:t>
            </w:r>
            <w:r w:rsidRPr="00661196">
              <w:rPr>
                <w:rStyle w:val="Emphasis"/>
                <w:rFonts w:eastAsiaTheme="minorEastAsia"/>
                <w:i w:val="0"/>
                <w:iCs w:val="0"/>
              </w:rPr>
              <w:t xml:space="preserve">   </w:t>
            </w:r>
            <w:r>
              <w:rPr>
                <w:rStyle w:val="Emphasis"/>
                <w:rFonts w:eastAsiaTheme="minorEastAsia"/>
                <w:b/>
                <w:i w:val="0"/>
                <w:iCs w:val="0"/>
              </w:rPr>
              <w:t>1 – r</w:t>
            </w:r>
          </w:p>
        </w:tc>
        <w:tc>
          <w:tcPr>
            <w:tcW w:w="1800" w:type="dxa"/>
            <w:tcBorders>
              <w:top w:val="single" w:sz="4" w:space="0" w:color="auto"/>
              <w:bottom w:val="single" w:sz="6" w:space="0" w:color="auto"/>
            </w:tcBorders>
          </w:tcPr>
          <w:p w14:paraId="6BBA0CD2" w14:textId="77777777" w:rsidR="004F2690" w:rsidRPr="00142DD5" w:rsidRDefault="004F2690" w:rsidP="00965334">
            <w:pPr>
              <w:ind w:right="338"/>
              <w:jc w:val="right"/>
              <w:rPr>
                <w:rStyle w:val="Emphasis"/>
                <w:rFonts w:eastAsiaTheme="minorEastAsia"/>
                <w:b/>
                <w:i w:val="0"/>
                <w:iCs w:val="0"/>
                <w:color w:val="FF0000"/>
              </w:rPr>
            </w:pPr>
            <w:r w:rsidRPr="00142DD5">
              <w:rPr>
                <w:rStyle w:val="Emphasis"/>
                <w:rFonts w:eastAsiaTheme="minorEastAsia"/>
                <w:b/>
                <w:i w:val="0"/>
                <w:iCs w:val="0"/>
                <w:color w:val="FF0000"/>
              </w:rPr>
              <w:t>Best Reply</w:t>
            </w:r>
          </w:p>
        </w:tc>
      </w:tr>
      <w:tr w:rsidR="004F2690" w14:paraId="19AA58AB" w14:textId="77777777" w:rsidTr="00965334">
        <w:tc>
          <w:tcPr>
            <w:tcW w:w="1588" w:type="dxa"/>
          </w:tcPr>
          <w:p w14:paraId="751E38F0"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Medium</w:t>
            </w:r>
            <w:r>
              <w:rPr>
                <w:rStyle w:val="Emphasis"/>
                <w:rFonts w:eastAsiaTheme="minorEastAsia"/>
                <w:b/>
                <w:i w:val="0"/>
                <w:iCs w:val="0"/>
              </w:rPr>
              <w:t xml:space="preserve">  s</w:t>
            </w:r>
          </w:p>
        </w:tc>
        <w:tc>
          <w:tcPr>
            <w:tcW w:w="1922" w:type="dxa"/>
          </w:tcPr>
          <w:p w14:paraId="237B4820"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475</m:t>
                    </m:r>
                  </m:e>
                </m:d>
              </m:oMath>
            </m:oMathPara>
          </w:p>
        </w:tc>
        <w:tc>
          <w:tcPr>
            <w:tcW w:w="2430" w:type="dxa"/>
          </w:tcPr>
          <w:p w14:paraId="4B8AADB2"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650 , </m:t>
                    </m:r>
                    <m:r>
                      <m:rPr>
                        <m:sty m:val="p"/>
                      </m:rPr>
                      <w:rPr>
                        <w:rStyle w:val="Emphasis"/>
                        <w:rFonts w:ascii="Cambria Math" w:eastAsiaTheme="minorEastAsia" w:hAnsi="Cambria Math"/>
                        <w:color w:val="FF0000"/>
                      </w:rPr>
                      <m:t>480</m:t>
                    </m:r>
                  </m:e>
                </m:d>
              </m:oMath>
            </m:oMathPara>
          </w:p>
        </w:tc>
        <w:tc>
          <w:tcPr>
            <w:tcW w:w="1800" w:type="dxa"/>
          </w:tcPr>
          <w:p w14:paraId="223656BD" w14:textId="77777777" w:rsidR="004F2690" w:rsidRPr="00142DD5" w:rsidRDefault="004F2690" w:rsidP="00965334">
            <w:pPr>
              <w:ind w:right="338"/>
              <w:jc w:val="right"/>
              <w:rPr>
                <w:rStyle w:val="Emphasis"/>
                <w:rFonts w:eastAsiaTheme="minorEastAsia"/>
                <w:i w:val="0"/>
                <w:iCs w:val="0"/>
                <w:color w:val="FF0000"/>
              </w:rPr>
            </w:pPr>
            <w:r w:rsidRPr="00142DD5">
              <w:rPr>
                <w:rStyle w:val="Emphasis"/>
                <w:rFonts w:eastAsiaTheme="minorEastAsia"/>
                <w:i w:val="0"/>
                <w:iCs w:val="0"/>
                <w:color w:val="FF0000"/>
              </w:rPr>
              <w:t>Medium</w:t>
            </w:r>
          </w:p>
        </w:tc>
      </w:tr>
      <w:tr w:rsidR="004F2690" w14:paraId="5A4459C5" w14:textId="77777777" w:rsidTr="00965334">
        <w:tc>
          <w:tcPr>
            <w:tcW w:w="1588" w:type="dxa"/>
          </w:tcPr>
          <w:p w14:paraId="371860F4" w14:textId="77777777" w:rsidR="004F2690" w:rsidRPr="00AB3CFC" w:rsidRDefault="004F2690" w:rsidP="00965334">
            <w:pPr>
              <w:jc w:val="both"/>
              <w:rPr>
                <w:rStyle w:val="Emphasis"/>
                <w:rFonts w:eastAsiaTheme="minorEastAsia"/>
                <w:b/>
                <w:i w:val="0"/>
                <w:iCs w:val="0"/>
              </w:rPr>
            </w:pPr>
            <w:r w:rsidRPr="00AB3CFC">
              <w:rPr>
                <w:rStyle w:val="Emphasis"/>
                <w:rFonts w:eastAsiaTheme="minorEastAsia"/>
                <w:b/>
                <w:i w:val="0"/>
                <w:iCs w:val="0"/>
              </w:rPr>
              <w:t>High</w:t>
            </w:r>
            <w:r>
              <w:rPr>
                <w:rStyle w:val="Emphasis"/>
                <w:rFonts w:eastAsiaTheme="minorEastAsia"/>
                <w:b/>
                <w:i w:val="0"/>
                <w:iCs w:val="0"/>
              </w:rPr>
              <w:t xml:space="preserve">  1 – s</w:t>
            </w:r>
          </w:p>
        </w:tc>
        <w:tc>
          <w:tcPr>
            <w:tcW w:w="1922" w:type="dxa"/>
          </w:tcPr>
          <w:p w14:paraId="3D4C3966"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 xml:space="preserve">680 , </m:t>
                    </m:r>
                    <m:r>
                      <m:rPr>
                        <m:sty m:val="p"/>
                      </m:rPr>
                      <w:rPr>
                        <w:rStyle w:val="Emphasis"/>
                        <w:rFonts w:ascii="Cambria Math" w:eastAsiaTheme="minorEastAsia" w:hAnsi="Cambria Math"/>
                        <w:color w:val="FF0000"/>
                      </w:rPr>
                      <m:t>500</m:t>
                    </m:r>
                  </m:e>
                </m:d>
              </m:oMath>
            </m:oMathPara>
          </w:p>
        </w:tc>
        <w:tc>
          <w:tcPr>
            <w:tcW w:w="2430" w:type="dxa"/>
          </w:tcPr>
          <w:p w14:paraId="3042BFD8" w14:textId="77777777" w:rsidR="004F2690" w:rsidRDefault="004F2690" w:rsidP="00965334">
            <m:oMathPara>
              <m:oMath>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color w:val="7030A0"/>
                      </w:rPr>
                      <m:t>700</m:t>
                    </m:r>
                    <m:r>
                      <m:rPr>
                        <m:sty m:val="p"/>
                      </m:rPr>
                      <w:rPr>
                        <w:rStyle w:val="Emphasis"/>
                        <w:rFonts w:ascii="Cambria Math" w:eastAsiaTheme="minorEastAsia" w:hAnsi="Cambria Math"/>
                      </w:rPr>
                      <m:t xml:space="preserve"> , 480</m:t>
                    </m:r>
                  </m:e>
                </m:d>
              </m:oMath>
            </m:oMathPara>
          </w:p>
        </w:tc>
        <w:tc>
          <w:tcPr>
            <w:tcW w:w="1800" w:type="dxa"/>
          </w:tcPr>
          <w:p w14:paraId="0BC68761" w14:textId="77777777" w:rsidR="004F2690" w:rsidRPr="00142DD5" w:rsidRDefault="004F2690" w:rsidP="00965334">
            <w:pPr>
              <w:ind w:right="338"/>
              <w:jc w:val="right"/>
              <w:rPr>
                <w:rStyle w:val="Emphasis"/>
                <w:rFonts w:eastAsiaTheme="minorEastAsia"/>
                <w:i w:val="0"/>
                <w:iCs w:val="0"/>
                <w:color w:val="FF0000"/>
              </w:rPr>
            </w:pPr>
            <w:r w:rsidRPr="00142DD5">
              <w:rPr>
                <w:rStyle w:val="Emphasis"/>
                <w:rFonts w:eastAsiaTheme="minorEastAsia"/>
                <w:i w:val="0"/>
                <w:iCs w:val="0"/>
                <w:color w:val="FF0000"/>
              </w:rPr>
              <w:t>Low</w:t>
            </w:r>
          </w:p>
        </w:tc>
      </w:tr>
      <w:tr w:rsidR="004F2690" w14:paraId="70E3D0E0" w14:textId="77777777" w:rsidTr="00965334">
        <w:tc>
          <w:tcPr>
            <w:tcW w:w="1588" w:type="dxa"/>
            <w:tcBorders>
              <w:bottom w:val="single" w:sz="12" w:space="0" w:color="auto"/>
            </w:tcBorders>
          </w:tcPr>
          <w:p w14:paraId="0B34C9FD" w14:textId="77777777" w:rsidR="004F2690" w:rsidRPr="00142DD5" w:rsidRDefault="004F2690" w:rsidP="00965334">
            <w:pPr>
              <w:jc w:val="both"/>
              <w:rPr>
                <w:rStyle w:val="Emphasis"/>
                <w:rFonts w:eastAsiaTheme="minorEastAsia"/>
                <w:b/>
                <w:i w:val="0"/>
                <w:iCs w:val="0"/>
                <w:color w:val="7030A0"/>
              </w:rPr>
            </w:pPr>
            <w:r w:rsidRPr="00142DD5">
              <w:rPr>
                <w:rStyle w:val="Emphasis"/>
                <w:rFonts w:eastAsiaTheme="minorEastAsia"/>
                <w:b/>
                <w:i w:val="0"/>
                <w:iCs w:val="0"/>
                <w:color w:val="7030A0"/>
              </w:rPr>
              <w:t>Best Reply</w:t>
            </w:r>
          </w:p>
        </w:tc>
        <w:tc>
          <w:tcPr>
            <w:tcW w:w="1922" w:type="dxa"/>
            <w:tcBorders>
              <w:bottom w:val="single" w:sz="12" w:space="0" w:color="auto"/>
            </w:tcBorders>
          </w:tcPr>
          <w:p w14:paraId="0335A636" w14:textId="77777777" w:rsidR="004F2690" w:rsidRPr="00142DD5" w:rsidRDefault="004F2690" w:rsidP="00965334">
            <w:pPr>
              <w:jc w:val="center"/>
              <w:rPr>
                <w:color w:val="7030A0"/>
              </w:rPr>
            </w:pPr>
            <w:r w:rsidRPr="00142DD5">
              <w:rPr>
                <w:color w:val="7030A0"/>
              </w:rPr>
              <w:t>Medium</w:t>
            </w:r>
          </w:p>
        </w:tc>
        <w:tc>
          <w:tcPr>
            <w:tcW w:w="2430" w:type="dxa"/>
            <w:tcBorders>
              <w:bottom w:val="single" w:sz="12" w:space="0" w:color="auto"/>
            </w:tcBorders>
          </w:tcPr>
          <w:p w14:paraId="3C361B0B" w14:textId="77777777" w:rsidR="004F2690" w:rsidRPr="00142DD5" w:rsidRDefault="004F2690" w:rsidP="00965334">
            <w:pPr>
              <w:jc w:val="center"/>
              <w:rPr>
                <w:color w:val="7030A0"/>
              </w:rPr>
            </w:pPr>
            <w:r w:rsidRPr="00142DD5">
              <w:rPr>
                <w:color w:val="7030A0"/>
              </w:rPr>
              <w:t>High</w:t>
            </w:r>
          </w:p>
        </w:tc>
        <w:tc>
          <w:tcPr>
            <w:tcW w:w="1800" w:type="dxa"/>
            <w:tcBorders>
              <w:bottom w:val="single" w:sz="12" w:space="0" w:color="auto"/>
            </w:tcBorders>
          </w:tcPr>
          <w:p w14:paraId="02B83C09" w14:textId="77777777" w:rsidR="004F2690" w:rsidRPr="00661196" w:rsidRDefault="004F2690" w:rsidP="00965334">
            <w:pPr>
              <w:ind w:right="338"/>
              <w:jc w:val="right"/>
              <w:rPr>
                <w:rStyle w:val="Emphasis"/>
                <w:rFonts w:eastAsiaTheme="minorEastAsia"/>
                <w:i w:val="0"/>
                <w:iCs w:val="0"/>
              </w:rPr>
            </w:pPr>
          </w:p>
        </w:tc>
      </w:tr>
    </w:tbl>
    <w:p w14:paraId="6ED116A3" w14:textId="77777777" w:rsidR="004F2690" w:rsidRDefault="004F2690" w:rsidP="004F2690">
      <w:pPr>
        <w:spacing w:before="120" w:after="120" w:line="240" w:lineRule="auto"/>
        <w:rPr>
          <w:rStyle w:val="Emphasis"/>
          <w:rFonts w:eastAsiaTheme="minorEastAsia"/>
          <w:i w:val="0"/>
        </w:rPr>
      </w:pPr>
      <w:r w:rsidRPr="00E109E0">
        <w:rPr>
          <w:rStyle w:val="Emphasis"/>
          <w:rFonts w:eastAsiaTheme="minorEastAsia"/>
          <w:i w:val="0"/>
          <w:iCs w:val="0"/>
          <w:color w:val="7030A0"/>
        </w:rPr>
        <w:t>Player 1</w:t>
      </w:r>
      <w:r>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Medium</m:t>
            </m:r>
          </m:e>
        </m:d>
        <m:r>
          <m:rPr>
            <m:sty m:val="p"/>
          </m:rPr>
          <w:rPr>
            <w:rStyle w:val="Emphasis"/>
            <w:rFonts w:ascii="Cambria Math" w:eastAsiaTheme="minorEastAsia" w:hAnsi="Cambria Math"/>
          </w:rPr>
          <m:t>=700r+650</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High</m:t>
            </m:r>
          </m:e>
        </m:d>
        <m:r>
          <m:rPr>
            <m:sty m:val="p"/>
          </m:rPr>
          <w:rPr>
            <w:rStyle w:val="Emphasis"/>
            <w:rFonts w:ascii="Cambria Math" w:eastAsiaTheme="minorEastAsia" w:hAnsi="Cambria Math"/>
          </w:rPr>
          <m:t>=600r+700</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Medium</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High</m:t>
            </m:r>
          </m:e>
        </m:d>
        <m:r>
          <m:rPr>
            <m:sty m:val="p"/>
          </m:rPr>
          <w:rPr>
            <w:rStyle w:val="Emphasis"/>
            <w:rFonts w:ascii="Cambria Math" w:eastAsiaTheme="minorEastAsia" w:hAnsi="Cambria Math"/>
          </w:rPr>
          <m:t>: 50r+650=700-100r→50=150r. 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rPr>
        <w:t xml:space="preserve"> </w:t>
      </w:r>
    </w:p>
    <w:p w14:paraId="665E6652" w14:textId="77777777" w:rsidR="004F2690" w:rsidRDefault="004F2690" w:rsidP="004F2690">
      <w:pPr>
        <w:spacing w:before="120" w:after="120" w:line="240" w:lineRule="auto"/>
        <w:rPr>
          <w:rStyle w:val="Emphasis"/>
          <w:rFonts w:eastAsiaTheme="minorEastAsia"/>
          <w:i w:val="0"/>
          <w:iCs w:val="0"/>
        </w:rPr>
      </w:pPr>
      <w:r w:rsidRPr="00142DD5">
        <w:rPr>
          <w:rStyle w:val="Emphasis"/>
          <w:rFonts w:eastAsiaTheme="minorEastAsia"/>
          <w:i w:val="0"/>
          <w:color w:val="FF0000"/>
        </w:rPr>
        <w:lastRenderedPageBreak/>
        <w:t>Player 2</w:t>
      </w:r>
      <w:r w:rsidRPr="00142DD5">
        <w:rPr>
          <w:rStyle w:val="Emphasis"/>
          <w:rFonts w:eastAsiaTheme="minorEastAsia"/>
          <w:i w:val="0"/>
          <w:color w:val="FF000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Low</m:t>
            </m:r>
          </m:e>
        </m:d>
        <m:r>
          <m:rPr>
            <m:sty m:val="p"/>
          </m:rPr>
          <w:rPr>
            <w:rStyle w:val="Emphasis"/>
            <w:rFonts w:ascii="Cambria Math" w:eastAsiaTheme="minorEastAsia" w:hAnsi="Cambria Math"/>
          </w:rPr>
          <m:t>= 475s+500</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r>
          <m:rPr>
            <m:sty m:val="p"/>
          </m:rPr>
          <w:rPr>
            <w:rStyle w:val="Emphasis"/>
            <w:rFonts w:ascii="Cambria Math" w:eastAsiaTheme="minorEastAsia" w:hAnsi="Cambria Math"/>
          </w:rPr>
          <m:t>;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Medium</m:t>
            </m:r>
          </m:e>
        </m:d>
        <m:r>
          <m:rPr>
            <m:sty m:val="p"/>
          </m:rPr>
          <w:rPr>
            <w:rStyle w:val="Emphasis"/>
            <w:rFonts w:ascii="Cambria Math" w:eastAsiaTheme="minorEastAsia" w:hAnsi="Cambria Math"/>
          </w:rPr>
          <m:t>=480s+480</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1-s</m:t>
            </m:r>
          </m:e>
        </m:d>
      </m:oMath>
      <w:r>
        <w:rPr>
          <w:rStyle w:val="Emphasis"/>
          <w:rFonts w:eastAsiaTheme="minorEastAsia"/>
          <w:i w:val="0"/>
          <w:iCs w:val="0"/>
        </w:rPr>
        <w:t xml:space="preserve"> </w:t>
      </w:r>
      <w:r>
        <w:rPr>
          <w:rStyle w:val="Emphasis"/>
          <w:rFonts w:eastAsiaTheme="minorEastAsia"/>
          <w:i w:val="0"/>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Low</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Medium</m:t>
            </m:r>
          </m:e>
        </m:d>
        <m:r>
          <m:rPr>
            <m:sty m:val="p"/>
          </m:rPr>
          <w:rPr>
            <w:rStyle w:val="Emphasis"/>
            <w:rFonts w:ascii="Cambria Math" w:eastAsiaTheme="minorEastAsia" w:hAnsi="Cambria Math"/>
          </w:rPr>
          <m:t>:500-25s=480→20=25s. 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oMath>
      <w:r>
        <w:rPr>
          <w:rStyle w:val="Emphasis"/>
          <w:rFonts w:eastAsiaTheme="minorEastAsia"/>
          <w:i w:val="0"/>
          <w:iCs w:val="0"/>
        </w:rPr>
        <w:t xml:space="preserve"> </w:t>
      </w:r>
    </w:p>
    <w:p w14:paraId="4E884269"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The probabilities </w:t>
      </w:r>
      <m:oMath>
        <m:r>
          <m:rPr>
            <m:sty m:val="p"/>
          </m:rPr>
          <w:rPr>
            <w:rStyle w:val="Emphasis"/>
            <w:rFonts w:ascii="Cambria Math" w:eastAsiaTheme="minorEastAsia" w:hAnsi="Cambria Math"/>
          </w:rPr>
          <m:t>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rPr>
        <w:t xml:space="preserve"> and </w:t>
      </w:r>
      <m:oMath>
        <m:r>
          <m:rPr>
            <m:sty m:val="p"/>
          </m:rPr>
          <w:rPr>
            <w:rStyle w:val="Emphasis"/>
            <w:rFonts w:ascii="Cambria Math" w:eastAsiaTheme="minorEastAsia" w:hAnsi="Cambria Math"/>
          </w:rPr>
          <m:t>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5</m:t>
            </m:r>
          </m:den>
        </m:f>
      </m:oMath>
      <w:r>
        <w:rPr>
          <w:rStyle w:val="Emphasis"/>
          <w:rFonts w:eastAsiaTheme="minorEastAsia"/>
          <w:i w:val="0"/>
          <w:iCs w:val="0"/>
        </w:rPr>
        <w:t xml:space="preserve"> describe the mixed strategy Nash equilibrium.</w:t>
      </w:r>
    </w:p>
    <w:p w14:paraId="5C68A231" w14:textId="77777777" w:rsidR="004F2690" w:rsidRDefault="004F2690" w:rsidP="004F2690">
      <w:pPr>
        <w:spacing w:before="120" w:after="120" w:line="240" w:lineRule="auto"/>
        <w:rPr>
          <w:rStyle w:val="Emphasis"/>
          <w:rFonts w:eastAsiaTheme="minorEastAsia"/>
          <w:i w:val="0"/>
          <w:iCs w:val="0"/>
        </w:rPr>
      </w:pPr>
    </w:p>
    <w:p w14:paraId="352308CB" w14:textId="77777777" w:rsidR="004F2690" w:rsidRDefault="004F2690" w:rsidP="004F2690">
      <w:pPr>
        <w:spacing w:before="120" w:after="120" w:line="240" w:lineRule="auto"/>
        <w:rPr>
          <w:rStyle w:val="Emphasis"/>
          <w:rFonts w:eastAsiaTheme="minorEastAsia"/>
          <w:i w:val="0"/>
          <w:iCs w:val="0"/>
        </w:rPr>
      </w:pPr>
    </w:p>
    <w:p w14:paraId="1C15292B"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35</w:t>
      </w:r>
    </w:p>
    <w:p w14:paraId="72D90CC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Here is a game with a unique pure strategy Nash equilibrium. Where is it? Explain how you know.</w:t>
      </w:r>
    </w:p>
    <w:p w14:paraId="0BCCAE1A" w14:textId="77777777" w:rsidR="004F2690" w:rsidRDefault="004F2690" w:rsidP="004F2690">
      <w:pPr>
        <w:spacing w:before="120" w:after="120" w:line="240" w:lineRule="auto"/>
        <w:rPr>
          <w:rStyle w:val="Emphasis"/>
          <w:rFonts w:eastAsiaTheme="minorEastAsia"/>
          <w:i w:val="0"/>
          <w:iCs w:val="0"/>
        </w:rPr>
      </w:pPr>
      <w:r>
        <w:rPr>
          <w:rFonts w:eastAsiaTheme="minorEastAsia"/>
          <w:noProof/>
        </w:rPr>
        <w:drawing>
          <wp:inline distT="0" distB="0" distL="0" distR="0" wp14:anchorId="4A236096" wp14:editId="4A3D41E5">
            <wp:extent cx="3422822" cy="2322065"/>
            <wp:effectExtent l="0" t="0" r="635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_11_Ex_35.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436624" cy="2331428"/>
                    </a:xfrm>
                    <a:prstGeom prst="rect">
                      <a:avLst/>
                    </a:prstGeom>
                  </pic:spPr>
                </pic:pic>
              </a:graphicData>
            </a:graphic>
          </wp:inline>
        </w:drawing>
      </w:r>
    </w:p>
    <w:p w14:paraId="463FD3B7" w14:textId="77777777" w:rsidR="004F2690" w:rsidRPr="003941BF" w:rsidRDefault="004F2690" w:rsidP="004F2690">
      <w:pPr>
        <w:spacing w:before="120" w:after="120" w:line="240" w:lineRule="auto"/>
        <w:rPr>
          <w:rStyle w:val="Emphasis"/>
          <w:rFonts w:eastAsiaTheme="minorEastAsia"/>
          <w:b/>
          <w:i w:val="0"/>
          <w:iCs w:val="0"/>
        </w:rPr>
      </w:pPr>
      <w:r w:rsidRPr="003941BF">
        <w:rPr>
          <w:rStyle w:val="Emphasis"/>
          <w:rFonts w:eastAsiaTheme="minorEastAsia"/>
          <w:b/>
          <w:i w:val="0"/>
          <w:iCs w:val="0"/>
        </w:rPr>
        <w:t>Answer:</w:t>
      </w:r>
    </w:p>
    <w:p w14:paraId="19A9FD22"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BLU: Player 1 is better off at FLU</w:t>
      </w:r>
      <w:r>
        <w:rPr>
          <w:rStyle w:val="Emphasis"/>
          <w:rFonts w:eastAsiaTheme="minorEastAsia"/>
          <w:i w:val="0"/>
          <w:iCs w:val="0"/>
        </w:rPr>
        <w:br/>
        <w:t>BRU: Player 2 is better off at BLU and Player 3 at BRD</w:t>
      </w:r>
      <w:r>
        <w:rPr>
          <w:rStyle w:val="Emphasis"/>
          <w:rFonts w:eastAsiaTheme="minorEastAsia"/>
          <w:i w:val="0"/>
          <w:iCs w:val="0"/>
        </w:rPr>
        <w:br/>
        <w:t>BLD: Player 2 is better off at BRD</w:t>
      </w:r>
      <w:r>
        <w:rPr>
          <w:rStyle w:val="Emphasis"/>
          <w:rFonts w:eastAsiaTheme="minorEastAsia"/>
          <w:i w:val="0"/>
          <w:iCs w:val="0"/>
        </w:rPr>
        <w:br/>
      </w:r>
      <w:proofErr w:type="spellStart"/>
      <w:r>
        <w:rPr>
          <w:rStyle w:val="Emphasis"/>
          <w:rFonts w:eastAsiaTheme="minorEastAsia"/>
          <w:i w:val="0"/>
          <w:iCs w:val="0"/>
        </w:rPr>
        <w:t>BRD</w:t>
      </w:r>
      <w:proofErr w:type="spellEnd"/>
      <w:r>
        <w:rPr>
          <w:rStyle w:val="Emphasis"/>
          <w:rFonts w:eastAsiaTheme="minorEastAsia"/>
          <w:i w:val="0"/>
          <w:iCs w:val="0"/>
        </w:rPr>
        <w:t>: Player 1 is better off at FRD</w:t>
      </w:r>
      <w:r>
        <w:rPr>
          <w:rStyle w:val="Emphasis"/>
          <w:rFonts w:eastAsiaTheme="minorEastAsia"/>
          <w:i w:val="0"/>
          <w:iCs w:val="0"/>
        </w:rPr>
        <w:br/>
        <w:t>FLD: Player 1 is better off at BLD, Player 2 at FRD, and Player 3 at FLU</w:t>
      </w:r>
      <w:r>
        <w:rPr>
          <w:rStyle w:val="Emphasis"/>
          <w:rFonts w:eastAsiaTheme="minorEastAsia"/>
          <w:i w:val="0"/>
          <w:iCs w:val="0"/>
        </w:rPr>
        <w:br/>
        <w:t>FRD: Player 3 is better off at FRU</w:t>
      </w:r>
      <w:r>
        <w:rPr>
          <w:rStyle w:val="Emphasis"/>
          <w:rFonts w:eastAsiaTheme="minorEastAsia"/>
          <w:i w:val="0"/>
          <w:iCs w:val="0"/>
        </w:rPr>
        <w:br/>
      </w:r>
      <w:proofErr w:type="spellStart"/>
      <w:r>
        <w:rPr>
          <w:rStyle w:val="Emphasis"/>
          <w:rFonts w:eastAsiaTheme="minorEastAsia"/>
          <w:i w:val="0"/>
          <w:iCs w:val="0"/>
        </w:rPr>
        <w:t>FRU</w:t>
      </w:r>
      <w:proofErr w:type="spellEnd"/>
      <w:r>
        <w:rPr>
          <w:rStyle w:val="Emphasis"/>
          <w:rFonts w:eastAsiaTheme="minorEastAsia"/>
          <w:i w:val="0"/>
          <w:iCs w:val="0"/>
        </w:rPr>
        <w:t>: Player 1 is better off at BRU and Player 2 at FLU</w:t>
      </w:r>
      <w:r>
        <w:rPr>
          <w:rStyle w:val="Emphasis"/>
          <w:rFonts w:eastAsiaTheme="minorEastAsia"/>
          <w:i w:val="0"/>
          <w:iCs w:val="0"/>
        </w:rPr>
        <w:br/>
      </w:r>
      <w:proofErr w:type="spellStart"/>
      <w:r>
        <w:rPr>
          <w:rStyle w:val="Emphasis"/>
          <w:rFonts w:eastAsiaTheme="minorEastAsia"/>
          <w:i w:val="0"/>
          <w:iCs w:val="0"/>
        </w:rPr>
        <w:t>FLU</w:t>
      </w:r>
      <w:proofErr w:type="spellEnd"/>
      <w:r>
        <w:rPr>
          <w:rStyle w:val="Emphasis"/>
          <w:rFonts w:eastAsiaTheme="minorEastAsia"/>
          <w:i w:val="0"/>
          <w:iCs w:val="0"/>
        </w:rPr>
        <w:t xml:space="preserve">: No player can make a unilateral move that makes her better off. FLU is the pure strategy Nash equilibrium., </w:t>
      </w:r>
    </w:p>
    <w:p w14:paraId="2960B92D"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36</w:t>
      </w:r>
    </w:p>
    <w:p w14:paraId="7EACB32F"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In the above example, for (Hoag, p. 308) the case where Player 1 plays only B, show that </w:t>
      </w:r>
      <m:oMath>
        <m:r>
          <m:rPr>
            <m:sty m:val="p"/>
          </m:rPr>
          <w:rPr>
            <w:rStyle w:val="Emphasis"/>
            <w:rFonts w:ascii="Cambria Math" w:eastAsiaTheme="minorEastAsia" w:hAnsi="Cambria Math"/>
          </w:rPr>
          <m:t>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oMath>
      <w:r>
        <w:rPr>
          <w:rStyle w:val="Emphasis"/>
          <w:rFonts w:eastAsiaTheme="minorEastAsia"/>
          <w:i w:val="0"/>
          <w:iCs w:val="0"/>
        </w:rPr>
        <w:t xml:space="preserve"> and </w:t>
      </w:r>
      <m:oMath>
        <m:r>
          <m:rPr>
            <m:sty m:val="p"/>
          </m:rPr>
          <w:rPr>
            <w:rStyle w:val="Emphasis"/>
            <w:rFonts w:ascii="Cambria Math" w:eastAsiaTheme="minorEastAsia" w:hAnsi="Cambria Math"/>
          </w:rPr>
          <m:t>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 w:val="0"/>
          <w:iCs w:val="0"/>
        </w:rPr>
        <w:t xml:space="preserve"> are the solutions. Also show that the expected value of the excluded alternative, F, is greater than the expected value of B.</w:t>
      </w:r>
    </w:p>
    <w:p w14:paraId="426308FC" w14:textId="77777777" w:rsidR="004F2690" w:rsidRPr="00F03110" w:rsidRDefault="004F2690" w:rsidP="004F2690">
      <w:pPr>
        <w:spacing w:before="120" w:after="120" w:line="240" w:lineRule="auto"/>
        <w:rPr>
          <w:rStyle w:val="Emphasis"/>
          <w:rFonts w:eastAsiaTheme="minorEastAsia"/>
          <w:b/>
          <w:i w:val="0"/>
          <w:iCs w:val="0"/>
        </w:rPr>
      </w:pPr>
      <w:r w:rsidRPr="00F03110">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552"/>
      </w:tblGrid>
      <w:tr w:rsidR="004F2690" w14:paraId="115A89DB" w14:textId="77777777" w:rsidTr="00965334">
        <w:tc>
          <w:tcPr>
            <w:tcW w:w="4765" w:type="dxa"/>
          </w:tcPr>
          <w:p w14:paraId="6C5C8F93" w14:textId="77777777" w:rsidR="004F2690" w:rsidRDefault="004F2690" w:rsidP="00965334">
            <w:pPr>
              <w:spacing w:before="120" w:after="120"/>
              <w:rPr>
                <w:rStyle w:val="Emphasis"/>
                <w:rFonts w:eastAsiaTheme="minorEastAsia"/>
                <w:i w:val="0"/>
                <w:iCs w:val="0"/>
              </w:rPr>
            </w:pPr>
            <w:r>
              <w:rPr>
                <w:rFonts w:eastAsiaTheme="minorEastAsia"/>
                <w:noProof/>
              </w:rPr>
              <w:lastRenderedPageBreak/>
              <w:drawing>
                <wp:inline distT="0" distB="0" distL="0" distR="0" wp14:anchorId="2B15BB25" wp14:editId="7BB942D2">
                  <wp:extent cx="2916194" cy="20398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_11_Ex_36.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28736" cy="2048581"/>
                          </a:xfrm>
                          <a:prstGeom prst="rect">
                            <a:avLst/>
                          </a:prstGeom>
                        </pic:spPr>
                      </pic:pic>
                    </a:graphicData>
                  </a:graphic>
                </wp:inline>
              </w:drawing>
            </w:r>
          </w:p>
        </w:tc>
        <w:tc>
          <w:tcPr>
            <w:tcW w:w="4765" w:type="dxa"/>
          </w:tcPr>
          <w:p w14:paraId="35FCE70D" w14:textId="77777777" w:rsidR="004F2690" w:rsidRPr="00E109E0" w:rsidRDefault="004F2690" w:rsidP="00965334">
            <w:pPr>
              <w:spacing w:before="120" w:after="120"/>
              <w:rPr>
                <w:rStyle w:val="Emphasis"/>
                <w:rFonts w:eastAsiaTheme="minorEastAsia"/>
                <w:i w:val="0"/>
                <w:iCs w:val="0"/>
              </w:rPr>
            </w:pPr>
            <w:r>
              <w:rPr>
                <w:rStyle w:val="Emphasis"/>
                <w:rFonts w:eastAsiaTheme="minorEastAsia"/>
                <w:i w:val="0"/>
                <w:iCs w:val="0"/>
              </w:rPr>
              <w:t>If Player 1 only plays B, we have the game:</w:t>
            </w:r>
          </w:p>
          <w:p w14:paraId="42389FE2" w14:textId="77777777" w:rsidR="004F2690" w:rsidRDefault="004F2690" w:rsidP="00965334">
            <w:pPr>
              <w:spacing w:before="120" w:after="120"/>
              <w:rPr>
                <w:rStyle w:val="Emphasis"/>
                <w:rFonts w:eastAsiaTheme="minorEastAsia"/>
                <w:i w:val="0"/>
                <w:iCs w:val="0"/>
              </w:rPr>
            </w:pPr>
            <w:r>
              <w:rPr>
                <w:rFonts w:eastAsiaTheme="minorEastAsia"/>
                <w:noProof/>
              </w:rPr>
              <w:drawing>
                <wp:inline distT="0" distB="0" distL="0" distR="0" wp14:anchorId="0D455DF7" wp14:editId="393280F5">
                  <wp:extent cx="2693079" cy="1631092"/>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_11_Ex_36_b.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16291" cy="1645151"/>
                          </a:xfrm>
                          <a:prstGeom prst="rect">
                            <a:avLst/>
                          </a:prstGeom>
                        </pic:spPr>
                      </pic:pic>
                    </a:graphicData>
                  </a:graphic>
                </wp:inline>
              </w:drawing>
            </w:r>
          </w:p>
        </w:tc>
      </w:tr>
    </w:tbl>
    <w:p w14:paraId="5967477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Let </w:t>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=r,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=1-r</m:t>
        </m:r>
      </m:oMath>
      <w:r w:rsidRPr="00365A33">
        <w:rPr>
          <w:rStyle w:val="Emphasis"/>
          <w:rFonts w:eastAsiaTheme="minorEastAsia"/>
          <w:iCs w:val="0"/>
        </w:rPr>
        <w:t xml:space="preserve"> and </w:t>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=q,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=1-q</m:t>
        </m:r>
      </m:oMath>
      <w:r w:rsidRPr="00365A33">
        <w:rPr>
          <w:rStyle w:val="Emphasis"/>
          <w:rFonts w:eastAsiaTheme="minorEastAsia"/>
        </w:rPr>
        <w:t>.</w:t>
      </w:r>
    </w:p>
    <w:p w14:paraId="6A2E5156" w14:textId="77777777" w:rsidR="004F2690" w:rsidRPr="00AB0511"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=rq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7</m:t>
            </m:r>
          </m:e>
        </m:d>
      </m:oMath>
      <w:r w:rsidRPr="00AB0511">
        <w:rPr>
          <w:rStyle w:val="Emphasis"/>
          <w:rFonts w:eastAsiaTheme="minorEastAsia"/>
          <w:iCs w:val="0"/>
        </w:rPr>
        <w:t xml:space="preserve"> </w:t>
      </w:r>
    </w:p>
    <w:p w14:paraId="0DF342A9"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=7q+2</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r>
          <m:rPr>
            <m:sty m:val="p"/>
          </m:rPr>
          <w:rPr>
            <w:rStyle w:val="Emphasis"/>
            <w:rFonts w:ascii="Cambria Math" w:eastAsiaTheme="minorEastAsia" w:hAnsi="Cambria Math"/>
          </w:rPr>
          <m:t>=2+5q;E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=12q+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r>
          <m:rPr>
            <m:sty m:val="p"/>
          </m:rPr>
          <w:rPr>
            <w:rStyle w:val="Emphasis"/>
            <w:rFonts w:ascii="Cambria Math" w:eastAsiaTheme="minorEastAsia" w:hAnsi="Cambria Math"/>
          </w:rPr>
          <m:t>=1+11q;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 2+5q=1+11q</m:t>
        </m:r>
      </m:oMath>
      <w:r w:rsidRPr="00AB0511">
        <w:rPr>
          <w:rStyle w:val="Emphasis"/>
          <w:rFonts w:eastAsiaTheme="minorEastAsia"/>
          <w:iCs w:val="0"/>
        </w:rPr>
        <w:t xml:space="preserve"> </w:t>
      </w:r>
      <w:r w:rsidRPr="00AB0511">
        <w:rPr>
          <w:rStyle w:val="Emphasis"/>
          <w:rFonts w:eastAsiaTheme="minorEastAsia"/>
          <w:iCs w:val="0"/>
        </w:rPr>
        <w:br/>
      </w:r>
      <m:oMath>
        <m:r>
          <m:rPr>
            <m:sty m:val="p"/>
          </m:rPr>
          <w:rPr>
            <w:rStyle w:val="Emphasis"/>
            <w:rFonts w:ascii="Cambria Math" w:eastAsiaTheme="minorEastAsia" w:hAnsi="Cambria Math"/>
          </w:rPr>
          <m:t>→1=6q;q=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oMath>
      <w:r w:rsidRPr="00AB0511">
        <w:rPr>
          <w:rStyle w:val="Emphasis"/>
          <w:rFonts w:eastAsiaTheme="minorEastAsia"/>
          <w:iCs w:val="0"/>
        </w:rPr>
        <w:t>.</w:t>
      </w:r>
    </w:p>
    <w:p w14:paraId="48510EE2"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=3-3r;E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=2-r; 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m:t>
        </m:r>
        <m:r>
          <m:rPr>
            <m:sty m:val="p"/>
          </m:rPr>
          <w:rPr>
            <w:rStyle w:val="PlaceholderText"/>
            <w:rFonts w:ascii="Cambria Math" w:eastAsiaTheme="minorEastAsia" w:hAnsi="Cambria Math"/>
          </w:rPr>
          <m:t xml:space="preserve"> </m:t>
        </m:r>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 3-3r=2-r→</m:t>
        </m:r>
      </m:oMath>
      <w:r>
        <w:rPr>
          <w:rStyle w:val="Emphasis"/>
          <w:rFonts w:eastAsiaTheme="minorEastAsia"/>
          <w:iCs w:val="0"/>
        </w:rPr>
        <w:t xml:space="preserve"> </w:t>
      </w:r>
      <m:oMath>
        <m:r>
          <m:rPr>
            <m:sty m:val="p"/>
          </m:rPr>
          <w:rPr>
            <w:rStyle w:val="Emphasis"/>
            <w:rFonts w:ascii="Cambria Math" w:eastAsiaTheme="minorEastAsia" w:hAnsi="Cambria Math"/>
          </w:rPr>
          <w:br/>
          <m:t>1=2r→r=</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Cs w:val="0"/>
        </w:rPr>
        <w:t>.</w:t>
      </w:r>
    </w:p>
    <w:p w14:paraId="68B4C47F" w14:textId="77777777" w:rsidR="004F2690" w:rsidRDefault="004F2690" w:rsidP="004F2690">
      <w:pPr>
        <w:spacing w:before="120" w:after="120" w:line="240" w:lineRule="auto"/>
        <w:rPr>
          <w:rStyle w:val="Emphasis"/>
          <w:rFonts w:eastAsiaTheme="minorEastAsia"/>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=rq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7</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-25</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35</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oMath>
      <w:r>
        <w:rPr>
          <w:rStyle w:val="Emphasis"/>
          <w:rFonts w:eastAsiaTheme="minorEastAsia"/>
          <w:iCs w:val="0"/>
        </w:rPr>
        <w:t>.</w:t>
      </w:r>
      <w:r>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=rq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-9</m:t>
            </m:r>
          </m:e>
        </m:d>
        <m:r>
          <m:rPr>
            <m:sty m:val="p"/>
          </m:rPr>
          <w:rPr>
            <w:rStyle w:val="Emphasis"/>
            <w:rFonts w:ascii="Cambria Math" w:eastAsiaTheme="minorEastAsia" w:hAnsi="Cambria Math"/>
          </w:rPr>
          <m:t>+r</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0</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-8</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1-r</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6</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-9</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0</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-8</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30</m:t>
            </m:r>
          </m:num>
          <m:den>
            <m:r>
              <m:rPr>
                <m:sty m:val="p"/>
              </m:rPr>
              <w:rPr>
                <w:rStyle w:val="Emphasis"/>
                <w:rFonts w:ascii="Cambria Math" w:eastAsiaTheme="minorEastAsia" w:hAnsi="Cambria Math"/>
              </w:rPr>
              <m:t>12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13</m:t>
            </m:r>
          </m:num>
          <m:den>
            <m:r>
              <m:rPr>
                <m:sty m:val="p"/>
              </m:rPr>
              <w:rPr>
                <w:rStyle w:val="Emphasis"/>
                <w:rFonts w:ascii="Cambria Math" w:eastAsiaTheme="minorEastAsia" w:hAnsi="Cambria Math"/>
              </w:rPr>
              <m:t>12</m:t>
            </m:r>
          </m:den>
        </m:f>
      </m:oMath>
      <w:r>
        <w:rPr>
          <w:rStyle w:val="Emphasis"/>
          <w:rFonts w:eastAsiaTheme="minorEastAsia"/>
          <w:iCs w:val="0"/>
        </w:rPr>
        <w:t>.</w:t>
      </w:r>
      <w:r>
        <w:rPr>
          <w:rStyle w:val="Emphasis"/>
          <w:rFonts w:eastAsiaTheme="minorEastAsia"/>
          <w:iCs w:val="0"/>
        </w:rPr>
        <w:br/>
      </w:r>
      <w:r w:rsidRPr="00086ABF">
        <w:rPr>
          <w:rStyle w:val="Emphasis"/>
          <w:rFonts w:eastAsiaTheme="minorEastAsia"/>
          <w:i w:val="0"/>
          <w:iCs w:val="0"/>
        </w:rPr>
        <w:t>This shows that</w:t>
      </w:r>
      <w:r>
        <w:rPr>
          <w:rStyle w:val="Emphasis"/>
          <w:rFonts w:eastAsiaTheme="minorEastAsia"/>
          <w:iCs w:val="0"/>
        </w:rPr>
        <w:t xml:space="preserve"> </w:t>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&gt;E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oMath>
      <w:r>
        <w:rPr>
          <w:rStyle w:val="Emphasis"/>
          <w:rFonts w:eastAsiaTheme="minorEastAsia"/>
          <w:iCs w:val="0"/>
        </w:rPr>
        <w:t>.</w:t>
      </w:r>
    </w:p>
    <w:p w14:paraId="79E33884"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37</w:t>
      </w:r>
    </w:p>
    <w:p w14:paraId="1CFC0DE0"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In the above example, when Player 2 plays only R, show that </w:t>
      </w:r>
      <m:oMath>
        <m:r>
          <m:rPr>
            <m:sty m:val="p"/>
          </m:rPr>
          <w:rPr>
            <w:rStyle w:val="Emphasis"/>
            <w:rFonts w:ascii="Cambria Math" w:eastAsiaTheme="minorEastAsia" w:hAnsi="Cambria Math"/>
          </w:rPr>
          <m:t>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w:t>
      </w:r>
    </w:p>
    <w:p w14:paraId="0CAD0FD6" w14:textId="77777777" w:rsidR="004F2690" w:rsidRPr="00CC63F1" w:rsidRDefault="004F2690" w:rsidP="004F2690">
      <w:pPr>
        <w:spacing w:before="120" w:after="120" w:line="240" w:lineRule="auto"/>
        <w:rPr>
          <w:rStyle w:val="Emphasis"/>
          <w:rFonts w:eastAsiaTheme="minorEastAsia"/>
          <w:b/>
          <w:i w:val="0"/>
          <w:iCs w:val="0"/>
        </w:rPr>
      </w:pPr>
      <w:r w:rsidRPr="00CC63F1">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6"/>
        <w:gridCol w:w="6224"/>
      </w:tblGrid>
      <w:tr w:rsidR="004F2690" w14:paraId="62BC2C3B" w14:textId="77777777" w:rsidTr="00965334">
        <w:tc>
          <w:tcPr>
            <w:tcW w:w="3145" w:type="dxa"/>
          </w:tcPr>
          <w:p w14:paraId="664546D4" w14:textId="77777777" w:rsidR="004F2690" w:rsidRDefault="004F2690" w:rsidP="00965334">
            <w:pPr>
              <w:spacing w:before="120" w:after="120"/>
              <w:rPr>
                <w:rStyle w:val="Emphasis"/>
                <w:rFonts w:eastAsiaTheme="minorEastAsia"/>
                <w:i w:val="0"/>
                <w:iCs w:val="0"/>
              </w:rPr>
            </w:pPr>
            <w:r>
              <w:rPr>
                <w:rFonts w:eastAsiaTheme="minorEastAsia"/>
                <w:noProof/>
              </w:rPr>
              <w:drawing>
                <wp:inline distT="0" distB="0" distL="0" distR="0" wp14:anchorId="618A01A1" wp14:editId="066D7A66">
                  <wp:extent cx="1674340" cy="1414683"/>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_11_Ex_37.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87948" cy="1426180"/>
                          </a:xfrm>
                          <a:prstGeom prst="rect">
                            <a:avLst/>
                          </a:prstGeom>
                        </pic:spPr>
                      </pic:pic>
                    </a:graphicData>
                  </a:graphic>
                </wp:inline>
              </w:drawing>
            </w:r>
          </w:p>
        </w:tc>
        <w:tc>
          <w:tcPr>
            <w:tcW w:w="6385" w:type="dxa"/>
            <w:vAlign w:val="center"/>
          </w:tcPr>
          <w:p w14:paraId="0ABB14CD" w14:textId="77777777" w:rsidR="004F2690" w:rsidRDefault="004F2690" w:rsidP="00965334">
            <w:pPr>
              <w:spacing w:before="120" w:after="120"/>
              <w:rPr>
                <w:rStyle w:val="Emphasis"/>
                <w:rFonts w:eastAsiaTheme="minorEastAsia"/>
                <w:i w:val="0"/>
              </w:rPr>
            </w:pPr>
            <w:r>
              <w:rPr>
                <w:rStyle w:val="Emphasis"/>
                <w:rFonts w:eastAsiaTheme="minorEastAsia"/>
                <w:i w:val="0"/>
                <w:iCs w:val="0"/>
              </w:rPr>
              <w:t xml:space="preserve">Reminder: </w:t>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=q,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=1-q</m:t>
              </m:r>
            </m:oMath>
            <w:r>
              <w:rPr>
                <w:rStyle w:val="Emphasis"/>
                <w:rFonts w:eastAsiaTheme="minorEastAsia"/>
                <w:i w:val="0"/>
              </w:rPr>
              <w:t>.</w:t>
            </w:r>
          </w:p>
          <w:p w14:paraId="4619B186" w14:textId="77777777" w:rsidR="004F2690" w:rsidRDefault="004F2690" w:rsidP="00965334">
            <w:pPr>
              <w:spacing w:before="120" w:after="120"/>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-8</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6</m:t>
                  </m:r>
                </m:e>
              </m:d>
              <m:r>
                <m:rPr>
                  <m:sty m:val="p"/>
                </m:rPr>
                <w:rPr>
                  <w:rStyle w:val="Emphasis"/>
                  <w:rFonts w:ascii="Cambria Math" w:eastAsiaTheme="minorEastAsia" w:hAnsi="Cambria Math"/>
                </w:rPr>
                <m:t>=6-14q</m:t>
              </m:r>
            </m:oMath>
            <w:r w:rsidRPr="0047143A">
              <w:rPr>
                <w:rStyle w:val="Emphasis"/>
                <w:rFonts w:eastAsiaTheme="minorEastAsia"/>
              </w:rPr>
              <w:t>.</w:t>
            </w:r>
            <w:r w:rsidRPr="0047143A">
              <w:rPr>
                <w:rStyle w:val="Emphasis"/>
                <w:rFonts w:eastAsiaTheme="minorEastAsia"/>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-4</m:t>
                  </m:r>
                </m:e>
              </m:d>
              <m:r>
                <m:rPr>
                  <m:sty m:val="p"/>
                </m:rPr>
                <w:rPr>
                  <w:rStyle w:val="Emphasis"/>
                  <w:rFonts w:ascii="Cambria Math" w:eastAsiaTheme="minorEastAsia" w:hAnsi="Cambria Math"/>
                </w:rPr>
                <m:t>+</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7</m:t>
                  </m:r>
                </m:e>
              </m:d>
              <m:r>
                <m:rPr>
                  <m:sty m:val="p"/>
                </m:rPr>
                <w:rPr>
                  <w:rStyle w:val="Emphasis"/>
                  <w:rFonts w:ascii="Cambria Math" w:eastAsiaTheme="minorEastAsia" w:hAnsi="Cambria Math"/>
                </w:rPr>
                <m:t>=7-11q</m:t>
              </m:r>
            </m:oMath>
            <w:r>
              <w:rPr>
                <w:rStyle w:val="Emphasis"/>
                <w:rFonts w:eastAsiaTheme="minorEastAsia"/>
                <w:i w:val="0"/>
              </w:rPr>
              <w:t>.</w:t>
            </w:r>
            <w:r>
              <w:rPr>
                <w:rStyle w:val="Emphasis"/>
                <w:rFonts w:eastAsiaTheme="minorEastAsia"/>
                <w:i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6-14q=7-11q→3q=-1→q=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w:t>
            </w:r>
          </w:p>
        </w:tc>
      </w:tr>
    </w:tbl>
    <w:p w14:paraId="67F9C95E"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38</w:t>
      </w:r>
    </w:p>
    <w:p w14:paraId="74AF179A"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 xml:space="preserve">In the above example, show that when Player 2 plays L, we obtain </w:t>
      </w:r>
      <m:oMath>
        <m:r>
          <m:rPr>
            <m:sty m:val="p"/>
          </m:rPr>
          <w:rPr>
            <w:rStyle w:val="Emphasis"/>
            <w:rFonts w:ascii="Cambria Math" w:eastAsiaTheme="minorEastAsia" w:hAnsi="Cambria Math"/>
          </w:rPr>
          <m:t>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oMath>
      <w:r>
        <w:rPr>
          <w:rStyle w:val="Emphasis"/>
          <w:rFonts w:eastAsiaTheme="minorEastAsia"/>
          <w:i w:val="0"/>
          <w:iCs w:val="0"/>
        </w:rPr>
        <w:t xml:space="preserve"> and </w:t>
      </w:r>
      <m:oMath>
        <m:r>
          <m:rPr>
            <m:sty m:val="p"/>
          </m:rPr>
          <w:rPr>
            <w:rStyle w:val="Emphasis"/>
            <w:rFonts w:ascii="Cambria Math" w:eastAsiaTheme="minorEastAsia" w:hAnsi="Cambria Math"/>
          </w:rPr>
          <m:t>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oMath>
      <w:r>
        <w:rPr>
          <w:rStyle w:val="Emphasis"/>
          <w:rFonts w:eastAsiaTheme="minorEastAsia"/>
          <w:i w:val="0"/>
          <w:iCs w:val="0"/>
        </w:rPr>
        <w:t>. Further, show that the expected value of the excluded alternative, R, is less than the expected value of L.</w:t>
      </w:r>
    </w:p>
    <w:p w14:paraId="7C2963D5" w14:textId="77777777" w:rsidR="004F2690" w:rsidRPr="00AD22B8" w:rsidRDefault="004F2690" w:rsidP="004F2690">
      <w:pPr>
        <w:spacing w:before="120" w:after="120" w:line="240" w:lineRule="auto"/>
        <w:rPr>
          <w:rStyle w:val="Emphasis"/>
          <w:rFonts w:eastAsiaTheme="minorEastAsia"/>
          <w:b/>
          <w:i w:val="0"/>
          <w:iCs w:val="0"/>
        </w:rPr>
      </w:pPr>
      <w:r w:rsidRPr="00AD22B8">
        <w:rPr>
          <w:rStyle w:val="Emphasis"/>
          <w:rFonts w:eastAsiaTheme="minorEastAsia"/>
          <w:b/>
          <w:i w:val="0"/>
          <w:iCs w:val="0"/>
        </w:rPr>
        <w:t>Answer: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584"/>
      </w:tblGrid>
      <w:tr w:rsidR="004F2690" w14:paraId="3E269C84" w14:textId="77777777" w:rsidTr="00965334">
        <w:tc>
          <w:tcPr>
            <w:tcW w:w="4765" w:type="dxa"/>
          </w:tcPr>
          <w:p w14:paraId="5AE7CA01" w14:textId="77777777" w:rsidR="004F2690" w:rsidRDefault="004F2690" w:rsidP="00965334">
            <w:pPr>
              <w:spacing w:before="120" w:after="120"/>
              <w:rPr>
                <w:rStyle w:val="Emphasis"/>
                <w:rFonts w:eastAsiaTheme="minorEastAsia"/>
                <w:i w:val="0"/>
                <w:iCs w:val="0"/>
              </w:rPr>
            </w:pPr>
            <w:r>
              <w:rPr>
                <w:rFonts w:eastAsiaTheme="minorEastAsia"/>
                <w:noProof/>
              </w:rPr>
              <w:lastRenderedPageBreak/>
              <w:drawing>
                <wp:inline distT="0" distB="0" distL="0" distR="0" wp14:anchorId="30FD46AA" wp14:editId="7F8CB6A7">
                  <wp:extent cx="2895163" cy="1741043"/>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_11_Ex_38.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00261" cy="1744109"/>
                          </a:xfrm>
                          <a:prstGeom prst="rect">
                            <a:avLst/>
                          </a:prstGeom>
                        </pic:spPr>
                      </pic:pic>
                    </a:graphicData>
                  </a:graphic>
                </wp:inline>
              </w:drawing>
            </w:r>
          </w:p>
        </w:tc>
        <w:tc>
          <w:tcPr>
            <w:tcW w:w="4765" w:type="dxa"/>
          </w:tcPr>
          <w:p w14:paraId="093D6A4C" w14:textId="77777777" w:rsidR="004F2690" w:rsidRPr="00AD22B8" w:rsidRDefault="004F2690" w:rsidP="00965334">
            <w:pPr>
              <w:spacing w:before="120" w:after="120"/>
              <w:rPr>
                <w:rStyle w:val="Emphasis"/>
                <w:rFonts w:eastAsiaTheme="minorEastAsia"/>
              </w:rPr>
            </w:pPr>
            <w:r>
              <w:rPr>
                <w:rStyle w:val="Emphasis"/>
                <w:rFonts w:eastAsiaTheme="minorEastAsia"/>
                <w:i w:val="0"/>
                <w:iCs w:val="0"/>
              </w:rPr>
              <w:t xml:space="preserve">Reminder: </w:t>
            </w:r>
            <m:oMath>
              <m:r>
                <m:rPr>
                  <m:sty m:val="p"/>
                </m:rPr>
                <w:rPr>
                  <w:rStyle w:val="Emphasis"/>
                  <w:rFonts w:ascii="Cambria Math" w:eastAsiaTheme="minorEastAsia" w:hAnsi="Cambria Math"/>
                </w:rPr>
                <w:b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=q,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=1-q</m:t>
              </m:r>
            </m:oMath>
            <w:r w:rsidRPr="00365A33">
              <w:rPr>
                <w:rStyle w:val="Emphasis"/>
                <w:rFonts w:eastAsiaTheme="minorEastAsia"/>
              </w:rPr>
              <w:t>.</w:t>
            </w:r>
            <w:r w:rsidRPr="00365A33">
              <w:rPr>
                <w:rStyle w:val="Emphasis"/>
                <w:rFonts w:eastAsiaTheme="minorEastAsia"/>
              </w:rPr>
              <w:br/>
            </w: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=s,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=1-s</m:t>
              </m:r>
            </m:oMath>
            <w:r w:rsidRPr="00AD22B8">
              <w:rPr>
                <w:rStyle w:val="Emphasis"/>
                <w:rFonts w:eastAsiaTheme="minorEastAsia"/>
                <w:iCs w:val="0"/>
              </w:rPr>
              <w:t>.</w:t>
            </w:r>
          </w:p>
          <w:p w14:paraId="1423A899" w14:textId="77777777" w:rsidR="004F2690" w:rsidRDefault="004F2690" w:rsidP="00965334">
            <w:pPr>
              <w:spacing w:before="120" w:after="120"/>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=-9q</m:t>
              </m:r>
            </m:oMath>
            <w:r w:rsidRPr="00365A33">
              <w:rPr>
                <w:rStyle w:val="Emphasis"/>
                <w:rFonts w:eastAsiaTheme="minorEastAsia"/>
                <w:iCs w:val="0"/>
              </w:rPr>
              <w:t xml:space="preserve"> </w:t>
            </w:r>
            <w:r w:rsidRPr="00365A33">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=-3q-5</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1-q</m:t>
                  </m:r>
                </m:e>
              </m:d>
              <m:r>
                <m:rPr>
                  <m:sty m:val="p"/>
                </m:rPr>
                <w:rPr>
                  <w:rStyle w:val="Emphasis"/>
                  <w:rFonts w:ascii="Cambria Math" w:eastAsiaTheme="minorEastAsia" w:hAnsi="Cambria Math"/>
                </w:rPr>
                <m:t>=-5+2q</m:t>
              </m:r>
            </m:oMath>
            <w:r w:rsidRPr="00365A33">
              <w:rPr>
                <w:rStyle w:val="Emphasis"/>
                <w:rFonts w:eastAsiaTheme="minorEastAsia"/>
                <w:iCs w:val="0"/>
              </w:rPr>
              <w:t xml:space="preserve"> </w:t>
            </w:r>
            <w:r w:rsidRPr="00365A33">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 xml:space="preserve">: -9q=-5+2q→11q=5. </m:t>
              </m:r>
            </m:oMath>
            <w:r>
              <w:rPr>
                <w:rStyle w:val="Emphasis"/>
                <w:rFonts w:eastAsiaTheme="minorEastAsia"/>
                <w:i w:val="0"/>
                <w:iCs w:val="0"/>
              </w:rPr>
              <w:t xml:space="preserve"> </w:t>
            </w:r>
            <m:oMath>
              <m:r>
                <m:rPr>
                  <m:sty m:val="p"/>
                </m:rPr>
                <w:rPr>
                  <w:rStyle w:val="Emphasis"/>
                  <w:rFonts w:ascii="Cambria Math" w:eastAsiaTheme="minorEastAsia" w:hAnsi="Cambria Math"/>
                </w:rPr>
                <w:br/>
                <m:t>q=</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oMath>
            <w:r>
              <w:rPr>
                <w:rStyle w:val="Emphasis"/>
                <w:rFonts w:eastAsiaTheme="minorEastAsia"/>
                <w:i w:val="0"/>
                <w:iCs w:val="0"/>
              </w:rPr>
              <w:t xml:space="preserve"> </w:t>
            </w:r>
          </w:p>
          <w:p w14:paraId="3707B7E5" w14:textId="77777777" w:rsidR="004F2690" w:rsidRDefault="004F2690" w:rsidP="00965334">
            <w:pPr>
              <w:spacing w:before="120" w:after="120"/>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=3s</m:t>
              </m:r>
            </m:oMath>
            <w:r w:rsidRPr="00365A33">
              <w:rPr>
                <w:rStyle w:val="Emphasis"/>
                <w:rFonts w:eastAsiaTheme="minorEastAsia"/>
                <w:iCs w:val="0"/>
              </w:rPr>
              <w:t xml:space="preserve"> </w:t>
            </w:r>
            <w:r w:rsidRPr="00365A33">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=1-s</m:t>
              </m:r>
            </m:oMath>
            <w:r w:rsidRPr="00365A33">
              <w:rPr>
                <w:rStyle w:val="Emphasis"/>
                <w:rFonts w:eastAsiaTheme="minorEastAsia"/>
                <w:iCs w:val="0"/>
              </w:rPr>
              <w:t xml:space="preserve"> </w:t>
            </w:r>
            <w:r w:rsidRPr="00365A33">
              <w:rPr>
                <w:rStyle w:val="Emphasis"/>
                <w:rFonts w:eastAsiaTheme="minorEastAsia"/>
                <w:iCs w:val="0"/>
              </w:rPr>
              <w:br/>
            </w: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 3s=1-s</m:t>
              </m:r>
            </m:oMath>
            <w:r w:rsidRPr="00365A33">
              <w:rPr>
                <w:rStyle w:val="Emphasis"/>
                <w:rFonts w:eastAsiaTheme="minorEastAsia"/>
                <w:iCs w:val="0"/>
              </w:rPr>
              <w:t xml:space="preserve">. </w:t>
            </w:r>
            <m:oMath>
              <m:r>
                <m:rPr>
                  <m:sty m:val="p"/>
                </m:rPr>
                <w:rPr>
                  <w:rStyle w:val="Emphasis"/>
                  <w:rFonts w:ascii="Cambria Math" w:eastAsiaTheme="minorEastAsia" w:hAnsi="Cambria Math"/>
                </w:rPr>
                <m:t>s=</m:t>
              </m:r>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oMath>
          </w:p>
        </w:tc>
      </w:tr>
    </w:tbl>
    <w:p w14:paraId="6A4F4300" w14:textId="77777777" w:rsidR="004F2690" w:rsidRPr="0003422F"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9</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7</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45</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105</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12</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36</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=3.95</m:t>
        </m:r>
      </m:oMath>
      <w:r>
        <w:rPr>
          <w:rStyle w:val="Emphasis"/>
          <w:rFonts w:eastAsiaTheme="minorEastAsia"/>
          <w:i w:val="0"/>
          <w:iCs w:val="0"/>
        </w:rPr>
        <w:t xml:space="preserve"> </w:t>
      </w:r>
    </w:p>
    <w:p w14:paraId="7DCA490A"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5</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11</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30</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180</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18</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18</m:t>
            </m:r>
          </m:num>
          <m:den>
            <m:r>
              <m:rPr>
                <m:sty m:val="p"/>
              </m:rPr>
              <w:rPr>
                <w:rStyle w:val="Emphasis"/>
                <w:rFonts w:ascii="Cambria Math" w:eastAsiaTheme="minorEastAsia" w:hAnsi="Cambria Math"/>
              </w:rPr>
              <m:t>44</m:t>
            </m:r>
          </m:den>
        </m:f>
        <m:r>
          <m:rPr>
            <m:sty m:val="p"/>
          </m:rPr>
          <w:rPr>
            <w:rStyle w:val="Emphasis"/>
            <w:rFonts w:ascii="Cambria Math" w:eastAsiaTheme="minorEastAsia" w:hAnsi="Cambria Math"/>
          </w:rPr>
          <m:t>=5.59</m:t>
        </m:r>
      </m:oMath>
      <w:r>
        <w:rPr>
          <w:rStyle w:val="Emphasis"/>
          <w:rFonts w:eastAsiaTheme="minorEastAsia"/>
          <w:i w:val="0"/>
          <w:iCs w:val="0"/>
        </w:rPr>
        <w:t xml:space="preserve"> </w:t>
      </w:r>
    </w:p>
    <w:p w14:paraId="5460F001"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25E43B72"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39</w:t>
      </w:r>
    </w:p>
    <w:p w14:paraId="3FC9392A" w14:textId="77777777" w:rsidR="004F2690" w:rsidRDefault="004F2690" w:rsidP="004F2690">
      <w:pPr>
        <w:spacing w:after="120" w:line="240" w:lineRule="auto"/>
        <w:rPr>
          <w:rStyle w:val="Emphasis"/>
          <w:rFonts w:eastAsiaTheme="minorEastAsia"/>
          <w:i w:val="0"/>
          <w:iCs w:val="0"/>
        </w:rPr>
      </w:pPr>
      <w:r>
        <w:rPr>
          <w:rStyle w:val="Emphasis"/>
          <w:rFonts w:eastAsiaTheme="minorEastAsia"/>
          <w:i w:val="0"/>
          <w:iCs w:val="0"/>
        </w:rPr>
        <w:t>It should be clear to you by now that if there is more than one pure strategy equilibrium, then there is almost surely a mixed strategy equilibrium. In the game below, you know that there are two pure strategies, FLU and BRD. But there is also a mixed strategy equilibrium. Find it.</w:t>
      </w:r>
    </w:p>
    <w:p w14:paraId="25A2D54E" w14:textId="77777777" w:rsidR="004F2690" w:rsidRPr="001E2C9D" w:rsidRDefault="004F2690" w:rsidP="004F2690">
      <w:pPr>
        <w:spacing w:before="120" w:after="120" w:line="240" w:lineRule="auto"/>
        <w:rPr>
          <w:rStyle w:val="Emphasis"/>
          <w:rFonts w:eastAsiaTheme="minorEastAsia"/>
          <w:b/>
          <w:i w:val="0"/>
          <w:iCs w:val="0"/>
        </w:rPr>
      </w:pPr>
      <w:r w:rsidRPr="001E2C9D">
        <w:rPr>
          <w:rStyle w:val="Emphasis"/>
          <w:rFonts w:eastAsiaTheme="minorEastAsia"/>
          <w:b/>
          <w:i w:val="0"/>
          <w:iCs w:val="0"/>
        </w:rPr>
        <w:t>Answer:</w:t>
      </w:r>
    </w:p>
    <w:tbl>
      <w:tblPr>
        <w:tblStyle w:val="TableGrid"/>
        <w:tblW w:w="0" w:type="auto"/>
        <w:tblLook w:val="04A0" w:firstRow="1" w:lastRow="0" w:firstColumn="1" w:lastColumn="0" w:noHBand="0" w:noVBand="1"/>
      </w:tblPr>
      <w:tblGrid>
        <w:gridCol w:w="4759"/>
        <w:gridCol w:w="4591"/>
      </w:tblGrid>
      <w:tr w:rsidR="004F2690" w14:paraId="37FDEA07" w14:textId="77777777" w:rsidTr="00965334">
        <w:tc>
          <w:tcPr>
            <w:tcW w:w="4765" w:type="dxa"/>
          </w:tcPr>
          <w:p w14:paraId="72DDCB07" w14:textId="77777777" w:rsidR="004F2690" w:rsidRDefault="004F2690" w:rsidP="00965334">
            <w:pPr>
              <w:spacing w:before="120" w:after="120"/>
              <w:rPr>
                <w:rStyle w:val="Emphasis"/>
                <w:rFonts w:eastAsiaTheme="minorEastAsia"/>
                <w:i w:val="0"/>
                <w:iCs w:val="0"/>
              </w:rPr>
            </w:pPr>
            <w:r>
              <w:rPr>
                <w:rFonts w:eastAsiaTheme="minorEastAsia"/>
                <w:noProof/>
              </w:rPr>
              <w:drawing>
                <wp:inline distT="0" distB="0" distL="0" distR="0" wp14:anchorId="54482F22" wp14:editId="70451EF7">
                  <wp:extent cx="2806562" cy="198459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_11_Ex_39.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68756" cy="2028577"/>
                          </a:xfrm>
                          <a:prstGeom prst="rect">
                            <a:avLst/>
                          </a:prstGeom>
                        </pic:spPr>
                      </pic:pic>
                    </a:graphicData>
                  </a:graphic>
                </wp:inline>
              </w:drawing>
            </w:r>
          </w:p>
        </w:tc>
        <w:tc>
          <w:tcPr>
            <w:tcW w:w="4765" w:type="dxa"/>
            <w:vAlign w:val="center"/>
          </w:tcPr>
          <w:p w14:paraId="41C2C680" w14:textId="77777777" w:rsidR="004F2690" w:rsidRDefault="004F2690" w:rsidP="00965334">
            <w:pPr>
              <w:spacing w:before="120" w:after="120"/>
              <w:rPr>
                <w:rStyle w:val="Emphasis"/>
                <w:rFonts w:eastAsiaTheme="minorEastAsia"/>
              </w:rPr>
            </w:p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=q,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=1-q</m:t>
              </m:r>
            </m:oMath>
            <w:r w:rsidRPr="00920CEC">
              <w:rPr>
                <w:rStyle w:val="Emphasis"/>
                <w:rFonts w:eastAsiaTheme="minorEastAsia"/>
              </w:rPr>
              <w:t>.</w:t>
            </w:r>
          </w:p>
          <w:p w14:paraId="6845F92F" w14:textId="77777777" w:rsidR="004F2690" w:rsidRDefault="004F2690" w:rsidP="00965334">
            <w:pPr>
              <w:spacing w:before="120" w:after="120"/>
              <w:rPr>
                <w:rStyle w:val="Emphasis"/>
                <w:rFonts w:eastAsiaTheme="minorEastAsia"/>
              </w:rPr>
            </w:p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=s,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=1-s</m:t>
              </m:r>
            </m:oMath>
            <w:r w:rsidRPr="00920CEC">
              <w:rPr>
                <w:rStyle w:val="Emphasis"/>
                <w:rFonts w:eastAsiaTheme="minorEastAsia"/>
              </w:rPr>
              <w:t xml:space="preserve"> </w:t>
            </w:r>
          </w:p>
          <w:p w14:paraId="5F75745D" w14:textId="77777777" w:rsidR="004F2690" w:rsidRPr="006B1940" w:rsidRDefault="004F2690" w:rsidP="00965334">
            <w:pPr>
              <w:spacing w:before="120" w:after="120"/>
              <w:rPr>
                <w:rStyle w:val="Emphasis"/>
                <w:rFonts w:eastAsiaTheme="minorEastAsia"/>
                <w:iCs w:val="0"/>
              </w:rPr>
            </w:pPr>
            <m:oMathPara>
              <m:oMathParaPr>
                <m:jc m:val="left"/>
              </m:oMathPara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=r,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=1-r</m:t>
                </m:r>
              </m:oMath>
            </m:oMathPara>
          </w:p>
        </w:tc>
      </w:tr>
      <w:tr w:rsidR="004F2690" w14:paraId="3D85FD9D" w14:textId="77777777" w:rsidTr="00965334">
        <w:tc>
          <w:tcPr>
            <w:tcW w:w="4765" w:type="dxa"/>
          </w:tcPr>
          <w:p w14:paraId="2307EB02"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iCs w:val="0"/>
                <w:sz w:val="20"/>
                <w:szCs w:val="20"/>
              </w:rPr>
              <w:t>Let Player 1 play F:</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=4q+3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=3+q</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=-1+q</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:3+q=-1+q→</m:t>
              </m:r>
              <m:r>
                <m:rPr>
                  <m:sty m:val="p"/>
                </m:rPr>
                <w:rPr>
                  <w:rStyle w:val="Emphasis"/>
                  <w:rFonts w:ascii="Cambria Math" w:eastAsiaTheme="minorEastAsia" w:hAnsi="Cambria Math"/>
                  <w:color w:val="FF0000"/>
                  <w:sz w:val="20"/>
                  <w:szCs w:val="20"/>
                </w:rPr>
                <m:t>4=0</m:t>
              </m:r>
            </m:oMath>
            <w:r w:rsidRPr="001645FA">
              <w:rPr>
                <w:rStyle w:val="Emphasis"/>
                <w:rFonts w:eastAsiaTheme="minorEastAsia"/>
                <w:i w:val="0"/>
                <w:iCs w:val="0"/>
                <w:sz w:val="20"/>
                <w:szCs w:val="20"/>
              </w:rPr>
              <w:t xml:space="preserve"> </w:t>
            </w:r>
          </w:p>
          <w:p w14:paraId="01CF64C0"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iCs w:val="0"/>
                <w:sz w:val="20"/>
                <w:szCs w:val="20"/>
              </w:rPr>
              <w:t>Let Player 1 play B:</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=-q+2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=2-3q</m:t>
              </m:r>
            </m:oMath>
            <w:r w:rsidRPr="001645FA">
              <w:rPr>
                <w:rStyle w:val="Emphasis"/>
                <w:rFonts w:eastAsiaTheme="minorEastAsia"/>
                <w:iCs w:val="0"/>
                <w:sz w:val="20"/>
                <w:szCs w:val="20"/>
              </w:rPr>
              <w:t xml:space="preserve"> </w:t>
            </w:r>
            <w:sdt>
              <w:sdtPr>
                <w:rPr>
                  <w:rStyle w:val="Emphasis"/>
                  <w:rFonts w:ascii="Cambria Math" w:eastAsiaTheme="minorEastAsia" w:hAnsi="Cambria Math"/>
                  <w:i w:val="0"/>
                  <w:iCs w:val="0"/>
                  <w:sz w:val="20"/>
                  <w:szCs w:val="20"/>
                </w:rPr>
                <w:id w:val="-1553541900"/>
                <w:placeholder>
                  <w:docPart w:val="D133744CA4DD467EBEDEB0CDAC0227C6"/>
                </w:placeholder>
                <w:temporary/>
                <w:showingPlcHdr/>
                <w:equation/>
              </w:sdtPr>
              <w:sdtContent>
                <m:oMath>
                  <m:r>
                    <m:rPr>
                      <m:sty m:val="p"/>
                    </m:rPr>
                    <w:rPr>
                      <w:rStyle w:val="PlaceholderText"/>
                      <w:rFonts w:ascii="Cambria Math" w:hAnsi="Cambria Math"/>
                      <w:sz w:val="20"/>
                      <w:szCs w:val="20"/>
                    </w:rPr>
                    <m:t>Type equation here.</m:t>
                  </m:r>
                </m:oMath>
              </w:sdtContent>
            </w:sdt>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=3q+4</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=4-q</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:2-3q=4-q→2=2q:q=1</m:t>
              </m:r>
            </m:oMath>
            <w:r w:rsidRPr="001645FA">
              <w:rPr>
                <w:rStyle w:val="Emphasis"/>
                <w:rFonts w:eastAsiaTheme="minorEastAsia"/>
                <w:i w:val="0"/>
                <w:iCs w:val="0"/>
                <w:sz w:val="20"/>
                <w:szCs w:val="20"/>
              </w:rPr>
              <w:t xml:space="preserve"> </w:t>
            </w:r>
          </w:p>
        </w:tc>
        <w:tc>
          <w:tcPr>
            <w:tcW w:w="4765" w:type="dxa"/>
          </w:tcPr>
          <w:p w14:paraId="0C58D5FF"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iCs w:val="0"/>
                <w:sz w:val="20"/>
                <w:szCs w:val="20"/>
              </w:rPr>
              <w:t>Let Player 1 play F:</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=3r+2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=r+3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=3-2r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2+r=3-2r→3r=1, 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1</m:t>
                  </m:r>
                </m:num>
                <m:den>
                  <m:r>
                    <m:rPr>
                      <m:sty m:val="p"/>
                    </m:rPr>
                    <w:rPr>
                      <w:rStyle w:val="Emphasis"/>
                      <w:rFonts w:ascii="Cambria Math" w:eastAsiaTheme="minorEastAsia" w:hAnsi="Cambria Math"/>
                      <w:sz w:val="20"/>
                      <w:szCs w:val="20"/>
                    </w:rPr>
                    <m:t>3</m:t>
                  </m:r>
                </m:den>
              </m:f>
            </m:oMath>
            <w:r w:rsidRPr="001645FA">
              <w:rPr>
                <w:rStyle w:val="Emphasis"/>
                <w:rFonts w:eastAsiaTheme="minorEastAsia"/>
                <w:iCs w:val="0"/>
                <w:sz w:val="20"/>
                <w:szCs w:val="20"/>
              </w:rPr>
              <w:t xml:space="preserve"> </w:t>
            </w:r>
          </w:p>
          <w:p w14:paraId="47164C9D"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iCs w:val="0"/>
                <w:sz w:val="20"/>
                <w:szCs w:val="20"/>
              </w:rPr>
              <w:t>Let Player 1 play B</w:t>
            </w:r>
            <w:r w:rsidRPr="001645FA">
              <w:rPr>
                <w:rStyle w:val="Emphasis"/>
                <w:rFonts w:eastAsiaTheme="minorEastAsia"/>
                <w:iCs w:val="0"/>
                <w:sz w:val="20"/>
                <w:szCs w:val="20"/>
              </w:rPr>
              <w:t>:</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=2r-2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=-2+4r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=r+1-r=1</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-2+4r=1, 4r=3, 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3</m:t>
                    </m:r>
                  </m:num>
                  <m:den>
                    <m:r>
                      <m:rPr>
                        <m:sty m:val="p"/>
                      </m:rPr>
                      <w:rPr>
                        <w:rStyle w:val="Emphasis"/>
                        <w:rFonts w:ascii="Cambria Math" w:eastAsiaTheme="minorEastAsia" w:hAnsi="Cambria Math"/>
                        <w:sz w:val="20"/>
                        <w:szCs w:val="20"/>
                      </w:rPr>
                      <m:t>4</m:t>
                    </m:r>
                  </m:den>
                </m:f>
              </m:oMath>
            </m:oMathPara>
          </w:p>
        </w:tc>
      </w:tr>
      <w:tr w:rsidR="004F2690" w14:paraId="00D11452" w14:textId="77777777" w:rsidTr="00965334">
        <w:tc>
          <w:tcPr>
            <w:tcW w:w="4765" w:type="dxa"/>
          </w:tcPr>
          <w:p w14:paraId="585F51BE" w14:textId="77777777" w:rsidR="004F2690" w:rsidRPr="001645FA" w:rsidRDefault="004F2690" w:rsidP="00965334">
            <w:pPr>
              <w:spacing w:before="120" w:after="120"/>
              <w:rPr>
                <w:rStyle w:val="Emphasis"/>
                <w:rFonts w:eastAsiaTheme="minorEastAsia"/>
                <w:i w:val="0"/>
                <w:iCs w:val="0"/>
                <w:color w:val="FF0000"/>
                <w:sz w:val="20"/>
                <w:szCs w:val="20"/>
              </w:rPr>
            </w:pPr>
            <w:r w:rsidRPr="001645FA">
              <w:rPr>
                <w:rStyle w:val="Emphasis"/>
                <w:rFonts w:eastAsiaTheme="minorEastAsia"/>
                <w:i w:val="0"/>
                <w:sz w:val="20"/>
                <w:szCs w:val="20"/>
              </w:rPr>
              <w:t>Let Player 2 play L:</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=3s+2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=2+s</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=s+1-s=1</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:2+s=1→</m:t>
              </m:r>
              <m:r>
                <m:rPr>
                  <m:sty m:val="p"/>
                </m:rPr>
                <w:rPr>
                  <w:rStyle w:val="Emphasis"/>
                  <w:rFonts w:ascii="Cambria Math" w:eastAsiaTheme="minorEastAsia" w:hAnsi="Cambria Math"/>
                  <w:color w:val="FF0000"/>
                  <w:sz w:val="20"/>
                  <w:szCs w:val="20"/>
                </w:rPr>
                <m:t>s=-1</m:t>
              </m:r>
            </m:oMath>
            <w:r w:rsidRPr="001645FA">
              <w:rPr>
                <w:rStyle w:val="Emphasis"/>
                <w:rFonts w:eastAsiaTheme="minorEastAsia"/>
                <w:i w:val="0"/>
                <w:iCs w:val="0"/>
                <w:color w:val="FF0000"/>
                <w:sz w:val="20"/>
                <w:szCs w:val="20"/>
              </w:rPr>
              <w:t xml:space="preserve"> </w:t>
            </w:r>
          </w:p>
          <w:p w14:paraId="5BCFBA77"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iCs w:val="0"/>
                <w:sz w:val="20"/>
                <w:szCs w:val="20"/>
              </w:rPr>
              <w:t>Let Player 2 play R:</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=2s-2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=-2+4s</m:t>
              </m:r>
            </m:oMath>
            <w:r w:rsidRPr="001645FA">
              <w:rPr>
                <w:rStyle w:val="Emphasis"/>
                <w:rFonts w:eastAsiaTheme="minorEastAsia"/>
                <w:i w:val="0"/>
                <w:iCs w:val="0"/>
                <w:sz w:val="20"/>
                <w:szCs w:val="20"/>
              </w:rPr>
              <w:t xml:space="preserve"> </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=3s+1-s=1+2s</m:t>
              </m:r>
            </m:oMath>
            <w:r w:rsidRPr="001645FA">
              <w:rPr>
                <w:rStyle w:val="Emphasis"/>
                <w:rFonts w:eastAsiaTheme="minorEastAsia"/>
                <w:i w:val="0"/>
                <w:iCs w:val="0"/>
                <w:sz w:val="20"/>
                <w:szCs w:val="20"/>
              </w:rPr>
              <w:t xml:space="preserve"> </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:-2+4s=1+2s→</m:t>
              </m:r>
              <m:r>
                <m:rPr>
                  <m:sty m:val="p"/>
                </m:rPr>
                <w:rPr>
                  <w:rStyle w:val="Emphasis"/>
                  <w:rFonts w:ascii="Cambria Math" w:eastAsiaTheme="minorEastAsia" w:hAnsi="Cambria Math"/>
                  <w:color w:val="FF0000"/>
                  <w:sz w:val="20"/>
                  <w:szCs w:val="20"/>
                </w:rPr>
                <m:t>2s=3</m:t>
              </m:r>
            </m:oMath>
            <w:r w:rsidRPr="001645FA">
              <w:rPr>
                <w:rStyle w:val="Emphasis"/>
                <w:rFonts w:eastAsiaTheme="minorEastAsia"/>
                <w:iCs w:val="0"/>
                <w:color w:val="FF0000"/>
                <w:sz w:val="20"/>
                <w:szCs w:val="20"/>
              </w:rPr>
              <w:t xml:space="preserve"> </w:t>
            </w:r>
          </w:p>
        </w:tc>
        <w:tc>
          <w:tcPr>
            <w:tcW w:w="4765" w:type="dxa"/>
          </w:tcPr>
          <w:p w14:paraId="4B315C45"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sz w:val="20"/>
                <w:szCs w:val="20"/>
              </w:rPr>
              <w:t>Let Player 2 play L:</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=-q</m:t>
              </m:r>
            </m:oMath>
            <w:r w:rsidRPr="001645FA">
              <w:rPr>
                <w:rStyle w:val="Emphasis"/>
                <w:rFonts w:eastAsiaTheme="minorEastAsia"/>
                <w:i w:val="0"/>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=q+2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=2-q</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 -q=2-q→</m:t>
              </m:r>
              <m:r>
                <m:rPr>
                  <m:sty m:val="p"/>
                </m:rPr>
                <w:rPr>
                  <w:rStyle w:val="Emphasis"/>
                  <w:rFonts w:ascii="Cambria Math" w:eastAsiaTheme="minorEastAsia" w:hAnsi="Cambria Math"/>
                  <w:color w:val="FF0000"/>
                  <w:sz w:val="20"/>
                  <w:szCs w:val="20"/>
                </w:rPr>
                <m:t>2=0</m:t>
              </m:r>
            </m:oMath>
            <w:r w:rsidRPr="001645FA">
              <w:rPr>
                <w:rStyle w:val="Emphasis"/>
                <w:rFonts w:eastAsiaTheme="minorEastAsia"/>
                <w:color w:val="FF0000"/>
                <w:sz w:val="20"/>
                <w:szCs w:val="20"/>
              </w:rPr>
              <w:t xml:space="preserve"> </w:t>
            </w:r>
          </w:p>
          <w:p w14:paraId="3FAD9244" w14:textId="77777777" w:rsidR="004F2690" w:rsidRPr="001645FA" w:rsidRDefault="004F2690" w:rsidP="00965334">
            <w:pPr>
              <w:spacing w:before="120" w:after="120"/>
              <w:rPr>
                <w:rStyle w:val="Emphasis"/>
                <w:rFonts w:eastAsiaTheme="minorEastAsia"/>
                <w:i w:val="0"/>
                <w:sz w:val="20"/>
                <w:szCs w:val="20"/>
              </w:rPr>
            </w:pPr>
            <w:r w:rsidRPr="001645FA">
              <w:rPr>
                <w:rStyle w:val="Emphasis"/>
                <w:rFonts w:eastAsiaTheme="minorEastAsia"/>
                <w:i w:val="0"/>
                <w:sz w:val="20"/>
                <w:szCs w:val="20"/>
              </w:rPr>
              <w:t>Let Player 2 play R:</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=2q+3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=3-q</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=-q-</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=-1</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r>
            </m:oMath>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 3-q=-1→</m:t>
                </m:r>
                <m:r>
                  <m:rPr>
                    <m:sty m:val="p"/>
                  </m:rPr>
                  <w:rPr>
                    <w:rStyle w:val="Emphasis"/>
                    <w:rFonts w:ascii="Cambria Math" w:eastAsiaTheme="minorEastAsia" w:hAnsi="Cambria Math"/>
                    <w:color w:val="FF0000"/>
                    <w:sz w:val="20"/>
                    <w:szCs w:val="20"/>
                  </w:rPr>
                  <m:t>q=4</m:t>
                </m:r>
              </m:oMath>
            </m:oMathPara>
          </w:p>
        </w:tc>
      </w:tr>
      <w:tr w:rsidR="004F2690" w14:paraId="68A4F821" w14:textId="77777777" w:rsidTr="00965334">
        <w:tc>
          <w:tcPr>
            <w:tcW w:w="4765" w:type="dxa"/>
          </w:tcPr>
          <w:p w14:paraId="70054A8E"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3 play U:</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=4s-1+s=-1+5s</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=3-3s</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 -1+5s=3-3s, 8s=4, s=</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1</m:t>
                  </m:r>
                </m:num>
                <m:den>
                  <m:r>
                    <m:rPr>
                      <m:sty m:val="p"/>
                    </m:rPr>
                    <w:rPr>
                      <w:rStyle w:val="Emphasis"/>
                      <w:rFonts w:ascii="Cambria Math" w:eastAsiaTheme="minorEastAsia" w:hAnsi="Cambria Math"/>
                      <w:sz w:val="20"/>
                      <w:szCs w:val="20"/>
                    </w:rPr>
                    <m:t>2</m:t>
                  </m:r>
                </m:den>
              </m:f>
            </m:oMath>
            <w:r w:rsidRPr="001645FA">
              <w:rPr>
                <w:rStyle w:val="Emphasis"/>
                <w:rFonts w:eastAsiaTheme="minorEastAsia"/>
                <w:iCs w:val="0"/>
                <w:sz w:val="20"/>
                <w:szCs w:val="20"/>
              </w:rPr>
              <w:t xml:space="preserve"> </w:t>
            </w:r>
          </w:p>
          <w:p w14:paraId="160A0F58"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3 play D:</w:t>
            </w:r>
            <w:r w:rsidRPr="001645FA">
              <w:rPr>
                <w:rStyle w:val="Emphasis"/>
                <w:rFonts w:eastAsiaTheme="minorEastAsia"/>
                <w:i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=3s+2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=2-s</m:t>
                </m:r>
                <m:r>
                  <m:rPr>
                    <m:sty m:val="p"/>
                  </m:rPr>
                  <w:rPr>
                    <w:rStyle w:val="Emphasis"/>
                    <w:rFonts w:eastAsiaTheme="minorEastAsia"/>
                    <w:sz w:val="20"/>
                    <w:szCs w:val="20"/>
                  </w:rPr>
                  <w:br/>
                </m:r>
              </m:oMath>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=-s+4</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=4-5s</m:t>
                </m:r>
                <m:r>
                  <m:rPr>
                    <m:sty m:val="p"/>
                  </m:rPr>
                  <w:rPr>
                    <w:rStyle w:val="Emphasis"/>
                    <w:rFonts w:eastAsiaTheme="minorEastAsia"/>
                    <w:sz w:val="20"/>
                    <w:szCs w:val="20"/>
                  </w:rPr>
                  <w:br/>
                </m:r>
              </m:oMath>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:2-s=4-5s, 2=4s, s=</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1</m:t>
                    </m:r>
                  </m:num>
                  <m:den>
                    <m:r>
                      <m:rPr>
                        <m:sty m:val="p"/>
                      </m:rPr>
                      <w:rPr>
                        <w:rStyle w:val="Emphasis"/>
                        <w:rFonts w:ascii="Cambria Math" w:eastAsiaTheme="minorEastAsia" w:hAnsi="Cambria Math"/>
                        <w:sz w:val="20"/>
                        <w:szCs w:val="20"/>
                      </w:rPr>
                      <m:t>2</m:t>
                    </m:r>
                  </m:den>
                </m:f>
              </m:oMath>
            </m:oMathPara>
          </w:p>
        </w:tc>
        <w:tc>
          <w:tcPr>
            <w:tcW w:w="4765" w:type="dxa"/>
          </w:tcPr>
          <w:p w14:paraId="1AFB5540"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3 play U:</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=2-3r</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=r-1+r=-1+2r</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:2-3r=-1+2r, 5r=3, 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3</m:t>
                  </m:r>
                </m:num>
                <m:den>
                  <m:r>
                    <m:rPr>
                      <m:sty m:val="p"/>
                    </m:rPr>
                    <w:rPr>
                      <w:rStyle w:val="Emphasis"/>
                      <w:rFonts w:ascii="Cambria Math" w:eastAsiaTheme="minorEastAsia" w:hAnsi="Cambria Math"/>
                      <w:sz w:val="20"/>
                      <w:szCs w:val="20"/>
                    </w:rPr>
                    <m:t>5</m:t>
                  </m:r>
                </m:den>
              </m:f>
            </m:oMath>
            <w:r w:rsidRPr="001645FA">
              <w:rPr>
                <w:rStyle w:val="Emphasis"/>
                <w:rFonts w:eastAsiaTheme="minorEastAsia"/>
                <w:i w:val="0"/>
                <w:iCs w:val="0"/>
                <w:sz w:val="20"/>
                <w:szCs w:val="20"/>
              </w:rPr>
              <w:t xml:space="preserve"> </w:t>
            </w:r>
          </w:p>
          <w:p w14:paraId="37022728" w14:textId="77777777" w:rsidR="004F2690" w:rsidRPr="001645FA" w:rsidRDefault="004F2690" w:rsidP="00965334">
            <w:pPr>
              <w:spacing w:before="120" w:after="120"/>
              <w:rPr>
                <w:rStyle w:val="Emphasis"/>
                <w:rFonts w:eastAsiaTheme="minorEastAsia"/>
                <w:i w:val="0"/>
                <w:sz w:val="20"/>
                <w:szCs w:val="20"/>
              </w:rPr>
            </w:pPr>
            <w:r w:rsidRPr="001645FA">
              <w:rPr>
                <w:rStyle w:val="Emphasis"/>
                <w:rFonts w:eastAsiaTheme="minorEastAsia"/>
                <w:i w:val="0"/>
                <w:sz w:val="20"/>
                <w:szCs w:val="20"/>
              </w:rPr>
              <w:t>Let Player 3 play D:</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=3-3r</m:t>
              </m:r>
            </m:oMath>
            <w:r w:rsidRPr="001645FA">
              <w:rPr>
                <w:rStyle w:val="Emphasis"/>
                <w:rFonts w:eastAsiaTheme="minorEastAsia"/>
                <w:i w:val="0"/>
                <w:sz w:val="20"/>
                <w:szCs w:val="20"/>
              </w:rPr>
              <w:t xml:space="preserve"> </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=2r-1+r=-1+3r</m:t>
              </m:r>
            </m:oMath>
            <w:r w:rsidRPr="001645FA">
              <w:rPr>
                <w:rStyle w:val="Emphasis"/>
                <w:rFonts w:eastAsiaTheme="minorEastAsia"/>
                <w:i w:val="0"/>
                <w:sz w:val="20"/>
                <w:szCs w:val="20"/>
              </w:rPr>
              <w:t xml:space="preserve"> </w:t>
            </w:r>
            <w:r w:rsidRPr="001645FA">
              <w:rPr>
                <w:rStyle w:val="Emphasis"/>
                <w:rFonts w:eastAsiaTheme="minorEastAsia"/>
                <w:i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:3-3r=-1+3r, 6r=4, 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2</m:t>
                    </m:r>
                  </m:num>
                  <m:den>
                    <m:r>
                      <m:rPr>
                        <m:sty m:val="p"/>
                      </m:rPr>
                      <w:rPr>
                        <w:rStyle w:val="Emphasis"/>
                        <w:rFonts w:ascii="Cambria Math" w:eastAsiaTheme="minorEastAsia" w:hAnsi="Cambria Math"/>
                        <w:sz w:val="20"/>
                        <w:szCs w:val="20"/>
                      </w:rPr>
                      <m:t>3</m:t>
                    </m:r>
                  </m:den>
                </m:f>
              </m:oMath>
            </m:oMathPara>
          </w:p>
        </w:tc>
      </w:tr>
    </w:tbl>
    <w:p w14:paraId="1BCFF896"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9</m:t>
            </m:r>
          </m:num>
          <m:den>
            <m:r>
              <m:rPr>
                <m:sty m:val="p"/>
              </m:rPr>
              <w:rPr>
                <w:rStyle w:val="Emphasis"/>
                <w:rFonts w:ascii="Cambria Math" w:eastAsiaTheme="minorEastAsia" w:hAnsi="Cambria Math"/>
              </w:rPr>
              <m:t>10</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10</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m:t>
            </m:r>
          </m:num>
          <m:den>
            <m:r>
              <m:rPr>
                <m:sty m:val="p"/>
              </m:rPr>
              <w:rPr>
                <w:rStyle w:val="Emphasis"/>
                <w:rFonts w:ascii="Cambria Math" w:eastAsiaTheme="minorEastAsia" w:hAnsi="Cambria Math"/>
              </w:rPr>
              <m:t>10</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10</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 w:val="0"/>
          <w:iCs w:val="0"/>
        </w:rPr>
        <w:t xml:space="preserve"> </w:t>
      </w:r>
    </w:p>
    <w:p w14:paraId="148049DE" w14:textId="77777777" w:rsidR="004F2690" w:rsidRPr="005D1BAB"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3</m:t>
            </m:r>
          </m:den>
        </m:f>
      </m:oMath>
      <w:r>
        <w:rPr>
          <w:rStyle w:val="Emphasis"/>
          <w:rFonts w:eastAsiaTheme="minorEastAsia"/>
          <w:i w:val="0"/>
          <w:iCs w:val="0"/>
        </w:rPr>
        <w:t xml:space="preserve"> </w:t>
      </w:r>
    </w:p>
    <w:p w14:paraId="189E860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lastRenderedPageBreak/>
        <w:t xml:space="preserve">Mixed strategy Nash equilibrium: Player 1 – F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oMath>
      <w:r>
        <w:rPr>
          <w:rStyle w:val="Emphasis"/>
          <w:rFonts w:eastAsiaTheme="minorEastAsia"/>
          <w:i w:val="0"/>
          <w:iCs w:val="0"/>
        </w:rPr>
        <w:t xml:space="preserve"> R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2</m:t>
            </m:r>
          </m:den>
        </m:f>
      </m:oMath>
      <w:r>
        <w:rPr>
          <w:rStyle w:val="Emphasis"/>
          <w:rFonts w:eastAsiaTheme="minorEastAsia"/>
          <w:i w:val="0"/>
          <w:iCs w:val="0"/>
        </w:rPr>
        <w:t xml:space="preserve">; Player 2 – L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5</m:t>
            </m:r>
          </m:den>
        </m:f>
      </m:oMath>
      <w:r>
        <w:rPr>
          <w:rStyle w:val="Emphasis"/>
          <w:rFonts w:eastAsiaTheme="minorEastAsia"/>
          <w:i w:val="0"/>
          <w:iCs w:val="0"/>
        </w:rPr>
        <w:t xml:space="preserve">; R </w:t>
      </w:r>
      <m:oMath>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5</m:t>
            </m:r>
          </m:den>
        </m:f>
      </m:oMath>
      <w:r>
        <w:rPr>
          <w:rStyle w:val="Emphasis"/>
          <w:rFonts w:eastAsiaTheme="minorEastAsia"/>
          <w:i w:val="0"/>
          <w:iCs w:val="0"/>
        </w:rPr>
        <w:t>; Player 3 – U always.</w:t>
      </w:r>
    </w:p>
    <w:p w14:paraId="148916E9"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t>Exercise 40</w:t>
      </w:r>
    </w:p>
    <w:p w14:paraId="6A40A3FC"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But even of more interest is the case of a case of a single pure Nash equilibrium, and still there may be a mixed strategy equilibrium. Here there are two mixed strategy equilibria. Find them!</w:t>
      </w:r>
    </w:p>
    <w:p w14:paraId="4CDFF55B"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t>Answer:</w:t>
      </w:r>
    </w:p>
    <w:tbl>
      <w:tblPr>
        <w:tblStyle w:val="TableGrid"/>
        <w:tblW w:w="0" w:type="auto"/>
        <w:tblLook w:val="04A0" w:firstRow="1" w:lastRow="0" w:firstColumn="1" w:lastColumn="0" w:noHBand="0" w:noVBand="1"/>
      </w:tblPr>
      <w:tblGrid>
        <w:gridCol w:w="4728"/>
        <w:gridCol w:w="4622"/>
      </w:tblGrid>
      <w:tr w:rsidR="004F2690" w14:paraId="5699477D" w14:textId="77777777" w:rsidTr="00965334">
        <w:tc>
          <w:tcPr>
            <w:tcW w:w="4765" w:type="dxa"/>
          </w:tcPr>
          <w:p w14:paraId="46D472BC" w14:textId="77777777" w:rsidR="004F2690" w:rsidRDefault="004F2690" w:rsidP="00965334">
            <w:pPr>
              <w:spacing w:before="120" w:after="120"/>
              <w:rPr>
                <w:rStyle w:val="Emphasis"/>
                <w:rFonts w:eastAsiaTheme="minorEastAsia"/>
                <w:i w:val="0"/>
                <w:iCs w:val="0"/>
              </w:rPr>
            </w:pPr>
            <w:r>
              <w:rPr>
                <w:rFonts w:eastAsiaTheme="minorEastAsia"/>
                <w:noProof/>
              </w:rPr>
              <w:drawing>
                <wp:inline distT="0" distB="0" distL="0" distR="0" wp14:anchorId="26C1CDFD" wp14:editId="740817E2">
                  <wp:extent cx="2295098" cy="160536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_11_Ex_4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03277" cy="1611087"/>
                          </a:xfrm>
                          <a:prstGeom prst="rect">
                            <a:avLst/>
                          </a:prstGeom>
                        </pic:spPr>
                      </pic:pic>
                    </a:graphicData>
                  </a:graphic>
                </wp:inline>
              </w:drawing>
            </w:r>
          </w:p>
        </w:tc>
        <w:tc>
          <w:tcPr>
            <w:tcW w:w="4765" w:type="dxa"/>
            <w:vAlign w:val="center"/>
          </w:tcPr>
          <w:p w14:paraId="5F42657F" w14:textId="77777777" w:rsidR="004F2690" w:rsidRPr="005F4B56" w:rsidRDefault="004F2690" w:rsidP="00965334">
            <w:pPr>
              <w:spacing w:before="120" w:after="120"/>
              <w:rPr>
                <w:rStyle w:val="Emphasis"/>
                <w:rFonts w:eastAsiaTheme="minorEastAsia"/>
              </w:rPr>
            </w:p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U</m:t>
                  </m:r>
                </m:e>
              </m:d>
              <m:r>
                <m:rPr>
                  <m:sty m:val="p"/>
                </m:rPr>
                <w:rPr>
                  <w:rStyle w:val="Emphasis"/>
                  <w:rFonts w:ascii="Cambria Math" w:eastAsiaTheme="minorEastAsia" w:hAnsi="Cambria Math"/>
                </w:rPr>
                <m:t>=q,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D</m:t>
                  </m:r>
                </m:e>
              </m:d>
              <m:r>
                <m:rPr>
                  <m:sty m:val="p"/>
                </m:rPr>
                <w:rPr>
                  <w:rStyle w:val="Emphasis"/>
                  <w:rFonts w:ascii="Cambria Math" w:eastAsiaTheme="minorEastAsia" w:hAnsi="Cambria Math"/>
                </w:rPr>
                <m:t>=1-q</m:t>
              </m:r>
            </m:oMath>
            <w:r w:rsidRPr="005F4B56">
              <w:rPr>
                <w:rStyle w:val="Emphasis"/>
                <w:rFonts w:eastAsiaTheme="minorEastAsia"/>
              </w:rPr>
              <w:t>.</w:t>
            </w:r>
          </w:p>
          <w:p w14:paraId="113C92C1" w14:textId="77777777" w:rsidR="004F2690" w:rsidRPr="005F4B56" w:rsidRDefault="004F2690" w:rsidP="00965334">
            <w:pPr>
              <w:spacing w:before="120" w:after="120"/>
              <w:rPr>
                <w:rStyle w:val="Emphasis"/>
                <w:rFonts w:eastAsiaTheme="minorEastAsia"/>
              </w:rPr>
            </w:p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F</m:t>
                  </m:r>
                </m:e>
              </m:d>
              <m:r>
                <m:rPr>
                  <m:sty m:val="p"/>
                </m:rPr>
                <w:rPr>
                  <w:rStyle w:val="Emphasis"/>
                  <w:rFonts w:ascii="Cambria Math" w:eastAsiaTheme="minorEastAsia" w:hAnsi="Cambria Math"/>
                </w:rPr>
                <m:t>=s,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B</m:t>
                  </m:r>
                </m:e>
              </m:d>
              <m:r>
                <m:rPr>
                  <m:sty m:val="p"/>
                </m:rPr>
                <w:rPr>
                  <w:rStyle w:val="Emphasis"/>
                  <w:rFonts w:ascii="Cambria Math" w:eastAsiaTheme="minorEastAsia" w:hAnsi="Cambria Math"/>
                </w:rPr>
                <m:t>=1-s</m:t>
              </m:r>
            </m:oMath>
            <w:r w:rsidRPr="005F4B56">
              <w:rPr>
                <w:rStyle w:val="Emphasis"/>
                <w:rFonts w:eastAsiaTheme="minorEastAsia"/>
              </w:rPr>
              <w:t xml:space="preserve"> </w:t>
            </w:r>
          </w:p>
          <w:p w14:paraId="5BD6B2E1" w14:textId="77777777" w:rsidR="004F2690" w:rsidRPr="006B1940" w:rsidRDefault="004F2690" w:rsidP="00965334">
            <w:pPr>
              <w:spacing w:before="120" w:after="120"/>
              <w:rPr>
                <w:rStyle w:val="Emphasis"/>
                <w:rFonts w:eastAsiaTheme="minorEastAsia"/>
                <w:iCs w:val="0"/>
              </w:rPr>
            </w:pPr>
            <m:oMathPara>
              <m:oMathParaPr>
                <m:jc m:val="left"/>
              </m:oMathParaPr>
              <m:oMath>
                <m:r>
                  <m:rPr>
                    <m:sty m:val="p"/>
                  </m:rPr>
                  <w:rPr>
                    <w:rStyle w:val="Emphasis"/>
                    <w:rFonts w:ascii="Cambria Math" w:eastAsiaTheme="minorEastAsia" w:hAnsi="Cambria Math"/>
                  </w:rPr>
                  <m:t>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=r, P</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=1-r</m:t>
                </m:r>
              </m:oMath>
            </m:oMathPara>
          </w:p>
        </w:tc>
      </w:tr>
      <w:tr w:rsidR="004F2690" w14:paraId="1B145B26" w14:textId="77777777" w:rsidTr="00965334">
        <w:tc>
          <w:tcPr>
            <w:tcW w:w="4765" w:type="dxa"/>
          </w:tcPr>
          <w:p w14:paraId="515879E0" w14:textId="77777777" w:rsidR="004F2690" w:rsidRPr="00F84578" w:rsidRDefault="004F2690" w:rsidP="00965334">
            <w:pPr>
              <w:spacing w:before="120" w:after="120"/>
              <w:rPr>
                <w:rStyle w:val="Emphasis"/>
                <w:rFonts w:eastAsiaTheme="minorEastAsia"/>
                <w:iCs w:val="0"/>
                <w:sz w:val="20"/>
                <w:szCs w:val="20"/>
              </w:rPr>
            </w:pPr>
            <w:r w:rsidRPr="001645FA">
              <w:rPr>
                <w:rStyle w:val="Emphasis"/>
                <w:rFonts w:eastAsiaTheme="minorEastAsia"/>
                <w:i w:val="0"/>
                <w:iCs w:val="0"/>
                <w:sz w:val="20"/>
                <w:szCs w:val="20"/>
              </w:rPr>
              <w:t>Let Player 1 play F:</w:t>
            </w:r>
            <w:r w:rsidRPr="001645FA">
              <w:rPr>
                <w:rStyle w:val="Emphasis"/>
                <w:rFonts w:eastAsiaTheme="minorEastAsia"/>
                <w:i w:val="0"/>
                <w:iCs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=3q+3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=3</m:t>
                </m:r>
                <m:r>
                  <m:rPr>
                    <m:sty m:val="p"/>
                  </m:rPr>
                  <w:rPr>
                    <w:rStyle w:val="Emphasis"/>
                    <w:rFonts w:eastAsiaTheme="minorEastAsia"/>
                    <w:sz w:val="20"/>
                    <w:szCs w:val="20"/>
                  </w:rPr>
                  <w:br/>
                </m:r>
              </m:oMath>
            </m:oMathPara>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=2q+2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=2</m:t>
              </m:r>
            </m:oMath>
            <w:r w:rsidRPr="00F84578">
              <w:rPr>
                <w:rStyle w:val="Emphasis"/>
                <w:rFonts w:eastAsiaTheme="minorEastAsia"/>
                <w:iCs w:val="0"/>
                <w:sz w:val="20"/>
                <w:szCs w:val="20"/>
              </w:rPr>
              <w:t xml:space="preserve"> </w:t>
            </w:r>
            <w:r w:rsidRPr="00F84578">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 xml:space="preserve">: </m:t>
              </m:r>
              <m:r>
                <m:rPr>
                  <m:sty m:val="p"/>
                </m:rPr>
                <w:rPr>
                  <w:rStyle w:val="Emphasis"/>
                  <w:rFonts w:ascii="Cambria Math" w:eastAsiaTheme="minorEastAsia" w:hAnsi="Cambria Math"/>
                  <w:color w:val="FF0000"/>
                  <w:sz w:val="20"/>
                  <w:szCs w:val="20"/>
                </w:rPr>
                <m:t>2=3</m:t>
              </m:r>
            </m:oMath>
            <w:r w:rsidRPr="00F84578">
              <w:rPr>
                <w:rStyle w:val="Emphasis"/>
                <w:rFonts w:eastAsiaTheme="minorEastAsia"/>
                <w:iCs w:val="0"/>
                <w:sz w:val="20"/>
                <w:szCs w:val="20"/>
              </w:rPr>
              <w:t xml:space="preserve"> </w:t>
            </w:r>
          </w:p>
          <w:p w14:paraId="4A485CB1"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iCs w:val="0"/>
                <w:sz w:val="20"/>
                <w:szCs w:val="20"/>
              </w:rPr>
              <w:t>Let Player 1 play B:</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=q-3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1-q</m:t>
                  </m:r>
                </m:e>
              </m:d>
              <m:r>
                <m:rPr>
                  <m:sty m:val="p"/>
                </m:rPr>
                <w:rPr>
                  <w:rStyle w:val="Emphasis"/>
                  <w:rFonts w:ascii="Cambria Math" w:eastAsiaTheme="minorEastAsia" w:hAnsi="Cambria Math"/>
                  <w:sz w:val="20"/>
                  <w:szCs w:val="20"/>
                </w:rPr>
                <m:t>=-3+4q</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=-2q-1+q=-1-q</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 -3+4q=-1-q, 2=5q, q=</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2</m:t>
                  </m:r>
                </m:num>
                <m:den>
                  <m:r>
                    <m:rPr>
                      <m:sty m:val="p"/>
                    </m:rPr>
                    <w:rPr>
                      <w:rStyle w:val="Emphasis"/>
                      <w:rFonts w:ascii="Cambria Math" w:eastAsiaTheme="minorEastAsia" w:hAnsi="Cambria Math"/>
                      <w:sz w:val="20"/>
                      <w:szCs w:val="20"/>
                    </w:rPr>
                    <m:t>5</m:t>
                  </m:r>
                </m:den>
              </m:f>
            </m:oMath>
            <w:r w:rsidRPr="001645FA">
              <w:rPr>
                <w:rStyle w:val="Emphasis"/>
                <w:rFonts w:eastAsiaTheme="minorEastAsia"/>
                <w:i w:val="0"/>
                <w:iCs w:val="0"/>
                <w:sz w:val="20"/>
                <w:szCs w:val="20"/>
              </w:rPr>
              <w:t xml:space="preserve"> </w:t>
            </w:r>
          </w:p>
        </w:tc>
        <w:tc>
          <w:tcPr>
            <w:tcW w:w="4765" w:type="dxa"/>
          </w:tcPr>
          <w:p w14:paraId="5518D5BB"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iCs w:val="0"/>
                <w:sz w:val="20"/>
                <w:szCs w:val="20"/>
              </w:rPr>
              <w:t>Let Player 1 play F:</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=r+3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=3-2r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3-2r=2-r, r=1</m:t>
              </m:r>
            </m:oMath>
            <w:r w:rsidRPr="001645FA">
              <w:rPr>
                <w:rStyle w:val="Emphasis"/>
                <w:rFonts w:eastAsiaTheme="minorEastAsia"/>
                <w:iCs w:val="0"/>
                <w:sz w:val="20"/>
                <w:szCs w:val="20"/>
              </w:rPr>
              <w:t xml:space="preserve"> </w:t>
            </w:r>
          </w:p>
          <w:p w14:paraId="34CC4232"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iCs w:val="0"/>
                <w:sz w:val="20"/>
                <w:szCs w:val="20"/>
              </w:rPr>
              <w:t>Let Player 1 play B</w:t>
            </w:r>
            <w:r w:rsidRPr="001645FA">
              <w:rPr>
                <w:rStyle w:val="Emphasis"/>
                <w:rFonts w:eastAsiaTheme="minorEastAsia"/>
                <w:iCs w:val="0"/>
                <w:sz w:val="20"/>
                <w:szCs w:val="20"/>
              </w:rPr>
              <w:t>:</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=-2r-3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=-3+r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=-2r+2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=2-4r</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-3+r=2-4r, 5r=5, r=1</m:t>
                </m:r>
              </m:oMath>
            </m:oMathPara>
          </w:p>
        </w:tc>
      </w:tr>
      <w:tr w:rsidR="004F2690" w14:paraId="4814E88E" w14:textId="77777777" w:rsidTr="00965334">
        <w:tc>
          <w:tcPr>
            <w:tcW w:w="4765" w:type="dxa"/>
          </w:tcPr>
          <w:p w14:paraId="76F97241" w14:textId="77777777" w:rsidR="004F2690" w:rsidRPr="00384EBC"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2 play L:</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=-2+3s</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=2-s</m:t>
              </m:r>
            </m:oMath>
            <w:r w:rsidRPr="001645FA">
              <w:rPr>
                <w:rStyle w:val="Emphasis"/>
                <w:rFonts w:eastAsiaTheme="minorEastAsia"/>
                <w:iCs w:val="0"/>
                <w:sz w:val="20"/>
                <w:szCs w:val="20"/>
              </w:rPr>
              <w:t xml:space="preserve"> </w:t>
            </w:r>
            <w:r w:rsidRPr="001645FA">
              <w:rPr>
                <w:rStyle w:val="Emphasis"/>
                <w:rFonts w:eastAsiaTheme="minorEastAsia"/>
                <w:iCs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-2+3s=2-s, 4s=4, s=1</m:t>
                </m:r>
              </m:oMath>
            </m:oMathPara>
          </w:p>
          <w:p w14:paraId="5AA12352"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iCs w:val="0"/>
                <w:sz w:val="20"/>
                <w:szCs w:val="20"/>
              </w:rPr>
              <w:t>Let Player 2 play R:</w:t>
            </w:r>
            <w:r w:rsidRPr="001645FA">
              <w:rPr>
                <w:rStyle w:val="Emphasis"/>
                <w:rFonts w:eastAsiaTheme="minorEastAsia"/>
                <w:i w:val="0"/>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=3s-3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=-3+6s</m:t>
              </m:r>
            </m:oMath>
            <w:r w:rsidRPr="00DA2DAF">
              <w:rPr>
                <w:rStyle w:val="Emphasis"/>
                <w:rFonts w:eastAsiaTheme="minorEastAsia"/>
                <w:iCs w:val="0"/>
                <w:sz w:val="20"/>
                <w:szCs w:val="20"/>
              </w:rPr>
              <w:t xml:space="preserve"> </w:t>
            </w:r>
            <w:r w:rsidRPr="00DA2DAF">
              <w:rPr>
                <w:rStyle w:val="Emphasis"/>
                <w:rFonts w:eastAsiaTheme="minorEastAsia"/>
                <w:iCs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=2s+2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 xml:space="preserve">=2 </m:t>
                </m:r>
                <m:r>
                  <m:rPr>
                    <m:sty m:val="p"/>
                  </m:rPr>
                  <w:rPr>
                    <w:rStyle w:val="Emphasis"/>
                    <w:rFonts w:ascii="Cambria Math" w:eastAsiaTheme="minorEastAsia" w:hAnsi="Cambria Math"/>
                    <w:sz w:val="20"/>
                    <w:szCs w:val="20"/>
                  </w:rPr>
                  <w:br/>
                </m:r>
              </m:oMath>
            </m:oMathPara>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U</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D</m:t>
                  </m:r>
                </m:e>
              </m:d>
              <m:r>
                <m:rPr>
                  <m:sty m:val="p"/>
                </m:rPr>
                <w:rPr>
                  <w:rStyle w:val="Emphasis"/>
                  <w:rFonts w:ascii="Cambria Math" w:eastAsiaTheme="minorEastAsia" w:hAnsi="Cambria Math"/>
                  <w:sz w:val="20"/>
                  <w:szCs w:val="20"/>
                </w:rPr>
                <m:t>: -3+6s=2, 5=6s, s=</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5</m:t>
                  </m:r>
                </m:num>
                <m:den>
                  <m:r>
                    <m:rPr>
                      <m:sty m:val="p"/>
                    </m:rPr>
                    <w:rPr>
                      <w:rStyle w:val="Emphasis"/>
                      <w:rFonts w:ascii="Cambria Math" w:eastAsiaTheme="minorEastAsia" w:hAnsi="Cambria Math"/>
                      <w:sz w:val="20"/>
                      <w:szCs w:val="20"/>
                    </w:rPr>
                    <m:t>6</m:t>
                  </m:r>
                </m:den>
              </m:f>
            </m:oMath>
            <w:r w:rsidRPr="001645FA">
              <w:rPr>
                <w:rStyle w:val="Emphasis"/>
                <w:rFonts w:eastAsiaTheme="minorEastAsia"/>
                <w:iCs w:val="0"/>
                <w:color w:val="FF0000"/>
                <w:sz w:val="20"/>
                <w:szCs w:val="20"/>
              </w:rPr>
              <w:t xml:space="preserve"> </w:t>
            </w:r>
          </w:p>
        </w:tc>
        <w:tc>
          <w:tcPr>
            <w:tcW w:w="4765" w:type="dxa"/>
          </w:tcPr>
          <w:p w14:paraId="72D4D66E" w14:textId="77777777" w:rsidR="004F2690" w:rsidRPr="001645FA" w:rsidRDefault="004F2690" w:rsidP="00965334">
            <w:pPr>
              <w:spacing w:before="120" w:after="120"/>
              <w:rPr>
                <w:rStyle w:val="Emphasis"/>
                <w:rFonts w:eastAsiaTheme="minorEastAsia"/>
                <w:iCs w:val="0"/>
                <w:sz w:val="20"/>
                <w:szCs w:val="20"/>
              </w:rPr>
            </w:pPr>
            <w:r w:rsidRPr="001645FA">
              <w:rPr>
                <w:rStyle w:val="Emphasis"/>
                <w:rFonts w:eastAsiaTheme="minorEastAsia"/>
                <w:i w:val="0"/>
                <w:sz w:val="20"/>
                <w:szCs w:val="20"/>
              </w:rPr>
              <w:t>Let Player 2 play L:</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=q</m:t>
              </m:r>
            </m:oMath>
            <w:r w:rsidRPr="007B7B00">
              <w:rPr>
                <w:rStyle w:val="Emphasis"/>
                <w:rFonts w:eastAsiaTheme="minorEastAsia"/>
                <w:iCs w:val="0"/>
                <w:sz w:val="20"/>
                <w:szCs w:val="20"/>
              </w:rPr>
              <w:t xml:space="preserve"> </w:t>
            </w:r>
            <w:r w:rsidRPr="007B7B00">
              <w:rPr>
                <w:rStyle w:val="Emphasis"/>
                <w:rFonts w:eastAsiaTheme="minorEastAsia"/>
                <w:iCs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=4q-1+q=-1+5q</m:t>
              </m:r>
            </m:oMath>
            <w:r w:rsidRPr="007B7B00">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:q=-1+5q, 4q=1, q=</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1</m:t>
                  </m:r>
                </m:num>
                <m:den>
                  <m:r>
                    <m:rPr>
                      <m:sty m:val="p"/>
                    </m:rPr>
                    <w:rPr>
                      <w:rStyle w:val="Emphasis"/>
                      <w:rFonts w:ascii="Cambria Math" w:eastAsiaTheme="minorEastAsia" w:hAnsi="Cambria Math"/>
                      <w:sz w:val="20"/>
                      <w:szCs w:val="20"/>
                    </w:rPr>
                    <m:t>4</m:t>
                  </m:r>
                </m:den>
              </m:f>
              <m:r>
                <m:rPr>
                  <m:sty m:val="p"/>
                </m:rPr>
                <w:rPr>
                  <w:rStyle w:val="Emphasis"/>
                  <w:rFonts w:ascii="Cambria Math" w:eastAsiaTheme="minorEastAsia" w:hAnsi="Cambria Math"/>
                  <w:sz w:val="20"/>
                  <w:szCs w:val="20"/>
                </w:rPr>
                <m:t xml:space="preserve"> </m:t>
              </m:r>
            </m:oMath>
            <w:r w:rsidRPr="001645FA">
              <w:rPr>
                <w:rStyle w:val="Emphasis"/>
                <w:rFonts w:eastAsiaTheme="minorEastAsia"/>
                <w:color w:val="FF0000"/>
                <w:sz w:val="20"/>
                <w:szCs w:val="20"/>
              </w:rPr>
              <w:t xml:space="preserve"> </w:t>
            </w:r>
          </w:p>
          <w:p w14:paraId="6A332B66" w14:textId="77777777" w:rsidR="004F2690" w:rsidRPr="001645FA" w:rsidRDefault="004F2690" w:rsidP="00965334">
            <w:pPr>
              <w:spacing w:before="120" w:after="120"/>
              <w:rPr>
                <w:rStyle w:val="Emphasis"/>
                <w:rFonts w:eastAsiaTheme="minorEastAsia"/>
                <w:i w:val="0"/>
                <w:sz w:val="20"/>
                <w:szCs w:val="20"/>
              </w:rPr>
            </w:pPr>
            <w:r w:rsidRPr="001645FA">
              <w:rPr>
                <w:rStyle w:val="Emphasis"/>
                <w:rFonts w:eastAsiaTheme="minorEastAsia"/>
                <w:i w:val="0"/>
                <w:sz w:val="20"/>
                <w:szCs w:val="20"/>
              </w:rPr>
              <w:t>Let Player 2 play R:</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=2q-3+3q=-3+6q</m:t>
              </m:r>
            </m:oMath>
            <w:r>
              <w:rPr>
                <w:rStyle w:val="Emphasis"/>
                <w:rFonts w:eastAsiaTheme="minorEastAsia"/>
                <w:i w:val="0"/>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=-2q-1+q=-1-q</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r>
            </m:oMath>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 -3+6q=-1-q, 2=7q, q=</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2</m:t>
                    </m:r>
                  </m:num>
                  <m:den>
                    <m:r>
                      <m:rPr>
                        <m:sty m:val="p"/>
                      </m:rPr>
                      <w:rPr>
                        <w:rStyle w:val="Emphasis"/>
                        <w:rFonts w:ascii="Cambria Math" w:eastAsiaTheme="minorEastAsia" w:hAnsi="Cambria Math"/>
                        <w:sz w:val="20"/>
                        <w:szCs w:val="20"/>
                      </w:rPr>
                      <m:t>7</m:t>
                    </m:r>
                  </m:den>
                </m:f>
              </m:oMath>
            </m:oMathPara>
          </w:p>
        </w:tc>
      </w:tr>
      <w:tr w:rsidR="004F2690" w14:paraId="33BC7DBC" w14:textId="77777777" w:rsidTr="00965334">
        <w:tc>
          <w:tcPr>
            <w:tcW w:w="4765" w:type="dxa"/>
          </w:tcPr>
          <w:p w14:paraId="652A7D21"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3 play U:</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=s+3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=3-2s</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m:t>-2s+2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hAnsi="Cambria Math"/>
                  <w:sz w:val="20"/>
                  <w:szCs w:val="20"/>
                </w:rPr>
                <m:t>=2-4s</m:t>
              </m:r>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 xml:space="preserve">: 3-2s=2-4s, </m:t>
              </m:r>
              <m:r>
                <m:rPr>
                  <m:sty m:val="p"/>
                </m:rPr>
                <w:rPr>
                  <w:rStyle w:val="Emphasis"/>
                  <w:rFonts w:ascii="Cambria Math" w:eastAsiaTheme="minorEastAsia" w:hAnsi="Cambria Math"/>
                  <w:color w:val="FF0000"/>
                  <w:sz w:val="20"/>
                  <w:szCs w:val="20"/>
                </w:rPr>
                <m:t>1=-2s</m:t>
              </m:r>
            </m:oMath>
            <w:r w:rsidRPr="00384EBC">
              <w:rPr>
                <w:rStyle w:val="Emphasis"/>
                <w:rFonts w:eastAsiaTheme="minorEastAsia"/>
                <w:iCs w:val="0"/>
                <w:color w:val="FF0000"/>
                <w:sz w:val="20"/>
                <w:szCs w:val="20"/>
              </w:rPr>
              <w:t xml:space="preserve"> </w:t>
            </w:r>
          </w:p>
          <w:p w14:paraId="2A0F4A42" w14:textId="77777777" w:rsidR="004F2690" w:rsidRPr="001645FA" w:rsidRDefault="004F2690" w:rsidP="00965334">
            <w:pPr>
              <w:spacing w:before="120" w:after="120"/>
              <w:rPr>
                <w:rStyle w:val="Emphasis"/>
                <w:rFonts w:eastAsiaTheme="minorEastAsia"/>
                <w:i w:val="0"/>
                <w:iCs w:val="0"/>
                <w:sz w:val="20"/>
                <w:szCs w:val="20"/>
              </w:rPr>
            </w:pPr>
            <w:r w:rsidRPr="001645FA">
              <w:rPr>
                <w:rStyle w:val="Emphasis"/>
                <w:rFonts w:eastAsiaTheme="minorEastAsia"/>
                <w:i w:val="0"/>
                <w:sz w:val="20"/>
                <w:szCs w:val="20"/>
              </w:rPr>
              <w:t>Let Player 3 play D:</w:t>
            </w:r>
            <w:r w:rsidRPr="001645FA">
              <w:rPr>
                <w:rStyle w:val="Emphasis"/>
                <w:rFonts w:eastAsiaTheme="minorEastAsia"/>
                <w:i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=-s-3</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1-s</m:t>
                    </m:r>
                  </m:e>
                </m:d>
                <m:r>
                  <m:rPr>
                    <m:sty m:val="p"/>
                  </m:rPr>
                  <w:rPr>
                    <w:rStyle w:val="Emphasis"/>
                    <w:rFonts w:ascii="Cambria Math" w:eastAsiaTheme="minorEastAsia"/>
                    <w:sz w:val="20"/>
                    <w:szCs w:val="20"/>
                  </w:rPr>
                  <m:t>=</m:t>
                </m:r>
                <m:r>
                  <m:rPr>
                    <m:sty m:val="p"/>
                  </m:rPr>
                  <w:rPr>
                    <w:rStyle w:val="Emphasis"/>
                    <w:rFonts w:ascii="Cambria Math" w:eastAsiaTheme="minorEastAsia"/>
                    <w:sz w:val="20"/>
                    <w:szCs w:val="20"/>
                  </w:rPr>
                  <m:t>-</m:t>
                </m:r>
                <m:r>
                  <m:rPr>
                    <m:sty m:val="p"/>
                  </m:rPr>
                  <w:rPr>
                    <w:rStyle w:val="Emphasis"/>
                    <w:rFonts w:ascii="Cambria Math" w:eastAsiaTheme="minorEastAsia"/>
                    <w:sz w:val="20"/>
                    <w:szCs w:val="20"/>
                  </w:rPr>
                  <m:t>3+2s</m:t>
                </m:r>
                <m:r>
                  <m:rPr>
                    <m:sty m:val="p"/>
                  </m:rPr>
                  <w:rPr>
                    <w:rStyle w:val="Emphasis"/>
                    <w:rFonts w:eastAsiaTheme="minorEastAsia"/>
                    <w:sz w:val="20"/>
                    <w:szCs w:val="20"/>
                  </w:rPr>
                  <w:br/>
                </m:r>
              </m:oMath>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=2s-1+s=-1+3s</m:t>
                </m:r>
                <m:r>
                  <m:rPr>
                    <m:sty m:val="p"/>
                  </m:rPr>
                  <w:rPr>
                    <w:rStyle w:val="Emphasis"/>
                    <w:rFonts w:ascii="Cambria Math" w:eastAsiaTheme="minorEastAsia" w:hAnsi="Cambria Math"/>
                    <w:sz w:val="20"/>
                    <w:szCs w:val="20"/>
                  </w:rPr>
                  <w:br/>
                </m:r>
              </m:oMath>
            </m:oMathPara>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L</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R</m:t>
                  </m:r>
                </m:e>
              </m:d>
              <m:r>
                <m:rPr>
                  <m:sty m:val="p"/>
                </m:rPr>
                <w:rPr>
                  <w:rStyle w:val="Emphasis"/>
                  <w:rFonts w:ascii="Cambria Math" w:eastAsiaTheme="minorEastAsia" w:hAnsi="Cambria Math"/>
                  <w:sz w:val="20"/>
                  <w:szCs w:val="20"/>
                </w:rPr>
                <m:t>: -3+2s=-1+3s</m:t>
              </m:r>
              <m:r>
                <m:rPr>
                  <m:sty m:val="p"/>
                </m:rPr>
                <w:rPr>
                  <w:rStyle w:val="Emphasis"/>
                  <w:rFonts w:ascii="Cambria Math" w:eastAsiaTheme="minorEastAsia" w:hAnsi="Cambria Math"/>
                  <w:color w:val="FF0000"/>
                  <w:sz w:val="20"/>
                  <w:szCs w:val="20"/>
                </w:rPr>
                <m:t>, s=-2</m:t>
              </m:r>
            </m:oMath>
            <w:r w:rsidRPr="00384EBC">
              <w:rPr>
                <w:rStyle w:val="Emphasis"/>
                <w:rFonts w:eastAsiaTheme="minorEastAsia"/>
                <w:i w:val="0"/>
                <w:iCs w:val="0"/>
                <w:color w:val="FF0000"/>
                <w:sz w:val="20"/>
                <w:szCs w:val="20"/>
              </w:rPr>
              <w:t xml:space="preserve"> </w:t>
            </w:r>
          </w:p>
        </w:tc>
        <w:tc>
          <w:tcPr>
            <w:tcW w:w="4765" w:type="dxa"/>
          </w:tcPr>
          <w:p w14:paraId="27A095B4" w14:textId="77777777" w:rsidR="004F2690" w:rsidRPr="00384EBC" w:rsidRDefault="004F2690" w:rsidP="00965334">
            <w:pPr>
              <w:spacing w:before="120" w:after="120"/>
              <w:rPr>
                <w:rStyle w:val="Emphasis"/>
                <w:rFonts w:eastAsiaTheme="minorEastAsia"/>
                <w:iCs w:val="0"/>
                <w:sz w:val="20"/>
                <w:szCs w:val="20"/>
              </w:rPr>
            </w:pPr>
            <w:r w:rsidRPr="001645FA">
              <w:rPr>
                <w:rStyle w:val="Emphasis"/>
                <w:rFonts w:eastAsiaTheme="minorEastAsia"/>
                <w:i w:val="0"/>
                <w:sz w:val="20"/>
                <w:szCs w:val="20"/>
              </w:rPr>
              <w:t>Let Player 3 play U:</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=2-r</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=4r-2</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1-r</m:t>
                  </m:r>
                </m:e>
              </m:d>
              <m:r>
                <m:rPr>
                  <m:sty m:val="p"/>
                </m:rPr>
                <w:rPr>
                  <w:rStyle w:val="Emphasis"/>
                  <w:rFonts w:ascii="Cambria Math" w:eastAsiaTheme="minorEastAsia" w:hAnsi="Cambria Math"/>
                  <w:sz w:val="20"/>
                  <w:szCs w:val="20"/>
                </w:rPr>
                <m:t>=-2+6r</m:t>
              </m:r>
            </m:oMath>
            <w:r w:rsidRPr="001645FA">
              <w:rPr>
                <w:rStyle w:val="Emphasis"/>
                <w:rFonts w:eastAsiaTheme="minorEastAsia"/>
                <w:iCs w:val="0"/>
                <w:sz w:val="20"/>
                <w:szCs w:val="20"/>
              </w:rPr>
              <w:t xml:space="preserve"> </w:t>
            </w:r>
            <m:oMath>
              <m:r>
                <m:rPr>
                  <m:sty m:val="p"/>
                </m:rPr>
                <w:rPr>
                  <w:rStyle w:val="Emphasis"/>
                  <w:rFonts w:ascii="Cambria Math" w:eastAsiaTheme="minorEastAsia" w:hAnsi="Cambria Math"/>
                  <w:sz w:val="20"/>
                  <w:szCs w:val="20"/>
                </w:rPr>
                <w:b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:2-r=-2+6r, 4=7r, r=</m:t>
              </m:r>
              <m:f>
                <m:fPr>
                  <m:type m:val="lin"/>
                  <m:ctrlPr>
                    <w:rPr>
                      <w:rStyle w:val="Emphasis"/>
                      <w:rFonts w:ascii="Cambria Math" w:eastAsiaTheme="minorEastAsia" w:hAnsi="Cambria Math"/>
                      <w:i w:val="0"/>
                      <w:iCs w:val="0"/>
                      <w:sz w:val="20"/>
                      <w:szCs w:val="20"/>
                    </w:rPr>
                  </m:ctrlPr>
                </m:fPr>
                <m:num>
                  <m:r>
                    <m:rPr>
                      <m:sty m:val="p"/>
                    </m:rPr>
                    <w:rPr>
                      <w:rStyle w:val="Emphasis"/>
                      <w:rFonts w:ascii="Cambria Math" w:eastAsiaTheme="minorEastAsia" w:hAnsi="Cambria Math"/>
                      <w:sz w:val="20"/>
                      <w:szCs w:val="20"/>
                    </w:rPr>
                    <m:t>4</m:t>
                  </m:r>
                </m:num>
                <m:den>
                  <m:r>
                    <m:rPr>
                      <m:sty m:val="p"/>
                    </m:rPr>
                    <w:rPr>
                      <w:rStyle w:val="Emphasis"/>
                      <w:rFonts w:ascii="Cambria Math" w:eastAsiaTheme="minorEastAsia" w:hAnsi="Cambria Math"/>
                      <w:sz w:val="20"/>
                      <w:szCs w:val="20"/>
                    </w:rPr>
                    <m:t>7</m:t>
                  </m:r>
                </m:den>
              </m:f>
            </m:oMath>
            <w:r w:rsidRPr="00384EBC">
              <w:rPr>
                <w:rStyle w:val="Emphasis"/>
                <w:rFonts w:eastAsiaTheme="minorEastAsia"/>
                <w:iCs w:val="0"/>
                <w:sz w:val="20"/>
                <w:szCs w:val="20"/>
              </w:rPr>
              <w:t xml:space="preserve"> </w:t>
            </w:r>
          </w:p>
          <w:p w14:paraId="569BD80E" w14:textId="77777777" w:rsidR="004F2690" w:rsidRPr="001645FA" w:rsidRDefault="004F2690" w:rsidP="00965334">
            <w:pPr>
              <w:spacing w:before="120" w:after="120"/>
              <w:rPr>
                <w:rStyle w:val="Emphasis"/>
                <w:rFonts w:eastAsiaTheme="minorEastAsia"/>
                <w:i w:val="0"/>
                <w:sz w:val="20"/>
                <w:szCs w:val="20"/>
              </w:rPr>
            </w:pPr>
            <w:r w:rsidRPr="001645FA">
              <w:rPr>
                <w:rStyle w:val="Emphasis"/>
                <w:rFonts w:eastAsiaTheme="minorEastAsia"/>
                <w:i w:val="0"/>
                <w:sz w:val="20"/>
                <w:szCs w:val="20"/>
              </w:rPr>
              <w:t>Let Player 3 play D:</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=-3-3r</m:t>
              </m:r>
            </m:oMath>
            <w:r w:rsidRPr="001645FA">
              <w:rPr>
                <w:rStyle w:val="Emphasis"/>
                <w:rFonts w:eastAsiaTheme="minorEastAsia"/>
                <w:i w:val="0"/>
                <w:sz w:val="20"/>
                <w:szCs w:val="20"/>
              </w:rPr>
              <w:t xml:space="preserve"> </w:t>
            </w:r>
            <w:r w:rsidRPr="001645FA">
              <w:rPr>
                <w:rStyle w:val="Emphasis"/>
                <w:rFonts w:eastAsiaTheme="minorEastAsia"/>
                <w:i w:val="0"/>
                <w:sz w:val="20"/>
                <w:szCs w:val="20"/>
              </w:rPr>
              <w:br/>
            </w: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=-r-1+r=1</m:t>
              </m:r>
            </m:oMath>
            <w:r w:rsidRPr="001645FA">
              <w:rPr>
                <w:rStyle w:val="Emphasis"/>
                <w:rFonts w:eastAsiaTheme="minorEastAsia"/>
                <w:i w:val="0"/>
                <w:sz w:val="20"/>
                <w:szCs w:val="20"/>
              </w:rPr>
              <w:t xml:space="preserve"> </w:t>
            </w:r>
            <w:r w:rsidRPr="001645FA">
              <w:rPr>
                <w:rStyle w:val="Emphasis"/>
                <w:rFonts w:eastAsiaTheme="minorEastAsia"/>
                <w:i w:val="0"/>
                <w:sz w:val="20"/>
                <w:szCs w:val="20"/>
              </w:rPr>
              <w:br/>
            </w:r>
            <m:oMathPara>
              <m:oMathParaPr>
                <m:jc m:val="left"/>
              </m:oMathParaPr>
              <m:oMath>
                <m:r>
                  <m:rPr>
                    <m:sty m:val="p"/>
                  </m:rPr>
                  <w:rPr>
                    <w:rStyle w:val="Emphasis"/>
                    <w:rFonts w:ascii="Cambria Math" w:eastAsiaTheme="minorEastAsia" w:hAnsi="Cambria Math"/>
                    <w:sz w:val="20"/>
                    <w:szCs w:val="20"/>
                  </w:rPr>
                  <m:t>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B</m:t>
                    </m:r>
                  </m:e>
                </m:d>
                <m:r>
                  <m:rPr>
                    <m:sty m:val="p"/>
                  </m:rPr>
                  <w:rPr>
                    <w:rStyle w:val="Emphasis"/>
                    <w:rFonts w:ascii="Cambria Math" w:eastAsiaTheme="minorEastAsia" w:hAnsi="Cambria Math"/>
                    <w:sz w:val="20"/>
                    <w:szCs w:val="20"/>
                  </w:rPr>
                  <m:t>= E</m:t>
                </m:r>
                <m:d>
                  <m:dPr>
                    <m:ctrlPr>
                      <w:rPr>
                        <w:rStyle w:val="Emphasis"/>
                        <w:rFonts w:ascii="Cambria Math" w:eastAsiaTheme="minorEastAsia" w:hAnsi="Cambria Math"/>
                        <w:i w:val="0"/>
                        <w:iCs w:val="0"/>
                        <w:sz w:val="20"/>
                        <w:szCs w:val="20"/>
                      </w:rPr>
                    </m:ctrlPr>
                  </m:dPr>
                  <m:e>
                    <m:r>
                      <m:rPr>
                        <m:sty m:val="p"/>
                      </m:rPr>
                      <w:rPr>
                        <w:rStyle w:val="Emphasis"/>
                        <w:rFonts w:ascii="Cambria Math" w:eastAsiaTheme="minorEastAsia" w:hAnsi="Cambria Math"/>
                        <w:sz w:val="20"/>
                        <w:szCs w:val="20"/>
                      </w:rPr>
                      <m:t>F</m:t>
                    </m:r>
                  </m:e>
                </m:d>
                <m:r>
                  <m:rPr>
                    <m:sty m:val="p"/>
                  </m:rPr>
                  <w:rPr>
                    <w:rStyle w:val="Emphasis"/>
                    <w:rFonts w:ascii="Cambria Math" w:eastAsiaTheme="minorEastAsia" w:hAnsi="Cambria Math"/>
                    <w:sz w:val="20"/>
                    <w:szCs w:val="20"/>
                  </w:rPr>
                  <m:t xml:space="preserve">: -3-3r=1, </m:t>
                </m:r>
                <m:r>
                  <m:rPr>
                    <m:sty m:val="p"/>
                  </m:rPr>
                  <w:rPr>
                    <w:rStyle w:val="Emphasis"/>
                    <w:rFonts w:ascii="Cambria Math" w:eastAsiaTheme="minorEastAsia" w:hAnsi="Cambria Math"/>
                    <w:color w:val="FF0000"/>
                    <w:sz w:val="20"/>
                    <w:szCs w:val="20"/>
                  </w:rPr>
                  <m:t>4=-3r</m:t>
                </m:r>
              </m:oMath>
            </m:oMathPara>
          </w:p>
        </w:tc>
      </w:tr>
    </w:tbl>
    <w:p w14:paraId="6130574F" w14:textId="77777777" w:rsidR="004F2690" w:rsidRDefault="004F2690" w:rsidP="004F2690">
      <w:pPr>
        <w:tabs>
          <w:tab w:val="left" w:pos="6733"/>
        </w:tabs>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L</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3</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3</m:t>
            </m:r>
          </m:num>
          <m:den>
            <m:r>
              <m:rPr>
                <m:sty m:val="p"/>
              </m:rPr>
              <w:rPr>
                <w:rStyle w:val="Emphasis"/>
                <w:rFonts w:ascii="Cambria Math" w:eastAsiaTheme="minorEastAsia" w:hAnsi="Cambria Math"/>
              </w:rPr>
              <m:t>4</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=0</m:t>
        </m:r>
      </m:oMath>
      <w:r>
        <w:rPr>
          <w:rStyle w:val="Emphasis"/>
          <w:rFonts w:eastAsiaTheme="minorEastAsia"/>
          <w:i w:val="0"/>
          <w:iCs w:val="0"/>
        </w:rPr>
        <w:t xml:space="preserve">  </w:t>
      </w:r>
    </w:p>
    <w:p w14:paraId="16924C84" w14:textId="77777777" w:rsidR="004F2690" w:rsidRDefault="004F2690" w:rsidP="004F2690">
      <w:pPr>
        <w:spacing w:before="120" w:after="120" w:line="240" w:lineRule="auto"/>
        <w:rPr>
          <w:rStyle w:val="Emphasis"/>
          <w:rFonts w:eastAsiaTheme="minorEastAsia"/>
          <w:i w:val="0"/>
          <w:iCs w:val="0"/>
        </w:rPr>
      </w:pPr>
      <m:oMath>
        <m:r>
          <m:rPr>
            <m:sty m:val="p"/>
          </m:rPr>
          <w:rPr>
            <w:rStyle w:val="Emphasis"/>
            <w:rFonts w:ascii="Cambria Math" w:eastAsiaTheme="minorEastAsia" w:hAnsi="Cambria Math"/>
          </w:rPr>
          <m:t>E</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R</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6</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7</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6</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7</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7</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-2</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7</m:t>
            </m:r>
          </m:den>
        </m:f>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-1</m:t>
            </m:r>
          </m:e>
        </m:d>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20</m:t>
            </m:r>
          </m:num>
          <m:den>
            <m:r>
              <m:rPr>
                <m:sty m:val="p"/>
              </m:rPr>
              <w:rPr>
                <w:rStyle w:val="Emphasis"/>
                <w:rFonts w:ascii="Cambria Math" w:eastAsiaTheme="minorEastAsia" w:hAnsi="Cambria Math"/>
              </w:rPr>
              <m:t>42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50</m:t>
            </m:r>
          </m:num>
          <m:den>
            <m:r>
              <m:rPr>
                <m:sty m:val="p"/>
              </m:rPr>
              <w:rPr>
                <w:rStyle w:val="Emphasis"/>
                <w:rFonts w:ascii="Cambria Math" w:eastAsiaTheme="minorEastAsia" w:hAnsi="Cambria Math"/>
              </w:rPr>
              <m:t>42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4</m:t>
            </m:r>
          </m:num>
          <m:den>
            <m:r>
              <m:rPr>
                <m:sty m:val="p"/>
              </m:rPr>
              <w:rPr>
                <w:rStyle w:val="Emphasis"/>
                <w:rFonts w:ascii="Cambria Math" w:eastAsiaTheme="minorEastAsia" w:hAnsi="Cambria Math"/>
              </w:rPr>
              <m:t>42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42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61</m:t>
            </m:r>
          </m:num>
          <m:den>
            <m:r>
              <m:rPr>
                <m:sty m:val="p"/>
              </m:rPr>
              <w:rPr>
                <w:rStyle w:val="Emphasis"/>
                <w:rFonts w:ascii="Cambria Math" w:eastAsiaTheme="minorEastAsia" w:hAnsi="Cambria Math"/>
              </w:rPr>
              <m:t>42</m:t>
            </m:r>
          </m:den>
        </m:f>
        <m:r>
          <m:rPr>
            <m:sty m:val="p"/>
          </m:rPr>
          <w:rPr>
            <w:rStyle w:val="Emphasis"/>
            <w:rFonts w:ascii="Cambria Math" w:eastAsiaTheme="minorEastAsia" w:hAnsi="Cambria Math"/>
          </w:rPr>
          <m:t>=1</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19</m:t>
            </m:r>
          </m:num>
          <m:den>
            <m:r>
              <m:rPr>
                <m:sty m:val="p"/>
              </m:rPr>
              <w:rPr>
                <w:rStyle w:val="Emphasis"/>
                <w:rFonts w:ascii="Cambria Math" w:eastAsiaTheme="minorEastAsia" w:hAnsi="Cambria Math"/>
              </w:rPr>
              <m:t>42</m:t>
            </m:r>
          </m:den>
        </m:f>
      </m:oMath>
      <w:r>
        <w:rPr>
          <w:rStyle w:val="Emphasis"/>
          <w:rFonts w:eastAsiaTheme="minorEastAsia"/>
          <w:i w:val="0"/>
          <w:iCs w:val="0"/>
        </w:rPr>
        <w:t xml:space="preserve"> </w:t>
      </w:r>
    </w:p>
    <w:p w14:paraId="058E1D21" w14:textId="77777777" w:rsidR="004F2690" w:rsidRDefault="004F2690" w:rsidP="004F2690">
      <w:pPr>
        <w:spacing w:before="120" w:after="120" w:line="240" w:lineRule="auto"/>
        <w:rPr>
          <w:rStyle w:val="Emphasis"/>
          <w:rFonts w:eastAsiaTheme="minorEastAsia"/>
          <w:i w:val="0"/>
          <w:iCs w:val="0"/>
        </w:rPr>
      </w:pPr>
      <w:r>
        <w:rPr>
          <w:rStyle w:val="Emphasis"/>
          <w:rFonts w:eastAsiaTheme="minorEastAsia"/>
          <w:i w:val="0"/>
          <w:iCs w:val="0"/>
        </w:rPr>
        <w:lastRenderedPageBreak/>
        <w:t xml:space="preserve">The mixed strategy Nash equilibrium: Player 1 plays F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6</m:t>
            </m:r>
          </m:den>
        </m:f>
      </m:oMath>
      <w:r>
        <w:rPr>
          <w:rStyle w:val="Emphasis"/>
          <w:rFonts w:eastAsiaTheme="minorEastAsia"/>
          <w:i w:val="0"/>
          <w:iCs w:val="0"/>
        </w:rPr>
        <w:t xml:space="preserve"> and B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1</m:t>
            </m:r>
          </m:num>
          <m:den>
            <m:r>
              <m:rPr>
                <m:sty m:val="p"/>
              </m:rPr>
              <w:rPr>
                <w:rStyle w:val="Emphasis"/>
                <w:rFonts w:ascii="Cambria Math" w:eastAsiaTheme="minorEastAsia" w:hAnsi="Cambria Math"/>
              </w:rPr>
              <m:t>6</m:t>
            </m:r>
          </m:den>
        </m:f>
      </m:oMath>
      <w:r>
        <w:rPr>
          <w:rStyle w:val="Emphasis"/>
          <w:rFonts w:eastAsiaTheme="minorEastAsia"/>
          <w:i w:val="0"/>
          <w:iCs w:val="0"/>
        </w:rPr>
        <w:t xml:space="preserve">. Player 2 always plays R. Player 3 plays U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2</m:t>
            </m:r>
          </m:num>
          <m:den>
            <m:r>
              <m:rPr>
                <m:sty m:val="p"/>
              </m:rPr>
              <w:rPr>
                <w:rStyle w:val="Emphasis"/>
                <w:rFonts w:ascii="Cambria Math" w:eastAsiaTheme="minorEastAsia" w:hAnsi="Cambria Math"/>
              </w:rPr>
              <m:t>7</m:t>
            </m:r>
          </m:den>
        </m:f>
      </m:oMath>
      <w:r>
        <w:rPr>
          <w:rStyle w:val="Emphasis"/>
          <w:rFonts w:eastAsiaTheme="minorEastAsia"/>
          <w:i w:val="0"/>
          <w:iCs w:val="0"/>
        </w:rPr>
        <w:t xml:space="preserve"> and D with probability </w:t>
      </w:r>
      <m:oMath>
        <m:f>
          <m:fPr>
            <m:type m:val="lin"/>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5</m:t>
            </m:r>
          </m:num>
          <m:den>
            <m:r>
              <m:rPr>
                <m:sty m:val="p"/>
              </m:rPr>
              <w:rPr>
                <w:rStyle w:val="Emphasis"/>
                <w:rFonts w:ascii="Cambria Math" w:eastAsiaTheme="minorEastAsia" w:hAnsi="Cambria Math"/>
              </w:rPr>
              <m:t>7</m:t>
            </m:r>
          </m:den>
        </m:f>
      </m:oMath>
      <w:r>
        <w:rPr>
          <w:rStyle w:val="Emphasis"/>
          <w:rFonts w:eastAsiaTheme="minorEastAsia"/>
          <w:i w:val="0"/>
          <w:iCs w:val="0"/>
        </w:rPr>
        <w:t>.</w:t>
      </w:r>
    </w:p>
    <w:p w14:paraId="38001ECE" w14:textId="77777777" w:rsidR="004F2690" w:rsidRDefault="004F2690" w:rsidP="004F2690">
      <w:pPr>
        <w:rPr>
          <w:rStyle w:val="Emphasis"/>
          <w:rFonts w:eastAsiaTheme="minorEastAsia"/>
          <w:i w:val="0"/>
          <w:iCs w:val="0"/>
        </w:rPr>
      </w:pPr>
      <w:r>
        <w:rPr>
          <w:rStyle w:val="Emphasis"/>
          <w:rFonts w:eastAsiaTheme="minorEastAsia"/>
          <w:i w:val="0"/>
          <w:iCs w:val="0"/>
        </w:rPr>
        <w:br w:type="page"/>
      </w:r>
    </w:p>
    <w:p w14:paraId="77AA97EE" w14:textId="77777777" w:rsidR="004F2690" w:rsidRDefault="004F2690" w:rsidP="004F2690">
      <w:pPr>
        <w:pStyle w:val="Heading1"/>
        <w:rPr>
          <w:rStyle w:val="Emphasis"/>
          <w:rFonts w:eastAsiaTheme="minorEastAsia"/>
          <w:i w:val="0"/>
          <w:iCs w:val="0"/>
        </w:rPr>
      </w:pPr>
      <w:r>
        <w:rPr>
          <w:rStyle w:val="Emphasis"/>
          <w:rFonts w:eastAsiaTheme="minorEastAsia"/>
          <w:i w:val="0"/>
          <w:iCs w:val="0"/>
        </w:rPr>
        <w:lastRenderedPageBreak/>
        <w:t>Exercise 41</w:t>
      </w:r>
    </w:p>
    <w:p w14:paraId="66937028" w14:textId="77777777" w:rsidR="004F2690" w:rsidRDefault="004F2690" w:rsidP="004F2690">
      <w:pPr>
        <w:spacing w:after="120" w:line="240" w:lineRule="auto"/>
        <w:rPr>
          <w:rStyle w:val="Emphasis"/>
          <w:rFonts w:eastAsiaTheme="minorEastAsia"/>
          <w:i w:val="0"/>
          <w:iCs w:val="0"/>
        </w:rPr>
      </w:pPr>
      <w:r>
        <w:rPr>
          <w:rStyle w:val="Emphasis"/>
          <w:rFonts w:eastAsiaTheme="minorEastAsia"/>
          <w:i w:val="0"/>
          <w:iCs w:val="0"/>
        </w:rPr>
        <w:t xml:space="preserve">Suppose that we have a monopoly with a linear demand, </w:t>
      </w:r>
      <m:oMath>
        <m:r>
          <m:rPr>
            <m:sty m:val="p"/>
          </m:rPr>
          <w:rPr>
            <w:rStyle w:val="Emphasis"/>
            <w:rFonts w:ascii="Cambria Math" w:eastAsiaTheme="minorEastAsia" w:hAnsi="Cambria Math"/>
          </w:rPr>
          <m:t>Q</m:t>
        </m:r>
        <m:d>
          <m:dPr>
            <m:ctrlPr>
              <w:rPr>
                <w:rStyle w:val="Emphasis"/>
                <w:rFonts w:ascii="Cambria Math" w:eastAsiaTheme="minorEastAsia" w:hAnsi="Cambria Math"/>
                <w:i w:val="0"/>
                <w:iCs w:val="0"/>
              </w:rPr>
            </m:ctrlPr>
          </m:dPr>
          <m:e>
            <m:r>
              <m:rPr>
                <m:sty m:val="p"/>
              </m:rPr>
              <w:rPr>
                <w:rStyle w:val="Emphasis"/>
                <w:rFonts w:ascii="Cambria Math" w:eastAsiaTheme="minorEastAsia" w:hAnsi="Cambria Math"/>
              </w:rPr>
              <m:t>P</m:t>
            </m:r>
          </m:e>
        </m:d>
        <m:r>
          <m:rPr>
            <m:sty m:val="p"/>
          </m:rPr>
          <w:rPr>
            <w:rStyle w:val="Emphasis"/>
            <w:rFonts w:ascii="Cambria Math" w:eastAsiaTheme="minorEastAsia" w:hAnsi="Cambria Math"/>
          </w:rPr>
          <m:t>=a-bP</m:t>
        </m:r>
      </m:oMath>
      <w:r>
        <w:rPr>
          <w:rStyle w:val="Emphasis"/>
          <w:rFonts w:eastAsiaTheme="minorEastAsia"/>
          <w:i w:val="0"/>
          <w:iCs w:val="0"/>
        </w:rPr>
        <w:t xml:space="preserve">, where </w:t>
      </w:r>
      <m:oMath>
        <m:r>
          <m:rPr>
            <m:sty m:val="p"/>
          </m:rPr>
          <w:rPr>
            <w:rStyle w:val="Emphasis"/>
            <w:rFonts w:ascii="Cambria Math" w:eastAsiaTheme="minorEastAsia" w:hAnsi="Cambria Math"/>
          </w:rPr>
          <m:t>Q</m:t>
        </m:r>
      </m:oMath>
      <w:r>
        <w:rPr>
          <w:rStyle w:val="Emphasis"/>
          <w:rFonts w:eastAsiaTheme="minorEastAsia"/>
          <w:i w:val="0"/>
          <w:iCs w:val="0"/>
        </w:rPr>
        <w:t xml:space="preserve"> is output. Assume that the firm has constant marginal cost and zero fixed cost, so total cost </w:t>
      </w:r>
      <m:oMath>
        <m:r>
          <m:rPr>
            <m:sty m:val="p"/>
          </m:rPr>
          <w:rPr>
            <w:rStyle w:val="Emphasis"/>
            <w:rFonts w:ascii="Cambria Math" w:eastAsiaTheme="minorEastAsia" w:hAnsi="Cambria Math"/>
          </w:rPr>
          <m:t>=cQ</m:t>
        </m:r>
      </m:oMath>
      <w:r>
        <w:rPr>
          <w:rStyle w:val="Emphasis"/>
          <w:rFonts w:eastAsiaTheme="minorEastAsia"/>
          <w:i w:val="0"/>
          <w:iCs w:val="0"/>
        </w:rPr>
        <w:t>. Find the profit maximizing output and price that will prevail in the market. Note that to do the problem in terms of output who will have to use demand to find the average revenue.</w:t>
      </w:r>
    </w:p>
    <w:p w14:paraId="4142A18C" w14:textId="77777777" w:rsidR="004F2690" w:rsidRPr="008A0978" w:rsidRDefault="004F2690" w:rsidP="004F2690">
      <w:pPr>
        <w:spacing w:after="120" w:line="240" w:lineRule="auto"/>
        <w:rPr>
          <w:rStyle w:val="Emphasis"/>
          <w:rFonts w:eastAsiaTheme="minorEastAsia"/>
          <w:b/>
          <w:i w:val="0"/>
          <w:iCs w:val="0"/>
        </w:rPr>
      </w:pPr>
      <w:r w:rsidRPr="008A0978">
        <w:rPr>
          <w:rStyle w:val="Emphasis"/>
          <w:rFonts w:eastAsiaTheme="minorEastAsia"/>
          <w:b/>
          <w:i w:val="0"/>
          <w:iCs w:val="0"/>
        </w:rPr>
        <w:t>Answer:</w:t>
      </w:r>
    </w:p>
    <w:p w14:paraId="343C4ABB" w14:textId="77777777" w:rsidR="004F2690" w:rsidRDefault="004F2690" w:rsidP="004F2690">
      <w:pPr>
        <w:spacing w:after="120" w:line="240" w:lineRule="auto"/>
        <w:rPr>
          <w:rStyle w:val="Emphasis"/>
          <w:rFonts w:eastAsiaTheme="minorEastAsia"/>
          <w:iCs w:val="0"/>
        </w:rPr>
      </w:pPr>
      <m:oMath>
        <m:r>
          <m:rPr>
            <m:sty m:val="p"/>
          </m:rPr>
          <w:rPr>
            <w:rStyle w:val="Emphasis"/>
            <w:rFonts w:ascii="Cambria Math" w:hAnsi="Cambria Math"/>
          </w:rPr>
          <m:t>P=</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b</m:t>
            </m:r>
          </m:den>
        </m:f>
        <m:r>
          <m:rPr>
            <m:sty m:val="p"/>
          </m:rPr>
          <w:rPr>
            <w:rStyle w:val="Emphasis"/>
            <w:rFonts w:ascii="Cambria Math" w:hAnsi="Cambria Math"/>
          </w:rPr>
          <m:t>Q</m:t>
        </m:r>
        <m:r>
          <m:rPr>
            <m:sty m:val="p"/>
          </m:rPr>
          <w:rPr>
            <w:rStyle w:val="Emphasis"/>
            <w:rFonts w:ascii="Cambria Math" w:eastAsiaTheme="minorEastAsia" w:hAnsi="Cambria Math"/>
          </w:rPr>
          <m:t>; π=</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Q-</m:t>
        </m:r>
        <m:f>
          <m:fPr>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b</m:t>
            </m:r>
          </m:den>
        </m:f>
        <m:sSup>
          <m:sSupPr>
            <m:ctrlPr>
              <w:rPr>
                <w:rStyle w:val="Emphasis"/>
                <w:rFonts w:ascii="Cambria Math" w:hAnsi="Cambria Math"/>
                <w:i w:val="0"/>
                <w:iCs w:val="0"/>
              </w:rPr>
            </m:ctrlPr>
          </m:sSupPr>
          <m:e>
            <m:r>
              <m:rPr>
                <m:sty m:val="p"/>
              </m:rPr>
              <w:rPr>
                <w:rStyle w:val="Emphasis"/>
                <w:rFonts w:ascii="Cambria Math" w:hAnsi="Cambria Math"/>
              </w:rPr>
              <m:t>Q</m:t>
            </m:r>
          </m:e>
          <m:sup>
            <m:r>
              <m:rPr>
                <m:sty m:val="p"/>
              </m:rPr>
              <w:rPr>
                <w:rStyle w:val="Emphasis"/>
                <w:rFonts w:ascii="Cambria Math" w:hAnsi="Cambria Math"/>
              </w:rPr>
              <m:t>2</m:t>
            </m:r>
          </m:sup>
        </m:sSup>
        <m:r>
          <m:rPr>
            <m:sty m:val="p"/>
          </m:rPr>
          <w:rPr>
            <w:rStyle w:val="Emphasis"/>
            <w:rFonts w:ascii="Cambria Math" w:hAnsi="Cambria Math"/>
          </w:rPr>
          <m:t xml:space="preserve">-cQ; </m:t>
        </m:r>
        <m:f>
          <m:fPr>
            <m:ctrlPr>
              <w:rPr>
                <w:rStyle w:val="Emphasis"/>
                <w:rFonts w:ascii="Cambria Math" w:hAnsi="Cambria Math"/>
                <w:i w:val="0"/>
                <w:iCs w:val="0"/>
              </w:rPr>
            </m:ctrlPr>
          </m:fPr>
          <m:num>
            <m:r>
              <m:rPr>
                <m:sty m:val="p"/>
              </m:rPr>
              <w:rPr>
                <w:rStyle w:val="Emphasis"/>
                <w:rFonts w:ascii="Cambria Math" w:hAnsi="Cambria Math"/>
              </w:rPr>
              <m:t>dπ</m:t>
            </m:r>
          </m:num>
          <m:den>
            <m:r>
              <m:rPr>
                <m:sty m:val="p"/>
              </m:rPr>
              <w:rPr>
                <w:rStyle w:val="Emphasis"/>
                <w:rFonts w:ascii="Cambria Math" w:hAnsi="Cambria Math"/>
              </w:rPr>
              <m:t>dQ</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2</m:t>
            </m:r>
          </m:num>
          <m:den>
            <m:r>
              <m:rPr>
                <m:sty m:val="p"/>
              </m:rPr>
              <w:rPr>
                <w:rStyle w:val="Emphasis"/>
                <w:rFonts w:ascii="Cambria Math" w:hAnsi="Cambria Math"/>
              </w:rPr>
              <m:t>b</m:t>
            </m:r>
          </m:den>
        </m:f>
        <m:r>
          <m:rPr>
            <m:sty m:val="p"/>
          </m:rPr>
          <w:rPr>
            <w:rStyle w:val="Emphasis"/>
            <w:rFonts w:ascii="Cambria Math" w:hAnsi="Cambria Math"/>
          </w:rPr>
          <m:t>Q-c=0</m:t>
        </m:r>
        <m:r>
          <m:rPr>
            <m:sty m:val="p"/>
          </m:rPr>
          <w:rPr>
            <w:rStyle w:val="Emphasis"/>
            <w:rFonts w:ascii="Cambria Math" w:eastAsiaTheme="minorEastAsia" w:hAnsi="Cambria Math"/>
          </w:rPr>
          <m:t xml:space="preserve">; </m:t>
        </m:r>
        <m:sSub>
          <m:sSubPr>
            <m:ctrlPr>
              <w:rPr>
                <w:rStyle w:val="Emphasis"/>
                <w:rFonts w:ascii="Cambria Math" w:eastAsiaTheme="minorEastAsia" w:hAnsi="Cambria Math"/>
                <w:i w:val="0"/>
                <w:iCs w:val="0"/>
              </w:rPr>
            </m:ctrlPr>
          </m:sSubPr>
          <m:e>
            <m:r>
              <m:rPr>
                <m:sty m:val="p"/>
              </m:rPr>
              <w:rPr>
                <w:rStyle w:val="Emphasis"/>
                <w:rFonts w:ascii="Cambria Math" w:eastAsiaTheme="minorEastAsia" w:hAnsi="Cambria Math"/>
              </w:rPr>
              <m:t>Q</m:t>
            </m:r>
          </m:e>
          <m:sub>
            <m:r>
              <m:rPr>
                <m:sty m:val="p"/>
              </m:rPr>
              <w:rPr>
                <w:rStyle w:val="Emphasis"/>
                <w:rFonts w:ascii="Cambria Math" w:eastAsiaTheme="minorEastAsia" w:hAnsi="Cambria Math"/>
              </w:rPr>
              <m:t>Optimal</m:t>
            </m:r>
          </m:sub>
        </m:sSub>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a</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bc</m:t>
            </m:r>
          </m:num>
          <m:den>
            <m:r>
              <m:rPr>
                <m:sty m:val="p"/>
              </m:rPr>
              <w:rPr>
                <w:rStyle w:val="Emphasis"/>
                <w:rFonts w:ascii="Cambria Math" w:eastAsiaTheme="minorEastAsia" w:hAnsi="Cambria Math"/>
              </w:rPr>
              <m:t>2</m:t>
            </m:r>
          </m:den>
        </m:f>
      </m:oMath>
      <w:r>
        <w:rPr>
          <w:rStyle w:val="Emphasis"/>
          <w:rFonts w:eastAsiaTheme="minorEastAsia"/>
          <w:iCs w:val="0"/>
        </w:rPr>
        <w:t xml:space="preserve">. </w:t>
      </w:r>
    </w:p>
    <w:p w14:paraId="080BBDBB" w14:textId="77777777" w:rsidR="004F2690" w:rsidRDefault="004F2690" w:rsidP="004F2690">
      <w:pPr>
        <w:spacing w:before="120" w:after="120" w:line="240" w:lineRule="auto"/>
        <w:rPr>
          <w:rStyle w:val="Emphasis"/>
          <w:rFonts w:eastAsiaTheme="minorEastAsia"/>
        </w:rPr>
      </w:pPr>
      <m:oMath>
        <m:sSub>
          <m:sSubPr>
            <m:ctrlPr>
              <w:rPr>
                <w:rStyle w:val="Emphasis"/>
                <w:rFonts w:ascii="Cambria Math" w:hAnsi="Cambria Math"/>
                <w:i w:val="0"/>
                <w:iCs w:val="0"/>
              </w:rPr>
            </m:ctrlPr>
          </m:sSubPr>
          <m:e>
            <m:r>
              <m:rPr>
                <m:sty m:val="p"/>
              </m:rPr>
              <w:rPr>
                <w:rStyle w:val="Emphasis"/>
                <w:rFonts w:ascii="Cambria Math" w:hAnsi="Cambria Math"/>
              </w:rPr>
              <m:t>P</m:t>
            </m:r>
          </m:e>
          <m:sub>
            <m:r>
              <m:rPr>
                <m:sty m:val="p"/>
              </m:rPr>
              <w:rPr>
                <w:rStyle w:val="Emphasis"/>
                <w:rFonts w:ascii="Cambria Math" w:hAnsi="Cambria Math"/>
              </w:rPr>
              <m:t>Optimal</m:t>
            </m:r>
          </m:sub>
        </m:sSub>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b</m:t>
            </m:r>
          </m:den>
        </m:f>
        <m:r>
          <m:rPr>
            <m:sty m:val="p"/>
          </m:rPr>
          <w:rPr>
            <w:rStyle w:val="Emphasis"/>
            <w:rFonts w:ascii="Cambria Math" w:hAnsi="Cambria Math"/>
          </w:rPr>
          <m:t>Q=</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1</m:t>
            </m:r>
          </m:num>
          <m:den>
            <m:r>
              <m:rPr>
                <m:sty m:val="p"/>
              </m:rPr>
              <w:rPr>
                <w:rStyle w:val="Emphasis"/>
                <w:rFonts w:ascii="Cambria Math" w:hAnsi="Cambria Math"/>
              </w:rPr>
              <m:t>b</m:t>
            </m:r>
          </m:den>
        </m:f>
        <m:d>
          <m:dPr>
            <m:ctrlPr>
              <w:rPr>
                <w:rStyle w:val="Emphasis"/>
                <w:rFonts w:ascii="Cambria Math" w:hAnsi="Cambria Math"/>
                <w:i w:val="0"/>
                <w:iCs w:val="0"/>
              </w:rPr>
            </m:ctrlPr>
          </m:dPr>
          <m:e>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a</m:t>
                </m:r>
              </m:num>
              <m:den>
                <m:r>
                  <m:rPr>
                    <m:sty m:val="p"/>
                  </m:rPr>
                  <w:rPr>
                    <w:rStyle w:val="Emphasis"/>
                    <w:rFonts w:ascii="Cambria Math" w:eastAsiaTheme="minorEastAsia" w:hAnsi="Cambria Math"/>
                  </w:rPr>
                  <m:t>2</m:t>
                </m:r>
              </m:den>
            </m:f>
            <m:r>
              <m:rPr>
                <m:sty m:val="p"/>
              </m:rPr>
              <w:rPr>
                <w:rStyle w:val="Emphasis"/>
                <w:rFonts w:ascii="Cambria Math" w:eastAsiaTheme="minorEastAsia" w:hAnsi="Cambria Math"/>
              </w:rPr>
              <m:t>-</m:t>
            </m:r>
            <m:f>
              <m:fPr>
                <m:ctrlPr>
                  <w:rPr>
                    <w:rStyle w:val="Emphasis"/>
                    <w:rFonts w:ascii="Cambria Math" w:eastAsiaTheme="minorEastAsia" w:hAnsi="Cambria Math"/>
                    <w:i w:val="0"/>
                    <w:iCs w:val="0"/>
                  </w:rPr>
                </m:ctrlPr>
              </m:fPr>
              <m:num>
                <m:r>
                  <m:rPr>
                    <m:sty m:val="p"/>
                  </m:rPr>
                  <w:rPr>
                    <w:rStyle w:val="Emphasis"/>
                    <w:rFonts w:ascii="Cambria Math" w:eastAsiaTheme="minorEastAsia" w:hAnsi="Cambria Math"/>
                  </w:rPr>
                  <m:t>bc</m:t>
                </m:r>
              </m:num>
              <m:den>
                <m:r>
                  <m:rPr>
                    <m:sty m:val="p"/>
                  </m:rPr>
                  <w:rPr>
                    <w:rStyle w:val="Emphasis"/>
                    <w:rFonts w:ascii="Cambria Math" w:eastAsiaTheme="minorEastAsia" w:hAnsi="Cambria Math"/>
                  </w:rPr>
                  <m:t>2</m:t>
                </m:r>
              </m:den>
            </m:f>
          </m:e>
        </m:d>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2b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c</m:t>
            </m:r>
          </m:num>
          <m:den>
            <m:r>
              <m:rPr>
                <m:sty m:val="p"/>
              </m:rPr>
              <w:rPr>
                <w:rStyle w:val="Emphasis"/>
                <w:rFonts w:ascii="Cambria Math" w:hAnsi="Cambria Math"/>
              </w:rPr>
              <m:t>2</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a</m:t>
            </m:r>
          </m:num>
          <m:den>
            <m:r>
              <m:rPr>
                <m:sty m:val="p"/>
              </m:rPr>
              <w:rPr>
                <w:rStyle w:val="Emphasis"/>
                <w:rFonts w:ascii="Cambria Math" w:hAnsi="Cambria Math"/>
              </w:rPr>
              <m:t>2b</m:t>
            </m:r>
          </m:den>
        </m:f>
        <m:r>
          <m:rPr>
            <m:sty m:val="p"/>
          </m:rPr>
          <w:rPr>
            <w:rStyle w:val="Emphasis"/>
            <w:rFonts w:ascii="Cambria Math" w:hAnsi="Cambria Math"/>
          </w:rPr>
          <m:t>+</m:t>
        </m:r>
        <m:f>
          <m:fPr>
            <m:ctrlPr>
              <w:rPr>
                <w:rStyle w:val="Emphasis"/>
                <w:rFonts w:ascii="Cambria Math" w:hAnsi="Cambria Math"/>
                <w:i w:val="0"/>
                <w:iCs w:val="0"/>
              </w:rPr>
            </m:ctrlPr>
          </m:fPr>
          <m:num>
            <m:r>
              <m:rPr>
                <m:sty m:val="p"/>
              </m:rPr>
              <w:rPr>
                <w:rStyle w:val="Emphasis"/>
                <w:rFonts w:ascii="Cambria Math" w:hAnsi="Cambria Math"/>
              </w:rPr>
              <m:t>c</m:t>
            </m:r>
          </m:num>
          <m:den>
            <m:r>
              <m:rPr>
                <m:sty m:val="p"/>
              </m:rPr>
              <w:rPr>
                <w:rStyle w:val="Emphasis"/>
                <w:rFonts w:ascii="Cambria Math" w:hAnsi="Cambria Math"/>
              </w:rPr>
              <m:t>2</m:t>
            </m:r>
          </m:den>
        </m:f>
      </m:oMath>
      <w:r>
        <w:rPr>
          <w:rStyle w:val="Emphasis"/>
          <w:rFonts w:eastAsiaTheme="minorEastAsia"/>
        </w:rPr>
        <w:t>.</w:t>
      </w:r>
    </w:p>
    <w:p w14:paraId="457A6196" w14:textId="77777777" w:rsidR="004F2690" w:rsidRDefault="004F2690" w:rsidP="004F2690">
      <w:pPr>
        <w:pStyle w:val="Heading1"/>
        <w:rPr>
          <w:rStyle w:val="Emphasis"/>
          <w:i w:val="0"/>
        </w:rPr>
      </w:pPr>
      <w:r w:rsidRPr="002E20BE">
        <w:rPr>
          <w:rStyle w:val="Emphasis"/>
          <w:i w:val="0"/>
        </w:rPr>
        <w:t>Exercise 42</w:t>
      </w:r>
    </w:p>
    <w:p w14:paraId="02FE893E" w14:textId="77777777" w:rsidR="004F2690" w:rsidRDefault="004F2690" w:rsidP="004F2690">
      <w:pPr>
        <w:spacing w:after="120" w:line="240" w:lineRule="auto"/>
        <w:rPr>
          <w:rFonts w:eastAsiaTheme="minorEastAsia"/>
        </w:rPr>
      </w:pPr>
      <w:r>
        <w:t xml:space="preserve">Write out the FONC for this (duopoly) profit maximization problem. Note that the condition depends on the value of </w:t>
      </w:r>
      <m:oMath>
        <m:sSub>
          <m:sSubPr>
            <m:ctrlPr>
              <w:rPr>
                <w:rFonts w:ascii="Cambria Math" w:hAnsi="Cambria Math"/>
                <w:i/>
              </w:rPr>
            </m:ctrlPr>
          </m:sSubPr>
          <m:e>
            <m:r>
              <w:rPr>
                <w:rFonts w:ascii="Cambria Math" w:hAnsi="Cambria Math"/>
              </w:rPr>
              <m:t>Q</m:t>
            </m:r>
          </m:e>
          <m:sub>
            <m:r>
              <w:rPr>
                <w:rFonts w:ascii="Cambria Math" w:hAnsi="Cambria Math"/>
              </w:rPr>
              <m:t>2</m:t>
            </m:r>
          </m:sub>
        </m:sSub>
      </m:oMath>
      <w:r>
        <w:rPr>
          <w:rFonts w:eastAsiaTheme="minorEastAsia"/>
        </w:rPr>
        <w:t xml:space="preserve">. Solve the first-order condition for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oMath>
      <w:r>
        <w:rPr>
          <w:rFonts w:eastAsiaTheme="minorEastAsia"/>
        </w:rPr>
        <w:t>.</w:t>
      </w:r>
    </w:p>
    <w:p w14:paraId="79E3C984" w14:textId="77777777" w:rsidR="004F2690" w:rsidRPr="00E766E7" w:rsidRDefault="004F2690" w:rsidP="004F2690">
      <w:pPr>
        <w:spacing w:after="120" w:line="240" w:lineRule="auto"/>
        <w:rPr>
          <w:rFonts w:eastAsiaTheme="minorEastAsia"/>
          <w:b/>
        </w:rPr>
      </w:pPr>
      <w:r w:rsidRPr="00E766E7">
        <w:rPr>
          <w:rFonts w:eastAsiaTheme="minorEastAsia"/>
          <w:b/>
        </w:rPr>
        <w:t>Answer:</w:t>
      </w:r>
    </w:p>
    <w:p w14:paraId="32B6BD6D" w14:textId="77777777" w:rsidR="004F2690" w:rsidRDefault="004F2690" w:rsidP="004F2690">
      <w:pPr>
        <w:spacing w:after="120" w:line="240" w:lineRule="auto"/>
        <w:rPr>
          <w:rFonts w:eastAsiaTheme="minorEastAsia"/>
        </w:rPr>
      </w:pPr>
      <m:oMath>
        <m:sSub>
          <m:sSubPr>
            <m:ctrlPr>
              <w:rPr>
                <w:rFonts w:ascii="Cambria Math" w:hAnsi="Cambria Math"/>
              </w:rPr>
            </m:ctrlPr>
          </m:sSubPr>
          <m:e>
            <m:r>
              <m:rPr>
                <m:sty m:val="p"/>
              </m:rPr>
              <w:rPr>
                <w:rFonts w:ascii="Cambria Math" w:hAnsi="Cambria Math"/>
              </w:rPr>
              <m:t>Π</m:t>
            </m:r>
          </m:e>
          <m:sub>
            <m:r>
              <w:rPr>
                <w:rFonts w:ascii="Cambria Math" w:hAnsi="Cambria Math"/>
              </w:rPr>
              <m:t>1</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e>
        </m:d>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hAnsi="Cambria Math"/>
                  </w:rPr>
                </m:ctrlPr>
              </m:sSubPr>
              <m:e>
                <m:r>
                  <m:rPr>
                    <m:sty m:val="p"/>
                  </m:rPr>
                  <w:rPr>
                    <w:rFonts w:ascii="Cambria Math" w:hAnsi="Cambria Math"/>
                  </w:rPr>
                  <m:t>Π</m:t>
                </m:r>
              </m:e>
              <m:sub>
                <m:r>
                  <w:rPr>
                    <w:rFonts w:ascii="Cambria Math" w:hAnsi="Cambria Math"/>
                  </w:rPr>
                  <m:t>1</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m:t>
        </m:r>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2Q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r>
          <w:rPr>
            <w:rFonts w:ascii="Cambria Math" w:hAnsi="Cambria Math"/>
          </w:rPr>
          <m:t>-c</m:t>
        </m:r>
        <m:r>
          <w:rPr>
            <w:rFonts w:ascii="Cambria Math" w:eastAsiaTheme="minorEastAsia" w:hAnsi="Cambria Math"/>
          </w:rPr>
          <m:t>=0</m:t>
        </m:r>
      </m:oMath>
      <w:r>
        <w:rPr>
          <w:rFonts w:eastAsiaTheme="minorEastAsia"/>
        </w:rPr>
        <w:t>.</w:t>
      </w:r>
    </w:p>
    <w:p w14:paraId="278DBB5E" w14:textId="77777777" w:rsidR="004F2690" w:rsidRDefault="004F2690" w:rsidP="004F2690">
      <w:pPr>
        <w:rPr>
          <w:rFonts w:eastAsiaTheme="minorEastAsia"/>
        </w:rPr>
      </w:pPr>
      <m:oMath>
        <m:f>
          <m:fPr>
            <m:ctrlPr>
              <w:rPr>
                <w:rFonts w:ascii="Cambria Math" w:hAnsi="Cambria Math"/>
                <w:i/>
              </w:rPr>
            </m:ctrlPr>
          </m:fPr>
          <m:num>
            <m:r>
              <w:rPr>
                <w:rFonts w:ascii="Cambria Math" w:hAnsi="Cambria Math"/>
              </w:rPr>
              <m:t>2</m:t>
            </m:r>
          </m:num>
          <m:den>
            <m:r>
              <w:rPr>
                <w:rFonts w:ascii="Cambria Math" w:hAnsi="Cambria Math"/>
              </w:rPr>
              <m:t>b</m:t>
            </m:r>
          </m:den>
        </m:f>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c</m:t>
        </m:r>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-c</m:t>
            </m:r>
          </m:e>
        </m:d>
      </m:oMath>
      <w:r>
        <w:rPr>
          <w:rFonts w:eastAsiaTheme="minorEastAsia"/>
        </w:rPr>
        <w:t>.</w:t>
      </w:r>
    </w:p>
    <w:p w14:paraId="0359C48B" w14:textId="77777777" w:rsidR="004F2690" w:rsidRDefault="004F2690" w:rsidP="004F2690">
      <w:pPr>
        <w:pStyle w:val="Heading1"/>
        <w:rPr>
          <w:rFonts w:eastAsiaTheme="minorEastAsia"/>
        </w:rPr>
      </w:pPr>
      <w:r>
        <w:rPr>
          <w:rFonts w:eastAsiaTheme="minorEastAsia"/>
        </w:rPr>
        <w:t>Exercise 43</w:t>
      </w:r>
    </w:p>
    <w:p w14:paraId="25D5AF3C" w14:textId="77777777" w:rsidR="004F2690" w:rsidRDefault="004F2690" w:rsidP="004F2690">
      <w:pPr>
        <w:spacing w:after="120" w:line="240" w:lineRule="auto"/>
        <w:rPr>
          <w:rFonts w:eastAsiaTheme="minorEastAsia"/>
        </w:rPr>
      </w:pPr>
      <w:r>
        <w:rPr>
          <w:rFonts w:eastAsiaTheme="minorEastAsia"/>
        </w:rPr>
        <w:t xml:space="preserve">Write out profit for Firm 2 and find the best response function for Firm 2. Assume that both firms face the same marginal cost, </w:t>
      </w:r>
      <m:oMath>
        <m:r>
          <w:rPr>
            <w:rFonts w:ascii="Cambria Math" w:eastAsiaTheme="minorEastAsia" w:hAnsi="Cambria Math"/>
          </w:rPr>
          <m:t>c</m:t>
        </m:r>
      </m:oMath>
      <w:r>
        <w:rPr>
          <w:rFonts w:eastAsiaTheme="minorEastAsia"/>
        </w:rPr>
        <w:t>.</w:t>
      </w:r>
    </w:p>
    <w:p w14:paraId="11B0671E" w14:textId="77777777" w:rsidR="004F2690" w:rsidRPr="000B2B95" w:rsidRDefault="004F2690" w:rsidP="004F2690">
      <w:pPr>
        <w:spacing w:after="120" w:line="240" w:lineRule="auto"/>
        <w:rPr>
          <w:rFonts w:eastAsiaTheme="minorEastAsia"/>
          <w:b/>
        </w:rPr>
      </w:pPr>
      <w:r w:rsidRPr="000B2B95">
        <w:rPr>
          <w:rFonts w:eastAsiaTheme="minorEastAsia"/>
          <w:b/>
        </w:rPr>
        <w:t>Answer:</w:t>
      </w:r>
    </w:p>
    <w:p w14:paraId="3770A6F7" w14:textId="77777777" w:rsidR="004F2690" w:rsidRDefault="004F2690" w:rsidP="004F2690">
      <w:pPr>
        <w:spacing w:after="120" w:line="240" w:lineRule="auto"/>
        <w:rPr>
          <w:rFonts w:eastAsiaTheme="minorEastAsia"/>
        </w:rPr>
      </w:pPr>
      <m:oMath>
        <m:sSub>
          <m:sSubPr>
            <m:ctrlPr>
              <w:rPr>
                <w:rFonts w:ascii="Cambria Math" w:hAnsi="Cambria Math"/>
              </w:rPr>
            </m:ctrlPr>
          </m:sSubPr>
          <m:e>
            <m:r>
              <m:rPr>
                <m:sty m:val="p"/>
              </m:rPr>
              <w:rPr>
                <w:rFonts w:ascii="Cambria Math" w:hAnsi="Cambria Math"/>
              </w:rPr>
              <m:t>Π</m:t>
            </m:r>
          </m:e>
          <m:sub>
            <m:r>
              <w:rPr>
                <w:rFonts w:ascii="Cambria Math" w:hAnsi="Cambria Math"/>
              </w:rPr>
              <m:t>2</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e>
            </m:d>
          </m:e>
        </m:d>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2</m:t>
            </m:r>
          </m:sub>
        </m:sSub>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d</m:t>
            </m:r>
            <m:sSub>
              <m:sSubPr>
                <m:ctrlPr>
                  <w:rPr>
                    <w:rFonts w:ascii="Cambria Math" w:hAnsi="Cambria Math"/>
                  </w:rPr>
                </m:ctrlPr>
              </m:sSubPr>
              <m:e>
                <m:r>
                  <m:rPr>
                    <m:sty m:val="p"/>
                  </m:rPr>
                  <w:rPr>
                    <w:rFonts w:ascii="Cambria Math" w:hAnsi="Cambria Math"/>
                  </w:rPr>
                  <m:t>Π</m:t>
                </m:r>
              </m:e>
              <m:sub>
                <m:r>
                  <w:rPr>
                    <w:rFonts w:ascii="Cambria Math" w:hAnsi="Cambria Math"/>
                  </w:rPr>
                  <m:t>2</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m:t>
        </m:r>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2Q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e>
        </m:d>
        <m:r>
          <w:rPr>
            <w:rFonts w:ascii="Cambria Math" w:hAnsi="Cambria Math"/>
          </w:rPr>
          <m:t>-c</m:t>
        </m:r>
        <m:r>
          <w:rPr>
            <w:rFonts w:ascii="Cambria Math" w:eastAsiaTheme="minorEastAsia" w:hAnsi="Cambria Math"/>
          </w:rPr>
          <m:t>=0</m:t>
        </m:r>
      </m:oMath>
      <w:r>
        <w:rPr>
          <w:rFonts w:eastAsiaTheme="minorEastAsia"/>
        </w:rPr>
        <w:t xml:space="preserve">; </w:t>
      </w:r>
      <m:oMath>
        <m:f>
          <m:fPr>
            <m:ctrlPr>
              <w:rPr>
                <w:rFonts w:ascii="Cambria Math" w:hAnsi="Cambria Math"/>
                <w:i/>
              </w:rPr>
            </m:ctrlPr>
          </m:fPr>
          <m:num>
            <m:r>
              <w:rPr>
                <w:rFonts w:ascii="Cambria Math" w:hAnsi="Cambria Math"/>
              </w:rPr>
              <m:t>2</m:t>
            </m:r>
          </m:num>
          <m:den>
            <m:r>
              <w:rPr>
                <w:rFonts w:ascii="Cambria Math" w:hAnsi="Cambria Math"/>
              </w:rPr>
              <m:t>b</m:t>
            </m:r>
          </m:den>
        </m:f>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-c</m:t>
        </m:r>
      </m:oMath>
      <w:r>
        <w:rPr>
          <w:rFonts w:eastAsiaTheme="minorEastAsia"/>
        </w:rPr>
        <w:t>;</w:t>
      </w:r>
    </w:p>
    <w:p w14:paraId="77C22CFD"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oMath>
      <w:r>
        <w:rPr>
          <w:rFonts w:eastAsiaTheme="minorEastAsia"/>
        </w:rPr>
        <w:t>.</w:t>
      </w:r>
    </w:p>
    <w:p w14:paraId="6F44EF40" w14:textId="77777777" w:rsidR="004F2690" w:rsidRDefault="004F2690" w:rsidP="004F2690">
      <w:pPr>
        <w:pStyle w:val="Heading1"/>
        <w:rPr>
          <w:rFonts w:eastAsiaTheme="minorEastAsia"/>
        </w:rPr>
      </w:pPr>
      <w:r>
        <w:rPr>
          <w:rFonts w:eastAsiaTheme="minorEastAsia"/>
        </w:rPr>
        <w:t>Exercise 44</w:t>
      </w:r>
    </w:p>
    <w:p w14:paraId="429B6881" w14:textId="77777777" w:rsidR="004F2690" w:rsidRDefault="004F2690" w:rsidP="004F2690">
      <w:pPr>
        <w:spacing w:after="120" w:line="240" w:lineRule="auto"/>
        <w:rPr>
          <w:rFonts w:eastAsiaTheme="minorEastAsia"/>
        </w:rPr>
      </w:pPr>
      <w:r>
        <w:rPr>
          <w:rFonts w:eastAsiaTheme="minorEastAsia"/>
        </w:rPr>
        <w:t>Solve the best response functions found in Exercise 42 and 43 to find the optimal outputs for each firm.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476"/>
      </w:tblGrid>
      <w:tr w:rsidR="004F2690" w14:paraId="7A0D6C76" w14:textId="77777777" w:rsidTr="00965334">
        <w:tc>
          <w:tcPr>
            <w:tcW w:w="5035" w:type="dxa"/>
          </w:tcPr>
          <w:p w14:paraId="5F04F940" w14:textId="77777777" w:rsidR="004F2690" w:rsidRPr="00390D9B" w:rsidRDefault="004F2690" w:rsidP="00965334">
            <w:pPr>
              <w:spacing w:after="120"/>
              <w:ind w:left="-107"/>
              <w:rPr>
                <w:rFonts w:eastAsiaTheme="minorEastAsia"/>
                <w:b/>
              </w:rPr>
            </w:pPr>
            <w:r w:rsidRPr="00390D9B">
              <w:rPr>
                <w:rFonts w:eastAsiaTheme="minorEastAsia"/>
                <w:b/>
              </w:rPr>
              <w:t>Answer:</w:t>
            </w:r>
          </w:p>
          <w:p w14:paraId="5CDAE4AA" w14:textId="77777777" w:rsidR="004F2690" w:rsidRDefault="004F2690" w:rsidP="00965334">
            <w:pPr>
              <w:spacing w:after="120"/>
              <w:ind w:left="-107" w:right="-117"/>
              <w:rPr>
                <w:rFonts w:eastAsiaTheme="minorEastAsia"/>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e>
                  </m:d>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oMath>
            <w:r>
              <w:rPr>
                <w:rFonts w:eastAsiaTheme="minorEastAsia"/>
              </w:rPr>
              <w:t>;</w:t>
            </w:r>
          </w:p>
          <w:p w14:paraId="5483347C" w14:textId="77777777" w:rsidR="004F2690" w:rsidRDefault="004F2690" w:rsidP="00965334">
            <w:pPr>
              <w:spacing w:after="120"/>
              <w:ind w:left="-107"/>
              <w:rPr>
                <w:rFonts w:eastAsiaTheme="minorEastAsia"/>
              </w:rPr>
            </w:pPr>
            <m:oMath>
              <m:f>
                <m:fPr>
                  <m:ctrlPr>
                    <w:rPr>
                      <w:rFonts w:ascii="Cambria Math" w:hAnsi="Cambria Math"/>
                      <w:i/>
                    </w:rPr>
                  </m:ctrlPr>
                </m:fPr>
                <m:num>
                  <m:r>
                    <w:rPr>
                      <w:rFonts w:ascii="Cambria Math" w:hAnsi="Cambria Math"/>
                    </w:rPr>
                    <m:t>3</m:t>
                  </m:r>
                </m:num>
                <m:den>
                  <m:r>
                    <w:rPr>
                      <w:rFonts w:ascii="Cambria Math" w:hAnsi="Cambria Math"/>
                    </w:rPr>
                    <m:t>4</m:t>
                  </m:r>
                </m:den>
              </m:f>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→3</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=a-c→</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a-c</m:t>
                  </m:r>
                </m:num>
                <m:den>
                  <m:r>
                    <w:rPr>
                      <w:rFonts w:ascii="Cambria Math" w:eastAsiaTheme="minorEastAsia" w:hAnsi="Cambria Math"/>
                    </w:rPr>
                    <m:t>3</m:t>
                  </m:r>
                </m:den>
              </m:f>
            </m:oMath>
            <w:r>
              <w:rPr>
                <w:rFonts w:eastAsiaTheme="minorEastAsia"/>
              </w:rPr>
              <w:t xml:space="preserve">. </w:t>
            </w:r>
          </w:p>
          <w:p w14:paraId="48815402" w14:textId="77777777" w:rsidR="004F2690" w:rsidRDefault="004F2690" w:rsidP="00965334">
            <w:pPr>
              <w:spacing w:after="120"/>
              <w:ind w:left="-107"/>
            </w:pP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-c</m:t>
                      </m:r>
                    </m:e>
                  </m:d>
                  <m:r>
                    <w:rPr>
                      <w:rFonts w:ascii="Cambria Math" w:eastAsiaTheme="minorEastAsia" w:hAnsi="Cambria Math"/>
                    </w:rPr>
                    <m:t>-c</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a-c</m:t>
                  </m:r>
                </m:num>
                <m:den>
                  <m:r>
                    <w:rPr>
                      <w:rFonts w:ascii="Cambria Math" w:eastAsiaTheme="minorEastAsia" w:hAnsi="Cambria Math"/>
                    </w:rPr>
                    <m:t>3</m:t>
                  </m:r>
                </m:den>
              </m:f>
            </m:oMath>
            <w:r>
              <w:rPr>
                <w:rFonts w:eastAsiaTheme="minorEastAsia"/>
              </w:rPr>
              <w:t>.</w:t>
            </w:r>
          </w:p>
        </w:tc>
        <w:tc>
          <w:tcPr>
            <w:tcW w:w="4495" w:type="dxa"/>
          </w:tcPr>
          <w:p w14:paraId="2480BE33" w14:textId="77777777" w:rsidR="004F2690" w:rsidRDefault="004F2690" w:rsidP="00965334">
            <w:pPr>
              <w:spacing w:after="120"/>
            </w:pPr>
            <w:r>
              <w:rPr>
                <w:noProof/>
              </w:rPr>
              <w:drawing>
                <wp:inline distT="0" distB="0" distL="0" distR="0" wp14:anchorId="7589230C" wp14:editId="29127D92">
                  <wp:extent cx="2384243" cy="214131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_11_Ex_4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92251" cy="2148511"/>
                          </a:xfrm>
                          <a:prstGeom prst="rect">
                            <a:avLst/>
                          </a:prstGeom>
                        </pic:spPr>
                      </pic:pic>
                    </a:graphicData>
                  </a:graphic>
                </wp:inline>
              </w:drawing>
            </w:r>
          </w:p>
        </w:tc>
      </w:tr>
    </w:tbl>
    <w:p w14:paraId="7006E513" w14:textId="77777777" w:rsidR="004F2690" w:rsidRDefault="004F2690" w:rsidP="004F2690">
      <w:pPr>
        <w:spacing w:after="120" w:line="240" w:lineRule="auto"/>
      </w:pPr>
    </w:p>
    <w:p w14:paraId="538EEDA2" w14:textId="77777777" w:rsidR="004F2690" w:rsidRDefault="004F2690" w:rsidP="004F2690">
      <w:r>
        <w:br w:type="page"/>
      </w:r>
    </w:p>
    <w:p w14:paraId="2D3F30B3" w14:textId="77777777" w:rsidR="004F2690" w:rsidRPr="004C4A3A" w:rsidRDefault="004F2690" w:rsidP="004F2690">
      <w:pPr>
        <w:pStyle w:val="Heading1"/>
      </w:pPr>
      <w:r>
        <w:lastRenderedPageBreak/>
        <w:t>Exercise 45</w:t>
      </w:r>
    </w:p>
    <w:p w14:paraId="6C3C1C7D" w14:textId="77777777" w:rsidR="004F2690" w:rsidRDefault="004F2690" w:rsidP="004F2690">
      <w:pPr>
        <w:spacing w:after="120" w:line="240" w:lineRule="auto"/>
        <w:rPr>
          <w:rFonts w:eastAsiaTheme="minorEastAsia"/>
        </w:rPr>
      </w:pPr>
      <w:r>
        <w:t xml:space="preserve">What difference would occur of the two firms have different costs? Suppose Firm 1’s total cost is </w:t>
      </w:r>
      <m:oMath>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 xml:space="preserve"> and Firm 2’s total cost is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Do the profit maximization for both firms, find the best response function s, and solve the best response functions for the optimal outputs. How is the outcome different from the case when the costs are the same?</w:t>
      </w:r>
    </w:p>
    <w:p w14:paraId="591DE2F7" w14:textId="77777777" w:rsidR="004F2690" w:rsidRPr="0001518F" w:rsidRDefault="004F2690" w:rsidP="004F2690">
      <w:pPr>
        <w:spacing w:after="120" w:line="240" w:lineRule="auto"/>
        <w:rPr>
          <w:rFonts w:eastAsiaTheme="minorEastAsia"/>
          <w:b/>
        </w:rPr>
      </w:pPr>
      <w:r w:rsidRPr="0001518F">
        <w:rPr>
          <w:rFonts w:eastAsiaTheme="minorEastAsia"/>
          <w:b/>
        </w:rPr>
        <w:t>Answer:</w:t>
      </w:r>
    </w:p>
    <w:p w14:paraId="6A990BCC" w14:textId="77777777" w:rsidR="004F2690" w:rsidRDefault="004F2690" w:rsidP="004F2690">
      <w:pPr>
        <w:spacing w:after="120" w:line="240" w:lineRule="auto"/>
      </w:pPr>
      <w:r>
        <w:t>We use the results from Exercises 43 and 44 and replace the expression for cost.</w:t>
      </w:r>
    </w:p>
    <w:p w14:paraId="0C668ACC"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e>
        </m:d>
      </m:oMath>
      <w:r>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oMath>
      <w:r>
        <w:rPr>
          <w:rFonts w:eastAsiaTheme="minorEastAsia"/>
        </w:rPr>
        <w:t>.</w:t>
      </w:r>
    </w:p>
    <w:p w14:paraId="54E766FC" w14:textId="77777777" w:rsidR="004F2690" w:rsidRDefault="004F2690" w:rsidP="004F2690">
      <w:pPr>
        <w:spacing w:after="120" w:line="240" w:lineRule="auto"/>
        <w:rPr>
          <w:rFonts w:eastAsiaTheme="minorEastAsia"/>
        </w:rPr>
      </w:pPr>
      <w:r>
        <w:rPr>
          <w:rFonts w:eastAsiaTheme="minorEastAsia"/>
        </w:rPr>
        <w:t>Optimal output for Firm 1:</w:t>
      </w:r>
    </w:p>
    <w:p w14:paraId="4C66B833"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r>
          <w:rPr>
            <w:rFonts w:ascii="Cambria Math" w:eastAsiaTheme="minorEastAsia" w:hAnsi="Cambria Math"/>
          </w:rPr>
          <m:t>a-</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oMath>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m:t>
            </m:r>
          </m:den>
        </m:f>
        <m:d>
          <m:dPr>
            <m:ctrlPr>
              <w:rPr>
                <w:rFonts w:ascii="Cambria Math" w:eastAsiaTheme="minorEastAsia" w:hAnsi="Cambria Math"/>
                <w:i/>
              </w:rPr>
            </m:ctrlPr>
          </m:dPr>
          <m:e>
            <m:r>
              <w:rPr>
                <w:rFonts w:ascii="Cambria Math" w:eastAsiaTheme="minorEastAsia" w:hAnsi="Cambria Math"/>
              </w:rPr>
              <m:t>a-2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oMath>
    </w:p>
    <w:p w14:paraId="1BB55086" w14:textId="77777777" w:rsidR="004F2690" w:rsidRDefault="004F2690" w:rsidP="004F2690">
      <w:pPr>
        <w:spacing w:after="120" w:line="240" w:lineRule="auto"/>
        <w:rPr>
          <w:rFonts w:eastAsiaTheme="minorEastAsia"/>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d>
          <m:dPr>
            <m:ctrlPr>
              <w:rPr>
                <w:rFonts w:ascii="Cambria Math" w:eastAsiaTheme="minorEastAsia" w:hAnsi="Cambria Math"/>
                <w:i/>
              </w:rPr>
            </m:ctrlPr>
          </m:dPr>
          <m:e>
            <m:r>
              <w:rPr>
                <w:rFonts w:ascii="Cambria Math" w:eastAsiaTheme="minorEastAsia" w:hAnsi="Cambria Math"/>
              </w:rPr>
              <m:t>a-2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e>
        </m:d>
      </m:oMath>
      <w:r>
        <w:rPr>
          <w:rFonts w:eastAsiaTheme="minorEastAsia"/>
        </w:rPr>
        <w:t>.</w:t>
      </w:r>
    </w:p>
    <w:p w14:paraId="15DEEFE9" w14:textId="77777777" w:rsidR="004F2690" w:rsidRDefault="004F2690" w:rsidP="004F2690">
      <w:pPr>
        <w:spacing w:after="120" w:line="240" w:lineRule="auto"/>
        <w:rPr>
          <w:rFonts w:eastAsiaTheme="minorEastAsia"/>
        </w:rPr>
      </w:pPr>
      <w:r>
        <w:rPr>
          <w:rFonts w:eastAsiaTheme="minorEastAsia"/>
        </w:rPr>
        <w:t>Optimal output for Firm 2:</w:t>
      </w:r>
    </w:p>
    <w:p w14:paraId="24A67F35" w14:textId="77777777" w:rsidR="004F2690" w:rsidRDefault="004F2690" w:rsidP="004F2690">
      <w:pPr>
        <w:spacing w:after="120" w:line="240" w:lineRule="auto"/>
        <w:rPr>
          <w:rFonts w:eastAsiaTheme="minorEastAsia"/>
        </w:rPr>
      </w:pP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d>
          <m:dPr>
            <m:ctrlPr>
              <w:rPr>
                <w:rFonts w:ascii="Cambria Math" w:eastAsiaTheme="minorEastAsia" w:hAnsi="Cambria Math"/>
                <w:i/>
              </w:rPr>
            </m:ctrlPr>
          </m:dPr>
          <m:e>
            <m:r>
              <w:rPr>
                <w:rFonts w:ascii="Cambria Math" w:eastAsiaTheme="minorEastAsia" w:hAnsi="Cambria Math"/>
              </w:rPr>
              <m:t>a-2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e>
        </m:d>
      </m:oMath>
      <w:r>
        <w:rPr>
          <w:rFonts w:eastAsiaTheme="minorEastAsia"/>
        </w:rPr>
        <w:t>.</w:t>
      </w:r>
    </w:p>
    <w:p w14:paraId="226AEB9F"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&gt;</m:t>
        </m:r>
        <m:sSub>
          <m:sSubPr>
            <m:ctrlPr>
              <w:rPr>
                <w:rFonts w:ascii="Cambria Math" w:hAnsi="Cambria Math"/>
                <w:i/>
              </w:rPr>
            </m:ctrlPr>
          </m:sSubPr>
          <m:e>
            <m:r>
              <w:rPr>
                <w:rFonts w:ascii="Cambria Math" w:hAnsi="Cambria Math"/>
              </w:rPr>
              <m:t>Q</m:t>
            </m:r>
          </m:e>
          <m:sub>
            <m:r>
              <w:rPr>
                <w:rFonts w:ascii="Cambria Math" w:hAnsi="Cambria Math"/>
              </w:rPr>
              <m:t>2</m:t>
            </m:r>
          </m:sub>
        </m:sSub>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&lt;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oMath>
      <w:r>
        <w:rPr>
          <w:rFonts w:eastAsiaTheme="minorEastAsia"/>
        </w:rPr>
        <w:t>, and vice versa. If the costs are the same, the optimal outputs are the same.</w:t>
      </w:r>
    </w:p>
    <w:p w14:paraId="7ADE04A8" w14:textId="77777777" w:rsidR="004F2690" w:rsidRDefault="004F2690" w:rsidP="004F2690">
      <w:pPr>
        <w:pStyle w:val="Heading1"/>
        <w:rPr>
          <w:rFonts w:eastAsiaTheme="minorEastAsia"/>
        </w:rPr>
      </w:pPr>
      <w:r>
        <w:rPr>
          <w:rFonts w:eastAsiaTheme="minorEastAsia"/>
        </w:rPr>
        <w:t>Remark, p. 317</w:t>
      </w:r>
    </w:p>
    <w:p w14:paraId="32658F54" w14:textId="77777777" w:rsidR="004F2690" w:rsidRDefault="004F2690" w:rsidP="004F2690">
      <w:pPr>
        <w:spacing w:after="120" w:line="240" w:lineRule="auto"/>
        <w:rPr>
          <w:rFonts w:eastAsiaTheme="minorEastAsia"/>
        </w:rPr>
      </w:pPr>
      <w:r>
        <w:rPr>
          <w:rFonts w:eastAsiaTheme="minorEastAsia"/>
        </w:rPr>
        <w:t>We should observe that the solution to the Cournot duopoly is a Nash equilibrium. How can we tell?</w:t>
      </w:r>
    </w:p>
    <w:p w14:paraId="7D384B60" w14:textId="77777777" w:rsidR="004F2690" w:rsidRPr="0001518F" w:rsidRDefault="004F2690" w:rsidP="004F2690">
      <w:pPr>
        <w:spacing w:after="120" w:line="240" w:lineRule="auto"/>
        <w:rPr>
          <w:b/>
        </w:rPr>
      </w:pPr>
      <w:r w:rsidRPr="0001518F">
        <w:rPr>
          <w:b/>
        </w:rPr>
        <w:t>Answer:</w:t>
      </w:r>
    </w:p>
    <w:p w14:paraId="73B0951D" w14:textId="77777777" w:rsidR="004F2690" w:rsidRDefault="004F2690" w:rsidP="004F2690">
      <w:pPr>
        <w:spacing w:after="120" w:line="240" w:lineRule="auto"/>
      </w:pPr>
      <w:r>
        <w:t>Each player’s output generates the largest profit given the other player’s output decision.</w:t>
      </w:r>
    </w:p>
    <w:p w14:paraId="58556176" w14:textId="77777777" w:rsidR="004F2690" w:rsidRDefault="004F2690" w:rsidP="004F2690">
      <w:pPr>
        <w:pStyle w:val="Heading1"/>
      </w:pPr>
      <w:r>
        <w:t>Exercise 46</w:t>
      </w:r>
    </w:p>
    <w:p w14:paraId="5E88C34F" w14:textId="77777777" w:rsidR="004F2690" w:rsidRDefault="004F2690" w:rsidP="004F2690">
      <w:pPr>
        <w:spacing w:after="120" w:line="240" w:lineRule="auto"/>
        <w:rPr>
          <w:rFonts w:eastAsiaTheme="minorEastAsia"/>
        </w:rPr>
      </w:pPr>
      <w:r>
        <w:t xml:space="preserve">Graph the best response functions for the two firms. Where do they intersect? (HINT: Put </w:t>
      </w: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 xml:space="preserve">and </m:t>
        </m:r>
      </m:oMath>
      <w:r>
        <w:rPr>
          <w:rFonts w:eastAsiaTheme="minorEastAsia"/>
        </w:rPr>
        <w:t xml:space="preserve"> on the horizontal axis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xml:space="preserve"> on the vertical axis and graph the two equations.)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6511"/>
      </w:tblGrid>
      <w:tr w:rsidR="004F2690" w14:paraId="643019B9" w14:textId="77777777" w:rsidTr="00965334">
        <w:tc>
          <w:tcPr>
            <w:tcW w:w="2965" w:type="dxa"/>
          </w:tcPr>
          <w:p w14:paraId="3FB98691" w14:textId="77777777" w:rsidR="004F2690" w:rsidRDefault="004F2690" w:rsidP="00965334">
            <w:pPr>
              <w:spacing w:after="120"/>
              <w:rPr>
                <w:b/>
              </w:rPr>
            </w:pPr>
            <w:r w:rsidRPr="005B719E">
              <w:rPr>
                <w:b/>
              </w:rPr>
              <w:lastRenderedPageBreak/>
              <w:t>Answer:</w:t>
            </w:r>
          </w:p>
          <w:p w14:paraId="4B6C2C7C" w14:textId="77777777" w:rsidR="004F2690" w:rsidRDefault="004F2690" w:rsidP="00965334">
            <w:pPr>
              <w:spacing w:after="120"/>
            </w:pPr>
          </w:p>
          <w:p w14:paraId="0FF379A6" w14:textId="77777777" w:rsidR="004F2690" w:rsidRDefault="004F2690" w:rsidP="00965334">
            <w:pPr>
              <w:spacing w:after="120"/>
            </w:pPr>
          </w:p>
          <w:p w14:paraId="0A8E9EAA" w14:textId="77777777" w:rsidR="004F2690" w:rsidRDefault="004F2690" w:rsidP="00965334">
            <w:pPr>
              <w:spacing w:after="120"/>
            </w:pPr>
          </w:p>
          <w:p w14:paraId="1C698C91" w14:textId="77777777" w:rsidR="004F2690" w:rsidRDefault="004F2690" w:rsidP="00965334">
            <w:pPr>
              <w:spacing w:after="120"/>
            </w:pPr>
          </w:p>
          <w:p w14:paraId="184261FB" w14:textId="77777777" w:rsidR="004F2690" w:rsidRPr="005B719E" w:rsidRDefault="004F2690" w:rsidP="00965334">
            <w:pPr>
              <w:spacing w:after="120"/>
            </w:pPr>
            <w:r w:rsidRPr="005B719E">
              <w:t>The best response functions intersect at the Nash equilibrium.</w:t>
            </w:r>
          </w:p>
        </w:tc>
        <w:tc>
          <w:tcPr>
            <w:tcW w:w="6565" w:type="dxa"/>
          </w:tcPr>
          <w:p w14:paraId="45B5A2B7" w14:textId="77777777" w:rsidR="004F2690" w:rsidRDefault="004F2690" w:rsidP="00965334">
            <w:pPr>
              <w:spacing w:after="120"/>
            </w:pPr>
            <w:r>
              <w:rPr>
                <w:noProof/>
              </w:rPr>
              <w:drawing>
                <wp:inline distT="0" distB="0" distL="0" distR="0" wp14:anchorId="45680768" wp14:editId="42F0F18E">
                  <wp:extent cx="3532926" cy="2930773"/>
                  <wp:effectExtent l="0" t="0" r="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_11_Ex_4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537472" cy="2934544"/>
                          </a:xfrm>
                          <a:prstGeom prst="rect">
                            <a:avLst/>
                          </a:prstGeom>
                        </pic:spPr>
                      </pic:pic>
                    </a:graphicData>
                  </a:graphic>
                </wp:inline>
              </w:drawing>
            </w:r>
          </w:p>
        </w:tc>
      </w:tr>
    </w:tbl>
    <w:p w14:paraId="2457C6D8" w14:textId="77777777" w:rsidR="004F2690" w:rsidRDefault="004F2690" w:rsidP="004F2690">
      <w:pPr>
        <w:spacing w:after="120" w:line="240" w:lineRule="auto"/>
      </w:pPr>
    </w:p>
    <w:p w14:paraId="567410E1" w14:textId="77777777" w:rsidR="004F2690" w:rsidRDefault="004F2690" w:rsidP="004F2690">
      <w:pPr>
        <w:pStyle w:val="Heading1"/>
      </w:pPr>
      <w:r>
        <w:t>Exercise 47</w:t>
      </w:r>
    </w:p>
    <w:p w14:paraId="3DB85B5C" w14:textId="77777777" w:rsidR="004F2690" w:rsidRDefault="004F2690" w:rsidP="004F2690">
      <w:pPr>
        <w:spacing w:after="120" w:line="240" w:lineRule="auto"/>
      </w:pPr>
      <w:r>
        <w:t>Find the first-order necessary conditions for this (see below) problem.</w:t>
      </w:r>
    </w:p>
    <w:p w14:paraId="6495A72B" w14:textId="77777777" w:rsidR="004F2690" w:rsidRDefault="004F2690" w:rsidP="004F2690">
      <w:pPr>
        <w:spacing w:after="120" w:line="240" w:lineRule="auto"/>
        <w:rPr>
          <w:rFonts w:eastAsiaTheme="minorEastAsia"/>
        </w:rPr>
      </w:pPr>
      <m:oMath>
        <m:sSub>
          <m:sSubPr>
            <m:ctrlPr>
              <w:rPr>
                <w:rFonts w:ascii="Cambria Math" w:hAnsi="Cambria Math"/>
                <w:i/>
              </w:rPr>
            </m:ctrlPr>
          </m:sSubPr>
          <m:e>
            <m:r>
              <m:rPr>
                <m:sty m:val="p"/>
              </m:rPr>
              <w:rPr>
                <w:rFonts w:ascii="Cambria Math" w:hAnsi="Cambria Math"/>
              </w:rPr>
              <m:t>Π</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sSubSup>
          <m:sSubSupPr>
            <m:ctrlPr>
              <w:rPr>
                <w:rFonts w:ascii="Cambria Math" w:hAnsi="Cambria Math"/>
                <w:i/>
              </w:rPr>
            </m:ctrlPr>
          </m:sSubSupPr>
          <m:e>
            <m:r>
              <w:rPr>
                <w:rFonts w:ascii="Cambria Math" w:hAnsi="Cambria Math"/>
              </w:rPr>
              <m:t>Q</m:t>
            </m:r>
          </m:e>
          <m:sub>
            <m:r>
              <w:rPr>
                <w:rFonts w:ascii="Cambria Math" w:hAnsi="Cambria Math"/>
              </w:rPr>
              <m:t>1</m:t>
            </m:r>
          </m:sub>
          <m:sup>
            <m:r>
              <w:rPr>
                <w:rFonts w:ascii="Cambria Math" w:hAnsi="Cambria Math"/>
              </w:rPr>
              <m:t>2</m:t>
            </m:r>
          </m:sup>
        </m:sSubSup>
      </m:oMath>
      <w:r>
        <w:rPr>
          <w:rFonts w:eastAsiaTheme="minorEastAsia"/>
        </w:rPr>
        <w:t>.</w:t>
      </w:r>
    </w:p>
    <w:p w14:paraId="5C3B1927" w14:textId="77777777" w:rsidR="004F2690" w:rsidRPr="00144A80" w:rsidRDefault="004F2690" w:rsidP="004F2690">
      <w:pPr>
        <w:spacing w:after="120" w:line="240" w:lineRule="auto"/>
        <w:rPr>
          <w:rFonts w:eastAsiaTheme="minorEastAsia"/>
          <w:b/>
        </w:rPr>
      </w:pPr>
      <w:r w:rsidRPr="00144A80">
        <w:rPr>
          <w:rFonts w:eastAsiaTheme="minorEastAsia"/>
          <w:b/>
        </w:rPr>
        <w:t>Answer:</w:t>
      </w:r>
    </w:p>
    <w:p w14:paraId="6240C2A9"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Π</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Q</m:t>
                </m:r>
              </m:e>
              <m:sub>
                <m:r>
                  <w:rPr>
                    <w:rFonts w:ascii="Cambria Math" w:hAnsi="Cambria Math"/>
                  </w:rPr>
                  <m:t>1</m:t>
                </m:r>
              </m:sub>
            </m:sSub>
          </m:den>
        </m:f>
        <m:r>
          <w:rPr>
            <w:rFonts w:ascii="Cambria Math" w:hAnsi="Cambria Math"/>
          </w:rPr>
          <m:t>=a-2b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r>
          <w:rPr>
            <w:rFonts w:ascii="Cambria Math" w:hAnsi="Cambria Math"/>
          </w:rPr>
          <m:t>=0</m:t>
        </m:r>
      </m:oMath>
      <w:r>
        <w:rPr>
          <w:rFonts w:eastAsiaTheme="minorEastAsia"/>
        </w:rPr>
        <w:t>.</w:t>
      </w:r>
    </w:p>
    <w:p w14:paraId="6978B0E6" w14:textId="77777777" w:rsidR="004F2690" w:rsidRDefault="004F2690" w:rsidP="004F2690">
      <w:pPr>
        <w:pStyle w:val="Heading1"/>
        <w:rPr>
          <w:rFonts w:eastAsiaTheme="minorEastAsia"/>
        </w:rPr>
      </w:pPr>
      <w:r>
        <w:rPr>
          <w:rFonts w:eastAsiaTheme="minorEastAsia"/>
        </w:rPr>
        <w:t>Exercise 48</w:t>
      </w:r>
    </w:p>
    <w:p w14:paraId="562749C9" w14:textId="77777777" w:rsidR="004F2690" w:rsidRDefault="004F2690" w:rsidP="004F2690">
      <w:pPr>
        <w:spacing w:after="120" w:line="240" w:lineRule="auto"/>
        <w:rPr>
          <w:rFonts w:eastAsiaTheme="minorEastAsia"/>
        </w:rPr>
      </w:pPr>
      <w:r>
        <w:rPr>
          <w:rFonts w:eastAsiaTheme="minorEastAsia"/>
        </w:rPr>
        <w:t>Find the best response function for Firm 1.</w:t>
      </w:r>
    </w:p>
    <w:p w14:paraId="3C4682E1" w14:textId="77777777" w:rsidR="004F2690" w:rsidRPr="00144A80" w:rsidRDefault="004F2690" w:rsidP="004F2690">
      <w:pPr>
        <w:spacing w:after="120" w:line="240" w:lineRule="auto"/>
        <w:rPr>
          <w:rFonts w:eastAsiaTheme="minorEastAsia"/>
          <w:b/>
        </w:rPr>
      </w:pPr>
      <w:r w:rsidRPr="00144A80">
        <w:rPr>
          <w:rFonts w:eastAsiaTheme="minorEastAsia"/>
          <w:b/>
        </w:rPr>
        <w:t>Answer:</w:t>
      </w:r>
    </w:p>
    <w:p w14:paraId="7817C9ED" w14:textId="77777777" w:rsidR="004F2690" w:rsidRDefault="004F2690" w:rsidP="004F2690">
      <w:pPr>
        <w:spacing w:after="120" w:line="240" w:lineRule="auto"/>
        <w:rPr>
          <w:rFonts w:eastAsiaTheme="minorEastAsia"/>
        </w:rPr>
      </w:pPr>
      <m:oMath>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2</m:t>
                    </m:r>
                  </m:sub>
                </m:sSub>
              </m:e>
            </m:d>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en>
        </m:f>
      </m:oMath>
      <w:r>
        <w:rPr>
          <w:rFonts w:eastAsiaTheme="minorEastAsia"/>
        </w:rPr>
        <w:t>.</w:t>
      </w:r>
    </w:p>
    <w:p w14:paraId="43AA8148" w14:textId="77777777" w:rsidR="004F2690" w:rsidRDefault="004F2690" w:rsidP="004F2690">
      <w:pPr>
        <w:pStyle w:val="Heading1"/>
        <w:rPr>
          <w:rFonts w:eastAsiaTheme="minorEastAsia"/>
        </w:rPr>
      </w:pPr>
      <w:r>
        <w:rPr>
          <w:rFonts w:eastAsiaTheme="minorEastAsia"/>
        </w:rPr>
        <w:t>Exercise 49</w:t>
      </w:r>
    </w:p>
    <w:p w14:paraId="7F2E8E7B" w14:textId="77777777" w:rsidR="004F2690" w:rsidRDefault="004F2690" w:rsidP="004F2690">
      <w:pPr>
        <w:spacing w:after="120" w:line="240" w:lineRule="auto"/>
        <w:rPr>
          <w:rFonts w:eastAsiaTheme="minorEastAsia"/>
        </w:rPr>
      </w:pPr>
      <w:r>
        <w:rPr>
          <w:rFonts w:eastAsiaTheme="minorEastAsia"/>
        </w:rPr>
        <w:t>Write out the profit function for Firm 2; assume quadratic costs. Find the first-order necessary conditions and the best response function for Firm 2.</w:t>
      </w:r>
    </w:p>
    <w:p w14:paraId="381CF108" w14:textId="77777777" w:rsidR="004F2690" w:rsidRPr="00144A80" w:rsidRDefault="004F2690" w:rsidP="004F2690">
      <w:pPr>
        <w:spacing w:after="120" w:line="240" w:lineRule="auto"/>
        <w:rPr>
          <w:rFonts w:eastAsiaTheme="minorEastAsia"/>
          <w:b/>
        </w:rPr>
      </w:pPr>
      <w:r w:rsidRPr="00144A80">
        <w:rPr>
          <w:rFonts w:eastAsiaTheme="minorEastAsia"/>
          <w:b/>
        </w:rPr>
        <w:t>Answer:</w:t>
      </w:r>
    </w:p>
    <w:p w14:paraId="49578C8F" w14:textId="77777777" w:rsidR="004F2690" w:rsidRDefault="004F2690" w:rsidP="004F2690">
      <w:pPr>
        <w:spacing w:after="120" w:line="240" w:lineRule="auto"/>
        <w:rPr>
          <w:rFonts w:eastAsiaTheme="minorEastAsia"/>
        </w:rPr>
      </w:pPr>
      <w:r>
        <w:t xml:space="preserve">Profit function: </w:t>
      </w:r>
      <m:oMath>
        <m:sSub>
          <m:sSubPr>
            <m:ctrlPr>
              <w:rPr>
                <w:rFonts w:ascii="Cambria Math" w:hAnsi="Cambria Math"/>
                <w:i/>
              </w:rPr>
            </m:ctrlPr>
          </m:sSubPr>
          <m:e>
            <m:r>
              <m:rPr>
                <m:sty m:val="p"/>
              </m:rPr>
              <w:rPr>
                <w:rFonts w:ascii="Cambria Math" w:hAnsi="Cambria Math"/>
              </w:rPr>
              <m:t>Π</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sSubSup>
          <m:sSubSupPr>
            <m:ctrlPr>
              <w:rPr>
                <w:rFonts w:ascii="Cambria Math" w:hAnsi="Cambria Math"/>
                <w:i/>
              </w:rPr>
            </m:ctrlPr>
          </m:sSubSupPr>
          <m:e>
            <m:r>
              <w:rPr>
                <w:rFonts w:ascii="Cambria Math" w:hAnsi="Cambria Math"/>
              </w:rPr>
              <m:t>Q</m:t>
            </m:r>
          </m:e>
          <m:sub>
            <m:r>
              <w:rPr>
                <w:rFonts w:ascii="Cambria Math" w:hAnsi="Cambria Math"/>
              </w:rPr>
              <m:t>2</m:t>
            </m:r>
          </m:sub>
          <m:sup>
            <m:r>
              <w:rPr>
                <w:rFonts w:ascii="Cambria Math" w:hAnsi="Cambria Math"/>
              </w:rPr>
              <m:t>2</m:t>
            </m:r>
          </m:sup>
        </m:sSubSup>
      </m:oMath>
      <w:r>
        <w:rPr>
          <w:rFonts w:eastAsiaTheme="minorEastAsia"/>
        </w:rPr>
        <w:t>.</w:t>
      </w:r>
    </w:p>
    <w:p w14:paraId="3EB81CD2" w14:textId="77777777" w:rsidR="004F2690" w:rsidRDefault="004F2690" w:rsidP="004F2690">
      <w:pPr>
        <w:spacing w:after="120" w:line="240" w:lineRule="auto"/>
        <w:rPr>
          <w:rFonts w:eastAsiaTheme="minorEastAsia"/>
        </w:rPr>
      </w:pPr>
      <w:r>
        <w:rPr>
          <w:rFonts w:eastAsiaTheme="minorEastAsia"/>
        </w:rPr>
        <w:t xml:space="preserve">FONC: </w:t>
      </w:r>
      <m:oMath>
        <m:f>
          <m:fPr>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d</m:t>
            </m:r>
            <m:sSub>
              <m:sSubPr>
                <m:ctrlPr>
                  <w:rPr>
                    <w:rFonts w:ascii="Cambria Math" w:hAnsi="Cambria Math"/>
                    <w:i/>
                  </w:rPr>
                </m:ctrlPr>
              </m:sSubPr>
              <m:e>
                <m:r>
                  <w:rPr>
                    <w:rFonts w:ascii="Cambria Math" w:hAnsi="Cambria Math"/>
                  </w:rPr>
                  <m:t>Q</m:t>
                </m:r>
              </m:e>
              <m:sub>
                <m:r>
                  <w:rPr>
                    <w:rFonts w:ascii="Cambria Math" w:hAnsi="Cambria Math"/>
                  </w:rPr>
                  <m:t>2</m:t>
                </m:r>
              </m:sub>
            </m:sSub>
          </m:den>
        </m:f>
        <m:r>
          <w:rPr>
            <w:rFonts w:ascii="Cambria Math" w:hAnsi="Cambria Math"/>
          </w:rPr>
          <m:t>=a-2b</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2</m:t>
            </m:r>
          </m:sub>
        </m:sSub>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r>
          <w:rPr>
            <w:rFonts w:ascii="Cambria Math" w:hAnsi="Cambria Math"/>
          </w:rPr>
          <m:t>=0</m:t>
        </m:r>
      </m:oMath>
      <w:r>
        <w:rPr>
          <w:rFonts w:eastAsiaTheme="minorEastAsia"/>
        </w:rPr>
        <w:t>.</w:t>
      </w:r>
    </w:p>
    <w:p w14:paraId="38367A15" w14:textId="77777777" w:rsidR="004F2690" w:rsidRDefault="004F2690" w:rsidP="004F2690">
      <w:pPr>
        <w:spacing w:after="120" w:line="240" w:lineRule="auto"/>
        <w:rPr>
          <w:rFonts w:eastAsiaTheme="minorEastAsia"/>
        </w:rPr>
      </w:pPr>
      <w:r>
        <w:rPr>
          <w:rFonts w:eastAsiaTheme="minorEastAsia"/>
        </w:rPr>
        <w:t xml:space="preserve">Best response function: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e>
            </m:d>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oMath>
    </w:p>
    <w:p w14:paraId="1CF650A5" w14:textId="77777777" w:rsidR="004F2690" w:rsidRDefault="004F2690" w:rsidP="004F2690">
      <w:pPr>
        <w:pStyle w:val="Heading1"/>
      </w:pPr>
      <w:r>
        <w:t>Exercise 50</w:t>
      </w:r>
    </w:p>
    <w:p w14:paraId="30809BB0" w14:textId="77777777" w:rsidR="004F2690" w:rsidRDefault="004F2690" w:rsidP="004F2690">
      <w:pPr>
        <w:spacing w:after="120" w:line="240" w:lineRule="auto"/>
      </w:pPr>
      <w:r>
        <w:t>What is the Nash equilibrium for this problem? How is this outcome different from the previous case?</w:t>
      </w:r>
    </w:p>
    <w:p w14:paraId="50E18F4B" w14:textId="77777777" w:rsidR="004F2690" w:rsidRPr="00395ED3" w:rsidRDefault="004F2690" w:rsidP="004F2690">
      <w:pPr>
        <w:spacing w:after="120" w:line="240" w:lineRule="auto"/>
        <w:rPr>
          <w:b/>
        </w:rPr>
      </w:pPr>
      <w:r w:rsidRPr="00395ED3">
        <w:rPr>
          <w:b/>
        </w:rPr>
        <w:lastRenderedPageBreak/>
        <w:t>Answer:</w:t>
      </w:r>
    </w:p>
    <w:p w14:paraId="784320B6"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a-b</m:t>
                </m:r>
                <m:f>
                  <m:fPr>
                    <m:ctrlPr>
                      <w:rPr>
                        <w:rFonts w:ascii="Cambria Math" w:hAnsi="Cambria Math"/>
                        <w:i/>
                      </w:rPr>
                    </m:ctrlPr>
                  </m:fPr>
                  <m:num>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e>
                    </m:d>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e>
            </m:d>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ab</m:t>
            </m:r>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w:t>
      </w:r>
    </w:p>
    <w:p w14:paraId="424AD89C"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f>
              <m:fPr>
                <m:ctrlPr>
                  <w:rPr>
                    <w:rFonts w:ascii="Cambria Math" w:hAnsi="Cambria Math"/>
                    <w:i/>
                  </w:rPr>
                </m:ctrlPr>
              </m:fPr>
              <m:num>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r>
              <w:rPr>
                <w:rFonts w:ascii="Cambria Math"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e>
        </m:d>
        <m:r>
          <w:rPr>
            <w:rFonts w:ascii="Cambria Math" w:hAnsi="Cambria Math"/>
          </w:rPr>
          <m:t>=</m:t>
        </m:r>
        <m:f>
          <m:fPr>
            <m:ctrlPr>
              <w:rPr>
                <w:rFonts w:ascii="Cambria Math" w:eastAsiaTheme="minorEastAsia" w:hAnsi="Cambria Math"/>
                <w:i/>
              </w:rPr>
            </m:ctrlPr>
          </m:fPr>
          <m:num>
            <m:r>
              <w:rPr>
                <w:rFonts w:ascii="Cambria Math" w:eastAsiaTheme="minorEastAsia" w:hAnsi="Cambria Math"/>
              </w:rPr>
              <m:t>2a</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ab</m:t>
            </m:r>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ab+2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oMath>
      <w:r>
        <w:rPr>
          <w:rFonts w:eastAsiaTheme="minorEastAsia"/>
        </w:rPr>
        <w:t>;</w:t>
      </w:r>
    </w:p>
    <w:p w14:paraId="4C64A121"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ab+2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den>
        </m:f>
        <m:f>
          <m:fPr>
            <m:ctrlPr>
              <w:rPr>
                <w:rFonts w:ascii="Cambria Math" w:eastAsiaTheme="minorEastAsia" w:hAnsi="Cambria Math"/>
                <w:i/>
              </w:rPr>
            </m:ctrlPr>
          </m:fPr>
          <m:num>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ab+2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den>
        </m:f>
      </m:oMath>
      <w:r>
        <w:rPr>
          <w:rFonts w:eastAsiaTheme="minorEastAsia"/>
        </w:rPr>
        <w:t>.</w:t>
      </w:r>
    </w:p>
    <w:p w14:paraId="4B863B44"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ab+2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num>
          <m:den>
            <m:r>
              <w:rPr>
                <w:rFonts w:ascii="Cambria Math" w:hAnsi="Cambria Math"/>
              </w:rPr>
              <m:t>4</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1</m:t>
                    </m:r>
                  </m:sub>
                </m:sSub>
              </m:e>
            </m:d>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2</m:t>
                    </m:r>
                  </m:sub>
                </m:sSub>
              </m:e>
            </m:d>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den>
        </m:f>
      </m:oMath>
      <w:r>
        <w:rPr>
          <w:rFonts w:eastAsiaTheme="minorEastAsia"/>
        </w:rPr>
        <w:t>.</w:t>
      </w:r>
    </w:p>
    <w:p w14:paraId="779C7618"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oMath>
      <w:r>
        <w:rPr>
          <w:rFonts w:eastAsiaTheme="minorEastAsia"/>
        </w:rPr>
        <w:t xml:space="preserve"> if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oMath>
      <w:r>
        <w:rPr>
          <w:rFonts w:eastAsiaTheme="minorEastAsia"/>
        </w:rPr>
        <w:t xml:space="preserve">. The best response of Firm 1 (2) is still linear with respect to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 xml:space="preserve">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e>
        </m:d>
      </m:oMath>
      <w:r>
        <w:rPr>
          <w:rFonts w:eastAsiaTheme="minorEastAsia"/>
        </w:rPr>
        <w:t>.</w:t>
      </w:r>
    </w:p>
    <w:p w14:paraId="486B611E" w14:textId="77777777" w:rsidR="004F2690" w:rsidRDefault="004F2690" w:rsidP="004F2690">
      <w:pPr>
        <w:pStyle w:val="Heading1"/>
        <w:rPr>
          <w:rFonts w:eastAsiaTheme="minorEastAsia"/>
        </w:rPr>
      </w:pPr>
      <w:r>
        <w:rPr>
          <w:rFonts w:eastAsiaTheme="minorEastAsia"/>
        </w:rPr>
        <w:t>Exercise 51</w:t>
      </w:r>
    </w:p>
    <w:p w14:paraId="5A79930A" w14:textId="77777777" w:rsidR="004F2690" w:rsidRDefault="004F2690" w:rsidP="004F2690">
      <w:pPr>
        <w:spacing w:after="120" w:line="240" w:lineRule="auto"/>
        <w:rPr>
          <w:rFonts w:eastAsiaTheme="minorEastAsia"/>
        </w:rPr>
      </w:pPr>
      <w:r>
        <w:rPr>
          <w:rFonts w:eastAsiaTheme="minorEastAsia"/>
        </w:rPr>
        <w:t>Write out the first-order necessary conditions and the best response function for this problem.</w:t>
      </w:r>
    </w:p>
    <w:p w14:paraId="050AC9FE" w14:textId="77777777" w:rsidR="004F2690" w:rsidRDefault="004F2690" w:rsidP="004F2690">
      <w:pPr>
        <w:spacing w:after="120" w:line="240" w:lineRule="auto"/>
        <w:rPr>
          <w:rFonts w:eastAsiaTheme="minorEastAsia"/>
        </w:rPr>
      </w:pPr>
      <m:oMath>
        <m:sSub>
          <m:sSubPr>
            <m:ctrlPr>
              <w:rPr>
                <w:rFonts w:ascii="Cambria Math" w:hAnsi="Cambria Math"/>
                <w:i/>
              </w:rPr>
            </m:ctrlPr>
          </m:sSubPr>
          <m:e>
            <m:r>
              <m:rPr>
                <m:sty m:val="p"/>
              </m:rPr>
              <w:rPr>
                <w:rFonts w:ascii="Cambria Math" w:hAnsi="Cambria Math"/>
              </w:rPr>
              <m:t>Π</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H</m:t>
            </m:r>
          </m:sub>
        </m:sSub>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H</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H</m:t>
            </m:r>
          </m:sub>
        </m:sSub>
        <m:sSubSup>
          <m:sSubSupPr>
            <m:ctrlPr>
              <w:rPr>
                <w:rFonts w:ascii="Cambria Math" w:hAnsi="Cambria Math"/>
                <w:i/>
              </w:rPr>
            </m:ctrlPr>
          </m:sSubSupPr>
          <m:e>
            <m:r>
              <w:rPr>
                <w:rFonts w:ascii="Cambria Math" w:hAnsi="Cambria Math"/>
              </w:rPr>
              <m:t>Q</m:t>
            </m:r>
          </m:e>
          <m:sub>
            <m:r>
              <w:rPr>
                <w:rFonts w:ascii="Cambria Math" w:hAnsi="Cambria Math"/>
              </w:rPr>
              <m:t>H</m:t>
            </m:r>
          </m:sub>
          <m:sup>
            <m:r>
              <w:rPr>
                <w:rFonts w:ascii="Cambria Math" w:hAnsi="Cambria Math"/>
              </w:rPr>
              <m:t>2</m:t>
            </m:r>
          </m:sup>
        </m:sSubSup>
      </m:oMath>
      <w:r>
        <w:rPr>
          <w:rFonts w:eastAsiaTheme="minorEastAsia"/>
        </w:rPr>
        <w:t xml:space="preserve"> </w:t>
      </w:r>
    </w:p>
    <w:p w14:paraId="09F3C335" w14:textId="77777777" w:rsidR="004F2690" w:rsidRPr="007F1768" w:rsidRDefault="004F2690" w:rsidP="004F2690">
      <w:pPr>
        <w:spacing w:after="120" w:line="240" w:lineRule="auto"/>
        <w:rPr>
          <w:rFonts w:eastAsiaTheme="minorEastAsia"/>
          <w:b/>
        </w:rPr>
      </w:pPr>
      <w:r w:rsidRPr="007F1768">
        <w:rPr>
          <w:rFonts w:eastAsiaTheme="minorEastAsia"/>
          <w:b/>
        </w:rPr>
        <w:t>Answer:</w:t>
      </w:r>
    </w:p>
    <w:p w14:paraId="679488FD" w14:textId="77777777" w:rsidR="004F2690" w:rsidRDefault="004F2690" w:rsidP="004F2690">
      <w:pPr>
        <w:spacing w:after="120" w:line="240" w:lineRule="auto"/>
        <w:rPr>
          <w:rFonts w:eastAsiaTheme="minorEastAsia"/>
        </w:rPr>
      </w:pPr>
      <m:oMath>
        <m:f>
          <m:fPr>
            <m:type m:val="lin"/>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d</m:t>
            </m:r>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-2b</m:t>
            </m:r>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H</m:t>
                </m:r>
              </m:sub>
            </m:sSub>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=0</m:t>
            </m:r>
          </m:den>
        </m:f>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H</m:t>
            </m:r>
          </m:sub>
        </m:sSub>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H</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H</m:t>
            </m:r>
          </m:sub>
        </m:sSub>
        <m:r>
          <w:rPr>
            <w:rFonts w:ascii="Cambria Math" w:hAnsi="Cambria Math"/>
          </w:rPr>
          <m:t>=</m:t>
        </m:r>
        <m:f>
          <m:fPr>
            <m:ctrlPr>
              <w:rPr>
                <w:rFonts w:ascii="Cambria Math" w:hAnsi="Cambria Math"/>
                <w:i/>
              </w:rPr>
            </m:ctrlPr>
          </m:fPr>
          <m:num>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num>
          <m:den>
            <m:r>
              <w:rPr>
                <w:rFonts w:ascii="Cambria Math" w:hAnsi="Cambria Math"/>
              </w:rPr>
              <m:t>2</m:t>
            </m:r>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H</m:t>
                    </m:r>
                  </m:sub>
                </m:sSub>
              </m:e>
            </m:d>
          </m:den>
        </m:f>
      </m:oMath>
      <w:r>
        <w:rPr>
          <w:rFonts w:eastAsiaTheme="minorEastAsia"/>
        </w:rPr>
        <w:t xml:space="preserve"> </w:t>
      </w:r>
    </w:p>
    <w:p w14:paraId="48584FB7" w14:textId="77777777" w:rsidR="004F2690" w:rsidRDefault="004F2690" w:rsidP="004F2690">
      <w:pPr>
        <w:spacing w:after="120" w:line="240" w:lineRule="auto"/>
        <w:rPr>
          <w:rFonts w:eastAsiaTheme="minorEastAsia"/>
        </w:rPr>
      </w:pPr>
    </w:p>
    <w:p w14:paraId="7EF6F858" w14:textId="77777777" w:rsidR="004F2690" w:rsidRDefault="004F2690" w:rsidP="004F2690">
      <w:pPr>
        <w:pStyle w:val="Heading1"/>
        <w:rPr>
          <w:rFonts w:eastAsiaTheme="minorEastAsia"/>
        </w:rPr>
      </w:pPr>
      <w:r>
        <w:rPr>
          <w:rFonts w:eastAsiaTheme="minorEastAsia"/>
        </w:rPr>
        <w:t>Exercise 52</w:t>
      </w:r>
    </w:p>
    <w:p w14:paraId="63A23224" w14:textId="77777777" w:rsidR="004F2690" w:rsidRDefault="004F2690" w:rsidP="004F2690">
      <w:pPr>
        <w:spacing w:after="120" w:line="240" w:lineRule="auto"/>
        <w:rPr>
          <w:rFonts w:eastAsiaTheme="minorEastAsia"/>
        </w:rPr>
      </w:pPr>
      <w:r>
        <w:rPr>
          <w:rFonts w:eastAsiaTheme="minorEastAsia"/>
        </w:rPr>
        <w:t>Carry out the same computation for the case where costs are low.</w:t>
      </w:r>
    </w:p>
    <w:p w14:paraId="606A77C0" w14:textId="77777777" w:rsidR="004F2690" w:rsidRDefault="004F2690" w:rsidP="004F2690">
      <w:pPr>
        <w:spacing w:after="120" w:line="240" w:lineRule="auto"/>
        <w:rPr>
          <w:rFonts w:eastAsiaTheme="minorEastAsia"/>
        </w:rPr>
      </w:pPr>
      <m:oMath>
        <m:sSub>
          <m:sSubPr>
            <m:ctrlPr>
              <w:rPr>
                <w:rFonts w:ascii="Cambria Math" w:hAnsi="Cambria Math"/>
                <w:i/>
              </w:rPr>
            </m:ctrlPr>
          </m:sSubPr>
          <m:e>
            <m:r>
              <m:rPr>
                <m:sty m:val="p"/>
              </m:rPr>
              <w:rPr>
                <w:rFonts w:ascii="Cambria Math" w:hAnsi="Cambria Math"/>
              </w:rPr>
              <m:t>Π</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m:t>
            </m:r>
          </m:sub>
        </m:sSub>
        <m:d>
          <m:dPr>
            <m:ctrlPr>
              <w:rPr>
                <w:rFonts w:ascii="Cambria Math" w:hAnsi="Cambria Math"/>
                <w:i/>
              </w:rPr>
            </m:ctrlPr>
          </m:dPr>
          <m:e>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-b</m:t>
            </m:r>
            <m:sSub>
              <m:sSubPr>
                <m:ctrlPr>
                  <w:rPr>
                    <w:rFonts w:ascii="Cambria Math" w:hAnsi="Cambria Math"/>
                    <w:i/>
                  </w:rPr>
                </m:ctrlPr>
              </m:sSubPr>
              <m:e>
                <m:r>
                  <w:rPr>
                    <w:rFonts w:ascii="Cambria Math" w:hAnsi="Cambria Math"/>
                  </w:rPr>
                  <m:t>Q</m:t>
                </m:r>
              </m:e>
              <m:sub>
                <m:r>
                  <w:rPr>
                    <w:rFonts w:ascii="Cambria Math" w:hAnsi="Cambria Math"/>
                  </w:rPr>
                  <m:t>L</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C</m:t>
            </m:r>
          </m:sub>
        </m:sSub>
        <m:sSubSup>
          <m:sSubSupPr>
            <m:ctrlPr>
              <w:rPr>
                <w:rFonts w:ascii="Cambria Math" w:hAnsi="Cambria Math"/>
                <w:i/>
              </w:rPr>
            </m:ctrlPr>
          </m:sSubSupPr>
          <m:e>
            <m:r>
              <w:rPr>
                <w:rFonts w:ascii="Cambria Math" w:hAnsi="Cambria Math"/>
              </w:rPr>
              <m:t>Q</m:t>
            </m:r>
          </m:e>
          <m:sub>
            <m:r>
              <w:rPr>
                <w:rFonts w:ascii="Cambria Math" w:hAnsi="Cambria Math"/>
              </w:rPr>
              <m:t>L</m:t>
            </m:r>
          </m:sub>
          <m:sup>
            <m:r>
              <w:rPr>
                <w:rFonts w:ascii="Cambria Math" w:hAnsi="Cambria Math"/>
              </w:rPr>
              <m:t>2</m:t>
            </m:r>
          </m:sup>
        </m:sSubSup>
      </m:oMath>
      <w:r>
        <w:rPr>
          <w:rFonts w:eastAsiaTheme="minorEastAsia"/>
        </w:rPr>
        <w:t xml:space="preserve"> </w:t>
      </w:r>
    </w:p>
    <w:p w14:paraId="6F80F76F" w14:textId="77777777" w:rsidR="004F2690" w:rsidRPr="007F1768" w:rsidRDefault="004F2690" w:rsidP="004F2690">
      <w:pPr>
        <w:spacing w:after="120" w:line="240" w:lineRule="auto"/>
        <w:rPr>
          <w:rFonts w:eastAsiaTheme="minorEastAsia"/>
          <w:b/>
        </w:rPr>
      </w:pPr>
      <w:r w:rsidRPr="007F1768">
        <w:rPr>
          <w:rFonts w:eastAsiaTheme="minorEastAsia"/>
          <w:b/>
        </w:rPr>
        <w:t>Answer:</w:t>
      </w:r>
    </w:p>
    <w:p w14:paraId="41A152BD" w14:textId="77777777" w:rsidR="004F2690" w:rsidRDefault="004F2690" w:rsidP="004F2690">
      <w:pPr>
        <w:spacing w:after="120" w:line="240" w:lineRule="auto"/>
        <w:rPr>
          <w:rFonts w:eastAsiaTheme="minorEastAsia"/>
        </w:rPr>
      </w:pPr>
      <m:oMath>
        <m:f>
          <m:fPr>
            <m:type m:val="lin"/>
            <m:ctrlPr>
              <w:rPr>
                <w:rFonts w:ascii="Cambria Math" w:hAnsi="Cambria Math"/>
                <w:i/>
              </w:rPr>
            </m:ctrlPr>
          </m:fPr>
          <m:num>
            <m:r>
              <w:rPr>
                <w:rFonts w:ascii="Cambria Math" w:hAnsi="Cambria Math"/>
              </w:rPr>
              <m:t>d</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d</m:t>
            </m:r>
            <m:sSub>
              <m:sSubPr>
                <m:ctrlPr>
                  <w:rPr>
                    <w:rFonts w:ascii="Cambria Math" w:hAnsi="Cambria Math"/>
                    <w:i/>
                  </w:rPr>
                </m:ctrlPr>
              </m:sSubPr>
              <m:e>
                <m:r>
                  <w:rPr>
                    <w:rFonts w:ascii="Cambria Math" w:hAnsi="Cambria Math"/>
                  </w:rPr>
                  <m:t>Q</m:t>
                </m:r>
              </m:e>
              <m:sub>
                <m:r>
                  <w:rPr>
                    <w:rFonts w:ascii="Cambria Math" w:hAnsi="Cambria Math"/>
                  </w:rPr>
                  <m:t>L</m:t>
                </m:r>
              </m:sub>
            </m:sSub>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-2b</m:t>
            </m:r>
            <m:sSub>
              <m:sSubPr>
                <m:ctrlPr>
                  <w:rPr>
                    <w:rFonts w:ascii="Cambria Math" w:hAnsi="Cambria Math"/>
                    <w:i/>
                  </w:rPr>
                </m:ctrlPr>
              </m:sSubPr>
              <m:e>
                <m:r>
                  <w:rPr>
                    <w:rFonts w:ascii="Cambria Math" w:hAnsi="Cambria Math"/>
                  </w:rPr>
                  <m:t>Q</m:t>
                </m:r>
              </m:e>
              <m:sub>
                <m:r>
                  <w:rPr>
                    <w:rFonts w:ascii="Cambria Math" w:hAnsi="Cambria Math"/>
                  </w:rPr>
                  <m:t>L</m:t>
                </m:r>
              </m:sub>
            </m:sSub>
            <m:r>
              <w:rPr>
                <w:rFonts w:ascii="Cambria Math" w:hAnsi="Cambria Math"/>
              </w:rPr>
              <m:t>-2</m:t>
            </m:r>
            <m:sSub>
              <m:sSubPr>
                <m:ctrlPr>
                  <w:rPr>
                    <w:rFonts w:ascii="Cambria Math" w:hAnsi="Cambria Math"/>
                    <w:i/>
                  </w:rPr>
                </m:ctrlPr>
              </m:sSubPr>
              <m:e>
                <m:sSub>
                  <m:sSubPr>
                    <m:ctrlPr>
                      <w:rPr>
                        <w:rFonts w:ascii="Cambria Math" w:hAnsi="Cambria Math"/>
                        <w:i/>
                      </w:rPr>
                    </m:ctrlPr>
                  </m:sSubPr>
                  <m:e>
                    <m:r>
                      <w:rPr>
                        <w:rFonts w:ascii="Cambria Math" w:hAnsi="Cambria Math"/>
                      </w:rPr>
                      <m:t>c</m:t>
                    </m:r>
                  </m:e>
                  <m:sub>
                    <m:r>
                      <w:rPr>
                        <w:rFonts w:ascii="Cambria Math" w:hAnsi="Cambria Math"/>
                      </w:rPr>
                      <m:t>L</m:t>
                    </m:r>
                  </m:sub>
                </m:sSub>
                <m:r>
                  <w:rPr>
                    <w:rFonts w:ascii="Cambria Math" w:hAnsi="Cambria Math"/>
                  </w:rPr>
                  <m:t>Q</m:t>
                </m:r>
              </m:e>
              <m:sub>
                <m:r>
                  <w:rPr>
                    <w:rFonts w:ascii="Cambria Math" w:hAnsi="Cambria Math"/>
                  </w:rPr>
                  <m:t>L</m:t>
                </m:r>
              </m:sub>
            </m:sSub>
            <m:r>
              <w:rPr>
                <w:rFonts w:ascii="Cambria Math" w:hAnsi="Cambria Math"/>
              </w:rPr>
              <m:t>=0</m:t>
            </m:r>
          </m:den>
        </m:f>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L</m:t>
            </m:r>
          </m:sub>
        </m:sSub>
        <m:d>
          <m:dPr>
            <m:ctrlPr>
              <w:rPr>
                <w:rFonts w:ascii="Cambria Math" w:hAnsi="Cambria Math"/>
                <w:i/>
              </w:rPr>
            </m:ctrlPr>
          </m:dPr>
          <m:e>
            <m:r>
              <w:rPr>
                <w:rFonts w:ascii="Cambria Math" w:hAnsi="Cambria Math"/>
              </w:rPr>
              <m:t>b+</m:t>
            </m:r>
            <m:sSub>
              <m:sSubPr>
                <m:ctrlPr>
                  <w:rPr>
                    <w:rFonts w:ascii="Cambria Math" w:hAnsi="Cambria Math"/>
                    <w:i/>
                  </w:rPr>
                </m:ctrlPr>
              </m:sSubPr>
              <m:e>
                <m:r>
                  <w:rPr>
                    <w:rFonts w:ascii="Cambria Math" w:hAnsi="Cambria Math"/>
                  </w:rPr>
                  <m:t>c</m:t>
                </m:r>
              </m:e>
              <m:sub>
                <m:r>
                  <w:rPr>
                    <w:rFonts w:ascii="Cambria Math" w:hAnsi="Cambria Math"/>
                  </w:rPr>
                  <m:t>L</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L</m:t>
            </m:r>
          </m:sub>
        </m:sSub>
        <m:r>
          <w:rPr>
            <w:rFonts w:ascii="Cambria Math" w:hAnsi="Cambria Math"/>
          </w:rPr>
          <m:t>=</m:t>
        </m:r>
        <m:f>
          <m:fPr>
            <m:ctrlPr>
              <w:rPr>
                <w:rFonts w:ascii="Cambria Math" w:hAnsi="Cambria Math"/>
                <w:i/>
              </w:rPr>
            </m:ctrlPr>
          </m:fPr>
          <m:num>
            <m:r>
              <w:rPr>
                <w:rFonts w:ascii="Cambria Math" w:hAnsi="Cambria Math"/>
              </w:rPr>
              <m:t>a-b</m:t>
            </m:r>
            <m:sSub>
              <m:sSubPr>
                <m:ctrlPr>
                  <w:rPr>
                    <w:rFonts w:ascii="Cambria Math" w:hAnsi="Cambria Math"/>
                    <w:i/>
                  </w:rPr>
                </m:ctrlPr>
              </m:sSubPr>
              <m:e>
                <m:r>
                  <w:rPr>
                    <w:rFonts w:ascii="Cambria Math" w:hAnsi="Cambria Math"/>
                  </w:rPr>
                  <m:t>Q</m:t>
                </m:r>
              </m:e>
              <m:sub>
                <m:r>
                  <w:rPr>
                    <w:rFonts w:ascii="Cambria Math" w:hAnsi="Cambria Math"/>
                  </w:rPr>
                  <m:t>1</m:t>
                </m:r>
              </m:sub>
            </m:sSub>
          </m:num>
          <m:den>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L</m:t>
                </m:r>
              </m:sub>
            </m:sSub>
          </m:den>
        </m:f>
      </m:oMath>
      <w:r>
        <w:rPr>
          <w:rFonts w:eastAsiaTheme="minorEastAsia"/>
        </w:rPr>
        <w:t xml:space="preserve"> </w:t>
      </w:r>
    </w:p>
    <w:p w14:paraId="64EFE869" w14:textId="77777777" w:rsidR="004F2690" w:rsidRDefault="004F2690" w:rsidP="004F2690">
      <w:pPr>
        <w:pStyle w:val="Heading1"/>
        <w:spacing w:before="120" w:line="240" w:lineRule="auto"/>
        <w:rPr>
          <w:rFonts w:eastAsiaTheme="minorEastAsia"/>
        </w:rPr>
      </w:pPr>
      <w:r>
        <w:rPr>
          <w:rFonts w:eastAsiaTheme="minorEastAsia"/>
        </w:rPr>
        <w:t>Exercise 53</w:t>
      </w:r>
    </w:p>
    <w:p w14:paraId="62B3F67C" w14:textId="77777777" w:rsidR="004F2690" w:rsidRDefault="004F2690" w:rsidP="004F2690">
      <w:pPr>
        <w:spacing w:after="120" w:line="240" w:lineRule="auto"/>
      </w:pPr>
      <w:r>
        <w:t>Why would a firm not be producing the same good and choosing price? What is arbitrage and what role does it play here?</w:t>
      </w:r>
    </w:p>
    <w:p w14:paraId="2D03D3EE" w14:textId="77777777" w:rsidR="004F2690" w:rsidRDefault="004F2690" w:rsidP="004F2690">
      <w:pPr>
        <w:spacing w:after="120" w:line="240" w:lineRule="auto"/>
      </w:pPr>
      <w:r w:rsidRPr="00EF0CB3">
        <w:rPr>
          <w:b/>
        </w:rPr>
        <w:t>Answer:</w:t>
      </w:r>
      <w:r>
        <w:t xml:space="preserve"> </w:t>
      </w:r>
    </w:p>
    <w:p w14:paraId="06E625FC" w14:textId="77777777" w:rsidR="004F2690" w:rsidRDefault="004F2690" w:rsidP="004F2690">
      <w:pPr>
        <w:spacing w:after="120" w:line="240" w:lineRule="auto"/>
      </w:pPr>
      <w:r>
        <w:t>Goods manufactured by different firm are rarely identical, even if no effort at product differentiation is being made. The causes for “accidental” differences include differences in production processes and technologies. Of course, many difference are deliberate, to target a specific market segment. Since tastes are not uniform, producer have opportunities to gain limited market power over the targeted segment. This is particularly evident in the case of fashion, automobiles, housing, and in real estate, more generally.</w:t>
      </w:r>
    </w:p>
    <w:p w14:paraId="464BE3D4" w14:textId="77777777" w:rsidR="004F2690" w:rsidRDefault="004F2690" w:rsidP="004F2690">
      <w:pPr>
        <w:spacing w:after="120" w:line="240" w:lineRule="auto"/>
        <w:rPr>
          <w:rFonts w:eastAsiaTheme="minorEastAsia"/>
        </w:rPr>
      </w:pPr>
      <w:r>
        <w:t xml:space="preserve">When a company has market power, </w:t>
      </w:r>
      <m:oMath>
        <m:r>
          <w:rPr>
            <w:rFonts w:ascii="Cambria Math" w:hAnsi="Cambria Math"/>
          </w:rPr>
          <m:t>MR</m:t>
        </m:r>
      </m:oMath>
      <w:r>
        <w:t xml:space="preserve"> is no longer equal </w:t>
      </w:r>
      <m:oMath>
        <m:r>
          <w:rPr>
            <w:rFonts w:ascii="Cambria Math" w:hAnsi="Cambria Math"/>
          </w:rPr>
          <m:t>P</m:t>
        </m:r>
      </m:oMath>
      <w:r>
        <w:t xml:space="preserve">, and the company maximizes profit by choosing the price such that </w:t>
      </w:r>
      <m:oMath>
        <m:r>
          <w:rPr>
            <w:rFonts w:ascii="Cambria Math" w:hAnsi="Cambria Math"/>
          </w:rPr>
          <m:t>MC=MR</m:t>
        </m:r>
      </m:oMath>
      <w:r>
        <w:rPr>
          <w:rFonts w:eastAsiaTheme="minorEastAsia"/>
        </w:rPr>
        <w:t>.</w:t>
      </w:r>
    </w:p>
    <w:p w14:paraId="68700717" w14:textId="77777777" w:rsidR="004F2690" w:rsidRDefault="004F2690" w:rsidP="004F2690">
      <w:pPr>
        <w:spacing w:after="120" w:line="240" w:lineRule="auto"/>
        <w:rPr>
          <w:rFonts w:eastAsiaTheme="minorEastAsia"/>
        </w:rPr>
      </w:pPr>
      <w:r>
        <w:rPr>
          <w:rFonts w:eastAsiaTheme="minorEastAsia"/>
        </w:rPr>
        <w:t>Arbitrage is the exploitation of price differences between markets by buying from the low-price market and selling in the high-price market. In this case, though goods are not identical, they are substitutes (think a Toyota vs. a Honda automobile). This limits the size of the price spread between different producers.</w:t>
      </w:r>
    </w:p>
    <w:p w14:paraId="2CCCFDB6" w14:textId="77777777" w:rsidR="004F2690" w:rsidRDefault="004F2690" w:rsidP="004F2690">
      <w:pPr>
        <w:pStyle w:val="Heading1"/>
        <w:spacing w:before="120" w:line="240" w:lineRule="auto"/>
        <w:rPr>
          <w:rFonts w:eastAsiaTheme="minorEastAsia"/>
        </w:rPr>
      </w:pPr>
      <w:r>
        <w:rPr>
          <w:rFonts w:eastAsiaTheme="minorEastAsia"/>
        </w:rPr>
        <w:lastRenderedPageBreak/>
        <w:t>Exercise 54</w:t>
      </w:r>
    </w:p>
    <w:p w14:paraId="4F2DE85D" w14:textId="77777777" w:rsidR="004F2690" w:rsidRDefault="004F2690" w:rsidP="004F2690">
      <w:pPr>
        <w:spacing w:after="120" w:line="240" w:lineRule="auto"/>
        <w:rPr>
          <w:rFonts w:eastAsiaTheme="minorEastAsia"/>
        </w:rPr>
      </w:pPr>
      <w:r>
        <w:rPr>
          <w:rFonts w:eastAsiaTheme="minorEastAsia"/>
        </w:rPr>
        <w:t xml:space="preserve">Write out the profit function for each firm. Find the FONC for a profit maximum for each firm and solve for the reaction (best reply) functions. What are the equilibrium prices? Observe that this is a Nash equilibrium. Assume constant marginal cost,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oMath>
      <w:r>
        <w:rPr>
          <w:rFonts w:eastAsiaTheme="minorEastAsia"/>
        </w:rPr>
        <w:t>, respectively, and zero total fixed cost.</w:t>
      </w:r>
    </w:p>
    <w:p w14:paraId="2F3808EF" w14:textId="77777777" w:rsidR="004F2690" w:rsidRPr="00432C59" w:rsidRDefault="004F2690" w:rsidP="004F2690">
      <w:pPr>
        <w:spacing w:after="120" w:line="240" w:lineRule="auto"/>
        <w:rPr>
          <w:rFonts w:eastAsiaTheme="minorEastAsia"/>
          <w:b/>
        </w:rPr>
      </w:pPr>
      <w:r w:rsidRPr="00432C59">
        <w:rPr>
          <w:rFonts w:eastAsiaTheme="minorEastAsia"/>
          <w:b/>
        </w:rPr>
        <w:t>Answer:</w:t>
      </w:r>
    </w:p>
    <w:p w14:paraId="13BB87CD"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oMath>
      <w:r>
        <w:rPr>
          <w:rFonts w:eastAsiaTheme="minorEastAsia"/>
        </w:rPr>
        <w:t xml:space="preserve"> </w:t>
      </w:r>
    </w:p>
    <w:p w14:paraId="1C55882F" w14:textId="77777777" w:rsidR="004F2690" w:rsidRDefault="004F2690" w:rsidP="004F2690">
      <w:pPr>
        <w:spacing w:after="120" w:line="240" w:lineRule="auto"/>
        <w:rPr>
          <w:rFonts w:eastAsiaTheme="minorEastAsia"/>
        </w:rPr>
      </w:pPr>
      <m:oMath>
        <m:sSub>
          <m:sSubPr>
            <m:ctrlPr>
              <w:rPr>
                <w:rFonts w:ascii="Cambria Math" w:hAnsi="Cambria Math"/>
              </w:rPr>
            </m:ctrlPr>
          </m:sSubPr>
          <m:e>
            <m:r>
              <m:rPr>
                <m:sty m:val="p"/>
              </m:rPr>
              <w:rPr>
                <w:rFonts w:ascii="Cambria Math" w:hAnsi="Cambria Math"/>
              </w:rPr>
              <m:t>Π</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eastAsiaTheme="minorEastAsia" w:hAnsi="Cambria Math"/>
          </w:rPr>
          <m:t>=</m:t>
        </m:r>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e>
        </m:d>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e>
        </m:d>
        <m:r>
          <w:rPr>
            <w:rFonts w:ascii="Cambria Math" w:hAnsi="Cambria Math"/>
          </w:rPr>
          <m:t xml:space="preserve">; </m:t>
        </m:r>
        <m:sSub>
          <m:sSubPr>
            <m:ctrlPr>
              <w:rPr>
                <w:rFonts w:ascii="Cambria Math" w:hAnsi="Cambria Math"/>
              </w:rPr>
            </m:ctrlPr>
          </m:sSubPr>
          <m:e>
            <m:r>
              <m:rPr>
                <m:sty m:val="p"/>
              </m:rPr>
              <w:rPr>
                <w:rFonts w:ascii="Cambria Math" w:hAnsi="Cambria Math"/>
              </w:rPr>
              <m:t>Π</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m:t>
        </m:r>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e>
        </m:d>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e>
        </m:d>
      </m:oMath>
      <w:r>
        <w:rPr>
          <w:rFonts w:eastAsiaTheme="minorEastAsia"/>
        </w:rPr>
        <w:t xml:space="preserve"> </w:t>
      </w:r>
    </w:p>
    <w:p w14:paraId="18563C35"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FONC</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2b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eastAsiaTheme="minorEastAsia" w:hAnsi="Cambria Math"/>
          </w:rPr>
          <m:t xml:space="preserve">=0; </m:t>
        </m:r>
        <m:sSub>
          <m:sSubPr>
            <m:ctrlPr>
              <w:rPr>
                <w:rFonts w:ascii="Cambria Math" w:hAnsi="Cambria Math"/>
                <w:i/>
              </w:rPr>
            </m:ctrlPr>
          </m:sSubPr>
          <m:e>
            <m:r>
              <w:rPr>
                <w:rFonts w:ascii="Cambria Math" w:hAnsi="Cambria Math"/>
              </w:rPr>
              <m:t>FONC</m:t>
            </m:r>
          </m:e>
          <m:sub>
            <m:r>
              <w:rPr>
                <w:rFonts w:ascii="Cambria Math" w:hAnsi="Cambria Math"/>
              </w:rPr>
              <m:t>2</m:t>
            </m:r>
          </m:sub>
        </m:sSub>
        <m:r>
          <w:rPr>
            <w:rFonts w:ascii="Cambria Math" w:hAnsi="Cambria Math"/>
          </w:rPr>
          <m:t>=a-</m:t>
        </m:r>
        <m:sSub>
          <m:sSubPr>
            <m:ctrlPr>
              <w:rPr>
                <w:rFonts w:ascii="Cambria Math" w:hAnsi="Cambria Math"/>
                <w:i/>
              </w:rPr>
            </m:ctrlPr>
          </m:sSubPr>
          <m:e>
            <m:r>
              <w:rPr>
                <w:rFonts w:ascii="Cambria Math" w:hAnsi="Cambria Math"/>
              </w:rPr>
              <m:t>2b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=0</m:t>
        </m:r>
      </m:oMath>
      <w:r>
        <w:rPr>
          <w:rFonts w:eastAsiaTheme="minorEastAsia"/>
        </w:rPr>
        <w:t xml:space="preserve"> </w:t>
      </w:r>
    </w:p>
    <w:p w14:paraId="3F507B85"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BRF</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2b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eastAsiaTheme="minorEastAsia"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num>
          <m:den>
            <m:sSub>
              <m:sSubPr>
                <m:ctrlPr>
                  <w:rPr>
                    <w:rFonts w:ascii="Cambria Math" w:hAnsi="Cambria Math"/>
                    <w:i/>
                  </w:rPr>
                </m:ctrlPr>
              </m:sSubPr>
              <m:e>
                <m:r>
                  <w:rPr>
                    <w:rFonts w:ascii="Cambria Math" w:hAnsi="Cambria Math"/>
                  </w:rPr>
                  <m:t>2b</m:t>
                </m:r>
              </m:e>
              <m:sub>
                <m:r>
                  <w:rPr>
                    <w:rFonts w:ascii="Cambria Math" w:hAnsi="Cambria Math"/>
                  </w:rPr>
                  <m:t>1</m:t>
                </m:r>
              </m:sub>
            </m:sSub>
          </m:den>
        </m:f>
      </m:oMath>
      <w:r>
        <w:rPr>
          <w:rFonts w:eastAsiaTheme="minorEastAsia"/>
        </w:rPr>
        <w:t xml:space="preserve"> </w:t>
      </w:r>
    </w:p>
    <w:p w14:paraId="0D9F74FC"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BRF</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2b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num>
          <m:den>
            <m:sSub>
              <m:sSubPr>
                <m:ctrlPr>
                  <w:rPr>
                    <w:rFonts w:ascii="Cambria Math" w:hAnsi="Cambria Math"/>
                    <w:i/>
                  </w:rPr>
                </m:ctrlPr>
              </m:sSubPr>
              <m:e>
                <m:r>
                  <w:rPr>
                    <w:rFonts w:ascii="Cambria Math" w:hAnsi="Cambria Math"/>
                  </w:rPr>
                  <m:t>2b</m:t>
                </m:r>
              </m:e>
              <m:sub>
                <m:r>
                  <w:rPr>
                    <w:rFonts w:ascii="Cambria Math" w:hAnsi="Cambria Math"/>
                  </w:rPr>
                  <m:t>2</m:t>
                </m:r>
              </m:sub>
            </m:sSub>
          </m:den>
        </m:f>
      </m:oMath>
      <w:r>
        <w:rPr>
          <w:rFonts w:eastAsiaTheme="minorEastAsia"/>
        </w:rPr>
        <w:t xml:space="preserve"> </w:t>
      </w:r>
    </w:p>
    <w:p w14:paraId="3957AEF4" w14:textId="77777777" w:rsidR="004F2690" w:rsidRPr="004A29F6"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Nash</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num>
          <m:den>
            <m:sSub>
              <m:sSubPr>
                <m:ctrlPr>
                  <w:rPr>
                    <w:rFonts w:ascii="Cambria Math" w:hAnsi="Cambria Math"/>
                    <w:i/>
                  </w:rPr>
                </m:ctrlPr>
              </m:sSubPr>
              <m:e>
                <m:r>
                  <w:rPr>
                    <w:rFonts w:ascii="Cambria Math" w:hAnsi="Cambria Math"/>
                  </w:rPr>
                  <m:t>2b</m:t>
                </m:r>
              </m:e>
              <m:sub>
                <m:r>
                  <w:rPr>
                    <w:rFonts w:ascii="Cambria Math" w:hAnsi="Cambria Math"/>
                  </w:rPr>
                  <m:t>1</m:t>
                </m:r>
              </m:sub>
            </m:sSub>
          </m:den>
        </m:f>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2</m:t>
                    </m:r>
                  </m:sub>
                </m:sSub>
              </m:num>
              <m:den>
                <m:sSub>
                  <m:sSubPr>
                    <m:ctrlPr>
                      <w:rPr>
                        <w:rFonts w:ascii="Cambria Math" w:hAnsi="Cambria Math"/>
                        <w:i/>
                      </w:rPr>
                    </m:ctrlPr>
                  </m:sSubPr>
                  <m:e>
                    <m:r>
                      <w:rPr>
                        <w:rFonts w:ascii="Cambria Math" w:hAnsi="Cambria Math"/>
                      </w:rPr>
                      <m:t>2b</m:t>
                    </m:r>
                  </m:e>
                  <m:sub>
                    <m:r>
                      <w:rPr>
                        <w:rFonts w:ascii="Cambria Math" w:hAnsi="Cambria Math"/>
                      </w:rPr>
                      <m:t>1</m:t>
                    </m:r>
                  </m:sub>
                </m:sSub>
              </m:den>
            </m:f>
          </m:e>
        </m:d>
        <m:d>
          <m:dPr>
            <m:begChr m:val="["/>
            <m:endChr m:val="]"/>
            <m:ctrlPr>
              <w:rPr>
                <w:rFonts w:ascii="Cambria Math" w:hAnsi="Cambria Math"/>
                <w:i/>
              </w:rPr>
            </m:ctrlPr>
          </m:dPr>
          <m:e>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num>
              <m:den>
                <m:sSub>
                  <m:sSubPr>
                    <m:ctrlPr>
                      <w:rPr>
                        <w:rFonts w:ascii="Cambria Math" w:hAnsi="Cambria Math"/>
                        <w:i/>
                      </w:rPr>
                    </m:ctrlPr>
                  </m:sSubPr>
                  <m:e>
                    <m:r>
                      <w:rPr>
                        <w:rFonts w:ascii="Cambria Math" w:hAnsi="Cambria Math"/>
                      </w:rPr>
                      <m:t>2b</m:t>
                    </m:r>
                  </m:e>
                  <m:sub>
                    <m:r>
                      <w:rPr>
                        <w:rFonts w:ascii="Cambria Math" w:hAnsi="Cambria Math"/>
                      </w:rPr>
                      <m:t>2</m:t>
                    </m:r>
                  </m:sub>
                </m:sSub>
              </m:den>
            </m:f>
          </m:e>
        </m:d>
        <m:r>
          <w:rPr>
            <w:rFonts w:ascii="Cambria Math" w:hAnsi="Cambria Math"/>
          </w:rPr>
          <m:t>=</m:t>
        </m:r>
        <m:f>
          <m:fPr>
            <m:ctrlPr>
              <w:rPr>
                <w:rFonts w:ascii="Cambria Math" w:hAnsi="Cambria Math"/>
                <w:i/>
              </w:rPr>
            </m:ctrlPr>
          </m:fPr>
          <m:num>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sSub>
              <m:sSubPr>
                <m:ctrlPr>
                  <w:rPr>
                    <w:rFonts w:ascii="Cambria Math" w:hAnsi="Cambria Math"/>
                    <w:i/>
                  </w:rPr>
                </m:ctrlPr>
              </m:sSubPr>
              <m:e>
                <m:r>
                  <w:rPr>
                    <w:rFonts w:ascii="Cambria Math" w:hAnsi="Cambria Math"/>
                  </w:rPr>
                  <m:t>2b</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4</m:t>
            </m:r>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num>
          <m:den>
            <m:r>
              <w:rPr>
                <w:rFonts w:ascii="Cambria Math" w:hAnsi="Cambria Math"/>
              </w:rPr>
              <m:t>4</m:t>
            </m:r>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oMath>
      <w:r w:rsidRPr="004A29F6">
        <w:rPr>
          <w:rFonts w:eastAsiaTheme="minorEastAsia"/>
        </w:rPr>
        <w:t xml:space="preserve"> </w:t>
      </w:r>
      <m:oMath>
        <m:r>
          <m:rPr>
            <m:sty m:val="p"/>
          </m:rPr>
          <w:rPr>
            <w:rFonts w:ascii="Cambria Math" w:hAnsi="Cambria Math"/>
          </w:rPr>
          <w:br/>
        </m:r>
        <m:f>
          <m:fPr>
            <m:ctrlPr>
              <w:rPr>
                <w:rFonts w:ascii="Cambria Math" w:hAnsi="Cambria Math"/>
                <w:i/>
              </w:rPr>
            </m:ctrlPr>
          </m:fPr>
          <m:num>
            <m:r>
              <w:rPr>
                <w:rFonts w:ascii="Cambria Math" w:hAnsi="Cambria Math"/>
              </w:rPr>
              <m:t>3</m:t>
            </m:r>
            <m:sSub>
              <m:sSubPr>
                <m:ctrlPr>
                  <w:rPr>
                    <w:rFonts w:ascii="Cambria Math" w:hAnsi="Cambria Math"/>
                    <w:i/>
                  </w:rPr>
                </m:ctrlPr>
              </m:sSubPr>
              <m:e>
                <m:r>
                  <w:rPr>
                    <w:rFonts w:ascii="Cambria Math" w:hAnsi="Cambria Math"/>
                  </w:rPr>
                  <m:t>P</m:t>
                </m:r>
              </m:e>
              <m:sub>
                <m:r>
                  <w:rPr>
                    <w:rFonts w:ascii="Cambria Math" w:hAnsi="Cambria Math"/>
                  </w:rPr>
                  <m:t>1</m:t>
                </m:r>
              </m:sub>
            </m:sSub>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3a+2</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4</m:t>
            </m:r>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eastAsiaTheme="minorEastAsia" w:hAnsi="Cambria Math"/>
          </w:rPr>
          <m:t>→</m:t>
        </m:r>
        <m:sSub>
          <m:sSubPr>
            <m:ctrlPr>
              <w:rPr>
                <w:rFonts w:ascii="Cambria Math" w:eastAsiaTheme="minorEastAsia" w:hAnsi="Cambria Math"/>
                <w:i/>
                <w:highlight w:val="yellow"/>
              </w:rPr>
            </m:ctrlPr>
          </m:sSubPr>
          <m:e>
            <m:r>
              <w:rPr>
                <w:rFonts w:ascii="Cambria Math" w:eastAsiaTheme="minorEastAsia" w:hAnsi="Cambria Math"/>
                <w:highlight w:val="yellow"/>
              </w:rPr>
              <m:t>P</m:t>
            </m:r>
          </m:e>
          <m:sub>
            <m:r>
              <w:rPr>
                <w:rFonts w:ascii="Cambria Math" w:eastAsiaTheme="minorEastAsia" w:hAnsi="Cambria Math"/>
                <w:highlight w:val="yellow"/>
              </w:rPr>
              <m:t>1</m:t>
            </m:r>
          </m:sub>
        </m:sSub>
        <m:r>
          <w:rPr>
            <w:rFonts w:ascii="Cambria Math" w:eastAsiaTheme="minorEastAsia" w:hAnsi="Cambria Math"/>
            <w:highlight w:val="yellow"/>
          </w:rPr>
          <m:t>=</m:t>
        </m:r>
        <m:f>
          <m:fPr>
            <m:ctrlPr>
              <w:rPr>
                <w:rFonts w:ascii="Cambria Math" w:hAnsi="Cambria Math"/>
                <w:i/>
                <w:highlight w:val="yellow"/>
              </w:rPr>
            </m:ctrlPr>
          </m:fPr>
          <m:num>
            <m:r>
              <w:rPr>
                <w:rFonts w:ascii="Cambria Math" w:hAnsi="Cambria Math"/>
                <w:highlight w:val="yellow"/>
              </w:rPr>
              <m:t>3a+2</m:t>
            </m:r>
            <m:sSub>
              <m:sSubPr>
                <m:ctrlPr>
                  <w:rPr>
                    <w:rFonts w:ascii="Cambria Math" w:hAnsi="Cambria Math"/>
                    <w:i/>
                    <w:highlight w:val="yellow"/>
                  </w:rPr>
                </m:ctrlPr>
              </m:sSubPr>
              <m:e>
                <m:r>
                  <w:rPr>
                    <w:rFonts w:ascii="Cambria Math" w:hAnsi="Cambria Math"/>
                    <w:highlight w:val="yellow"/>
                  </w:rPr>
                  <m:t>b</m:t>
                </m:r>
              </m:e>
              <m:sub>
                <m:r>
                  <w:rPr>
                    <w:rFonts w:ascii="Cambria Math" w:hAnsi="Cambria Math"/>
                    <w:highlight w:val="yellow"/>
                  </w:rPr>
                  <m:t>1</m:t>
                </m:r>
              </m:sub>
            </m:sSub>
            <m:sSub>
              <m:sSubPr>
                <m:ctrlPr>
                  <w:rPr>
                    <w:rFonts w:ascii="Cambria Math" w:hAnsi="Cambria Math"/>
                    <w:i/>
                    <w:highlight w:val="yellow"/>
                  </w:rPr>
                </m:ctrlPr>
              </m:sSubPr>
              <m:e>
                <m:r>
                  <w:rPr>
                    <w:rFonts w:ascii="Cambria Math" w:hAnsi="Cambria Math"/>
                    <w:highlight w:val="yellow"/>
                  </w:rPr>
                  <m:t>C</m:t>
                </m:r>
              </m:e>
              <m:sub>
                <m:r>
                  <w:rPr>
                    <w:rFonts w:ascii="Cambria Math" w:hAnsi="Cambria Math"/>
                    <w:highlight w:val="yellow"/>
                  </w:rPr>
                  <m:t>1</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b</m:t>
                </m:r>
              </m:e>
              <m:sub>
                <m:r>
                  <w:rPr>
                    <w:rFonts w:ascii="Cambria Math" w:hAnsi="Cambria Math"/>
                    <w:highlight w:val="yellow"/>
                  </w:rPr>
                  <m:t>2</m:t>
                </m:r>
              </m:sub>
            </m:sSub>
            <m:sSub>
              <m:sSubPr>
                <m:ctrlPr>
                  <w:rPr>
                    <w:rFonts w:ascii="Cambria Math" w:hAnsi="Cambria Math"/>
                    <w:i/>
                    <w:highlight w:val="yellow"/>
                  </w:rPr>
                </m:ctrlPr>
              </m:sSubPr>
              <m:e>
                <m:r>
                  <w:rPr>
                    <w:rFonts w:ascii="Cambria Math" w:hAnsi="Cambria Math"/>
                    <w:highlight w:val="yellow"/>
                  </w:rPr>
                  <m:t>C</m:t>
                </m:r>
              </m:e>
              <m:sub>
                <m:r>
                  <w:rPr>
                    <w:rFonts w:ascii="Cambria Math" w:hAnsi="Cambria Math"/>
                    <w:highlight w:val="yellow"/>
                  </w:rPr>
                  <m:t>2</m:t>
                </m:r>
              </m:sub>
            </m:sSub>
          </m:num>
          <m:den>
            <m:r>
              <w:rPr>
                <w:rFonts w:ascii="Cambria Math" w:hAnsi="Cambria Math"/>
                <w:highlight w:val="yellow"/>
              </w:rPr>
              <m:t>3</m:t>
            </m:r>
            <m:sSub>
              <m:sSubPr>
                <m:ctrlPr>
                  <w:rPr>
                    <w:rFonts w:ascii="Cambria Math" w:hAnsi="Cambria Math"/>
                    <w:i/>
                    <w:highlight w:val="yellow"/>
                  </w:rPr>
                </m:ctrlPr>
              </m:sSubPr>
              <m:e>
                <m:r>
                  <w:rPr>
                    <w:rFonts w:ascii="Cambria Math" w:hAnsi="Cambria Math"/>
                    <w:highlight w:val="yellow"/>
                  </w:rPr>
                  <m:t>b</m:t>
                </m:r>
              </m:e>
              <m:sub>
                <m:r>
                  <w:rPr>
                    <w:rFonts w:ascii="Cambria Math" w:hAnsi="Cambria Math"/>
                    <w:highlight w:val="yellow"/>
                  </w:rPr>
                  <m:t>1</m:t>
                </m:r>
              </m:sub>
            </m:sSub>
          </m:den>
        </m:f>
      </m:oMath>
      <w:r w:rsidRPr="004A29F6">
        <w:rPr>
          <w:rFonts w:eastAsiaTheme="minorEastAsia"/>
        </w:rPr>
        <w:t xml:space="preserve"> </w:t>
      </w:r>
    </w:p>
    <w:p w14:paraId="73DFA473"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Nash</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num>
          <m:den>
            <m:sSub>
              <m:sSubPr>
                <m:ctrlPr>
                  <w:rPr>
                    <w:rFonts w:ascii="Cambria Math" w:hAnsi="Cambria Math"/>
                    <w:i/>
                  </w:rPr>
                </m:ctrlPr>
              </m:sSubPr>
              <m:e>
                <m:r>
                  <w:rPr>
                    <w:rFonts w:ascii="Cambria Math" w:hAnsi="Cambria Math"/>
                  </w:rPr>
                  <m:t>2b</m:t>
                </m:r>
              </m:e>
              <m:sub>
                <m:r>
                  <w:rPr>
                    <w:rFonts w:ascii="Cambria Math" w:hAnsi="Cambria Math"/>
                  </w:rPr>
                  <m:t>2</m:t>
                </m:r>
              </m:sub>
            </m:sSub>
          </m:den>
        </m:f>
        <m:r>
          <w:rPr>
            <w:rFonts w:ascii="Cambria Math" w:hAnsi="Cambria Math"/>
          </w:rPr>
          <m:t>+</m:t>
        </m:r>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num>
              <m:den>
                <m:sSub>
                  <m:sSubPr>
                    <m:ctrlPr>
                      <w:rPr>
                        <w:rFonts w:ascii="Cambria Math" w:hAnsi="Cambria Math"/>
                        <w:i/>
                      </w:rPr>
                    </m:ctrlPr>
                  </m:sSubPr>
                  <m:e>
                    <m:r>
                      <w:rPr>
                        <w:rFonts w:ascii="Cambria Math" w:hAnsi="Cambria Math"/>
                      </w:rPr>
                      <m:t>2b</m:t>
                    </m:r>
                  </m:e>
                  <m:sub>
                    <m:r>
                      <w:rPr>
                        <w:rFonts w:ascii="Cambria Math" w:hAnsi="Cambria Math"/>
                      </w:rPr>
                      <m:t>2</m:t>
                    </m:r>
                  </m:sub>
                </m:sSub>
              </m:den>
            </m:f>
          </m:e>
        </m:d>
        <m:d>
          <m:dPr>
            <m:begChr m:val="["/>
            <m:endChr m:val="]"/>
            <m:ctrlPr>
              <w:rPr>
                <w:rFonts w:ascii="Cambria Math" w:hAnsi="Cambria Math"/>
                <w:i/>
              </w:rPr>
            </m:ctrlPr>
          </m:dPr>
          <m:e>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num>
              <m:den>
                <m:sSub>
                  <m:sSubPr>
                    <m:ctrlPr>
                      <w:rPr>
                        <w:rFonts w:ascii="Cambria Math" w:hAnsi="Cambria Math"/>
                        <w:i/>
                      </w:rPr>
                    </m:ctrlPr>
                  </m:sSubPr>
                  <m:e>
                    <m:r>
                      <w:rPr>
                        <w:rFonts w:ascii="Cambria Math" w:hAnsi="Cambria Math"/>
                      </w:rPr>
                      <m:t>2b</m:t>
                    </m:r>
                  </m:e>
                  <m:sub>
                    <m:r>
                      <w:rPr>
                        <w:rFonts w:ascii="Cambria Math" w:hAnsi="Cambria Math"/>
                      </w:rPr>
                      <m:t>1</m:t>
                    </m:r>
                  </m:sub>
                </m:sSub>
              </m:den>
            </m:f>
          </m:e>
        </m:d>
        <m:r>
          <w:rPr>
            <w:rFonts w:ascii="Cambria Math" w:eastAsiaTheme="minorEastAsia" w:hAnsi="Cambria Math"/>
          </w:rPr>
          <m:t>=</m:t>
        </m:r>
        <m:f>
          <m:fPr>
            <m:ctrlPr>
              <w:rPr>
                <w:rFonts w:ascii="Cambria Math" w:eastAsiaTheme="minorEastAsia" w:hAnsi="Cambria Math"/>
                <w:i/>
              </w:rPr>
            </m:ctrlPr>
          </m:fPr>
          <m:num>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sSub>
              <m:sSubPr>
                <m:ctrlPr>
                  <w:rPr>
                    <w:rFonts w:ascii="Cambria Math" w:hAnsi="Cambria Math"/>
                    <w:i/>
                  </w:rPr>
                </m:ctrlPr>
              </m:sSubPr>
              <m:e>
                <m:r>
                  <w:rPr>
                    <w:rFonts w:ascii="Cambria Math" w:hAnsi="Cambria Math"/>
                  </w:rPr>
                  <m:t>2b</m:t>
                </m:r>
              </m:e>
              <m:sub>
                <m:r>
                  <w:rPr>
                    <w:rFonts w:ascii="Cambria Math"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sSub>
              <m:sSubPr>
                <m:ctrlPr>
                  <w:rPr>
                    <w:rFonts w:ascii="Cambria Math" w:hAnsi="Cambria Math"/>
                    <w:i/>
                  </w:rPr>
                </m:ctrlPr>
              </m:sSubPr>
              <m:e>
                <m:r>
                  <w:rPr>
                    <w:rFonts w:ascii="Cambria Math" w:hAnsi="Cambria Math"/>
                  </w:rPr>
                  <m:t>4b</m:t>
                </m:r>
              </m:e>
              <m:sub>
                <m:r>
                  <w:rPr>
                    <w:rFonts w:ascii="Cambria Math" w:hAnsi="Cambria Math"/>
                  </w:rPr>
                  <m:t>2</m:t>
                </m:r>
              </m:sub>
            </m:sSub>
          </m:den>
        </m:f>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r>
              <w:rPr>
                <w:rFonts w:ascii="Cambria Math" w:eastAsiaTheme="minorEastAsia" w:hAnsi="Cambria Math"/>
              </w:rPr>
              <m:t>4</m:t>
            </m:r>
          </m:den>
        </m:f>
        <m:r>
          <w:rPr>
            <w:rFonts w:ascii="Cambria Math" w:eastAsiaTheme="minorEastAsia" w:hAnsi="Cambria Math"/>
          </w:rPr>
          <m:t>→</m:t>
        </m:r>
      </m:oMath>
      <w:r>
        <w:rPr>
          <w:rFonts w:eastAsiaTheme="minorEastAsia"/>
        </w:rPr>
        <w:t xml:space="preserve"> </w:t>
      </w:r>
      <w:r>
        <w:rPr>
          <w:rFonts w:eastAsiaTheme="minorEastAsia"/>
        </w:rPr>
        <w:br/>
      </w:r>
      <m:oMath>
        <m:f>
          <m:fPr>
            <m:ctrlPr>
              <w:rPr>
                <w:rFonts w:ascii="Cambria Math" w:hAnsi="Cambria Math"/>
                <w:i/>
              </w:rPr>
            </m:ctrlPr>
          </m:fPr>
          <m:num>
            <m:r>
              <w:rPr>
                <w:rFonts w:ascii="Cambria Math" w:hAnsi="Cambria Math"/>
              </w:rPr>
              <m:t>3</m:t>
            </m:r>
            <m:sSub>
              <m:sSubPr>
                <m:ctrlPr>
                  <w:rPr>
                    <w:rFonts w:ascii="Cambria Math" w:hAnsi="Cambria Math"/>
                    <w:i/>
                  </w:rPr>
                </m:ctrlPr>
              </m:sSubPr>
              <m:e>
                <m:r>
                  <w:rPr>
                    <w:rFonts w:ascii="Cambria Math" w:hAnsi="Cambria Math"/>
                  </w:rPr>
                  <m:t>P</m:t>
                </m:r>
              </m:e>
              <m:sub>
                <m:r>
                  <w:rPr>
                    <w:rFonts w:ascii="Cambria Math" w:hAnsi="Cambria Math"/>
                  </w:rPr>
                  <m:t>2</m:t>
                </m:r>
              </m:sub>
            </m:sSub>
          </m:num>
          <m:den>
            <m:r>
              <w:rPr>
                <w:rFonts w:ascii="Cambria Math" w:hAnsi="Cambria Math"/>
              </w:rPr>
              <m:t>4</m:t>
            </m:r>
          </m:den>
        </m:f>
        <m:r>
          <w:rPr>
            <w:rFonts w:ascii="Cambria Math" w:hAnsi="Cambria Math"/>
          </w:rPr>
          <m:t>=</m:t>
        </m:r>
        <m:f>
          <m:fPr>
            <m:ctrlPr>
              <w:rPr>
                <w:rFonts w:ascii="Cambria Math" w:eastAsiaTheme="minorEastAsia" w:hAnsi="Cambria Math"/>
                <w:i/>
              </w:rPr>
            </m:ctrlPr>
          </m:fPr>
          <m:num>
            <m:r>
              <w:rPr>
                <w:rFonts w:ascii="Cambria Math" w:hAnsi="Cambria Math"/>
              </w:rPr>
              <m:t>3a+</m:t>
            </m:r>
            <m:sSub>
              <m:sSubPr>
                <m:ctrlPr>
                  <w:rPr>
                    <w:rFonts w:ascii="Cambria Math" w:hAnsi="Cambria Math"/>
                    <w:i/>
                  </w:rPr>
                </m:ctrlPr>
              </m:sSubPr>
              <m:e>
                <m:r>
                  <w:rPr>
                    <w:rFonts w:ascii="Cambria Math" w:hAnsi="Cambria Math"/>
                  </w:rPr>
                  <m:t>2b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sSub>
              <m:sSubPr>
                <m:ctrlPr>
                  <w:rPr>
                    <w:rFonts w:ascii="Cambria Math" w:hAnsi="Cambria Math"/>
                    <w:i/>
                  </w:rPr>
                </m:ctrlPr>
              </m:sSubPr>
              <m:e>
                <m:r>
                  <w:rPr>
                    <w:rFonts w:ascii="Cambria Math" w:hAnsi="Cambria Math"/>
                  </w:rPr>
                  <m:t>4b</m:t>
                </m:r>
              </m:e>
              <m:sub>
                <m:r>
                  <w:rPr>
                    <w:rFonts w:ascii="Cambria Math" w:hAnsi="Cambria Math"/>
                  </w:rPr>
                  <m:t>2</m:t>
                </m:r>
              </m:sub>
            </m:sSub>
          </m:den>
        </m:f>
        <m:r>
          <w:rPr>
            <w:rFonts w:ascii="Cambria Math" w:eastAsiaTheme="minorEastAsia" w:hAnsi="Cambria Math"/>
          </w:rPr>
          <m:t>→</m:t>
        </m:r>
        <m:sSub>
          <m:sSubPr>
            <m:ctrlPr>
              <w:rPr>
                <w:rFonts w:ascii="Cambria Math" w:eastAsiaTheme="minorEastAsia" w:hAnsi="Cambria Math"/>
                <w:i/>
                <w:highlight w:val="yellow"/>
              </w:rPr>
            </m:ctrlPr>
          </m:sSubPr>
          <m:e>
            <m:r>
              <w:rPr>
                <w:rFonts w:ascii="Cambria Math" w:eastAsiaTheme="minorEastAsia" w:hAnsi="Cambria Math"/>
                <w:highlight w:val="yellow"/>
              </w:rPr>
              <m:t>P</m:t>
            </m:r>
          </m:e>
          <m:sub>
            <m:r>
              <w:rPr>
                <w:rFonts w:ascii="Cambria Math" w:eastAsiaTheme="minorEastAsia" w:hAnsi="Cambria Math"/>
                <w:highlight w:val="yellow"/>
              </w:rPr>
              <m:t>2</m:t>
            </m:r>
          </m:sub>
        </m:sSub>
        <m:r>
          <w:rPr>
            <w:rFonts w:ascii="Cambria Math" w:eastAsiaTheme="minorEastAsia" w:hAnsi="Cambria Math"/>
            <w:highlight w:val="yellow"/>
          </w:rPr>
          <m:t>=</m:t>
        </m:r>
        <m:f>
          <m:fPr>
            <m:ctrlPr>
              <w:rPr>
                <w:rFonts w:ascii="Cambria Math" w:eastAsiaTheme="minorEastAsia" w:hAnsi="Cambria Math"/>
                <w:i/>
                <w:highlight w:val="yellow"/>
              </w:rPr>
            </m:ctrlPr>
          </m:fPr>
          <m:num>
            <m:r>
              <w:rPr>
                <w:rFonts w:ascii="Cambria Math" w:hAnsi="Cambria Math"/>
                <w:highlight w:val="yellow"/>
              </w:rPr>
              <m:t>3a+</m:t>
            </m:r>
            <m:sSub>
              <m:sSubPr>
                <m:ctrlPr>
                  <w:rPr>
                    <w:rFonts w:ascii="Cambria Math" w:hAnsi="Cambria Math"/>
                    <w:i/>
                    <w:highlight w:val="yellow"/>
                  </w:rPr>
                </m:ctrlPr>
              </m:sSubPr>
              <m:e>
                <m:r>
                  <w:rPr>
                    <w:rFonts w:ascii="Cambria Math" w:hAnsi="Cambria Math"/>
                    <w:highlight w:val="yellow"/>
                  </w:rPr>
                  <m:t>2b</m:t>
                </m:r>
              </m:e>
              <m:sub>
                <m:r>
                  <w:rPr>
                    <w:rFonts w:ascii="Cambria Math" w:hAnsi="Cambria Math"/>
                    <w:highlight w:val="yellow"/>
                  </w:rPr>
                  <m:t>2</m:t>
                </m:r>
              </m:sub>
            </m:sSub>
            <m:sSub>
              <m:sSubPr>
                <m:ctrlPr>
                  <w:rPr>
                    <w:rFonts w:ascii="Cambria Math" w:hAnsi="Cambria Math"/>
                    <w:i/>
                    <w:highlight w:val="yellow"/>
                  </w:rPr>
                </m:ctrlPr>
              </m:sSubPr>
              <m:e>
                <m:r>
                  <w:rPr>
                    <w:rFonts w:ascii="Cambria Math" w:hAnsi="Cambria Math"/>
                    <w:highlight w:val="yellow"/>
                  </w:rPr>
                  <m:t>C</m:t>
                </m:r>
              </m:e>
              <m:sub>
                <m:r>
                  <w:rPr>
                    <w:rFonts w:ascii="Cambria Math" w:hAnsi="Cambria Math"/>
                    <w:highlight w:val="yellow"/>
                  </w:rPr>
                  <m:t>2</m:t>
                </m:r>
              </m:sub>
            </m:sSub>
            <m:r>
              <w:rPr>
                <w:rFonts w:ascii="Cambria Math" w:hAnsi="Cambria Math"/>
                <w:highlight w:val="yellow"/>
              </w:rPr>
              <m:t>+</m:t>
            </m:r>
            <m:sSub>
              <m:sSubPr>
                <m:ctrlPr>
                  <w:rPr>
                    <w:rFonts w:ascii="Cambria Math" w:hAnsi="Cambria Math"/>
                    <w:i/>
                    <w:highlight w:val="yellow"/>
                  </w:rPr>
                </m:ctrlPr>
              </m:sSubPr>
              <m:e>
                <m:r>
                  <w:rPr>
                    <w:rFonts w:ascii="Cambria Math" w:hAnsi="Cambria Math"/>
                    <w:highlight w:val="yellow"/>
                  </w:rPr>
                  <m:t>b</m:t>
                </m:r>
              </m:e>
              <m:sub>
                <m:r>
                  <w:rPr>
                    <w:rFonts w:ascii="Cambria Math" w:hAnsi="Cambria Math"/>
                    <w:highlight w:val="yellow"/>
                  </w:rPr>
                  <m:t>1</m:t>
                </m:r>
              </m:sub>
            </m:sSub>
            <m:sSub>
              <m:sSubPr>
                <m:ctrlPr>
                  <w:rPr>
                    <w:rFonts w:ascii="Cambria Math" w:hAnsi="Cambria Math"/>
                    <w:i/>
                    <w:highlight w:val="yellow"/>
                  </w:rPr>
                </m:ctrlPr>
              </m:sSubPr>
              <m:e>
                <m:r>
                  <w:rPr>
                    <w:rFonts w:ascii="Cambria Math" w:hAnsi="Cambria Math"/>
                    <w:highlight w:val="yellow"/>
                  </w:rPr>
                  <m:t>C</m:t>
                </m:r>
              </m:e>
              <m:sub>
                <m:r>
                  <w:rPr>
                    <w:rFonts w:ascii="Cambria Math" w:hAnsi="Cambria Math"/>
                    <w:highlight w:val="yellow"/>
                  </w:rPr>
                  <m:t>1</m:t>
                </m:r>
              </m:sub>
            </m:sSub>
          </m:num>
          <m:den>
            <m:sSub>
              <m:sSubPr>
                <m:ctrlPr>
                  <w:rPr>
                    <w:rFonts w:ascii="Cambria Math" w:hAnsi="Cambria Math"/>
                    <w:i/>
                    <w:highlight w:val="yellow"/>
                  </w:rPr>
                </m:ctrlPr>
              </m:sSubPr>
              <m:e>
                <m:r>
                  <w:rPr>
                    <w:rFonts w:ascii="Cambria Math" w:hAnsi="Cambria Math"/>
                    <w:highlight w:val="yellow"/>
                  </w:rPr>
                  <m:t>3b</m:t>
                </m:r>
              </m:e>
              <m:sub>
                <m:r>
                  <w:rPr>
                    <w:rFonts w:ascii="Cambria Math" w:hAnsi="Cambria Math"/>
                    <w:highlight w:val="yellow"/>
                  </w:rPr>
                  <m:t>2</m:t>
                </m:r>
              </m:sub>
            </m:sSub>
          </m:den>
        </m:f>
      </m:oMath>
      <w:r>
        <w:rPr>
          <w:rFonts w:eastAsiaTheme="minorEastAsia"/>
        </w:rPr>
        <w:t xml:space="preserve"> </w:t>
      </w:r>
    </w:p>
    <w:p w14:paraId="65B4B980"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f>
          <m:fPr>
            <m:ctrlPr>
              <w:rPr>
                <w:rFonts w:ascii="Cambria Math" w:hAnsi="Cambria Math"/>
                <w:i/>
              </w:rPr>
            </m:ctrlPr>
          </m:fPr>
          <m:num>
            <m:r>
              <w:rPr>
                <w:rFonts w:ascii="Cambria Math" w:hAnsi="Cambria Math"/>
              </w:rPr>
              <m:t>3a+2</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r>
          <w:rPr>
            <w:rFonts w:ascii="Cambria Math" w:hAnsi="Cambria Math"/>
          </w:rPr>
          <m:t>+</m:t>
        </m:r>
        <m:f>
          <m:fPr>
            <m:ctrlPr>
              <w:rPr>
                <w:rFonts w:ascii="Cambria Math" w:eastAsiaTheme="minorEastAsia" w:hAnsi="Cambria Math"/>
                <w:i/>
              </w:rPr>
            </m:ctrlPr>
          </m:fPr>
          <m:num>
            <m:r>
              <w:rPr>
                <w:rFonts w:ascii="Cambria Math" w:hAnsi="Cambria Math"/>
              </w:rPr>
              <m:t>3a+</m:t>
            </m:r>
            <m:sSub>
              <m:sSubPr>
                <m:ctrlPr>
                  <w:rPr>
                    <w:rFonts w:ascii="Cambria Math" w:hAnsi="Cambria Math"/>
                    <w:i/>
                  </w:rPr>
                </m:ctrlPr>
              </m:sSubPr>
              <m:e>
                <m:r>
                  <w:rPr>
                    <w:rFonts w:ascii="Cambria Math" w:hAnsi="Cambria Math"/>
                  </w:rPr>
                  <m:t>2b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eastAsiaTheme="minorEastAsia" w:hAnsi="Cambria Math"/>
              </w:rPr>
              <m:t>3</m:t>
            </m:r>
          </m:den>
        </m:f>
        <m:r>
          <w:rPr>
            <w:rFonts w:ascii="Cambria Math" w:eastAsiaTheme="minorEastAsia" w:hAnsi="Cambria Math"/>
          </w:rPr>
          <m:t>=a-</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eastAsiaTheme="minorEastAsia" w:hAnsi="Cambria Math"/>
              </w:rPr>
              <m:t>3</m:t>
            </m:r>
          </m:den>
        </m:f>
      </m:oMath>
      <w:r>
        <w:rPr>
          <w:rFonts w:eastAsiaTheme="minorEastAsia"/>
        </w:rPr>
        <w:t xml:space="preserve"> </w:t>
      </w:r>
    </w:p>
    <w:p w14:paraId="613D48BA"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f>
          <m:fPr>
            <m:ctrlPr>
              <w:rPr>
                <w:rFonts w:ascii="Cambria Math" w:eastAsiaTheme="minorEastAsia" w:hAnsi="Cambria Math"/>
                <w:i/>
              </w:rPr>
            </m:ctrlPr>
          </m:fPr>
          <m:num>
            <m:r>
              <w:rPr>
                <w:rFonts w:ascii="Cambria Math" w:hAnsi="Cambria Math"/>
              </w:rPr>
              <m:t>3a+</m:t>
            </m:r>
            <m:sSub>
              <m:sSubPr>
                <m:ctrlPr>
                  <w:rPr>
                    <w:rFonts w:ascii="Cambria Math" w:hAnsi="Cambria Math"/>
                    <w:i/>
                  </w:rPr>
                </m:ctrlPr>
              </m:sSubPr>
              <m:e>
                <m:r>
                  <w:rPr>
                    <w:rFonts w:ascii="Cambria Math" w:hAnsi="Cambria Math"/>
                  </w:rPr>
                  <m:t>2b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eastAsiaTheme="minorEastAsia" w:hAnsi="Cambria Math"/>
          </w:rPr>
          <m:t>+</m:t>
        </m:r>
        <m:f>
          <m:fPr>
            <m:ctrlPr>
              <w:rPr>
                <w:rFonts w:ascii="Cambria Math" w:hAnsi="Cambria Math"/>
                <w:i/>
              </w:rPr>
            </m:ctrlPr>
          </m:fPr>
          <m:num>
            <m:r>
              <w:rPr>
                <w:rFonts w:ascii="Cambria Math" w:hAnsi="Cambria Math"/>
              </w:rPr>
              <m:t>3a+2</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r>
          <w:rPr>
            <w:rFonts w:ascii="Cambria Math" w:eastAsiaTheme="minorEastAsia" w:hAnsi="Cambria Math"/>
          </w:rPr>
          <m:t>=a-</m:t>
        </m:r>
        <m:f>
          <m:fPr>
            <m:ctrlPr>
              <w:rPr>
                <w:rFonts w:ascii="Cambria Math" w:eastAsiaTheme="minorEastAsia"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oMath>
      <w:r>
        <w:rPr>
          <w:rFonts w:eastAsiaTheme="minorEastAsia"/>
        </w:rPr>
        <w:t xml:space="preserve"> </w:t>
      </w:r>
    </w:p>
    <w:p w14:paraId="071BF0A0" w14:textId="77777777" w:rsidR="004F2690" w:rsidRDefault="004F2690" w:rsidP="004F2690">
      <w:pPr>
        <w:pStyle w:val="Heading1"/>
        <w:rPr>
          <w:rFonts w:eastAsiaTheme="minorEastAsia"/>
        </w:rPr>
      </w:pPr>
      <w:r>
        <w:rPr>
          <w:rFonts w:eastAsiaTheme="minorEastAsia"/>
        </w:rPr>
        <w:t>Exercise 55</w:t>
      </w:r>
    </w:p>
    <w:p w14:paraId="55EAD090" w14:textId="77777777" w:rsidR="004F2690" w:rsidRDefault="004F2690" w:rsidP="004F2690">
      <w:pPr>
        <w:spacing w:after="120" w:line="240" w:lineRule="auto"/>
        <w:rPr>
          <w:rFonts w:eastAsiaTheme="minorEastAsia"/>
        </w:rPr>
      </w:pPr>
      <w:r>
        <w:t xml:space="preserve">Re-do the Bertrand problem in terms of quantities. Write the profit functions in terms of </w:t>
      </w:r>
      <m:oMath>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What do you need to do first?</w:t>
      </w:r>
    </w:p>
    <w:p w14:paraId="2C50051F" w14:textId="77777777" w:rsidR="004F2690" w:rsidRPr="00C41A73" w:rsidRDefault="004F2690" w:rsidP="004F2690">
      <w:pPr>
        <w:spacing w:after="120" w:line="240" w:lineRule="auto"/>
        <w:rPr>
          <w:rFonts w:eastAsiaTheme="minorEastAsia"/>
          <w:b/>
        </w:rPr>
      </w:pPr>
      <w:r w:rsidRPr="00C41A73">
        <w:rPr>
          <w:rFonts w:eastAsiaTheme="minorEastAsia"/>
          <w:b/>
        </w:rPr>
        <w:t>Answer:</w:t>
      </w:r>
    </w:p>
    <w:p w14:paraId="14E143D1"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e>
        </m:d>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oMath>
      <w:r>
        <w:rPr>
          <w:rFonts w:eastAsiaTheme="minorEastAsia"/>
        </w:rPr>
        <w:t xml:space="preserve"> </w:t>
      </w:r>
    </w:p>
    <w:p w14:paraId="20F35C54"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eastAsiaTheme="minorEastAsia"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oMath>
      <w:r>
        <w:rPr>
          <w:rFonts w:eastAsiaTheme="minorEastAsia"/>
        </w:rPr>
        <w:t xml:space="preserve"> </w:t>
      </w:r>
    </w:p>
    <w:p w14:paraId="3329CD38" w14:textId="77777777" w:rsidR="004F2690" w:rsidRPr="002E20BE" w:rsidRDefault="004F2690" w:rsidP="004F2690">
      <w:pPr>
        <w:spacing w:after="120" w:line="240" w:lineRule="auto"/>
      </w:pPr>
      <m:oMath>
        <m:sSub>
          <m:sSubPr>
            <m:ctrlPr>
              <w:rPr>
                <w:rFonts w:ascii="Cambria Math" w:hAnsi="Cambria Math"/>
              </w:rPr>
            </m:ctrlPr>
          </m:sSubPr>
          <m:e>
            <m:r>
              <m:rPr>
                <m:sty m:val="p"/>
              </m:rPr>
              <w:rPr>
                <w:rFonts w:ascii="Cambria Math" w:hAnsi="Cambria Math"/>
              </w:rPr>
              <m:t>Π</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r>
          <w:rPr>
            <w:rFonts w:ascii="Cambria Math" w:eastAsiaTheme="minorEastAsia" w:hAnsi="Cambria Math"/>
          </w:rPr>
          <m:t>=</m:t>
        </m:r>
        <m:f>
          <m:fPr>
            <m:type m:val="lin"/>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rPr>
                      <m:t>Q</m:t>
                    </m:r>
                  </m:e>
                  <m:sub>
                    <m:r>
                      <w:rPr>
                        <w:rFonts w:ascii="Cambria Math" w:hAnsi="Cambria Math"/>
                      </w:rPr>
                      <m:t>1</m:t>
                    </m:r>
                  </m:sub>
                  <m:sup>
                    <m:r>
                      <w:rPr>
                        <w:rFonts w:ascii="Cambria Math" w:hAnsi="Cambria Math"/>
                      </w:rPr>
                      <m:t>2</m:t>
                    </m:r>
                  </m:sup>
                </m:sSubSup>
                <m:r>
                  <w:rPr>
                    <w:rFonts w:ascii="Cambria Math" w:hAnsi="Cambria Math"/>
                  </w:rPr>
                  <m:t>-a</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sSub>
                  <m:sSubPr>
                    <m:ctrlPr>
                      <w:rPr>
                        <w:rFonts w:ascii="Cambria Math" w:hAnsi="Cambria Math"/>
                        <w:i/>
                      </w:rPr>
                    </m:ctrlPr>
                  </m:sSubPr>
                  <m:e>
                    <m:r>
                      <w:rPr>
                        <w:rFonts w:ascii="Cambria Math" w:hAnsi="Cambria Math"/>
                      </w:rPr>
                      <m:t>Q</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 xml:space="preserve">; </m:t>
        </m:r>
        <m:sSub>
          <m:sSubPr>
            <m:ctrlPr>
              <w:rPr>
                <w:rFonts w:ascii="Cambria Math" w:hAnsi="Cambria Math"/>
              </w:rPr>
            </m:ctrlPr>
          </m:sSubPr>
          <m:e>
            <m:r>
              <m:rPr>
                <m:sty m:val="p"/>
              </m:rPr>
              <w:rPr>
                <w:rFonts w:ascii="Cambria Math" w:hAnsi="Cambria Math"/>
              </w:rPr>
              <m:t>Π</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r>
          <w:rPr>
            <w:rFonts w:ascii="Cambria Math" w:eastAsiaTheme="minorEastAsia" w:hAnsi="Cambria Math"/>
          </w:rPr>
          <m:t>=</m:t>
        </m:r>
        <m:f>
          <m:fPr>
            <m:type m:val="lin"/>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rPr>
                      <m:t>Q</m:t>
                    </m:r>
                  </m:e>
                  <m:sub>
                    <m:r>
                      <w:rPr>
                        <w:rFonts w:ascii="Cambria Math" w:hAnsi="Cambria Math"/>
                      </w:rPr>
                      <m:t>2</m:t>
                    </m:r>
                  </m:sub>
                  <m:sup>
                    <m:r>
                      <w:rPr>
                        <w:rFonts w:ascii="Cambria Math" w:hAnsi="Cambria Math"/>
                      </w:rPr>
                      <m:t>2</m:t>
                    </m:r>
                  </m:sup>
                </m:sSubSup>
                <m:r>
                  <w:rPr>
                    <w:rFonts w:ascii="Cambria Math" w:hAnsi="Cambria Math"/>
                  </w:rPr>
                  <m:t>-a</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sSub>
                  <m:sSubPr>
                    <m:ctrlPr>
                      <w:rPr>
                        <w:rFonts w:ascii="Cambria Math" w:hAnsi="Cambria Math"/>
                        <w:i/>
                      </w:rPr>
                    </m:ctrlPr>
                  </m:sSubPr>
                  <m:e>
                    <m:r>
                      <w:rPr>
                        <w:rFonts w:ascii="Cambria Math" w:hAnsi="Cambria Math"/>
                      </w:rPr>
                      <m:t>Q</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xml:space="preserve"> </w:t>
      </w:r>
    </w:p>
    <w:p w14:paraId="65B2BADA"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FONC</m:t>
            </m:r>
          </m:e>
          <m:sub>
            <m:r>
              <w:rPr>
                <w:rFonts w:ascii="Cambria Math" w:hAnsi="Cambria Math"/>
              </w:rPr>
              <m:t>1</m:t>
            </m:r>
          </m:sub>
        </m:sSub>
        <m:r>
          <w:rPr>
            <w:rFonts w:ascii="Cambria Math" w:hAnsi="Cambria Math"/>
          </w:rPr>
          <m:t xml:space="preserve">: </m:t>
        </m:r>
        <m:f>
          <m:fPr>
            <m:type m:val="lin"/>
            <m:ctrlPr>
              <w:rPr>
                <w:rFonts w:ascii="Cambria Math" w:hAnsi="Cambria Math"/>
                <w:i/>
              </w:rPr>
            </m:ctrlPr>
          </m:fPr>
          <m:num>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den>
        </m:f>
        <m:d>
          <m:dPr>
            <m:ctrlPr>
              <w:rPr>
                <w:rFonts w:ascii="Cambria Math" w:eastAsiaTheme="minorEastAsia"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oMath>
      <w:r>
        <w:rPr>
          <w:rFonts w:eastAsiaTheme="minorEastAsia"/>
        </w:rPr>
        <w:t xml:space="preserve"> </w:t>
      </w:r>
    </w:p>
    <w:p w14:paraId="14B73169"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FONC</m:t>
            </m:r>
          </m:e>
          <m:sub>
            <m:r>
              <w:rPr>
                <w:rFonts w:ascii="Cambria Math" w:hAnsi="Cambria Math"/>
              </w:rPr>
              <m:t>2</m:t>
            </m:r>
          </m:sub>
        </m:sSub>
        <m:r>
          <w:rPr>
            <w:rFonts w:ascii="Cambria Math" w:hAnsi="Cambria Math"/>
          </w:rPr>
          <m:t xml:space="preserve">: </m:t>
        </m:r>
        <m:f>
          <m:fPr>
            <m:type m:val="lin"/>
            <m:ctrlPr>
              <w:rPr>
                <w:rFonts w:ascii="Cambria Math" w:hAnsi="Cambria Math"/>
                <w:i/>
              </w:rPr>
            </m:ctrlPr>
          </m:fPr>
          <m:num>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den>
        </m:f>
        <m:d>
          <m:dPr>
            <m:ctrlPr>
              <w:rPr>
                <w:rFonts w:ascii="Cambria Math" w:eastAsiaTheme="minorEastAsia"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oMath>
      <w:r>
        <w:rPr>
          <w:rFonts w:eastAsiaTheme="minorEastAsia"/>
        </w:rPr>
        <w:t xml:space="preserve"> </w:t>
      </w:r>
    </w:p>
    <w:p w14:paraId="52EF586B" w14:textId="77777777" w:rsidR="004F2690" w:rsidRPr="002E20BE" w:rsidRDefault="004F2690" w:rsidP="004F2690">
      <w:pPr>
        <w:spacing w:after="120" w:line="240" w:lineRule="auto"/>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a+2</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1</m:t>
                </m:r>
              </m:sub>
            </m:sSub>
          </m:e>
        </m:d>
      </m:oMath>
      <w:r>
        <w:rPr>
          <w:rFonts w:eastAsiaTheme="minorEastAsia"/>
        </w:rPr>
        <w:t xml:space="preserve"> </w:t>
      </w:r>
    </w:p>
    <w:p w14:paraId="431FE174" w14:textId="77777777" w:rsidR="004F2690" w:rsidRDefault="004F2690" w:rsidP="004F2690">
      <w:pPr>
        <w:spacing w:after="120" w:line="240" w:lineRule="auto"/>
        <w:rPr>
          <w:rFonts w:eastAsiaTheme="minorEastAsia"/>
        </w:rPr>
      </w:pP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a+2</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-a-</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2</m:t>
                </m:r>
              </m:sub>
            </m:sSub>
          </m:e>
        </m:d>
      </m:oMath>
      <w:r>
        <w:rPr>
          <w:rFonts w:eastAsiaTheme="minorEastAsia"/>
        </w:rPr>
        <w:t xml:space="preserve"> </w:t>
      </w:r>
    </w:p>
    <w:p w14:paraId="3918FE27" w14:textId="77777777" w:rsidR="004F2690" w:rsidRDefault="004F2690" w:rsidP="004F2690">
      <w:pPr>
        <w:pStyle w:val="Heading1"/>
        <w:rPr>
          <w:rFonts w:eastAsiaTheme="minorEastAsia"/>
        </w:rPr>
      </w:pPr>
      <w:r>
        <w:rPr>
          <w:rFonts w:eastAsiaTheme="minorEastAsia"/>
        </w:rPr>
        <w:t>Exercise 56</w:t>
      </w:r>
    </w:p>
    <w:p w14:paraId="0EDADDEF" w14:textId="77777777" w:rsidR="004F2690" w:rsidRDefault="004F2690" w:rsidP="004F2690">
      <w:pPr>
        <w:spacing w:after="120" w:line="240" w:lineRule="auto"/>
        <w:rPr>
          <w:rFonts w:eastAsiaTheme="minorEastAsia"/>
        </w:rPr>
      </w:pPr>
      <w:r>
        <w:rPr>
          <w:rFonts w:eastAsiaTheme="minorEastAsia"/>
        </w:rPr>
        <w:t xml:space="preserve">Start with the Cournot model (remark before Exercise 42). Now replace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oMath>
      <w:r>
        <w:rPr>
          <w:rFonts w:eastAsiaTheme="minorEastAsia"/>
        </w:rPr>
        <w:t xml:space="preserve"> in Firm 1’s profit function with Firm 2’s reaction function and find the profit maximizing choice for Firm 1. Assume that Firm 1 </w:t>
      </w:r>
      <w:r>
        <w:rPr>
          <w:rFonts w:eastAsiaTheme="minorEastAsia"/>
        </w:rPr>
        <w:lastRenderedPageBreak/>
        <w:t>produces that quantity. What output will Firm 2 produce? What will be the price? How is this outcome different from the Cournot duopoly?</w:t>
      </w:r>
    </w:p>
    <w:p w14:paraId="7D80E366" w14:textId="77777777" w:rsidR="004F2690" w:rsidRPr="003F6D1E" w:rsidRDefault="004F2690" w:rsidP="004F2690">
      <w:pPr>
        <w:spacing w:after="120" w:line="240" w:lineRule="auto"/>
        <w:rPr>
          <w:rFonts w:eastAsiaTheme="minorEastAsia"/>
          <w:b/>
        </w:rPr>
      </w:pPr>
      <w:r w:rsidRPr="003F6D1E">
        <w:rPr>
          <w:rFonts w:eastAsiaTheme="minorEastAsia"/>
          <w:b/>
        </w:rPr>
        <w:t>Answer:</w:t>
      </w:r>
    </w:p>
    <w:p w14:paraId="54A0CE7E" w14:textId="77777777" w:rsidR="004F2690" w:rsidRPr="00C02D38" w:rsidRDefault="004F2690" w:rsidP="004F2690">
      <w:pPr>
        <w:spacing w:after="120" w:line="240" w:lineRule="auto"/>
        <w:rPr>
          <w:rFonts w:eastAsiaTheme="minorEastAsia"/>
        </w:rPr>
      </w:pPr>
      <m:oMath>
        <m:sSub>
          <m:sSubPr>
            <m:ctrlPr>
              <w:rPr>
                <w:rFonts w:ascii="Cambria Math" w:hAnsi="Cambria Math"/>
              </w:rPr>
            </m:ctrlPr>
          </m:sSubPr>
          <m:e>
            <m:r>
              <m:rPr>
                <m:sty m:val="p"/>
              </m:rPr>
              <w:rPr>
                <w:rFonts w:ascii="Cambria Math" w:hAnsi="Cambria Math"/>
              </w:rPr>
              <m:t>Π</m:t>
            </m:r>
          </m:e>
          <m:sub>
            <m:r>
              <w:rPr>
                <w:rFonts w:ascii="Cambria Math" w:hAnsi="Cambria Math"/>
              </w:rPr>
              <m:t>1</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e>
            </m:d>
          </m:e>
        </m:d>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 xml:space="preserve">. We found Firm 2’ best response function to be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oMath>
      <w:r>
        <w:rPr>
          <w:rFonts w:eastAsiaTheme="minorEastAsia"/>
        </w:rPr>
        <w:t xml:space="preserve"> (Exercise 43). Therefore: </w:t>
      </w:r>
      <m:oMath>
        <m:sSub>
          <m:sSubPr>
            <m:ctrlPr>
              <w:rPr>
                <w:rFonts w:ascii="Cambria Math" w:hAnsi="Cambria Math"/>
              </w:rPr>
            </m:ctrlPr>
          </m:sSubPr>
          <m:e>
            <m:r>
              <m:rPr>
                <m:sty m:val="p"/>
              </m:rPr>
              <w:rPr>
                <w:rFonts w:ascii="Cambria Math" w:hAnsi="Cambria Math"/>
              </w:rPr>
              <m:t>Π</m:t>
            </m:r>
          </m:e>
          <m:sub>
            <m:r>
              <w:rPr>
                <w:rFonts w:ascii="Cambria Math" w:hAnsi="Cambria Math"/>
              </w:rPr>
              <m:t>1</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e>
            </m:d>
          </m:e>
        </m:d>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eastAsiaTheme="minorEastAsia" w:hAnsi="Cambria Math"/>
          </w:rPr>
          <m:t>=</m:t>
        </m:r>
      </m:oMath>
    </w:p>
    <w:p w14:paraId="381E9D27" w14:textId="77777777" w:rsidR="004F2690" w:rsidRDefault="004F2690" w:rsidP="004F2690">
      <w:pPr>
        <w:spacing w:after="120" w:line="240" w:lineRule="auto"/>
        <w:rPr>
          <w:rFonts w:eastAsiaTheme="minorEastAsia"/>
        </w:rPr>
      </w:pPr>
      <m:oMath>
        <m:f>
          <m:fPr>
            <m:ctrlPr>
              <w:rPr>
                <w:rFonts w:ascii="Cambria Math" w:hAnsi="Cambria Math"/>
                <w:i/>
              </w:rPr>
            </m:ctrlPr>
          </m:fPr>
          <m:num>
            <m:r>
              <w:rPr>
                <w:rFonts w:ascii="Cambria Math" w:hAnsi="Cambria Math"/>
              </w:rPr>
              <m:t>a</m:t>
            </m:r>
          </m:num>
          <m:den>
            <m:r>
              <w:rPr>
                <w:rFonts w:ascii="Cambria Math" w:hAnsi="Cambria Math"/>
              </w:rPr>
              <m:t>b</m:t>
            </m:r>
          </m:den>
        </m:f>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b</m:t>
            </m:r>
          </m:den>
        </m:f>
        <m:sSubSup>
          <m:sSubSupPr>
            <m:ctrlPr>
              <w:rPr>
                <w:rFonts w:ascii="Cambria Math" w:hAnsi="Cambria Math"/>
                <w:i/>
              </w:rPr>
            </m:ctrlPr>
          </m:sSubSupPr>
          <m:e>
            <m:r>
              <w:rPr>
                <w:rFonts w:ascii="Cambria Math" w:hAnsi="Cambria Math"/>
              </w:rPr>
              <m:t>Q</m:t>
            </m:r>
          </m:e>
          <m:sub>
            <m:r>
              <w:rPr>
                <w:rFonts w:ascii="Cambria Math" w:hAnsi="Cambria Math"/>
              </w:rPr>
              <m:t>1</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2b</m:t>
            </m:r>
          </m:den>
        </m:f>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2b</m:t>
            </m:r>
          </m:den>
        </m:f>
        <m:sSubSup>
          <m:sSubSupPr>
            <m:ctrlPr>
              <w:rPr>
                <w:rFonts w:ascii="Cambria Math" w:hAnsi="Cambria Math"/>
                <w:i/>
              </w:rPr>
            </m:ctrlPr>
          </m:sSubSupPr>
          <m:e>
            <m:r>
              <w:rPr>
                <w:rFonts w:ascii="Cambria Math" w:hAnsi="Cambria Math"/>
              </w:rPr>
              <m:t>Q</m:t>
            </m:r>
          </m:e>
          <m:sub>
            <m:r>
              <w:rPr>
                <w:rFonts w:ascii="Cambria Math" w:hAnsi="Cambria Math"/>
              </w:rPr>
              <m:t>1</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2b</m:t>
            </m:r>
          </m:den>
        </m:f>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-c</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2b</m:t>
            </m:r>
          </m:den>
        </m:f>
        <m:d>
          <m:dPr>
            <m:begChr m:val="{"/>
            <m:endChr m:val="}"/>
            <m:ctrlPr>
              <w:rPr>
                <w:rFonts w:ascii="Cambria Math" w:hAnsi="Cambria Math"/>
                <w:i/>
              </w:rPr>
            </m:ctrlPr>
          </m:dPr>
          <m:e>
            <m: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1</m:t>
                </m:r>
              </m:sub>
              <m:sup>
                <m:r>
                  <w:rPr>
                    <w:rFonts w:ascii="Cambria Math" w:hAnsi="Cambria Math"/>
                  </w:rPr>
                  <m:t>2</m:t>
                </m:r>
              </m:sup>
            </m:sSubSup>
            <m:r>
              <w:rPr>
                <w:rFonts w:ascii="Cambria Math" w:hAnsi="Cambria Math"/>
              </w:rPr>
              <m:t>+</m:t>
            </m:r>
            <m:d>
              <m:dPr>
                <m:ctrlPr>
                  <w:rPr>
                    <w:rFonts w:ascii="Cambria Math" w:hAnsi="Cambria Math"/>
                    <w:i/>
                  </w:rPr>
                </m:ctrlPr>
              </m:dPr>
              <m:e>
                <m:r>
                  <w:rPr>
                    <w:rFonts w:ascii="Cambria Math" w:hAnsi="Cambria Math"/>
                  </w:rPr>
                  <m:t>a-c</m:t>
                </m:r>
              </m:e>
            </m:d>
            <m:sSub>
              <m:sSubPr>
                <m:ctrlPr>
                  <w:rPr>
                    <w:rFonts w:ascii="Cambria Math" w:hAnsi="Cambria Math"/>
                    <w:i/>
                  </w:rPr>
                </m:ctrlPr>
              </m:sSubPr>
              <m:e>
                <m:r>
                  <w:rPr>
                    <w:rFonts w:ascii="Cambria Math" w:hAnsi="Cambria Math"/>
                  </w:rPr>
                  <m:t>Q</m:t>
                </m:r>
              </m:e>
              <m:sub>
                <m:r>
                  <w:rPr>
                    <w:rFonts w:ascii="Cambria Math" w:hAnsi="Cambria Math"/>
                  </w:rPr>
                  <m:t>1</m:t>
                </m:r>
              </m:sub>
            </m:sSub>
          </m:e>
        </m:d>
      </m:oMath>
      <w:r>
        <w:rPr>
          <w:rFonts w:eastAsiaTheme="minorEastAsia"/>
        </w:rPr>
        <w:t>.</w:t>
      </w:r>
    </w:p>
    <w:p w14:paraId="097FB1CB" w14:textId="77777777" w:rsidR="004F2690" w:rsidRDefault="004F2690" w:rsidP="004F2690">
      <w:pPr>
        <w:spacing w:after="120" w:line="240" w:lineRule="auto"/>
        <w:rPr>
          <w:rFonts w:eastAsiaTheme="minorEastAsia"/>
        </w:rPr>
      </w:pPr>
      <w:r>
        <w:rPr>
          <w:rFonts w:eastAsiaTheme="minorEastAsia"/>
        </w:rPr>
        <w:t xml:space="preserve">Firm 1’s Output: </w:t>
      </w:r>
      <m:oMath>
        <m:f>
          <m:fPr>
            <m:ctrlPr>
              <w:rPr>
                <w:rFonts w:ascii="Cambria Math" w:hAnsi="Cambria Math"/>
                <w:i/>
              </w:rPr>
            </m:ctrlPr>
          </m:fPr>
          <m:num>
            <m:r>
              <w:rPr>
                <w:rFonts w:ascii="Cambria Math" w:hAnsi="Cambria Math"/>
              </w:rPr>
              <m:t>d</m:t>
            </m:r>
            <m:sSub>
              <m:sSubPr>
                <m:ctrlPr>
                  <w:rPr>
                    <w:rFonts w:ascii="Cambria Math" w:hAnsi="Cambria Math"/>
                  </w:rPr>
                </m:ctrlPr>
              </m:sSubPr>
              <m:e>
                <m:r>
                  <m:rPr>
                    <m:sty m:val="p"/>
                  </m:rPr>
                  <w:rPr>
                    <w:rFonts w:ascii="Cambria Math" w:hAnsi="Cambria Math"/>
                  </w:rPr>
                  <m:t>Π</m:t>
                </m:r>
              </m:e>
              <m:sub>
                <m:r>
                  <w:rPr>
                    <w:rFonts w:ascii="Cambria Math" w:hAnsi="Cambria Math"/>
                  </w:rPr>
                  <m:t>1</m:t>
                </m:r>
              </m:sub>
            </m:sSub>
          </m:num>
          <m:den>
            <m:r>
              <w:rPr>
                <w:rFonts w:ascii="Cambria Math" w:hAnsi="Cambria Math"/>
              </w:rPr>
              <m:t>d</m:t>
            </m:r>
            <m:sSub>
              <m:sSubPr>
                <m:ctrlPr>
                  <w:rPr>
                    <w:rFonts w:ascii="Cambria Math" w:hAnsi="Cambria Math"/>
                    <w:i/>
                  </w:rPr>
                </m:ctrlPr>
              </m:sSubPr>
              <m:e>
                <m:r>
                  <w:rPr>
                    <w:rFonts w:ascii="Cambria Math" w:hAnsi="Cambria Math"/>
                  </w:rPr>
                  <m:t>Q</m:t>
                </m:r>
              </m:e>
              <m:sub>
                <m:r>
                  <w:rPr>
                    <w:rFonts w:ascii="Cambria Math" w:hAnsi="Cambria Math"/>
                  </w:rPr>
                  <m:t>1</m:t>
                </m:r>
              </m:sub>
            </m:sSub>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2b</m:t>
            </m:r>
          </m:den>
        </m:f>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d>
              <m:dPr>
                <m:ctrlPr>
                  <w:rPr>
                    <w:rFonts w:ascii="Cambria Math" w:hAnsi="Cambria Math"/>
                    <w:i/>
                  </w:rPr>
                </m:ctrlPr>
              </m:dPr>
              <m:e>
                <m:r>
                  <w:rPr>
                    <w:rFonts w:ascii="Cambria Math" w:hAnsi="Cambria Math"/>
                  </w:rPr>
                  <m:t>a-c</m:t>
                </m:r>
              </m:e>
            </m:d>
          </m:e>
        </m:d>
        <m:r>
          <w:rPr>
            <w:rFonts w:ascii="Cambria Math" w:hAnsi="Cambria Math"/>
          </w:rPr>
          <m:t>=0→</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a-c</m:t>
            </m:r>
          </m:num>
          <m:den>
            <m:r>
              <w:rPr>
                <w:rFonts w:ascii="Cambria Math" w:hAnsi="Cambria Math"/>
              </w:rPr>
              <m:t>2</m:t>
            </m:r>
          </m:den>
        </m:f>
      </m:oMath>
      <w:r>
        <w:rPr>
          <w:rFonts w:eastAsiaTheme="minorEastAsia"/>
        </w:rPr>
        <w:t>.</w:t>
      </w:r>
    </w:p>
    <w:p w14:paraId="02D47D4F" w14:textId="77777777" w:rsidR="004F2690" w:rsidRDefault="004F2690" w:rsidP="004F2690">
      <w:pPr>
        <w:spacing w:after="120" w:line="240" w:lineRule="auto"/>
        <w:rPr>
          <w:rFonts w:eastAsiaTheme="minorEastAsia"/>
        </w:rPr>
      </w:pPr>
      <w:r>
        <w:rPr>
          <w:rFonts w:eastAsiaTheme="minorEastAsia"/>
        </w:rPr>
        <w:t xml:space="preserve">Firm 2’s Output: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r>
              <w:rPr>
                <w:rFonts w:ascii="Cambria Math" w:eastAsiaTheme="minorEastAsia" w:hAnsi="Cambria Math"/>
              </w:rPr>
              <m:t>a-</m:t>
            </m:r>
            <m:f>
              <m:fPr>
                <m:ctrlPr>
                  <w:rPr>
                    <w:rFonts w:ascii="Cambria Math" w:hAnsi="Cambria Math"/>
                    <w:i/>
                  </w:rPr>
                </m:ctrlPr>
              </m:fPr>
              <m:num>
                <m:r>
                  <w:rPr>
                    <w:rFonts w:ascii="Cambria Math" w:hAnsi="Cambria Math"/>
                  </w:rPr>
                  <m:t>a-c</m:t>
                </m:r>
              </m:num>
              <m:den>
                <m:r>
                  <w:rPr>
                    <w:rFonts w:ascii="Cambria Math" w:hAnsi="Cambria Math"/>
                  </w:rPr>
                  <m:t>2</m:t>
                </m:r>
              </m:den>
            </m:f>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d>
          <m:dPr>
            <m:ctrlPr>
              <w:rPr>
                <w:rFonts w:ascii="Cambria Math" w:eastAsiaTheme="minorEastAsia" w:hAnsi="Cambria Math"/>
                <w:i/>
              </w:rPr>
            </m:ctrlPr>
          </m:dPr>
          <m:e>
            <m:f>
              <m:fPr>
                <m:ctrlPr>
                  <w:rPr>
                    <w:rFonts w:ascii="Cambria Math" w:hAnsi="Cambria Math"/>
                    <w:i/>
                  </w:rPr>
                </m:ctrlPr>
              </m:fPr>
              <m:num>
                <m:r>
                  <w:rPr>
                    <w:rFonts w:ascii="Cambria Math" w:hAnsi="Cambria Math"/>
                  </w:rPr>
                  <m:t>a-c</m:t>
                </m:r>
              </m:num>
              <m:den>
                <m:r>
                  <w:rPr>
                    <w:rFonts w:ascii="Cambria Math" w:hAnsi="Cambria Math"/>
                  </w:rPr>
                  <m:t>2</m:t>
                </m:r>
              </m:den>
            </m:f>
          </m:e>
        </m:d>
        <m:r>
          <w:rPr>
            <w:rFonts w:ascii="Cambria Math" w:eastAsiaTheme="minorEastAsia" w:hAnsi="Cambria Math"/>
          </w:rPr>
          <m:t>=</m:t>
        </m:r>
        <m:f>
          <m:fPr>
            <m:ctrlPr>
              <w:rPr>
                <w:rFonts w:ascii="Cambria Math" w:hAnsi="Cambria Math"/>
                <w:i/>
              </w:rPr>
            </m:ctrlPr>
          </m:fPr>
          <m:num>
            <m:r>
              <w:rPr>
                <w:rFonts w:ascii="Cambria Math" w:hAnsi="Cambria Math"/>
              </w:rPr>
              <m:t>a-c</m:t>
            </m:r>
          </m:num>
          <m:den>
            <m:r>
              <w:rPr>
                <w:rFonts w:ascii="Cambria Math" w:hAnsi="Cambria Math"/>
              </w:rPr>
              <m:t>4</m:t>
            </m:r>
          </m:den>
        </m:f>
      </m:oMath>
      <w:r>
        <w:rPr>
          <w:rFonts w:eastAsiaTheme="minorEastAsia"/>
        </w:rPr>
        <w:t>. Firm 2 produces one half of what Firm 1 produces.</w:t>
      </w:r>
    </w:p>
    <w:p w14:paraId="2CD7FAE5" w14:textId="77777777" w:rsidR="004F2690" w:rsidRDefault="004F2690" w:rsidP="004F2690">
      <w:pPr>
        <w:spacing w:after="120" w:line="240" w:lineRule="auto"/>
        <w:rPr>
          <w:rFonts w:eastAsiaTheme="minorEastAsia"/>
        </w:rPr>
      </w:pPr>
      <w:r>
        <w:rPr>
          <w:rFonts w:eastAsiaTheme="minorEastAsia"/>
        </w:rPr>
        <w:t xml:space="preserve">Total Output: </w:t>
      </w:r>
      <m:oMath>
        <m:r>
          <w:rPr>
            <w:rFonts w:ascii="Cambria Math" w:eastAsiaTheme="minorEastAsia" w:hAnsi="Cambria Math"/>
          </w:rPr>
          <m:t>Q=</m:t>
        </m:r>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a-c</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a-c</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d>
          <m:dPr>
            <m:ctrlPr>
              <w:rPr>
                <w:rFonts w:ascii="Cambria Math" w:hAnsi="Cambria Math"/>
                <w:i/>
              </w:rPr>
            </m:ctrlPr>
          </m:dPr>
          <m:e>
            <m:r>
              <w:rPr>
                <w:rFonts w:ascii="Cambria Math" w:hAnsi="Cambria Math"/>
              </w:rPr>
              <m:t>a-c</m:t>
            </m:r>
          </m:e>
        </m:d>
      </m:oMath>
      <w:r>
        <w:rPr>
          <w:rFonts w:eastAsiaTheme="minorEastAsia"/>
        </w:rPr>
        <w:t>.</w:t>
      </w:r>
    </w:p>
    <w:p w14:paraId="74C0E9B3" w14:textId="77777777" w:rsidR="004F2690" w:rsidRDefault="004F2690" w:rsidP="004F2690">
      <w:pPr>
        <w:spacing w:after="120" w:line="240" w:lineRule="auto"/>
        <w:rPr>
          <w:rFonts w:eastAsiaTheme="minorEastAsia"/>
        </w:rPr>
      </w:pPr>
      <w:r>
        <w:rPr>
          <w:rFonts w:eastAsiaTheme="minorEastAsia"/>
        </w:rPr>
        <w:t xml:space="preserve">Price: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b</m:t>
            </m:r>
          </m:den>
        </m:f>
        <m:r>
          <w:rPr>
            <w:rFonts w:ascii="Cambria Math" w:eastAsiaTheme="minorEastAsia" w:hAnsi="Cambria Math"/>
          </w:rPr>
          <m:t>Q=</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4b</m:t>
            </m:r>
          </m:den>
        </m:f>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b</m:t>
            </m:r>
          </m:den>
        </m:f>
        <m:d>
          <m:dPr>
            <m:ctrlPr>
              <w:rPr>
                <w:rFonts w:ascii="Cambria Math" w:eastAsiaTheme="minorEastAsia" w:hAnsi="Cambria Math"/>
                <w:i/>
              </w:rPr>
            </m:ctrlPr>
          </m:dPr>
          <m:e>
            <m:r>
              <w:rPr>
                <w:rFonts w:ascii="Cambria Math" w:eastAsiaTheme="minorEastAsia" w:hAnsi="Cambria Math"/>
              </w:rPr>
              <m:t>a-</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a+</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4</m:t>
                </m:r>
              </m:den>
            </m:f>
            <m:r>
              <w:rPr>
                <w:rFonts w:ascii="Cambria Math" w:eastAsiaTheme="minorEastAsia" w:hAnsi="Cambria Math"/>
              </w:rPr>
              <m:t>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4b</m:t>
            </m:r>
          </m:den>
        </m:f>
        <m:d>
          <m:dPr>
            <m:ctrlPr>
              <w:rPr>
                <w:rFonts w:ascii="Cambria Math" w:eastAsiaTheme="minorEastAsia" w:hAnsi="Cambria Math"/>
                <w:i/>
              </w:rPr>
            </m:ctrlPr>
          </m:dPr>
          <m:e>
            <m:r>
              <w:rPr>
                <w:rFonts w:ascii="Cambria Math" w:eastAsiaTheme="minorEastAsia" w:hAnsi="Cambria Math"/>
              </w:rPr>
              <m:t>a+3c</m:t>
            </m:r>
          </m:e>
        </m:d>
      </m:oMath>
      <w:r>
        <w:rPr>
          <w:rFonts w:eastAsiaTheme="minorEastAsia"/>
        </w:rPr>
        <w:t>.</w:t>
      </w:r>
    </w:p>
    <w:p w14:paraId="27D265F3" w14:textId="77777777" w:rsidR="004F2690" w:rsidRPr="00C5798A" w:rsidRDefault="004F2690" w:rsidP="004F2690">
      <w:pPr>
        <w:spacing w:after="120" w:line="240" w:lineRule="auto"/>
        <w:rPr>
          <w:rFonts w:eastAsiaTheme="minorEastAsia"/>
        </w:rPr>
      </w:pPr>
      <w:r>
        <w:rPr>
          <w:rFonts w:eastAsiaTheme="minorEastAsia"/>
        </w:rPr>
        <w:t xml:space="preserve">Comparison with Cournot Duopoly: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a-c</m:t>
            </m:r>
          </m:num>
          <m:den>
            <m:r>
              <w:rPr>
                <w:rFonts w:ascii="Cambria Math" w:eastAsiaTheme="minorEastAsia" w:hAnsi="Cambria Math"/>
              </w:rPr>
              <m:t>3</m:t>
            </m:r>
          </m:den>
        </m:f>
        <m:r>
          <w:rPr>
            <w:rFonts w:ascii="Cambria Math" w:eastAsiaTheme="minorEastAsia" w:hAnsi="Cambria Math"/>
          </w:rPr>
          <m:t>;Q=</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m:t>
            </m:r>
          </m:den>
        </m:f>
        <m:d>
          <m:dPr>
            <m:ctrlPr>
              <w:rPr>
                <w:rFonts w:ascii="Cambria Math" w:eastAsiaTheme="minorEastAsia" w:hAnsi="Cambria Math"/>
                <w:i/>
              </w:rPr>
            </m:ctrlPr>
          </m:dPr>
          <m:e>
            <m:r>
              <w:rPr>
                <w:rFonts w:ascii="Cambria Math" w:eastAsiaTheme="minorEastAsia" w:hAnsi="Cambria Math"/>
              </w:rPr>
              <m:t>a-c</m:t>
            </m:r>
          </m:e>
        </m:d>
      </m:oMath>
      <w:r>
        <w:rPr>
          <w:rFonts w:eastAsiaTheme="minorEastAsia"/>
        </w:rPr>
        <w:t xml:space="preserve">. Both firms produce the same amount. The Cournot Duopoly results in a smaller total production, </w:t>
      </w:r>
      <m:oMath>
        <m:r>
          <w:rPr>
            <w:rFonts w:ascii="Cambria Math" w:eastAsiaTheme="minorEastAsia" w:hAnsi="Cambria Math"/>
          </w:rPr>
          <m:t>Q</m:t>
        </m:r>
      </m:oMath>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Cournot Duopoly</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b</m:t>
            </m:r>
          </m:den>
        </m:f>
        <m:r>
          <w:rPr>
            <w:rFonts w:ascii="Cambria Math" w:eastAsiaTheme="minorEastAsia" w:hAnsi="Cambria Math"/>
          </w:rPr>
          <m:t>Q=</m:t>
        </m:r>
      </m:oMath>
    </w:p>
    <w:p w14:paraId="4D9DE0BC" w14:textId="77777777" w:rsidR="004F2690" w:rsidRDefault="004F2690" w:rsidP="004F2690">
      <w:pPr>
        <w:spacing w:after="120" w:line="240" w:lineRule="auto"/>
        <w:rPr>
          <w:rFonts w:eastAsiaTheme="minorEastAsia"/>
        </w:rPr>
      </w:pPr>
      <m:oMath>
        <m:f>
          <m:fPr>
            <m:ctrlPr>
              <w:rPr>
                <w:rFonts w:ascii="Cambria Math" w:eastAsiaTheme="minorEastAsia" w:hAnsi="Cambria Math"/>
                <w:i/>
              </w:rPr>
            </m:ctrlPr>
          </m:fPr>
          <m:num>
            <m:r>
              <w:rPr>
                <w:rFonts w:ascii="Cambria Math" w:eastAsiaTheme="minorEastAsia" w:hAnsi="Cambria Math"/>
              </w:rPr>
              <m:t>a</m:t>
            </m:r>
          </m:num>
          <m:den>
            <m:r>
              <w:rPr>
                <w:rFonts w:ascii="Cambria Math" w:eastAsiaTheme="minorEastAsia" w:hAnsi="Cambria Math"/>
              </w:rPr>
              <m:t>b</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2</m:t>
            </m:r>
          </m:num>
          <m:den>
            <m:r>
              <w:rPr>
                <w:rFonts w:ascii="Cambria Math" w:eastAsiaTheme="minorEastAsia" w:hAnsi="Cambria Math"/>
              </w:rPr>
              <m:t>3b</m:t>
            </m:r>
          </m:den>
        </m:f>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3b</m:t>
            </m:r>
          </m:den>
        </m:f>
        <m:d>
          <m:dPr>
            <m:ctrlPr>
              <w:rPr>
                <w:rFonts w:ascii="Cambria Math" w:eastAsiaTheme="minorEastAsia" w:hAnsi="Cambria Math"/>
                <w:i/>
              </w:rPr>
            </m:ctrlPr>
          </m:dPr>
          <m:e>
            <m:r>
              <w:rPr>
                <w:rFonts w:ascii="Cambria Math" w:eastAsiaTheme="minorEastAsia" w:hAnsi="Cambria Math"/>
              </w:rPr>
              <m:t>a+2c</m:t>
            </m:r>
          </m:e>
        </m:d>
      </m:oMath>
      <w:r>
        <w:rPr>
          <w:rFonts w:eastAsiaTheme="minorEastAsia"/>
        </w:rPr>
        <w:t>.</w:t>
      </w:r>
    </w:p>
    <w:p w14:paraId="3CC374BF" w14:textId="77777777" w:rsidR="004F2690" w:rsidRDefault="004F2690" w:rsidP="004F2690">
      <w:r>
        <w:br w:type="page"/>
      </w:r>
    </w:p>
    <w:p w14:paraId="3162A52B" w14:textId="77777777" w:rsidR="004F2690" w:rsidRDefault="004F2690" w:rsidP="004F2690">
      <w:pPr>
        <w:pStyle w:val="Heading1"/>
      </w:pPr>
      <w:r>
        <w:lastRenderedPageBreak/>
        <w:t>Exercise 57</w:t>
      </w:r>
    </w:p>
    <w:p w14:paraId="30673E09" w14:textId="77777777" w:rsidR="004F2690" w:rsidRDefault="004F2690" w:rsidP="004F2690">
      <w:pPr>
        <w:spacing w:after="120" w:line="240" w:lineRule="auto"/>
      </w:pPr>
      <w:r>
        <w:t>Draw the Prisoner’s Dilemma in extensive form.</w:t>
      </w:r>
    </w:p>
    <w:p w14:paraId="03C3A9D4" w14:textId="77777777" w:rsidR="004F2690" w:rsidRPr="001B55BE" w:rsidRDefault="004F2690" w:rsidP="004F2690">
      <w:pPr>
        <w:spacing w:after="120" w:line="240" w:lineRule="auto"/>
        <w:rPr>
          <w:b/>
        </w:rPr>
      </w:pPr>
      <w:r w:rsidRPr="001B55BE">
        <w:rPr>
          <w:b/>
        </w:rPr>
        <w:t>Answer:</w:t>
      </w:r>
    </w:p>
    <w:p w14:paraId="0456D33B" w14:textId="6C5345D7" w:rsidR="004F2690" w:rsidRDefault="004F2690" w:rsidP="004F2690">
      <w:pPr>
        <w:spacing w:after="120" w:line="240" w:lineRule="auto"/>
      </w:pPr>
      <w:r>
        <w:rPr>
          <w:noProof/>
        </w:rPr>
        <w:drawing>
          <wp:inline distT="0" distB="0" distL="0" distR="0" wp14:anchorId="306FA715" wp14:editId="4669A9F2">
            <wp:extent cx="2839066" cy="2414099"/>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_11_Ex_57.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53241" cy="2426152"/>
                    </a:xfrm>
                    <a:prstGeom prst="rect">
                      <a:avLst/>
                    </a:prstGeom>
                  </pic:spPr>
                </pic:pic>
              </a:graphicData>
            </a:graphic>
          </wp:inline>
        </w:drawing>
      </w:r>
    </w:p>
    <w:p w14:paraId="51AB2AF6" w14:textId="77777777" w:rsidR="004F2690" w:rsidRDefault="004F2690">
      <w:r>
        <w:br w:type="page"/>
      </w:r>
    </w:p>
    <w:p w14:paraId="21BBA054" w14:textId="77777777" w:rsidR="00924BC2" w:rsidRPr="00EB5FF8" w:rsidRDefault="00924BC2" w:rsidP="00924BC2">
      <w:pPr>
        <w:pStyle w:val="Title"/>
        <w:rPr>
          <w:b/>
          <w:sz w:val="48"/>
          <w:szCs w:val="48"/>
        </w:rPr>
      </w:pPr>
      <w:r>
        <w:rPr>
          <w:b/>
          <w:sz w:val="48"/>
          <w:szCs w:val="48"/>
        </w:rPr>
        <w:lastRenderedPageBreak/>
        <w:t>Section XIII: Applications</w:t>
      </w:r>
    </w:p>
    <w:p w14:paraId="36027CE0" w14:textId="77777777" w:rsidR="00924BC2" w:rsidRDefault="00924BC2" w:rsidP="00924BC2">
      <w:pPr>
        <w:pStyle w:val="Heading1"/>
      </w:pPr>
      <w:r>
        <w:t>Exercise 1</w:t>
      </w:r>
    </w:p>
    <w:p w14:paraId="187D665C" w14:textId="77777777" w:rsidR="00924BC2" w:rsidRDefault="00924BC2" w:rsidP="00924BC2">
      <w:r>
        <w:t>Suppose that the firm does not have a fixed endpoint, that is, that</w:t>
      </w:r>
      <m:oMath>
        <m:r>
          <w:rPr>
            <w:rFonts w:ascii="Cambria Math" w:hAnsi="Cambria Math"/>
          </w:rPr>
          <m:t xml:space="preserve"> T</m:t>
        </m:r>
      </m:oMath>
      <w:r>
        <w:t xml:space="preserve"> is really infinity. How does this fact change the first-order conditions?</w:t>
      </w:r>
    </w:p>
    <w:p w14:paraId="1DCC87C1" w14:textId="77777777" w:rsidR="00924BC2" w:rsidRPr="008B5AD9" w:rsidRDefault="00924BC2" w:rsidP="00924BC2">
      <w:pPr>
        <w:rPr>
          <w:b/>
        </w:rPr>
      </w:pPr>
      <w:r w:rsidRPr="008B5AD9">
        <w:rPr>
          <w:b/>
        </w:rPr>
        <w:t>Answer:</w:t>
      </w:r>
    </w:p>
    <w:p w14:paraId="4A80B0A8" w14:textId="77777777" w:rsidR="00924BC2" w:rsidRDefault="00924BC2" w:rsidP="00924BC2">
      <w:r>
        <w:t>We no longer need condition (3.c).</w:t>
      </w:r>
    </w:p>
    <w:p w14:paraId="46060A0D" w14:textId="77777777" w:rsidR="00924BC2" w:rsidRDefault="00924BC2" w:rsidP="00924BC2">
      <w:pPr>
        <w:pStyle w:val="Heading1"/>
      </w:pPr>
      <w:r>
        <w:t>Exercise 2</w:t>
      </w:r>
    </w:p>
    <w:p w14:paraId="70BC7993" w14:textId="77777777" w:rsidR="00924BC2" w:rsidRDefault="00924BC2" w:rsidP="00924BC2">
      <w:r>
        <w:t>What if technology does not change so that the production function does not change over time. Does this in any way change the outcome?</w:t>
      </w:r>
    </w:p>
    <w:p w14:paraId="0990E8FA" w14:textId="77777777" w:rsidR="00924BC2" w:rsidRPr="00423724" w:rsidRDefault="00924BC2" w:rsidP="00924BC2">
      <w:pPr>
        <w:rPr>
          <w:b/>
        </w:rPr>
      </w:pPr>
      <w:r w:rsidRPr="00423724">
        <w:rPr>
          <w:b/>
        </w:rPr>
        <w:t>Answer:</w:t>
      </w:r>
    </w:p>
    <w:p w14:paraId="174679F1" w14:textId="77777777" w:rsidR="00924BC2" w:rsidRDefault="00924BC2" w:rsidP="00924BC2">
      <w:pPr>
        <w:rPr>
          <w:rFonts w:eastAsiaTheme="minorEastAsia"/>
        </w:rPr>
      </w:pPr>
      <w:r>
        <w:t xml:space="preserve">It does not change the mathematics of the problem and first-order necessary conditions. The reason is that the marginal product of capital is not constant because the amount of capital changes. Therefore, the time subscripts in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t</m:t>
                </m:r>
              </m:sub>
            </m:sSub>
          </m:num>
          <m:den>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t</m:t>
                </m:r>
              </m:sub>
            </m:sSub>
          </m:den>
        </m:f>
      </m:oMath>
      <w:r>
        <w:rPr>
          <w:rFonts w:eastAsiaTheme="minorEastAsia"/>
        </w:rPr>
        <w:t xml:space="preserve"> cannot be dropped, both are necessary.</w:t>
      </w:r>
    </w:p>
    <w:p w14:paraId="05C0D218" w14:textId="77777777" w:rsidR="00924BC2" w:rsidRDefault="00924BC2" w:rsidP="00924BC2">
      <w:pPr>
        <w:pStyle w:val="Heading1"/>
      </w:pPr>
      <w:r>
        <w:t>Exercise 3</w:t>
      </w:r>
    </w:p>
    <w:p w14:paraId="51489765" w14:textId="77777777" w:rsidR="00924BC2" w:rsidRDefault="00924BC2" w:rsidP="00924BC2">
      <w:pPr>
        <w:rPr>
          <w:rFonts w:eastAsiaTheme="minorEastAsia"/>
        </w:rPr>
      </w:pPr>
      <w:r>
        <w:t xml:space="preserve">Suppose that the firm only exists for today and tomorrow. First, assume that the price of output tomorrow will either be high or low </w:t>
      </w:r>
      <m:oMath>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 xml:space="preserve"> </m:t>
            </m:r>
            <m:r>
              <m:rPr>
                <m:sty m:val="p"/>
              </m:rPr>
              <w:rPr>
                <w:rFonts w:ascii="Cambria Math" w:hAnsi="Cambria Math"/>
              </w:rPr>
              <m:t>or</m:t>
            </m:r>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L</m:t>
                </m:r>
              </m:sub>
            </m:sSub>
          </m:e>
        </m:d>
      </m:oMath>
      <w:r>
        <w:rPr>
          <w:rFonts w:eastAsiaTheme="minorEastAsia"/>
        </w:rPr>
        <w:t xml:space="preserve">, but the firm does not know which. The firm knows that the probability of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H</m:t>
            </m:r>
          </m:sub>
        </m:sSub>
      </m:oMath>
      <w:r>
        <w:rPr>
          <w:rFonts w:eastAsiaTheme="minorEastAsia"/>
        </w:rPr>
        <w:t xml:space="preserve"> is </w:t>
      </w:r>
      <m:oMath>
        <m:r>
          <w:rPr>
            <w:rFonts w:ascii="Cambria Math" w:eastAsiaTheme="minorEastAsia" w:hAnsi="Cambria Math"/>
          </w:rPr>
          <m:t>θ</m:t>
        </m:r>
      </m:oMath>
      <w:r>
        <w:rPr>
          <w:rFonts w:eastAsiaTheme="minorEastAsia"/>
        </w:rPr>
        <w:t xml:space="preserve"> and the probability of </w:t>
      </w:r>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L</m:t>
            </m:r>
          </m:sub>
        </m:sSub>
      </m:oMath>
      <w:r>
        <w:rPr>
          <w:rFonts w:eastAsiaTheme="minorEastAsia"/>
        </w:rPr>
        <w:t xml:space="preserve"> is </w:t>
      </w:r>
      <m:oMath>
        <m:r>
          <w:rPr>
            <w:rFonts w:ascii="Cambria Math" w:eastAsiaTheme="minorEastAsia" w:hAnsi="Cambria Math"/>
          </w:rPr>
          <m:t>1-θ</m:t>
        </m:r>
      </m:oMath>
      <w:r>
        <w:rPr>
          <w:rFonts w:eastAsiaTheme="minorEastAsia"/>
        </w:rPr>
        <w:t>. How would you formulate the firm’s choice problem now?</w:t>
      </w:r>
    </w:p>
    <w:p w14:paraId="68E4CBC4" w14:textId="77777777" w:rsidR="00924BC2" w:rsidRPr="000B4485" w:rsidRDefault="00924BC2" w:rsidP="00924BC2">
      <w:pPr>
        <w:rPr>
          <w:b/>
        </w:rPr>
      </w:pPr>
      <w:r w:rsidRPr="000B4485">
        <w:rPr>
          <w:b/>
        </w:rPr>
        <w:t>Answer:</w:t>
      </w:r>
    </w:p>
    <w:p w14:paraId="2C6A0262" w14:textId="77777777" w:rsidR="00924BC2" w:rsidRDefault="00924BC2" w:rsidP="00924BC2">
      <w:pPr>
        <w:rPr>
          <w:rFonts w:eastAsiaTheme="minorEastAsia"/>
        </w:rPr>
      </w:pPr>
      <m:oMath>
        <m:r>
          <w:rPr>
            <w:rFonts w:ascii="Cambria Math" w:hAnsi="Cambria Math"/>
          </w:rPr>
          <m:t xml:space="preserve">Maximize </m:t>
        </m:r>
        <m:sSub>
          <m:sSubPr>
            <m:ctrlPr>
              <w:rPr>
                <w:rFonts w:ascii="Cambria Math" w:hAnsi="Cambria Math"/>
                <w:i/>
              </w:rPr>
            </m:ctrlPr>
          </m:sSubPr>
          <m:e>
            <m:r>
              <w:rPr>
                <w:rFonts w:ascii="Cambria Math" w:hAnsi="Cambria Math"/>
              </w:rPr>
              <m:t>P</m:t>
            </m:r>
          </m:e>
          <m:sub>
            <m:r>
              <w:rPr>
                <w:rFonts w:ascii="Cambria Math" w:hAnsi="Cambria Math"/>
              </w:rPr>
              <m:t>0</m:t>
            </m:r>
          </m:sub>
        </m:sSub>
        <m:sSub>
          <m:sSubPr>
            <m:ctrlPr>
              <w:rPr>
                <w:rFonts w:ascii="Cambria Math" w:hAnsi="Cambria Math"/>
                <w:i/>
              </w:rPr>
            </m:ctrlPr>
          </m:sSubPr>
          <m:e>
            <m:r>
              <w:rPr>
                <w:rFonts w:ascii="Cambria Math" w:hAnsi="Cambria Math"/>
              </w:rPr>
              <m:t>f</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e>
        </m:d>
        <m:r>
          <w:rPr>
            <w:rFonts w:ascii="Cambria Math" w:hAnsi="Cambria Math"/>
          </w:rPr>
          <m:t>+</m:t>
        </m:r>
        <m:d>
          <m:dPr>
            <m:begChr m:val="["/>
            <m:endChr m:val="]"/>
            <m:ctrlPr>
              <w:rPr>
                <w:rFonts w:ascii="Cambria Math" w:hAnsi="Cambria Math"/>
                <w:i/>
              </w:rPr>
            </m:ctrlPr>
          </m:dPr>
          <m:e>
            <m:r>
              <w:rPr>
                <w:rFonts w:ascii="Cambria Math" w:hAnsi="Cambria Math"/>
              </w:rPr>
              <m:t>θ</m:t>
            </m:r>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m:t>
            </m:r>
            <m:d>
              <m:dPr>
                <m:ctrlPr>
                  <w:rPr>
                    <w:rFonts w:ascii="Cambria Math" w:hAnsi="Cambria Math"/>
                    <w:i/>
                  </w:rPr>
                </m:ctrlPr>
              </m:dPr>
              <m:e>
                <m:r>
                  <w:rPr>
                    <w:rFonts w:ascii="Cambria Math" w:hAnsi="Cambria Math"/>
                  </w:rPr>
                  <m:t>1-θ</m:t>
                </m:r>
              </m:e>
            </m:d>
            <m:sSub>
              <m:sSubPr>
                <m:ctrlPr>
                  <w:rPr>
                    <w:rFonts w:ascii="Cambria Math" w:hAnsi="Cambria Math"/>
                    <w:i/>
                  </w:rPr>
                </m:ctrlPr>
              </m:sSubPr>
              <m:e>
                <m:r>
                  <w:rPr>
                    <w:rFonts w:ascii="Cambria Math" w:hAnsi="Cambria Math"/>
                  </w:rPr>
                  <m:t>P</m:t>
                </m:r>
              </m:e>
              <m:sub>
                <m:r>
                  <w:rPr>
                    <w:rFonts w:ascii="Cambria Math" w:hAnsi="Cambria Math"/>
                  </w:rPr>
                  <m:t>L</m:t>
                </m:r>
              </m:sub>
            </m:sSub>
          </m:e>
        </m:d>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-r</m:t>
        </m:r>
        <m:sSub>
          <m:sSubPr>
            <m:ctrlPr>
              <w:rPr>
                <w:rFonts w:ascii="Cambria Math" w:hAnsi="Cambria Math"/>
                <w:i/>
              </w:rPr>
            </m:ctrlPr>
          </m:sSubPr>
          <m:e>
            <m:r>
              <w:rPr>
                <w:rFonts w:ascii="Cambria Math" w:hAnsi="Cambria Math"/>
              </w:rPr>
              <m:t>I</m:t>
            </m:r>
          </m:e>
          <m:sub>
            <m:r>
              <w:rPr>
                <w:rFonts w:ascii="Cambria Math" w:hAnsi="Cambria Math"/>
              </w:rPr>
              <m:t>0</m:t>
            </m:r>
          </m:sub>
        </m:sSub>
      </m:oMath>
      <w:r>
        <w:rPr>
          <w:rFonts w:eastAsiaTheme="minorEastAsia"/>
        </w:rPr>
        <w:t xml:space="preserve"> S.T.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0</m:t>
            </m:r>
          </m:sub>
        </m:sSub>
        <m:d>
          <m:dPr>
            <m:ctrlPr>
              <w:rPr>
                <w:rFonts w:ascii="Cambria Math" w:eastAsiaTheme="minorEastAsia" w:hAnsi="Cambria Math"/>
                <w:i/>
              </w:rPr>
            </m:ctrlPr>
          </m:dPr>
          <m:e>
            <m:r>
              <w:rPr>
                <w:rFonts w:ascii="Cambria Math" w:eastAsiaTheme="minorEastAsia" w:hAnsi="Cambria Math"/>
              </w:rPr>
              <m:t>1-δ</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0</m:t>
            </m:r>
          </m:sub>
        </m:sSub>
      </m:oMath>
    </w:p>
    <w:p w14:paraId="79EA3DD1" w14:textId="77777777" w:rsidR="00924BC2" w:rsidRPr="000B4485" w:rsidRDefault="00924BC2" w:rsidP="00924BC2">
      <w:pPr>
        <w:rPr>
          <w:rFonts w:eastAsiaTheme="minorEastAsia"/>
        </w:rPr>
      </w:pPr>
      <m:oMath>
        <m:r>
          <m:rPr>
            <m:scr m:val="script"/>
          </m:rPr>
          <w:rPr>
            <w:rFonts w:ascii="Cambria Math" w:hAnsi="Cambria Math"/>
          </w:rPr>
          <m:t>L=</m:t>
        </m:r>
        <m:sSub>
          <m:sSubPr>
            <m:ctrlPr>
              <w:rPr>
                <w:rFonts w:ascii="Cambria Math" w:hAnsi="Cambria Math"/>
                <w:i/>
              </w:rPr>
            </m:ctrlPr>
          </m:sSubPr>
          <m:e>
            <m:r>
              <w:rPr>
                <w:rFonts w:ascii="Cambria Math" w:hAnsi="Cambria Math"/>
              </w:rPr>
              <m:t>P</m:t>
            </m:r>
          </m:e>
          <m:sub>
            <m:r>
              <w:rPr>
                <w:rFonts w:ascii="Cambria Math" w:hAnsi="Cambria Math"/>
              </w:rPr>
              <m:t>0</m:t>
            </m:r>
          </m:sub>
        </m:sSub>
        <m:sSub>
          <m:sSubPr>
            <m:ctrlPr>
              <w:rPr>
                <w:rFonts w:ascii="Cambria Math" w:hAnsi="Cambria Math"/>
                <w:i/>
              </w:rPr>
            </m:ctrlPr>
          </m:sSubPr>
          <m:e>
            <m:r>
              <w:rPr>
                <w:rFonts w:ascii="Cambria Math" w:hAnsi="Cambria Math"/>
              </w:rPr>
              <m:t>f</m:t>
            </m:r>
          </m:e>
          <m:sub>
            <m:r>
              <w:rPr>
                <w:rFonts w:ascii="Cambria Math" w:hAnsi="Cambria Math"/>
              </w:rPr>
              <m:t>0</m:t>
            </m:r>
          </m:sub>
        </m:sSub>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0</m:t>
            </m:r>
          </m:sub>
        </m:sSub>
        <m:sSub>
          <m:sSubPr>
            <m:ctrlPr>
              <w:rPr>
                <w:rFonts w:ascii="Cambria Math" w:hAnsi="Cambria Math"/>
                <w:i/>
              </w:rPr>
            </m:ctrlPr>
          </m:sSubPr>
          <m:e>
            <m:r>
              <w:rPr>
                <w:rFonts w:ascii="Cambria Math" w:hAnsi="Cambria Math"/>
              </w:rPr>
              <m:t>L</m:t>
            </m:r>
          </m:e>
          <m:sub>
            <m:r>
              <w:rPr>
                <w:rFonts w:ascii="Cambria Math" w:hAnsi="Cambria Math"/>
              </w:rPr>
              <m:t>0</m:t>
            </m:r>
          </m:sub>
        </m:sSub>
        <m:r>
          <w:rPr>
            <w:rFonts w:ascii="Cambria Math" w:hAnsi="Cambria Math"/>
          </w:rPr>
          <m:t>-r</m:t>
        </m:r>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+ρ</m:t>
        </m:r>
        <m:d>
          <m:dPr>
            <m:begChr m:val="["/>
            <m:endChr m:val="]"/>
            <m:ctrlPr>
              <w:rPr>
                <w:rFonts w:ascii="Cambria Math" w:hAnsi="Cambria Math"/>
                <w:i/>
              </w:rPr>
            </m:ctrlPr>
          </m:dPr>
          <m:e>
            <m:r>
              <w:rPr>
                <w:rFonts w:ascii="Cambria Math" w:hAnsi="Cambria Math"/>
              </w:rPr>
              <m:t>θ</m:t>
            </m:r>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m:t>
            </m:r>
            <m:d>
              <m:dPr>
                <m:ctrlPr>
                  <w:rPr>
                    <w:rFonts w:ascii="Cambria Math" w:hAnsi="Cambria Math"/>
                    <w:i/>
                  </w:rPr>
                </m:ctrlPr>
              </m:dPr>
              <m:e>
                <m:r>
                  <w:rPr>
                    <w:rFonts w:ascii="Cambria Math" w:hAnsi="Cambria Math"/>
                  </w:rPr>
                  <m:t>1-θ</m:t>
                </m:r>
              </m:e>
            </m:d>
            <m:sSub>
              <m:sSubPr>
                <m:ctrlPr>
                  <w:rPr>
                    <w:rFonts w:ascii="Cambria Math" w:hAnsi="Cambria Math"/>
                    <w:i/>
                  </w:rPr>
                </m:ctrlPr>
              </m:sSubPr>
              <m:e>
                <m:r>
                  <w:rPr>
                    <w:rFonts w:ascii="Cambria Math" w:hAnsi="Cambria Math"/>
                  </w:rPr>
                  <m:t>P</m:t>
                </m:r>
              </m:e>
              <m:sub>
                <m:r>
                  <w:rPr>
                    <w:rFonts w:ascii="Cambria Math" w:hAnsi="Cambria Math"/>
                  </w:rPr>
                  <m:t>L</m:t>
                </m:r>
              </m:sub>
            </m:sSub>
          </m:e>
        </m:d>
        <m:sSub>
          <m:sSubPr>
            <m:ctrlPr>
              <w:rPr>
                <w:rFonts w:ascii="Cambria Math" w:hAnsi="Cambria Math"/>
                <w:i/>
              </w:rPr>
            </m:ctrlPr>
          </m:sSubPr>
          <m:e>
            <m:r>
              <w:rPr>
                <w:rFonts w:ascii="Cambria Math" w:hAnsi="Cambria Math"/>
              </w:rPr>
              <m:t>f</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1</m:t>
                </m:r>
              </m:sub>
            </m:sSub>
          </m:e>
        </m:d>
        <m:r>
          <w:rPr>
            <w:rFonts w:ascii="Cambria Math" w:hAnsi="Cambria Math"/>
          </w:rPr>
          <m:t>-ρ</m:t>
        </m:r>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+λ</m:t>
        </m:r>
        <m:d>
          <m:dPr>
            <m:ctrlPr>
              <w:rPr>
                <w:rFonts w:ascii="Cambria Math" w:hAnsi="Cambria Math"/>
                <w:i/>
              </w:rPr>
            </m:ctrlPr>
          </m:dPr>
          <m:e>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0</m:t>
                </m:r>
              </m:sub>
            </m:sSub>
            <m:d>
              <m:dPr>
                <m:ctrlPr>
                  <w:rPr>
                    <w:rFonts w:ascii="Cambria Math" w:eastAsiaTheme="minorEastAsia" w:hAnsi="Cambria Math"/>
                    <w:i/>
                  </w:rPr>
                </m:ctrlPr>
              </m:dPr>
              <m:e>
                <m:r>
                  <w:rPr>
                    <w:rFonts w:ascii="Cambria Math" w:eastAsiaTheme="minorEastAsia" w:hAnsi="Cambria Math"/>
                  </w:rPr>
                  <m:t>1-δ</m:t>
                </m:r>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0</m:t>
                </m:r>
              </m:sub>
            </m:sSub>
          </m:e>
        </m:d>
      </m:oMath>
      <w:r>
        <w:rPr>
          <w:rFonts w:eastAsiaTheme="minorEastAsia"/>
        </w:rPr>
        <w:t xml:space="preserve"> </w:t>
      </w:r>
    </w:p>
    <w:p w14:paraId="2A52816C" w14:textId="77777777" w:rsidR="00924BC2" w:rsidRDefault="00924BC2" w:rsidP="00924BC2">
      <w:pPr>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0</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0</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0</m:t>
            </m:r>
          </m:sub>
        </m:sSub>
        <m:r>
          <w:rPr>
            <w:rFonts w:ascii="Cambria Math" w:eastAsiaTheme="minorEastAsia" w:hAnsi="Cambria Math"/>
          </w:rPr>
          <m:t xml:space="preserve">=0;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m:t>
                </m:r>
              </m:sub>
            </m:sSub>
          </m:den>
        </m:f>
        <m:r>
          <w:rPr>
            <w:rFonts w:ascii="Cambria Math" w:eastAsiaTheme="minorEastAsia" w:hAnsi="Cambria Math"/>
          </w:rPr>
          <m:t>=</m:t>
        </m:r>
        <m:d>
          <m:dPr>
            <m:ctrlPr>
              <w:rPr>
                <w:rFonts w:ascii="Cambria Math" w:eastAsiaTheme="minorEastAsia" w:hAnsi="Cambria Math"/>
                <w:i/>
              </w:rPr>
            </m:ctrlPr>
          </m:dPr>
          <m:e>
            <m:r>
              <w:rPr>
                <w:rFonts w:ascii="Cambria Math" w:hAnsi="Cambria Math"/>
              </w:rPr>
              <m:t>ρ</m:t>
            </m:r>
            <m:d>
              <m:dPr>
                <m:begChr m:val="["/>
                <m:endChr m:val="]"/>
                <m:ctrlPr>
                  <w:rPr>
                    <w:rFonts w:ascii="Cambria Math" w:hAnsi="Cambria Math"/>
                    <w:i/>
                  </w:rPr>
                </m:ctrlPr>
              </m:dPr>
              <m:e>
                <m:r>
                  <w:rPr>
                    <w:rFonts w:ascii="Cambria Math" w:hAnsi="Cambria Math"/>
                  </w:rPr>
                  <m:t>θ</m:t>
                </m:r>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m:t>
                </m:r>
                <m:d>
                  <m:dPr>
                    <m:ctrlPr>
                      <w:rPr>
                        <w:rFonts w:ascii="Cambria Math" w:hAnsi="Cambria Math"/>
                        <w:i/>
                      </w:rPr>
                    </m:ctrlPr>
                  </m:dPr>
                  <m:e>
                    <m:r>
                      <w:rPr>
                        <w:rFonts w:ascii="Cambria Math" w:hAnsi="Cambria Math"/>
                      </w:rPr>
                      <m:t>1-θ</m:t>
                    </m:r>
                  </m:e>
                </m:d>
                <m:sSub>
                  <m:sSubPr>
                    <m:ctrlPr>
                      <w:rPr>
                        <w:rFonts w:ascii="Cambria Math" w:hAnsi="Cambria Math"/>
                        <w:i/>
                      </w:rPr>
                    </m:ctrlPr>
                  </m:sSubPr>
                  <m:e>
                    <m:r>
                      <w:rPr>
                        <w:rFonts w:ascii="Cambria Math" w:hAnsi="Cambria Math"/>
                      </w:rPr>
                      <m:t>P</m:t>
                    </m:r>
                  </m:e>
                  <m:sub>
                    <m:r>
                      <w:rPr>
                        <w:rFonts w:ascii="Cambria Math" w:hAnsi="Cambria Math"/>
                      </w:rPr>
                      <m:t>L</m:t>
                    </m:r>
                  </m:sub>
                </m:sSub>
              </m:e>
            </m:d>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1</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w</m:t>
                </m:r>
              </m:e>
              <m:sub>
                <m:r>
                  <w:rPr>
                    <w:rFonts w:ascii="Cambria Math" w:eastAsiaTheme="minorEastAsia" w:hAnsi="Cambria Math"/>
                  </w:rPr>
                  <m:t>1</m:t>
                </m:r>
              </m:sub>
            </m:sSub>
          </m:e>
        </m:d>
        <m:r>
          <w:rPr>
            <w:rFonts w:ascii="Cambria Math" w:eastAsiaTheme="minorEastAsia" w:hAnsi="Cambria Math"/>
          </w:rPr>
          <m:t>ρ=0</m:t>
        </m:r>
      </m:oMath>
      <w:r>
        <w:rPr>
          <w:rFonts w:eastAsiaTheme="minorEastAsia"/>
        </w:rPr>
        <w:t xml:space="preserve"> </w:t>
      </w:r>
    </w:p>
    <w:p w14:paraId="3A3BE7DF" w14:textId="77777777" w:rsidR="00924BC2" w:rsidRDefault="00924BC2" w:rsidP="00924BC2">
      <w:pPr>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0</m:t>
                </m:r>
              </m:sub>
            </m:sSub>
          </m:den>
        </m:f>
        <m:r>
          <w:rPr>
            <w:rFonts w:ascii="Cambria Math" w:eastAsiaTheme="minorEastAsia" w:hAnsi="Cambria Math"/>
          </w:rPr>
          <m:t>=-r-</m:t>
        </m:r>
        <m:r>
          <w:rPr>
            <w:rFonts w:ascii="Cambria Math" w:hAnsi="Cambria Math"/>
          </w:rPr>
          <m:t xml:space="preserve"> λ=0</m:t>
        </m:r>
      </m:oMath>
      <w:r>
        <w:rPr>
          <w:rFonts w:eastAsiaTheme="minorEastAsia"/>
        </w:rPr>
        <w:t xml:space="preserve"> </w:t>
      </w:r>
    </w:p>
    <w:p w14:paraId="273B3579" w14:textId="77777777" w:rsidR="00924BC2" w:rsidRDefault="00924BC2" w:rsidP="00924BC2">
      <w:pPr>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0</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0</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0</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0</m:t>
                </m:r>
              </m:sub>
            </m:sSub>
          </m:den>
        </m:f>
        <m:r>
          <w:rPr>
            <w:rFonts w:ascii="Cambria Math" w:eastAsiaTheme="minorEastAsia" w:hAnsi="Cambria Math"/>
          </w:rPr>
          <m:t>-</m:t>
        </m:r>
        <m:r>
          <w:rPr>
            <w:rFonts w:ascii="Cambria Math" w:hAnsi="Cambria Math"/>
          </w:rPr>
          <m:t>λ</m:t>
        </m:r>
        <m:d>
          <m:dPr>
            <m:ctrlPr>
              <w:rPr>
                <w:rFonts w:ascii="Cambria Math" w:eastAsiaTheme="minorEastAsia" w:hAnsi="Cambria Math"/>
                <w:i/>
              </w:rPr>
            </m:ctrlPr>
          </m:dPr>
          <m:e>
            <m:r>
              <w:rPr>
                <w:rFonts w:ascii="Cambria Math" w:eastAsiaTheme="minorEastAsia" w:hAnsi="Cambria Math"/>
              </w:rPr>
              <m:t>1-δ</m:t>
            </m:r>
          </m:e>
        </m:d>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en>
        </m:f>
        <m:r>
          <w:rPr>
            <w:rFonts w:ascii="Cambria Math" w:eastAsiaTheme="minorEastAsia" w:hAnsi="Cambria Math"/>
          </w:rPr>
          <m:t>=</m:t>
        </m:r>
        <m:r>
          <w:rPr>
            <w:rFonts w:ascii="Cambria Math" w:hAnsi="Cambria Math"/>
          </w:rPr>
          <m:t>ρ</m:t>
        </m:r>
        <m:d>
          <m:dPr>
            <m:begChr m:val="["/>
            <m:endChr m:val="]"/>
            <m:ctrlPr>
              <w:rPr>
                <w:rFonts w:ascii="Cambria Math" w:hAnsi="Cambria Math"/>
                <w:i/>
              </w:rPr>
            </m:ctrlPr>
          </m:dPr>
          <m:e>
            <m:r>
              <w:rPr>
                <w:rFonts w:ascii="Cambria Math" w:hAnsi="Cambria Math"/>
              </w:rPr>
              <m:t>θ</m:t>
            </m:r>
            <m:sSub>
              <m:sSubPr>
                <m:ctrlPr>
                  <w:rPr>
                    <w:rFonts w:ascii="Cambria Math" w:hAnsi="Cambria Math"/>
                    <w:i/>
                  </w:rPr>
                </m:ctrlPr>
              </m:sSubPr>
              <m:e>
                <m:r>
                  <w:rPr>
                    <w:rFonts w:ascii="Cambria Math" w:hAnsi="Cambria Math"/>
                  </w:rPr>
                  <m:t>P</m:t>
                </m:r>
              </m:e>
              <m:sub>
                <m:r>
                  <w:rPr>
                    <w:rFonts w:ascii="Cambria Math" w:hAnsi="Cambria Math"/>
                  </w:rPr>
                  <m:t>H</m:t>
                </m:r>
              </m:sub>
            </m:sSub>
            <m:r>
              <w:rPr>
                <w:rFonts w:ascii="Cambria Math" w:hAnsi="Cambria Math"/>
              </w:rPr>
              <m:t>+</m:t>
            </m:r>
            <m:d>
              <m:dPr>
                <m:ctrlPr>
                  <w:rPr>
                    <w:rFonts w:ascii="Cambria Math" w:hAnsi="Cambria Math"/>
                    <w:i/>
                  </w:rPr>
                </m:ctrlPr>
              </m:dPr>
              <m:e>
                <m:r>
                  <w:rPr>
                    <w:rFonts w:ascii="Cambria Math" w:hAnsi="Cambria Math"/>
                  </w:rPr>
                  <m:t>1-θ</m:t>
                </m:r>
              </m:e>
            </m:d>
            <m:sSub>
              <m:sSubPr>
                <m:ctrlPr>
                  <w:rPr>
                    <w:rFonts w:ascii="Cambria Math" w:hAnsi="Cambria Math"/>
                    <w:i/>
                  </w:rPr>
                </m:ctrlPr>
              </m:sSubPr>
              <m:e>
                <m:r>
                  <w:rPr>
                    <w:rFonts w:ascii="Cambria Math" w:hAnsi="Cambria Math"/>
                  </w:rPr>
                  <m:t>P</m:t>
                </m:r>
              </m:e>
              <m:sub>
                <m:r>
                  <w:rPr>
                    <w:rFonts w:ascii="Cambria Math" w:hAnsi="Cambria Math"/>
                  </w:rPr>
                  <m:t>L</m:t>
                </m:r>
              </m:sub>
            </m:sSub>
          </m:e>
        </m:d>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1</m:t>
                </m:r>
              </m:sub>
            </m:sSub>
          </m:den>
        </m:f>
        <m:r>
          <w:rPr>
            <w:rFonts w:ascii="Cambria Math" w:eastAsiaTheme="minorEastAsia" w:hAnsi="Cambria Math"/>
          </w:rPr>
          <m:t>+</m:t>
        </m:r>
        <m:r>
          <w:rPr>
            <w:rFonts w:ascii="Cambria Math" w:hAnsi="Cambria Math"/>
          </w:rPr>
          <m:t>λ=0</m:t>
        </m:r>
      </m:oMath>
      <w:r>
        <w:rPr>
          <w:rFonts w:eastAsiaTheme="minorEastAsia"/>
        </w:rPr>
        <w:t xml:space="preserve"> </w:t>
      </w:r>
    </w:p>
    <w:p w14:paraId="257F262B" w14:textId="77777777" w:rsidR="00924BC2" w:rsidRDefault="00924BC2" w:rsidP="00924BC2">
      <w:pPr>
        <w:pStyle w:val="Heading1"/>
      </w:pPr>
      <w:r>
        <w:t>Exercise 4</w:t>
      </w:r>
    </w:p>
    <w:p w14:paraId="19E816D7" w14:textId="77777777" w:rsidR="00924BC2" w:rsidRDefault="00924BC2" w:rsidP="00924BC2">
      <w:r>
        <w:t>We have assumed that the firm is competitive in the purchase of inputs. What if the firm faces an upward sloping supply curve for investment? How does this change the analysis?</w:t>
      </w:r>
    </w:p>
    <w:p w14:paraId="77C0FA10" w14:textId="77777777" w:rsidR="00924BC2" w:rsidRPr="008A3C58" w:rsidRDefault="00924BC2" w:rsidP="00924BC2">
      <w:pPr>
        <w:rPr>
          <w:b/>
        </w:rPr>
      </w:pPr>
      <w:r w:rsidRPr="008A3C58">
        <w:rPr>
          <w:b/>
        </w:rPr>
        <w:t>Answer:</w:t>
      </w:r>
    </w:p>
    <w:p w14:paraId="41462E59" w14:textId="77777777" w:rsidR="00924BC2" w:rsidRDefault="00924BC2" w:rsidP="00924BC2">
      <w:pPr>
        <w:rPr>
          <w:rFonts w:eastAsiaTheme="minorEastAsia"/>
        </w:rPr>
      </w:pPr>
      <w:r>
        <w:t xml:space="preserve">In such a case we have </w:t>
      </w:r>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t</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t</m:t>
                </m:r>
              </m:sub>
            </m:sSub>
          </m:e>
        </m:d>
      </m:oMath>
      <w:r>
        <w:rPr>
          <w:rFonts w:eastAsiaTheme="minorEastAsia"/>
        </w:rPr>
        <w:t>. We substitute this expression into the Lagrangean function. Then,</w:t>
      </w:r>
    </w:p>
    <w:p w14:paraId="3C6CF3F5" w14:textId="77777777" w:rsidR="00924BC2" w:rsidRDefault="00924BC2" w:rsidP="00924BC2">
      <w:pPr>
        <w:rPr>
          <w:rFonts w:eastAsiaTheme="minorEastAsia"/>
        </w:rPr>
      </w:pPr>
      <m:oMath>
        <m:f>
          <m:fPr>
            <m:ctrlPr>
              <w:rPr>
                <w:rFonts w:ascii="Cambria Math" w:eastAsiaTheme="minorEastAsia" w:hAnsi="Cambria Math"/>
                <w:i/>
              </w:rPr>
            </m:ctrlPr>
          </m:fPr>
          <m:num>
            <m:r>
              <w:rPr>
                <w:rFonts w:ascii="Cambria Math" w:eastAsiaTheme="minorEastAsia" w:hAnsi="Cambria Math"/>
              </w:rPr>
              <m:t>∂</m:t>
            </m:r>
            <m:r>
              <m:rPr>
                <m:scr m:val="script"/>
              </m:rPr>
              <w:rPr>
                <w:rFonts w:ascii="Cambria Math" w:eastAsiaTheme="minorEastAsia" w:hAnsi="Cambria Math"/>
              </w:rPr>
              <m:t>L</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t</m:t>
                </m:r>
              </m:sub>
            </m:sSub>
          </m:den>
        </m:f>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t</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t</m:t>
                    </m:r>
                  </m:sub>
                </m:sSub>
              </m:num>
              <m:den>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t</m:t>
                    </m:r>
                  </m:sub>
                </m:sSub>
              </m:den>
            </m:f>
          </m:e>
        </m:d>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t</m:t>
            </m:r>
          </m:sup>
        </m:sSup>
        <m:r>
          <w:rPr>
            <w:rFonts w:ascii="Cambria Math" w:eastAsiaTheme="minorEastAsia" w:hAnsi="Cambria Math"/>
          </w:rPr>
          <m:t>-</m:t>
        </m:r>
        <m:sSub>
          <m:sSubPr>
            <m:ctrlPr>
              <w:rPr>
                <w:rFonts w:ascii="Cambria Math" w:eastAsiaTheme="minorEastAsia" w:hAnsi="Cambria Math"/>
                <w:i/>
              </w:rPr>
            </m:ctrlPr>
          </m:sSubPr>
          <m:e>
            <m:r>
              <w:rPr>
                <w:rFonts w:ascii="Cambria Math" w:hAnsi="Cambria Math"/>
              </w:rPr>
              <m:t>λ</m:t>
            </m:r>
          </m:e>
          <m:sub>
            <m:r>
              <w:rPr>
                <w:rFonts w:ascii="Cambria Math" w:eastAsiaTheme="minorEastAsia" w:hAnsi="Cambria Math"/>
              </w:rPr>
              <m:t>t</m:t>
            </m:r>
          </m:sub>
        </m:sSub>
        <m:r>
          <w:rPr>
            <w:rFonts w:ascii="Cambria Math" w:eastAsiaTheme="minorEastAsia" w:hAnsi="Cambria Math"/>
          </w:rPr>
          <m:t>=0</m:t>
        </m:r>
      </m:oMath>
      <w:r>
        <w:rPr>
          <w:rFonts w:eastAsiaTheme="minorEastAsia"/>
        </w:rPr>
        <w:t xml:space="preserve"> </w:t>
      </w:r>
    </w:p>
    <w:p w14:paraId="3AD7DFDC" w14:textId="77777777" w:rsidR="00924BC2" w:rsidRDefault="00924BC2" w:rsidP="00924BC2">
      <w:r>
        <w:br w:type="page"/>
      </w:r>
    </w:p>
    <w:p w14:paraId="06B3DD4E" w14:textId="77777777" w:rsidR="00924BC2" w:rsidRDefault="00924BC2" w:rsidP="00924BC2">
      <w:pPr>
        <w:pStyle w:val="Heading1"/>
      </w:pPr>
      <w:r>
        <w:lastRenderedPageBreak/>
        <w:t>Exercise 5</w:t>
      </w:r>
    </w:p>
    <w:p w14:paraId="3D3DBFC5" w14:textId="77777777" w:rsidR="00924BC2" w:rsidRDefault="00924BC2" w:rsidP="00924BC2">
      <w:r>
        <w:t>Rewrite the first-order conditions in term of marginal revenue and marginal product.</w:t>
      </w:r>
    </w:p>
    <w:p w14:paraId="04F2B885" w14:textId="77777777" w:rsidR="00924BC2" w:rsidRPr="008A517A" w:rsidRDefault="00924BC2" w:rsidP="00924BC2">
      <w:pPr>
        <w:rPr>
          <w:b/>
        </w:rPr>
      </w:pPr>
      <w:r w:rsidRPr="008A517A">
        <w:rPr>
          <w:b/>
        </w:rPr>
        <w:t>Answer:</w:t>
      </w:r>
    </w:p>
    <w:p w14:paraId="6E9D7286" w14:textId="77777777" w:rsidR="00924BC2" w:rsidRDefault="00924BC2" w:rsidP="00924BC2">
      <w:pPr>
        <w:rPr>
          <w:rFonts w:eastAsiaTheme="minorEastAsia"/>
        </w:rPr>
      </w:pPr>
      <m:oMath>
        <m:f>
          <m:fPr>
            <m:ctrlPr>
              <w:rPr>
                <w:rFonts w:ascii="Cambria Math" w:hAnsi="Cambria Math"/>
                <w:i/>
              </w:rPr>
            </m:ctrlPr>
          </m:fPr>
          <m:num>
            <m:r>
              <w:rPr>
                <w:rFonts w:ascii="Cambria Math" w:hAnsi="Cambria Math"/>
              </w:rPr>
              <m:t>∂</m:t>
            </m:r>
            <m:r>
              <m:rPr>
                <m:sty m:val="p"/>
              </m:rPr>
              <w:rPr>
                <w:rFonts w:ascii="Cambria Math" w:hAnsi="Cambria Math"/>
              </w:rPr>
              <m:t>Ψ</m:t>
            </m:r>
          </m:num>
          <m:den>
            <m:r>
              <w:rPr>
                <w:rFonts w:ascii="Cambria Math" w:hAnsi="Cambria Math"/>
              </w:rPr>
              <m:t>∂K</m:t>
            </m:r>
          </m:den>
        </m:f>
        <m:r>
          <w:rPr>
            <w:rFonts w:ascii="Cambria Math" w:hAnsi="Cambria Math"/>
          </w:rPr>
          <m:t>=P</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K,L</m:t>
                </m:r>
              </m:e>
            </m:d>
          </m:e>
        </m:d>
        <m:sSub>
          <m:sSubPr>
            <m:ctrlPr>
              <w:rPr>
                <w:rFonts w:ascii="Cambria Math" w:hAnsi="Cambria Math"/>
                <w:i/>
              </w:rPr>
            </m:ctrlPr>
          </m:sSubPr>
          <m:e>
            <m:r>
              <w:rPr>
                <w:rFonts w:ascii="Cambria Math" w:hAnsi="Cambria Math"/>
              </w:rPr>
              <m:t>MP</m:t>
            </m:r>
          </m:e>
          <m:sub>
            <m:r>
              <w:rPr>
                <w:rFonts w:ascii="Cambria Math" w:hAnsi="Cambria Math"/>
              </w:rPr>
              <m:t>K</m:t>
            </m:r>
          </m:sub>
        </m:sSub>
        <m:r>
          <w:rPr>
            <w:rFonts w:ascii="Cambria Math" w:hAnsi="Cambria Math"/>
          </w:rPr>
          <m:t>+f</m:t>
        </m:r>
        <m:d>
          <m:dPr>
            <m:ctrlPr>
              <w:rPr>
                <w:rFonts w:ascii="Cambria Math" w:hAnsi="Cambria Math"/>
                <w:i/>
              </w:rPr>
            </m:ctrlPr>
          </m:dPr>
          <m:e>
            <m:r>
              <w:rPr>
                <w:rFonts w:ascii="Cambria Math" w:hAnsi="Cambria Math"/>
              </w:rPr>
              <m:t>K,L</m:t>
            </m:r>
          </m:e>
        </m:d>
        <m:sSub>
          <m:sSubPr>
            <m:ctrlPr>
              <w:rPr>
                <w:rFonts w:ascii="Cambria Math" w:hAnsi="Cambria Math"/>
                <w:i/>
              </w:rPr>
            </m:ctrlPr>
          </m:sSubPr>
          <m:e>
            <m:r>
              <w:rPr>
                <w:rFonts w:ascii="Cambria Math" w:hAnsi="Cambria Math"/>
              </w:rPr>
              <m:t>MR</m:t>
            </m:r>
          </m:e>
          <m:sub>
            <m:r>
              <w:rPr>
                <w:rFonts w:ascii="Cambria Math" w:hAnsi="Cambria Math"/>
              </w:rPr>
              <m:t>K</m:t>
            </m:r>
          </m:sub>
        </m:sSub>
        <m:r>
          <w:rPr>
            <w:rFonts w:ascii="Cambria Math" w:hAnsi="Cambria Math"/>
          </w:rPr>
          <m:t>-r-μ</m:t>
        </m:r>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=0</m:t>
        </m:r>
      </m:oMath>
      <w:r>
        <w:rPr>
          <w:rFonts w:eastAsiaTheme="minorEastAsia"/>
        </w:rPr>
        <w:t xml:space="preserve"> </w:t>
      </w:r>
    </w:p>
    <w:p w14:paraId="293F5EF7" w14:textId="77777777" w:rsidR="00924BC2" w:rsidRDefault="00924BC2" w:rsidP="00924BC2">
      <w:pPr>
        <w:rPr>
          <w:rFonts w:eastAsiaTheme="minorEastAsia"/>
        </w:rPr>
      </w:pPr>
      <m:oMath>
        <m:f>
          <m:fPr>
            <m:ctrlPr>
              <w:rPr>
                <w:rFonts w:ascii="Cambria Math" w:hAnsi="Cambria Math"/>
                <w:i/>
              </w:rPr>
            </m:ctrlPr>
          </m:fPr>
          <m:num>
            <m:r>
              <w:rPr>
                <w:rFonts w:ascii="Cambria Math" w:hAnsi="Cambria Math"/>
              </w:rPr>
              <m:t>∂</m:t>
            </m:r>
            <m:r>
              <m:rPr>
                <m:sty m:val="p"/>
              </m:rPr>
              <w:rPr>
                <w:rFonts w:ascii="Cambria Math" w:hAnsi="Cambria Math"/>
              </w:rPr>
              <m:t>Ψ</m:t>
            </m:r>
          </m:num>
          <m:den>
            <m:r>
              <w:rPr>
                <w:rFonts w:ascii="Cambria Math" w:hAnsi="Cambria Math"/>
              </w:rPr>
              <m:t>∂L</m:t>
            </m:r>
          </m:den>
        </m:f>
        <m:r>
          <w:rPr>
            <w:rFonts w:ascii="Cambria Math" w:hAnsi="Cambria Math"/>
          </w:rPr>
          <m:t>=P</m:t>
        </m:r>
        <m:d>
          <m:dPr>
            <m:begChr m:val="["/>
            <m:endChr m:val="]"/>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K,L</m:t>
                </m:r>
              </m:e>
            </m:d>
          </m:e>
        </m:d>
        <m:sSub>
          <m:sSubPr>
            <m:ctrlPr>
              <w:rPr>
                <w:rFonts w:ascii="Cambria Math" w:hAnsi="Cambria Math"/>
                <w:i/>
              </w:rPr>
            </m:ctrlPr>
          </m:sSubPr>
          <m:e>
            <m:r>
              <w:rPr>
                <w:rFonts w:ascii="Cambria Math" w:hAnsi="Cambria Math"/>
              </w:rPr>
              <m:t>MP</m:t>
            </m:r>
          </m:e>
          <m:sub>
            <m:r>
              <w:rPr>
                <w:rFonts w:ascii="Cambria Math" w:hAnsi="Cambria Math"/>
              </w:rPr>
              <m:t>L</m:t>
            </m:r>
          </m:sub>
        </m:sSub>
        <m:r>
          <w:rPr>
            <w:rFonts w:ascii="Cambria Math" w:hAnsi="Cambria Math"/>
          </w:rPr>
          <m:t>+f</m:t>
        </m:r>
        <m:d>
          <m:dPr>
            <m:ctrlPr>
              <w:rPr>
                <w:rFonts w:ascii="Cambria Math" w:hAnsi="Cambria Math"/>
                <w:i/>
              </w:rPr>
            </m:ctrlPr>
          </m:dPr>
          <m:e>
            <m:r>
              <w:rPr>
                <w:rFonts w:ascii="Cambria Math" w:hAnsi="Cambria Math"/>
              </w:rPr>
              <m:t>K,L</m:t>
            </m:r>
          </m:e>
        </m:d>
        <m:sSub>
          <m:sSubPr>
            <m:ctrlPr>
              <w:rPr>
                <w:rFonts w:ascii="Cambria Math" w:hAnsi="Cambria Math"/>
                <w:i/>
              </w:rPr>
            </m:ctrlPr>
          </m:sSubPr>
          <m:e>
            <m:r>
              <w:rPr>
                <w:rFonts w:ascii="Cambria Math" w:hAnsi="Cambria Math"/>
              </w:rPr>
              <m:t>MR</m:t>
            </m:r>
          </m:e>
          <m:sub>
            <m:r>
              <w:rPr>
                <w:rFonts w:ascii="Cambria Math" w:hAnsi="Cambria Math"/>
              </w:rPr>
              <m:t>L</m:t>
            </m:r>
          </m:sub>
        </m:sSub>
        <m:r>
          <w:rPr>
            <w:rFonts w:ascii="Cambria Math" w:hAnsi="Cambria Math"/>
          </w:rPr>
          <m:t>-w-μ</m:t>
        </m:r>
        <m:f>
          <m:fPr>
            <m:ctrlPr>
              <w:rPr>
                <w:rFonts w:ascii="Cambria Math" w:hAnsi="Cambria Math"/>
                <w:i/>
              </w:rPr>
            </m:ctrlPr>
          </m:fPr>
          <m:num>
            <m:r>
              <w:rPr>
                <w:rFonts w:ascii="Cambria Math" w:hAnsi="Cambria Math"/>
              </w:rPr>
              <m:t>∂g</m:t>
            </m:r>
          </m:num>
          <m:den>
            <m:r>
              <w:rPr>
                <w:rFonts w:ascii="Cambria Math" w:hAnsi="Cambria Math"/>
              </w:rPr>
              <m:t>∂L</m:t>
            </m:r>
          </m:den>
        </m:f>
        <m:r>
          <w:rPr>
            <w:rFonts w:ascii="Cambria Math" w:hAnsi="Cambria Math"/>
          </w:rPr>
          <m:t>=0</m:t>
        </m:r>
      </m:oMath>
      <w:r>
        <w:rPr>
          <w:rFonts w:eastAsiaTheme="minorEastAsia"/>
        </w:rPr>
        <w:t xml:space="preserve"> </w:t>
      </w:r>
    </w:p>
    <w:p w14:paraId="7F2AECF0" w14:textId="77777777" w:rsidR="00924BC2" w:rsidRDefault="00924BC2" w:rsidP="00924BC2">
      <w:pPr>
        <w:rPr>
          <w:rFonts w:eastAsiaTheme="minorEastAsia"/>
        </w:rPr>
      </w:pPr>
      <m:oMath>
        <m:f>
          <m:fPr>
            <m:ctrlPr>
              <w:rPr>
                <w:rFonts w:ascii="Cambria Math" w:hAnsi="Cambria Math"/>
                <w:i/>
              </w:rPr>
            </m:ctrlPr>
          </m:fPr>
          <m:num>
            <m:r>
              <w:rPr>
                <w:rFonts w:ascii="Cambria Math" w:hAnsi="Cambria Math"/>
              </w:rPr>
              <m:t>∂</m:t>
            </m:r>
            <m:r>
              <m:rPr>
                <m:sty m:val="p"/>
              </m:rPr>
              <w:rPr>
                <w:rFonts w:ascii="Cambria Math" w:hAnsi="Cambria Math"/>
              </w:rPr>
              <m:t>Ψ</m:t>
            </m:r>
          </m:num>
          <m:den>
            <m:r>
              <w:rPr>
                <w:rFonts w:ascii="Cambria Math" w:hAnsi="Cambria Math"/>
              </w:rPr>
              <m:t>∂μ</m:t>
            </m:r>
          </m:den>
        </m:f>
        <m:r>
          <w:rPr>
            <w:rFonts w:ascii="Cambria Math" w:hAnsi="Cambria Math"/>
          </w:rPr>
          <m:t>=g</m:t>
        </m:r>
        <m:d>
          <m:dPr>
            <m:ctrlPr>
              <w:rPr>
                <w:rFonts w:ascii="Cambria Math" w:hAnsi="Cambria Math"/>
                <w:i/>
              </w:rPr>
            </m:ctrlPr>
          </m:dPr>
          <m:e>
            <m:r>
              <w:rPr>
                <w:rFonts w:ascii="Cambria Math" w:hAnsi="Cambria Math"/>
              </w:rPr>
              <m:t>K,L</m:t>
            </m:r>
          </m:e>
        </m:d>
        <m:r>
          <w:rPr>
            <w:rFonts w:ascii="Cambria Math" w:hAnsi="Cambria Math"/>
          </w:rPr>
          <m:t xml:space="preserve">-ZBAR=0 </m:t>
        </m:r>
        <m:r>
          <m:rPr>
            <m:sty m:val="p"/>
          </m:rPr>
          <w:rPr>
            <w:rFonts w:ascii="Cambria Math" w:hAnsi="Cambria Math"/>
          </w:rPr>
          <m:t>or else</m:t>
        </m:r>
        <m:r>
          <w:rPr>
            <w:rFonts w:ascii="Cambria Math" w:hAnsi="Cambria Math"/>
          </w:rPr>
          <m:t xml:space="preserve"> μ=0</m:t>
        </m:r>
      </m:oMath>
      <w:r>
        <w:rPr>
          <w:rFonts w:eastAsiaTheme="minorEastAsia"/>
        </w:rPr>
        <w:t xml:space="preserve"> </w:t>
      </w:r>
    </w:p>
    <w:p w14:paraId="2CD0B0C5" w14:textId="77777777" w:rsidR="00924BC2" w:rsidRDefault="00924BC2" w:rsidP="00924BC2">
      <w:pPr>
        <w:pStyle w:val="Heading1"/>
      </w:pPr>
      <w:r>
        <w:t>Exercise 6</w:t>
      </w:r>
    </w:p>
    <w:p w14:paraId="5D1A3986" w14:textId="77777777" w:rsidR="00924BC2" w:rsidRDefault="00924BC2" w:rsidP="00924BC2">
      <w:pPr>
        <w:rPr>
          <w:rFonts w:eastAsiaTheme="minorEastAsia"/>
        </w:rPr>
      </w:pPr>
      <w:r>
        <w:t xml:space="preserve">Use the envelope Theorem to interpret </w:t>
      </w:r>
      <m:oMath>
        <m:r>
          <w:rPr>
            <w:rFonts w:ascii="Cambria Math" w:hAnsi="Cambria Math"/>
          </w:rPr>
          <m:t>μ</m:t>
        </m:r>
      </m:oMath>
      <w:r>
        <w:rPr>
          <w:rFonts w:eastAsiaTheme="minorEastAsia"/>
        </w:rPr>
        <w:t>.</w:t>
      </w:r>
    </w:p>
    <w:p w14:paraId="521DC037" w14:textId="77777777" w:rsidR="00924BC2" w:rsidRPr="009C7387" w:rsidRDefault="00924BC2" w:rsidP="00924BC2">
      <w:pPr>
        <w:rPr>
          <w:b/>
        </w:rPr>
      </w:pPr>
      <w:r w:rsidRPr="009C7387">
        <w:rPr>
          <w:b/>
        </w:rPr>
        <w:t>Answer:</w:t>
      </w:r>
    </w:p>
    <w:p w14:paraId="5A63E575" w14:textId="77777777" w:rsidR="00924BC2" w:rsidRDefault="00924BC2" w:rsidP="00924BC2">
      <m:oMathPara>
        <m:oMath>
          <m:sSup>
            <m:sSupPr>
              <m:ctrlPr>
                <w:rPr>
                  <w:rFonts w:ascii="Cambria Math" w:hAnsi="Cambria Math"/>
                </w:rPr>
              </m:ctrlPr>
            </m:sSupPr>
            <m:e>
              <m:r>
                <m:rPr>
                  <m:sty m:val="p"/>
                </m:rPr>
                <w:rPr>
                  <w:rFonts w:ascii="Cambria Math" w:hAnsi="Cambria Math"/>
                </w:rPr>
                <m:t>Ψ</m:t>
              </m:r>
            </m:e>
            <m:sup>
              <m:r>
                <w:rPr>
                  <w:rFonts w:ascii="Cambria Math" w:hAnsi="Cambria Math"/>
                </w:rPr>
                <m:t>*</m:t>
              </m:r>
            </m:sup>
          </m:sSup>
          <m:d>
            <m:dPr>
              <m:ctrlPr>
                <w:rPr>
                  <w:rFonts w:ascii="Cambria Math" w:hAnsi="Cambria Math"/>
                </w:rPr>
              </m:ctrlPr>
            </m:dPr>
            <m:e>
              <m:r>
                <w:rPr>
                  <w:rFonts w:ascii="Cambria Math" w:hAnsi="Cambria Math"/>
                </w:rPr>
                <m:t>K</m:t>
              </m:r>
              <m:d>
                <m:dPr>
                  <m:ctrlPr>
                    <w:rPr>
                      <w:rFonts w:ascii="Cambria Math" w:hAnsi="Cambria Math"/>
                      <w:i/>
                    </w:rPr>
                  </m:ctrlPr>
                </m:dPr>
                <m:e>
                  <m:r>
                    <w:rPr>
                      <w:rFonts w:ascii="Cambria Math" w:hAnsi="Cambria Math"/>
                    </w:rPr>
                    <m:t>ZBAR</m:t>
                  </m:r>
                </m:e>
              </m:d>
              <m:r>
                <w:rPr>
                  <w:rFonts w:ascii="Cambria Math" w:hAnsi="Cambria Math"/>
                </w:rPr>
                <m:t>,L</m:t>
              </m:r>
              <m:d>
                <m:dPr>
                  <m:ctrlPr>
                    <w:rPr>
                      <w:rFonts w:ascii="Cambria Math" w:hAnsi="Cambria Math"/>
                      <w:i/>
                    </w:rPr>
                  </m:ctrlPr>
                </m:dPr>
                <m:e>
                  <m:r>
                    <w:rPr>
                      <w:rFonts w:ascii="Cambria Math" w:hAnsi="Cambria Math"/>
                    </w:rPr>
                    <m:t>ZBAR</m:t>
                  </m:r>
                </m:e>
              </m:d>
              <m:r>
                <w:rPr>
                  <w:rFonts w:ascii="Cambria Math" w:hAnsi="Cambria Math"/>
                </w:rPr>
                <m:t>,μ</m:t>
              </m:r>
              <m:d>
                <m:dPr>
                  <m:ctrlPr>
                    <w:rPr>
                      <w:rFonts w:ascii="Cambria Math" w:hAnsi="Cambria Math"/>
                      <w:i/>
                    </w:rPr>
                  </m:ctrlPr>
                </m:dPr>
                <m:e>
                  <m:r>
                    <w:rPr>
                      <w:rFonts w:ascii="Cambria Math" w:hAnsi="Cambria Math"/>
                    </w:rPr>
                    <m:t>ZBAR</m:t>
                  </m:r>
                </m:e>
              </m:d>
            </m:e>
          </m:d>
          <m:r>
            <w:rPr>
              <w:rFonts w:ascii="Cambria Math" w:eastAsiaTheme="minorEastAsia" w:hAnsi="Cambria Math"/>
            </w:rPr>
            <m:t>=</m:t>
          </m:r>
          <m:sSup>
            <m:sSupPr>
              <m:ctrlPr>
                <w:rPr>
                  <w:rFonts w:ascii="Cambria Math" w:eastAsiaTheme="minorEastAsia" w:hAnsi="Cambria Math"/>
                  <w:i/>
                </w:rPr>
              </m:ctrlPr>
            </m:sSupPr>
            <m:e>
              <m:r>
                <m:rPr>
                  <m:sty m:val="p"/>
                </m:rPr>
                <w:rPr>
                  <w:rFonts w:ascii="Cambria Math" w:eastAsiaTheme="minorEastAsia" w:hAnsi="Cambria Math"/>
                </w:rPr>
                <m:t>Π</m:t>
              </m:r>
            </m:e>
            <m:sup>
              <m:r>
                <w:rPr>
                  <w:rFonts w:ascii="Cambria Math" w:eastAsiaTheme="minorEastAsia" w:hAnsi="Cambria Math"/>
                </w:rPr>
                <m:t>*</m:t>
              </m:r>
            </m:sup>
          </m:sSup>
          <m:d>
            <m:dPr>
              <m:ctrlPr>
                <w:rPr>
                  <w:rFonts w:ascii="Cambria Math" w:hAnsi="Cambria Math"/>
                </w:rPr>
              </m:ctrlPr>
            </m:dPr>
            <m:e>
              <m:r>
                <w:rPr>
                  <w:rFonts w:ascii="Cambria Math" w:hAnsi="Cambria Math"/>
                </w:rPr>
                <m:t>K</m:t>
              </m:r>
              <m:d>
                <m:dPr>
                  <m:ctrlPr>
                    <w:rPr>
                      <w:rFonts w:ascii="Cambria Math" w:hAnsi="Cambria Math"/>
                      <w:i/>
                    </w:rPr>
                  </m:ctrlPr>
                </m:dPr>
                <m:e>
                  <m:r>
                    <w:rPr>
                      <w:rFonts w:ascii="Cambria Math" w:hAnsi="Cambria Math"/>
                    </w:rPr>
                    <m:t>ZBAR</m:t>
                  </m:r>
                </m:e>
              </m:d>
              <m:r>
                <w:rPr>
                  <w:rFonts w:ascii="Cambria Math" w:hAnsi="Cambria Math"/>
                </w:rPr>
                <m:t>,L</m:t>
              </m:r>
              <m:d>
                <m:dPr>
                  <m:ctrlPr>
                    <w:rPr>
                      <w:rFonts w:ascii="Cambria Math" w:hAnsi="Cambria Math"/>
                      <w:i/>
                    </w:rPr>
                  </m:ctrlPr>
                </m:dPr>
                <m:e>
                  <m:r>
                    <w:rPr>
                      <w:rFonts w:ascii="Cambria Math" w:hAnsi="Cambria Math"/>
                    </w:rPr>
                    <m:t>ZBAR</m:t>
                  </m:r>
                </m:e>
              </m:d>
            </m:e>
          </m:d>
          <m:r>
            <w:rPr>
              <w:rFonts w:ascii="Cambria Math" w:hAnsi="Cambria Math"/>
            </w:rPr>
            <m:t>+μ</m:t>
          </m:r>
          <m:d>
            <m:dPr>
              <m:begChr m:val="["/>
              <m:endChr m:val="]"/>
              <m:ctrlPr>
                <w:rPr>
                  <w:rFonts w:ascii="Cambria Math" w:hAnsi="Cambria Math"/>
                  <w:i/>
                </w:rPr>
              </m:ctrlPr>
            </m:dPr>
            <m:e>
              <m:r>
                <w:rPr>
                  <w:rFonts w:ascii="Cambria Math" w:hAnsi="Cambria Math"/>
                </w:rPr>
                <m:t>ZBAR-</m:t>
              </m:r>
              <m:sSup>
                <m:sSupPr>
                  <m:ctrlPr>
                    <w:rPr>
                      <w:rFonts w:ascii="Cambria Math" w:hAnsi="Cambria Math"/>
                      <w:i/>
                    </w:rPr>
                  </m:ctrlPr>
                </m:sSupPr>
                <m:e>
                  <m:r>
                    <w:rPr>
                      <w:rFonts w:ascii="Cambria Math" w:hAnsi="Cambria Math"/>
                    </w:rPr>
                    <m:t>g</m:t>
                  </m:r>
                </m:e>
                <m:sup>
                  <m:r>
                    <w:rPr>
                      <w:rFonts w:ascii="Cambria Math" w:hAnsi="Cambria Math"/>
                    </w:rPr>
                    <m:t>*</m:t>
                  </m:r>
                </m:sup>
              </m:sSup>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ZBAR</m:t>
                      </m:r>
                    </m:e>
                  </m:d>
                  <m:r>
                    <w:rPr>
                      <w:rFonts w:ascii="Cambria Math" w:hAnsi="Cambria Math"/>
                    </w:rPr>
                    <m:t>,L</m:t>
                  </m:r>
                  <m:d>
                    <m:dPr>
                      <m:ctrlPr>
                        <w:rPr>
                          <w:rFonts w:ascii="Cambria Math" w:hAnsi="Cambria Math"/>
                          <w:i/>
                        </w:rPr>
                      </m:ctrlPr>
                    </m:dPr>
                    <m:e>
                      <m:r>
                        <w:rPr>
                          <w:rFonts w:ascii="Cambria Math" w:hAnsi="Cambria Math"/>
                        </w:rPr>
                        <m:t>ZBAR</m:t>
                      </m:r>
                    </m:e>
                  </m:d>
                </m:e>
              </m:d>
            </m:e>
          </m:d>
        </m:oMath>
      </m:oMathPara>
    </w:p>
    <w:p w14:paraId="45668D6C" w14:textId="77777777" w:rsidR="00924BC2" w:rsidRDefault="00924BC2" w:rsidP="00924BC2">
      <w:pPr>
        <w:rPr>
          <w:rFonts w:eastAsiaTheme="minorEastAsia"/>
        </w:rPr>
      </w:pPr>
      <m:oMath>
        <m:f>
          <m:fPr>
            <m:ctrlPr>
              <w:rPr>
                <w:rFonts w:ascii="Cambria Math" w:hAnsi="Cambria Math"/>
                <w:i/>
              </w:rPr>
            </m:ctrlPr>
          </m:fPr>
          <m:num>
            <m:r>
              <w:rPr>
                <w:rFonts w:ascii="Cambria Math" w:hAnsi="Cambria Math"/>
              </w:rPr>
              <m:t>d</m:t>
            </m:r>
            <m:sSup>
              <m:sSupPr>
                <m:ctrlPr>
                  <w:rPr>
                    <w:rFonts w:ascii="Cambria Math" w:hAnsi="Cambria Math"/>
                  </w:rPr>
                </m:ctrlPr>
              </m:sSupPr>
              <m:e>
                <m:r>
                  <m:rPr>
                    <m:sty m:val="p"/>
                  </m:rPr>
                  <w:rPr>
                    <w:rFonts w:ascii="Cambria Math" w:hAnsi="Cambria Math"/>
                  </w:rPr>
                  <m:t>Ψ</m:t>
                </m:r>
              </m:e>
              <m:sup>
                <m:r>
                  <w:rPr>
                    <w:rFonts w:ascii="Cambria Math" w:hAnsi="Cambria Math"/>
                  </w:rPr>
                  <m:t>*</m:t>
                </m:r>
              </m:sup>
            </m:sSup>
          </m:num>
          <m:den>
            <m:r>
              <w:rPr>
                <w:rFonts w:ascii="Cambria Math" w:hAnsi="Cambria Math"/>
              </w:rPr>
              <m:t>dZBAR</m:t>
            </m:r>
          </m:den>
        </m:f>
        <m:r>
          <w:rPr>
            <w:rFonts w:ascii="Cambria Math" w:hAnsi="Cambria Math"/>
          </w:rPr>
          <m:t>=</m:t>
        </m:r>
        <m:f>
          <m:fPr>
            <m:ctrlPr>
              <w:rPr>
                <w:rFonts w:ascii="Cambria Math" w:hAnsi="Cambria Math"/>
                <w:i/>
                <w:color w:val="FF0000"/>
              </w:rPr>
            </m:ctrlPr>
          </m:fPr>
          <m:num>
            <m:r>
              <w:rPr>
                <w:rFonts w:ascii="Cambria Math" w:hAnsi="Cambria Math"/>
                <w:color w:val="FF0000"/>
              </w:rPr>
              <m:t>∂</m:t>
            </m:r>
            <m:sSup>
              <m:sSupPr>
                <m:ctrlPr>
                  <w:rPr>
                    <w:rFonts w:ascii="Cambria Math" w:hAnsi="Cambria Math"/>
                    <w:color w:val="FF0000"/>
                  </w:rPr>
                </m:ctrlPr>
              </m:sSupPr>
              <m:e>
                <m:r>
                  <m:rPr>
                    <m:sty m:val="p"/>
                  </m:rPr>
                  <w:rPr>
                    <w:rFonts w:ascii="Cambria Math" w:hAnsi="Cambria Math"/>
                    <w:color w:val="FF0000"/>
                  </w:rPr>
                  <m:t>Ψ</m:t>
                </m:r>
              </m:e>
              <m:sup>
                <m:r>
                  <w:rPr>
                    <w:rFonts w:ascii="Cambria Math" w:hAnsi="Cambria Math"/>
                    <w:color w:val="FF0000"/>
                  </w:rPr>
                  <m:t>*</m:t>
                </m:r>
              </m:sup>
            </m:sSup>
          </m:num>
          <m:den>
            <m:r>
              <w:rPr>
                <w:rFonts w:ascii="Cambria Math" w:hAnsi="Cambria Math"/>
                <w:color w:val="FF0000"/>
              </w:rPr>
              <m:t>∂K</m:t>
            </m:r>
          </m:den>
        </m:f>
        <m:f>
          <m:fPr>
            <m:ctrlPr>
              <w:rPr>
                <w:rFonts w:ascii="Cambria Math" w:hAnsi="Cambria Math"/>
                <w:i/>
              </w:rPr>
            </m:ctrlPr>
          </m:fPr>
          <m:num>
            <m:r>
              <w:rPr>
                <w:rFonts w:ascii="Cambria Math" w:hAnsi="Cambria Math"/>
              </w:rPr>
              <m:t>d</m:t>
            </m:r>
            <m:r>
              <m:rPr>
                <m:sty m:val="p"/>
              </m:rPr>
              <w:rPr>
                <w:rFonts w:ascii="Cambria Math" w:hAnsi="Cambria Math"/>
              </w:rPr>
              <m:t>K</m:t>
            </m:r>
          </m:num>
          <m:den>
            <m:r>
              <w:rPr>
                <w:rFonts w:ascii="Cambria Math" w:hAnsi="Cambria Math"/>
              </w:rPr>
              <m:t>dZBAR</m:t>
            </m:r>
          </m:den>
        </m:f>
        <m:r>
          <w:rPr>
            <w:rFonts w:ascii="Cambria Math" w:eastAsiaTheme="minorEastAsia" w:hAnsi="Cambria Math"/>
          </w:rPr>
          <m:t>+</m:t>
        </m:r>
        <m:f>
          <m:fPr>
            <m:ctrlPr>
              <w:rPr>
                <w:rFonts w:ascii="Cambria Math" w:hAnsi="Cambria Math"/>
                <w:i/>
                <w:color w:val="FF0000"/>
              </w:rPr>
            </m:ctrlPr>
          </m:fPr>
          <m:num>
            <m:r>
              <w:rPr>
                <w:rFonts w:ascii="Cambria Math" w:hAnsi="Cambria Math"/>
                <w:color w:val="FF0000"/>
              </w:rPr>
              <m:t>∂</m:t>
            </m:r>
            <m:sSup>
              <m:sSupPr>
                <m:ctrlPr>
                  <w:rPr>
                    <w:rFonts w:ascii="Cambria Math" w:hAnsi="Cambria Math"/>
                    <w:color w:val="FF0000"/>
                  </w:rPr>
                </m:ctrlPr>
              </m:sSupPr>
              <m:e>
                <m:r>
                  <m:rPr>
                    <m:sty m:val="p"/>
                  </m:rPr>
                  <w:rPr>
                    <w:rFonts w:ascii="Cambria Math" w:hAnsi="Cambria Math"/>
                    <w:color w:val="FF0000"/>
                  </w:rPr>
                  <m:t>Ψ</m:t>
                </m:r>
              </m:e>
              <m:sup>
                <m:r>
                  <w:rPr>
                    <w:rFonts w:ascii="Cambria Math" w:hAnsi="Cambria Math"/>
                    <w:color w:val="FF0000"/>
                  </w:rPr>
                  <m:t>*</m:t>
                </m:r>
              </m:sup>
            </m:sSup>
          </m:num>
          <m:den>
            <m:r>
              <w:rPr>
                <w:rFonts w:ascii="Cambria Math" w:hAnsi="Cambria Math"/>
                <w:color w:val="FF0000"/>
              </w:rPr>
              <m:t>∂L</m:t>
            </m:r>
          </m:den>
        </m:f>
        <m:f>
          <m:fPr>
            <m:ctrlPr>
              <w:rPr>
                <w:rFonts w:ascii="Cambria Math" w:hAnsi="Cambria Math"/>
                <w:i/>
              </w:rPr>
            </m:ctrlPr>
          </m:fPr>
          <m:num>
            <m:r>
              <w:rPr>
                <w:rFonts w:ascii="Cambria Math" w:hAnsi="Cambria Math"/>
              </w:rPr>
              <m:t>d</m:t>
            </m:r>
            <m:r>
              <m:rPr>
                <m:sty m:val="p"/>
              </m:rPr>
              <w:rPr>
                <w:rFonts w:ascii="Cambria Math" w:hAnsi="Cambria Math"/>
              </w:rPr>
              <m:t>L</m:t>
            </m:r>
          </m:num>
          <m:den>
            <m:r>
              <w:rPr>
                <w:rFonts w:ascii="Cambria Math" w:hAnsi="Cambria Math"/>
              </w:rPr>
              <m:t>dZBAR</m:t>
            </m:r>
          </m:den>
        </m:f>
        <m:r>
          <w:rPr>
            <w:rFonts w:ascii="Cambria Math" w:eastAsiaTheme="minorEastAsia" w:hAnsi="Cambria Math"/>
          </w:rPr>
          <m:t>+</m:t>
        </m:r>
        <m:f>
          <m:fPr>
            <m:ctrlPr>
              <w:rPr>
                <w:rFonts w:ascii="Cambria Math" w:hAnsi="Cambria Math"/>
                <w:i/>
                <w:color w:val="FF0000"/>
              </w:rPr>
            </m:ctrlPr>
          </m:fPr>
          <m:num>
            <m:r>
              <w:rPr>
                <w:rFonts w:ascii="Cambria Math" w:hAnsi="Cambria Math"/>
                <w:color w:val="FF0000"/>
              </w:rPr>
              <m:t>∂</m:t>
            </m:r>
            <m:sSup>
              <m:sSupPr>
                <m:ctrlPr>
                  <w:rPr>
                    <w:rFonts w:ascii="Cambria Math" w:hAnsi="Cambria Math"/>
                    <w:color w:val="FF0000"/>
                  </w:rPr>
                </m:ctrlPr>
              </m:sSupPr>
              <m:e>
                <m:r>
                  <m:rPr>
                    <m:sty m:val="p"/>
                  </m:rPr>
                  <w:rPr>
                    <w:rFonts w:ascii="Cambria Math" w:hAnsi="Cambria Math"/>
                    <w:color w:val="FF0000"/>
                  </w:rPr>
                  <m:t>Ψ</m:t>
                </m:r>
              </m:e>
              <m:sup>
                <m:r>
                  <w:rPr>
                    <w:rFonts w:ascii="Cambria Math" w:hAnsi="Cambria Math"/>
                    <w:color w:val="FF0000"/>
                  </w:rPr>
                  <m:t>*</m:t>
                </m:r>
              </m:sup>
            </m:sSup>
          </m:num>
          <m:den>
            <m:r>
              <w:rPr>
                <w:rFonts w:ascii="Cambria Math" w:hAnsi="Cambria Math"/>
                <w:color w:val="FF0000"/>
              </w:rPr>
              <m:t>∂μ</m:t>
            </m:r>
          </m:den>
        </m:f>
        <m:f>
          <m:fPr>
            <m:ctrlPr>
              <w:rPr>
                <w:rFonts w:ascii="Cambria Math" w:hAnsi="Cambria Math"/>
                <w:i/>
              </w:rPr>
            </m:ctrlPr>
          </m:fPr>
          <m:num>
            <m:r>
              <w:rPr>
                <w:rFonts w:ascii="Cambria Math" w:hAnsi="Cambria Math"/>
              </w:rPr>
              <m:t>dμ</m:t>
            </m:r>
          </m:num>
          <m:den>
            <m:r>
              <w:rPr>
                <w:rFonts w:ascii="Cambria Math" w:hAnsi="Cambria Math"/>
              </w:rPr>
              <m:t>dZBAR</m:t>
            </m:r>
          </m:den>
        </m:f>
        <m:r>
          <w:rPr>
            <w:rFonts w:ascii="Cambria Math" w:eastAsiaTheme="minorEastAsia" w:hAnsi="Cambria Math"/>
          </w:rPr>
          <m:t>-</m:t>
        </m:r>
        <m:f>
          <m:fPr>
            <m:ctrlPr>
              <w:rPr>
                <w:rFonts w:ascii="Cambria Math" w:hAnsi="Cambria Math"/>
                <w:i/>
              </w:rPr>
            </m:ctrlPr>
          </m:fPr>
          <m:num>
            <m:r>
              <w:rPr>
                <w:rFonts w:ascii="Cambria Math" w:hAnsi="Cambria Math"/>
              </w:rPr>
              <m:t>∂</m:t>
            </m:r>
            <m:sSup>
              <m:sSupPr>
                <m:ctrlPr>
                  <w:rPr>
                    <w:rFonts w:ascii="Cambria Math" w:hAnsi="Cambria Math"/>
                  </w:rPr>
                </m:ctrlPr>
              </m:sSupPr>
              <m:e>
                <m:r>
                  <m:rPr>
                    <m:sty m:val="p"/>
                  </m:rPr>
                  <w:rPr>
                    <w:rFonts w:ascii="Cambria Math" w:hAnsi="Cambria Math"/>
                  </w:rPr>
                  <m:t>Ψ</m:t>
                </m:r>
              </m:e>
              <m:sup>
                <m:r>
                  <w:rPr>
                    <w:rFonts w:ascii="Cambria Math" w:hAnsi="Cambria Math"/>
                  </w:rPr>
                  <m:t>*</m:t>
                </m:r>
              </m:sup>
            </m:sSup>
          </m:num>
          <m:den>
            <m:r>
              <w:rPr>
                <w:rFonts w:ascii="Cambria Math" w:hAnsi="Cambria Math"/>
              </w:rPr>
              <m:t>∂ZBAR</m:t>
            </m:r>
          </m:den>
        </m:f>
        <m:r>
          <w:rPr>
            <w:rFonts w:ascii="Cambria Math" w:eastAsiaTheme="minorEastAsia" w:hAnsi="Cambria Math"/>
          </w:rPr>
          <m:t>=μ</m:t>
        </m:r>
      </m:oMath>
      <w:r>
        <w:rPr>
          <w:rFonts w:eastAsiaTheme="minorEastAsia"/>
        </w:rPr>
        <w:t xml:space="preserve"> </w:t>
      </w:r>
    </w:p>
    <w:p w14:paraId="0A4C52DC" w14:textId="77777777" w:rsidR="00924BC2" w:rsidRDefault="00924BC2" w:rsidP="00924BC2">
      <w:pPr>
        <w:rPr>
          <w:rFonts w:eastAsiaTheme="minorEastAsia"/>
        </w:rPr>
      </w:pPr>
      <w:r>
        <w:t xml:space="preserve">The terms in red are all zero because they FONC. The last term equals </w:t>
      </w:r>
      <m:oMath>
        <m:r>
          <w:rPr>
            <w:rFonts w:ascii="Cambria Math" w:hAnsi="Cambria Math"/>
          </w:rPr>
          <m:t>μ</m:t>
        </m:r>
      </m:oMath>
      <w:r>
        <w:rPr>
          <w:rFonts w:eastAsiaTheme="minorEastAsia"/>
        </w:rPr>
        <w:t xml:space="preserve">. We assumed that the constraint is binding, so that </w:t>
      </w:r>
      <m:oMath>
        <m:f>
          <m:fPr>
            <m:ctrlPr>
              <w:rPr>
                <w:rFonts w:ascii="Cambria Math" w:hAnsi="Cambria Math"/>
                <w:i/>
              </w:rPr>
            </m:ctrlPr>
          </m:fPr>
          <m:num>
            <m:r>
              <w:rPr>
                <w:rFonts w:ascii="Cambria Math" w:hAnsi="Cambria Math"/>
              </w:rPr>
              <m:t>∂</m:t>
            </m:r>
            <m:sSup>
              <m:sSupPr>
                <m:ctrlPr>
                  <w:rPr>
                    <w:rFonts w:ascii="Cambria Math" w:hAnsi="Cambria Math"/>
                  </w:rPr>
                </m:ctrlPr>
              </m:sSupPr>
              <m:e>
                <m:r>
                  <m:rPr>
                    <m:sty m:val="p"/>
                  </m:rPr>
                  <w:rPr>
                    <w:rFonts w:ascii="Cambria Math" w:hAnsi="Cambria Math"/>
                  </w:rPr>
                  <m:t>Ψ</m:t>
                </m:r>
              </m:e>
              <m:sup>
                <m:r>
                  <w:rPr>
                    <w:rFonts w:ascii="Cambria Math" w:hAnsi="Cambria Math"/>
                  </w:rPr>
                  <m:t>*</m:t>
                </m:r>
              </m:sup>
            </m:sSup>
          </m:num>
          <m:den>
            <m:r>
              <w:rPr>
                <w:rFonts w:ascii="Cambria Math" w:hAnsi="Cambria Math"/>
              </w:rPr>
              <m:t>∂μ</m:t>
            </m:r>
          </m:den>
        </m:f>
        <m:r>
          <w:rPr>
            <w:rFonts w:ascii="Cambria Math" w:hAnsi="Cambria Math"/>
          </w:rPr>
          <m:t>=0</m:t>
        </m:r>
      </m:oMath>
      <w:r>
        <w:rPr>
          <w:rFonts w:eastAsiaTheme="minorEastAsia"/>
        </w:rPr>
        <w:t xml:space="preserve">. If the constraint is not binding, then it has no influence on the profit function and </w:t>
      </w:r>
      <m:oMath>
        <m:r>
          <w:rPr>
            <w:rFonts w:ascii="Cambria Math" w:eastAsiaTheme="minorEastAsia" w:hAnsi="Cambria Math"/>
          </w:rPr>
          <m:t>μ=0</m:t>
        </m:r>
      </m:oMath>
      <w:r>
        <w:rPr>
          <w:rFonts w:eastAsiaTheme="minorEastAsia"/>
        </w:rPr>
        <w:t>. In either case, we can inte</w:t>
      </w:r>
      <w:proofErr w:type="spellStart"/>
      <w:r>
        <w:rPr>
          <w:rFonts w:eastAsiaTheme="minorEastAsia"/>
        </w:rPr>
        <w:t>rpret</w:t>
      </w:r>
      <w:proofErr w:type="spellEnd"/>
      <w:r>
        <w:rPr>
          <w:rFonts w:eastAsiaTheme="minorEastAsia"/>
        </w:rPr>
        <w:t xml:space="preserve"> </w:t>
      </w:r>
      <m:oMath>
        <m:r>
          <w:rPr>
            <w:rFonts w:ascii="Cambria Math" w:eastAsiaTheme="minorEastAsia" w:hAnsi="Cambria Math"/>
          </w:rPr>
          <m:t>μ</m:t>
        </m:r>
      </m:oMath>
      <w:r>
        <w:rPr>
          <w:rFonts w:eastAsiaTheme="minorEastAsia"/>
        </w:rPr>
        <w:t xml:space="preserve"> as the shadow price of the pollution allowance. It tells us by how much profit changes if we marginally change the pollution allowance, </w:t>
      </w:r>
      <m:oMath>
        <m:r>
          <w:rPr>
            <w:rFonts w:ascii="Cambria Math" w:eastAsiaTheme="minorEastAsia" w:hAnsi="Cambria Math"/>
          </w:rPr>
          <m:t>ZBAR</m:t>
        </m:r>
      </m:oMath>
      <w:r>
        <w:rPr>
          <w:rFonts w:eastAsiaTheme="minorEastAsia"/>
        </w:rPr>
        <w:t xml:space="preserve">. In other words, </w:t>
      </w:r>
      <m:oMath>
        <m:f>
          <m:fPr>
            <m:ctrlPr>
              <w:rPr>
                <w:rFonts w:ascii="Cambria Math" w:hAnsi="Cambria Math"/>
                <w:i/>
              </w:rPr>
            </m:ctrlPr>
          </m:fPr>
          <m:num>
            <m:r>
              <w:rPr>
                <w:rFonts w:ascii="Cambria Math" w:hAnsi="Cambria Math"/>
              </w:rPr>
              <m:t>d</m:t>
            </m:r>
            <m:sSup>
              <m:sSupPr>
                <m:ctrlPr>
                  <w:rPr>
                    <w:rFonts w:ascii="Cambria Math" w:hAnsi="Cambria Math"/>
                  </w:rPr>
                </m:ctrlPr>
              </m:sSupPr>
              <m:e>
                <m:r>
                  <m:rPr>
                    <m:sty m:val="p"/>
                  </m:rPr>
                  <w:rPr>
                    <w:rFonts w:ascii="Cambria Math" w:hAnsi="Cambria Math"/>
                  </w:rPr>
                  <m:t>Ψ</m:t>
                </m:r>
              </m:e>
              <m:sup>
                <m:r>
                  <w:rPr>
                    <w:rFonts w:ascii="Cambria Math" w:hAnsi="Cambria Math"/>
                  </w:rPr>
                  <m:t>*</m:t>
                </m:r>
              </m:sup>
            </m:sSup>
          </m:num>
          <m:den>
            <m:r>
              <w:rPr>
                <w:rFonts w:ascii="Cambria Math" w:hAnsi="Cambria Math"/>
              </w:rPr>
              <m:t>dZBAR</m:t>
            </m:r>
          </m:den>
        </m:f>
        <m:r>
          <w:rPr>
            <w:rFonts w:ascii="Cambria Math" w:hAnsi="Cambria Math"/>
          </w:rPr>
          <m:t>=</m:t>
        </m:r>
        <m:f>
          <m:fPr>
            <m:ctrlPr>
              <w:rPr>
                <w:rFonts w:ascii="Cambria Math" w:hAnsi="Cambria Math"/>
                <w:i/>
              </w:rPr>
            </m:ctrlPr>
          </m:fPr>
          <m:num>
            <m:r>
              <w:rPr>
                <w:rFonts w:ascii="Cambria Math" w:hAnsi="Cambria Math"/>
              </w:rPr>
              <m:t>d</m:t>
            </m:r>
            <m:sSup>
              <m:sSupPr>
                <m:ctrlPr>
                  <w:rPr>
                    <w:rFonts w:ascii="Cambria Math" w:hAnsi="Cambria Math"/>
                    <w:i/>
                  </w:rPr>
                </m:ctrlPr>
              </m:sSupPr>
              <m:e>
                <m:r>
                  <m:rPr>
                    <m:sty m:val="p"/>
                  </m:rPr>
                  <w:rPr>
                    <w:rFonts w:ascii="Cambria Math" w:hAnsi="Cambria Math"/>
                  </w:rPr>
                  <m:t>Π</m:t>
                </m:r>
              </m:e>
              <m:sup>
                <m:r>
                  <w:rPr>
                    <w:rFonts w:ascii="Cambria Math" w:hAnsi="Cambria Math"/>
                  </w:rPr>
                  <m:t>*</m:t>
                </m:r>
              </m:sup>
            </m:sSup>
          </m:num>
          <m:den>
            <m:r>
              <w:rPr>
                <w:rFonts w:ascii="Cambria Math" w:hAnsi="Cambria Math"/>
              </w:rPr>
              <m:t>dZBAR</m:t>
            </m:r>
          </m:den>
        </m:f>
      </m:oMath>
      <w:r>
        <w:rPr>
          <w:rFonts w:eastAsiaTheme="minorEastAsia"/>
        </w:rPr>
        <w:t>.</w:t>
      </w:r>
    </w:p>
    <w:p w14:paraId="2D13879B" w14:textId="77777777" w:rsidR="00924BC2" w:rsidRDefault="00924BC2" w:rsidP="00924BC2">
      <w:pPr>
        <w:pStyle w:val="Heading1"/>
      </w:pPr>
      <w:r>
        <w:t>Exercise 7</w:t>
      </w:r>
    </w:p>
    <w:p w14:paraId="61461C4C" w14:textId="77777777" w:rsidR="00924BC2" w:rsidRDefault="00924BC2" w:rsidP="00924BC2">
      <w:r>
        <w:t>Multiply out these matrices (on p. 354) to show that we get the matrices above (on top of p. 354).</w:t>
      </w:r>
    </w:p>
    <w:p w14:paraId="59B88B64" w14:textId="77777777" w:rsidR="00924BC2" w:rsidRPr="00EB3E13" w:rsidRDefault="00924BC2" w:rsidP="00924BC2">
      <w:pPr>
        <w:rPr>
          <w:b/>
        </w:rPr>
      </w:pPr>
      <w:r w:rsidRPr="00EB3E13">
        <w:rPr>
          <w:b/>
        </w:rPr>
        <w:t>Answer:</w:t>
      </w:r>
    </w:p>
    <w:p w14:paraId="17C857DE" w14:textId="77777777" w:rsidR="00924BC2" w:rsidRDefault="00924BC2" w:rsidP="00924BC2">
      <w:pPr>
        <w:rPr>
          <w:rFonts w:eastAsiaTheme="minorEastAsia"/>
        </w:rPr>
      </w:p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K</m:t>
                </m:r>
              </m:sub>
            </m:sSub>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KK</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KK</m:t>
                </m:r>
              </m:sub>
            </m:sSub>
          </m:e>
        </m:d>
        <m:r>
          <w:rPr>
            <w:rFonts w:ascii="Cambria Math" w:hAnsi="Cambria Math"/>
          </w:rPr>
          <m:t>dK+</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L</m:t>
                </m:r>
              </m:sub>
            </m:sSub>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LK</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LK</m:t>
                </m:r>
              </m:sub>
            </m:sSub>
          </m:e>
        </m:d>
        <m:r>
          <w:rPr>
            <w:rFonts w:ascii="Cambria Math" w:hAnsi="Cambria Math"/>
          </w:rPr>
          <m:t>dL-</m:t>
        </m:r>
        <m:sSub>
          <m:sSubPr>
            <m:ctrlPr>
              <w:rPr>
                <w:rFonts w:ascii="Cambria Math" w:hAnsi="Cambria Math"/>
                <w:i/>
              </w:rPr>
            </m:ctrlPr>
          </m:sSubPr>
          <m:e>
            <m:r>
              <w:rPr>
                <w:rFonts w:ascii="Cambria Math" w:hAnsi="Cambria Math"/>
              </w:rPr>
              <m:t>g</m:t>
            </m:r>
          </m:e>
          <m:sub>
            <m:r>
              <w:rPr>
                <w:rFonts w:ascii="Cambria Math" w:hAnsi="Cambria Math"/>
              </w:rPr>
              <m:t>K</m:t>
            </m:r>
          </m:sub>
        </m:sSub>
        <m:r>
          <w:rPr>
            <w:rFonts w:ascii="Cambria Math" w:hAnsi="Cambria Math"/>
          </w:rPr>
          <m:t>dμ</m:t>
        </m:r>
        <m:r>
          <w:rPr>
            <w:rFonts w:ascii="Cambria Math" w:eastAsiaTheme="minorEastAsia" w:hAnsi="Cambria Math"/>
          </w:rPr>
          <m:t>=</m:t>
        </m:r>
        <m:r>
          <w:rPr>
            <w:rFonts w:ascii="Cambria Math" w:eastAsiaTheme="minorEastAsia" w:hAnsi="Cambria Math"/>
            <w:lang w:val="de-CH"/>
          </w:rPr>
          <m:t>dr</m:t>
        </m:r>
      </m:oMath>
      <w:r w:rsidRPr="00EB3E13">
        <w:rPr>
          <w:rFonts w:eastAsiaTheme="minorEastAsia"/>
        </w:rPr>
        <w:t xml:space="preserve"> </w:t>
      </w:r>
    </w:p>
    <w:p w14:paraId="7BDF9FA2" w14:textId="77777777" w:rsidR="00924BC2" w:rsidRDefault="00924BC2" w:rsidP="00924BC2">
      <w:pPr>
        <w:rPr>
          <w:rFonts w:eastAsiaTheme="minorEastAsia"/>
        </w:rPr>
      </w:p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K</m:t>
                </m:r>
              </m:sub>
            </m:sSub>
            <m:sSub>
              <m:sSubPr>
                <m:ctrlPr>
                  <w:rPr>
                    <w:rFonts w:ascii="Cambria Math" w:hAnsi="Cambria Math"/>
                    <w:i/>
                  </w:rPr>
                </m:ctrlPr>
              </m:sSubPr>
              <m:e>
                <m:r>
                  <w:rPr>
                    <w:rFonts w:ascii="Cambria Math" w:hAnsi="Cambria Math"/>
                  </w:rPr>
                  <m:t>f</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KL</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KL</m:t>
                </m:r>
              </m:sub>
            </m:sSub>
          </m:e>
        </m:d>
        <m:r>
          <w:rPr>
            <w:rFonts w:ascii="Cambria Math" w:hAnsi="Cambria Math"/>
          </w:rPr>
          <m:t>dK+</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L</m:t>
                </m:r>
              </m:sub>
            </m:sSub>
            <m:sSub>
              <m:sSubPr>
                <m:ctrlPr>
                  <w:rPr>
                    <w:rFonts w:ascii="Cambria Math" w:hAnsi="Cambria Math"/>
                    <w:i/>
                  </w:rPr>
                </m:ctrlPr>
              </m:sSubPr>
              <m:e>
                <m:r>
                  <w:rPr>
                    <w:rFonts w:ascii="Cambria Math" w:hAnsi="Cambria Math"/>
                  </w:rPr>
                  <m:t>f</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LL</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LL</m:t>
                </m:r>
              </m:sub>
            </m:sSub>
          </m:e>
        </m:d>
        <m:r>
          <w:rPr>
            <w:rFonts w:ascii="Cambria Math" w:hAnsi="Cambria Math"/>
          </w:rPr>
          <m:t>dL-</m:t>
        </m:r>
        <m:sSub>
          <m:sSubPr>
            <m:ctrlPr>
              <w:rPr>
                <w:rFonts w:ascii="Cambria Math" w:hAnsi="Cambria Math"/>
                <w:i/>
              </w:rPr>
            </m:ctrlPr>
          </m:sSubPr>
          <m:e>
            <m:r>
              <w:rPr>
                <w:rFonts w:ascii="Cambria Math" w:hAnsi="Cambria Math"/>
              </w:rPr>
              <m:t>g</m:t>
            </m:r>
          </m:e>
          <m:sub>
            <m:r>
              <w:rPr>
                <w:rFonts w:ascii="Cambria Math" w:hAnsi="Cambria Math"/>
              </w:rPr>
              <m:t>L</m:t>
            </m:r>
          </m:sub>
        </m:sSub>
        <m:r>
          <w:rPr>
            <w:rFonts w:ascii="Cambria Math" w:hAnsi="Cambria Math"/>
          </w:rPr>
          <m:t>dμ</m:t>
        </m:r>
        <m:r>
          <w:rPr>
            <w:rFonts w:ascii="Cambria Math" w:eastAsiaTheme="minorEastAsia" w:hAnsi="Cambria Math"/>
          </w:rPr>
          <m:t>=</m:t>
        </m:r>
        <m:r>
          <w:rPr>
            <w:rFonts w:ascii="Cambria Math" w:eastAsiaTheme="minorEastAsia" w:hAnsi="Cambria Math"/>
            <w:lang w:val="de-CH"/>
          </w:rPr>
          <m:t>d</m:t>
        </m:r>
        <m:r>
          <w:rPr>
            <w:rFonts w:ascii="Cambria Math" w:eastAsiaTheme="minorEastAsia" w:hAnsi="Cambria Math"/>
          </w:rPr>
          <m:t>w</m:t>
        </m:r>
      </m:oMath>
      <w:r>
        <w:rPr>
          <w:rFonts w:eastAsiaTheme="minorEastAsia"/>
        </w:rPr>
        <w:t xml:space="preserve"> </w:t>
      </w:r>
    </w:p>
    <w:p w14:paraId="4CFC0EB3" w14:textId="77777777" w:rsidR="00924BC2" w:rsidRDefault="00924BC2" w:rsidP="00924BC2">
      <w:pPr>
        <w:rPr>
          <w:rFonts w:eastAsiaTheme="minorEastAsia"/>
        </w:rPr>
      </w:pPr>
      <m:oMath>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K</m:t>
            </m:r>
          </m:sub>
        </m:sSub>
        <m:r>
          <w:rPr>
            <w:rFonts w:ascii="Cambria Math" w:hAnsi="Cambria Math"/>
          </w:rPr>
          <m:t>dK-</m:t>
        </m:r>
        <m:sSub>
          <m:sSubPr>
            <m:ctrlPr>
              <w:rPr>
                <w:rFonts w:ascii="Cambria Math" w:hAnsi="Cambria Math"/>
                <w:i/>
              </w:rPr>
            </m:ctrlPr>
          </m:sSubPr>
          <m:e>
            <m:r>
              <w:rPr>
                <w:rFonts w:ascii="Cambria Math" w:hAnsi="Cambria Math"/>
              </w:rPr>
              <m:t>g</m:t>
            </m:r>
          </m:e>
          <m:sub>
            <m:r>
              <w:rPr>
                <w:rFonts w:ascii="Cambria Math" w:hAnsi="Cambria Math"/>
              </w:rPr>
              <m:t>L</m:t>
            </m:r>
          </m:sub>
        </m:sSub>
        <m:r>
          <w:rPr>
            <w:rFonts w:ascii="Cambria Math" w:hAnsi="Cambria Math"/>
          </w:rPr>
          <m:t>dL=-dZBAR</m:t>
        </m:r>
      </m:oMath>
      <w:r>
        <w:rPr>
          <w:rFonts w:eastAsiaTheme="minorEastAsia"/>
        </w:rPr>
        <w:t xml:space="preserve"> </w:t>
      </w:r>
    </w:p>
    <w:p w14:paraId="7CCCC4D0" w14:textId="77777777" w:rsidR="00924BC2" w:rsidRDefault="00924BC2" w:rsidP="00924BC2">
      <w:pPr>
        <w:pStyle w:val="Heading1"/>
      </w:pPr>
      <w:r>
        <w:t>Exercise 8</w:t>
      </w:r>
    </w:p>
    <w:p w14:paraId="56A74CF5" w14:textId="77777777" w:rsidR="00924BC2" w:rsidRDefault="00924BC2" w:rsidP="00924BC2">
      <w:pPr>
        <w:rPr>
          <w:rFonts w:eastAsiaTheme="minorEastAsia"/>
        </w:rPr>
      </w:pPr>
      <w:r>
        <w:t xml:space="preserve">We know that </w:t>
      </w:r>
      <m:oMath>
        <m:d>
          <m:dPr>
            <m:begChr m:val="|"/>
            <m:endChr m:val="|"/>
            <m:ctrlPr>
              <w:rPr>
                <w:rFonts w:ascii="Cambria Math" w:hAnsi="Cambria Math"/>
                <w:i/>
              </w:rPr>
            </m:ctrlPr>
          </m:dPr>
          <m:e>
            <m:r>
              <w:rPr>
                <w:rFonts w:ascii="Cambria Math" w:hAnsi="Cambria Math"/>
              </w:rPr>
              <m:t>A</m:t>
            </m:r>
          </m:e>
        </m:d>
        <m:r>
          <w:rPr>
            <w:rFonts w:ascii="Cambria Math" w:hAnsi="Cambria Math"/>
          </w:rPr>
          <m:t>&gt;0</m:t>
        </m:r>
      </m:oMath>
      <w:r>
        <w:rPr>
          <w:rFonts w:eastAsiaTheme="minorEastAsia"/>
        </w:rPr>
        <w:t xml:space="preserve"> (how do we know this?), but we cannot determine the sign of </w:t>
      </w: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31</m:t>
            </m:r>
          </m:sub>
        </m:sSub>
      </m:oMath>
      <w:r>
        <w:rPr>
          <w:rFonts w:eastAsiaTheme="minorEastAsia"/>
        </w:rPr>
        <w:t>. Write out that determinant and see why we cannot know.</w:t>
      </w:r>
    </w:p>
    <w:p w14:paraId="6B403455" w14:textId="77777777" w:rsidR="00924BC2" w:rsidRPr="00940F79" w:rsidRDefault="00924BC2" w:rsidP="00924BC2">
      <w:pPr>
        <w:rPr>
          <w:b/>
        </w:rPr>
      </w:pPr>
      <w:r w:rsidRPr="00940F79">
        <w:rPr>
          <w:b/>
        </w:rPr>
        <w:t>Answer:</w:t>
      </w:r>
    </w:p>
    <w:p w14:paraId="19249F36" w14:textId="77777777" w:rsidR="00924BC2" w:rsidRDefault="00924BC2" w:rsidP="00924BC2">
      <w:pPr>
        <w:rPr>
          <w:rFonts w:eastAsiaTheme="minorEastAsia"/>
        </w:rPr>
      </w:pPr>
      <w:r>
        <w:t xml:space="preserve">We know that </w:t>
      </w:r>
      <m:oMath>
        <m:d>
          <m:dPr>
            <m:begChr m:val="|"/>
            <m:endChr m:val="|"/>
            <m:ctrlPr>
              <w:rPr>
                <w:rFonts w:ascii="Cambria Math" w:hAnsi="Cambria Math"/>
                <w:i/>
              </w:rPr>
            </m:ctrlPr>
          </m:dPr>
          <m:e>
            <m:r>
              <w:rPr>
                <w:rFonts w:ascii="Cambria Math" w:hAnsi="Cambria Math"/>
              </w:rPr>
              <m:t>A</m:t>
            </m:r>
          </m:e>
        </m:d>
        <m:r>
          <w:rPr>
            <w:rFonts w:ascii="Cambria Math" w:hAnsi="Cambria Math"/>
          </w:rPr>
          <m:t>&gt;0</m:t>
        </m:r>
      </m:oMath>
      <w:r>
        <w:rPr>
          <w:rFonts w:eastAsiaTheme="minorEastAsia"/>
        </w:rPr>
        <w:t xml:space="preserve"> because the matrix has full rank.</w:t>
      </w:r>
    </w:p>
    <w:p w14:paraId="2CFC97AF" w14:textId="77777777" w:rsidR="00924BC2" w:rsidRDefault="00924BC2" w:rsidP="00924BC2">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m:t>
            </m:r>
          </m:e>
          <m:sub>
            <m:r>
              <w:rPr>
                <w:rFonts w:ascii="Cambria Math" w:eastAsiaTheme="minorEastAsia" w:hAnsi="Cambria Math"/>
              </w:rPr>
              <m:t>31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L</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L</m:t>
                </m:r>
              </m:sub>
            </m:sSub>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LK</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LK</m:t>
                </m:r>
              </m:sub>
            </m:sSub>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k</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MR</m:t>
                </m:r>
              </m:e>
              <m:sub>
                <m:r>
                  <w:rPr>
                    <w:rFonts w:ascii="Cambria Math" w:hAnsi="Cambria Math"/>
                  </w:rPr>
                  <m:t>L</m:t>
                </m:r>
              </m:sub>
            </m:sSub>
            <m:sSub>
              <m:sSubPr>
                <m:ctrlPr>
                  <w:rPr>
                    <w:rFonts w:ascii="Cambria Math" w:hAnsi="Cambria Math"/>
                    <w:i/>
                  </w:rPr>
                </m:ctrlPr>
              </m:sSubPr>
              <m:e>
                <m:r>
                  <w:rPr>
                    <w:rFonts w:ascii="Cambria Math" w:hAnsi="Cambria Math"/>
                  </w:rPr>
                  <m:t>f</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LL</m:t>
                </m:r>
              </m:sub>
            </m:sSub>
            <m:r>
              <w:rPr>
                <w:rFonts w:ascii="Cambria Math" w:hAnsi="Cambria Math"/>
              </w:rPr>
              <m:t>MR-μ</m:t>
            </m:r>
            <m:sSub>
              <m:sSubPr>
                <m:ctrlPr>
                  <w:rPr>
                    <w:rFonts w:ascii="Cambria Math" w:hAnsi="Cambria Math"/>
                    <w:i/>
                  </w:rPr>
                </m:ctrlPr>
              </m:sSubPr>
              <m:e>
                <m:r>
                  <w:rPr>
                    <w:rFonts w:ascii="Cambria Math" w:hAnsi="Cambria Math"/>
                  </w:rPr>
                  <m:t>g</m:t>
                </m:r>
              </m:e>
              <m:sub>
                <m:r>
                  <w:rPr>
                    <w:rFonts w:ascii="Cambria Math" w:hAnsi="Cambria Math"/>
                  </w:rPr>
                  <m:t>LL</m:t>
                </m:r>
              </m:sub>
            </m:sSub>
          </m:e>
        </m:d>
        <m:r>
          <w:rPr>
            <w:rFonts w:ascii="Cambria Math" w:hAnsi="Cambria Math"/>
          </w:rPr>
          <m:t>.</m:t>
        </m:r>
      </m:oMath>
      <w:r>
        <w:rPr>
          <w:rFonts w:eastAsiaTheme="minorEastAsia"/>
        </w:rPr>
        <w:t xml:space="preserve"> </w:t>
      </w:r>
    </w:p>
    <w:p w14:paraId="7153EFD6" w14:textId="77777777" w:rsidR="00924BC2" w:rsidRDefault="00924BC2" w:rsidP="00924BC2">
      <w:pPr>
        <w:rPr>
          <w:rFonts w:eastAsiaTheme="minorEastAsia"/>
        </w:rPr>
      </w:pPr>
      <w:r>
        <w:rPr>
          <w:rFonts w:eastAsiaTheme="minorEastAsia"/>
        </w:rPr>
        <w:lastRenderedPageBreak/>
        <w:t xml:space="preserve">Unless we know the magnitudes of the two terms, we cannot determine the sign of their sum. </w:t>
      </w:r>
    </w:p>
    <w:p w14:paraId="3C24C7B9" w14:textId="77777777" w:rsidR="00924BC2" w:rsidRDefault="00924BC2" w:rsidP="00924BC2">
      <w:pPr>
        <w:pStyle w:val="Heading1"/>
      </w:pPr>
      <w:r>
        <w:t>Exercise 9</w:t>
      </w:r>
    </w:p>
    <w:p w14:paraId="6A0EDC18" w14:textId="77777777" w:rsidR="00924BC2" w:rsidRDefault="00924BC2" w:rsidP="00924BC2">
      <w:r>
        <w:t xml:space="preserve"> Use the Envelope Theorem to find how profit changes when </w:t>
      </w:r>
      <m:oMath>
        <m:r>
          <w:rPr>
            <w:rFonts w:ascii="Cambria Math" w:hAnsi="Cambria Math"/>
          </w:rPr>
          <m:t>ZBAR</m:t>
        </m:r>
      </m:oMath>
      <w:r>
        <w:rPr>
          <w:rFonts w:eastAsiaTheme="minorEastAsia"/>
        </w:rPr>
        <w:t xml:space="preserve"> changes.</w:t>
      </w:r>
    </w:p>
    <w:p w14:paraId="571E8765" w14:textId="77777777" w:rsidR="00924BC2" w:rsidRPr="00453ACF" w:rsidRDefault="00924BC2" w:rsidP="00924BC2">
      <w:pPr>
        <w:rPr>
          <w:b/>
        </w:rPr>
      </w:pPr>
      <w:r w:rsidRPr="00453ACF">
        <w:rPr>
          <w:b/>
        </w:rPr>
        <w:t>Answer:</w:t>
      </w:r>
    </w:p>
    <w:p w14:paraId="493CFF23" w14:textId="77777777" w:rsidR="00924BC2" w:rsidRDefault="00924BC2" w:rsidP="00924BC2">
      <w:pPr>
        <w:rPr>
          <w:rFonts w:eastAsiaTheme="minorEastAsia"/>
        </w:rPr>
      </w:pPr>
      <w:r>
        <w:t>We solved the problem in Exercise 6, when we showed that</w:t>
      </w:r>
      <m:oMath>
        <m:f>
          <m:fPr>
            <m:ctrlPr>
              <w:rPr>
                <w:rFonts w:ascii="Cambria Math" w:hAnsi="Cambria Math"/>
                <w:i/>
              </w:rPr>
            </m:ctrlPr>
          </m:fPr>
          <m:num>
            <m:r>
              <w:rPr>
                <w:rFonts w:ascii="Cambria Math" w:hAnsi="Cambria Math"/>
              </w:rPr>
              <m:t>d</m:t>
            </m:r>
            <m:sSup>
              <m:sSupPr>
                <m:ctrlPr>
                  <w:rPr>
                    <w:rFonts w:ascii="Cambria Math" w:hAnsi="Cambria Math"/>
                    <w:i/>
                  </w:rPr>
                </m:ctrlPr>
              </m:sSupPr>
              <m:e>
                <m:r>
                  <m:rPr>
                    <m:sty m:val="p"/>
                  </m:rPr>
                  <w:rPr>
                    <w:rFonts w:ascii="Cambria Math" w:hAnsi="Cambria Math"/>
                  </w:rPr>
                  <m:t>Π</m:t>
                </m:r>
              </m:e>
              <m:sup>
                <m:r>
                  <w:rPr>
                    <w:rFonts w:ascii="Cambria Math" w:hAnsi="Cambria Math"/>
                  </w:rPr>
                  <m:t>*</m:t>
                </m:r>
              </m:sup>
            </m:sSup>
          </m:num>
          <m:den>
            <m:r>
              <w:rPr>
                <w:rFonts w:ascii="Cambria Math" w:hAnsi="Cambria Math"/>
              </w:rPr>
              <m:t>dZBAR</m:t>
            </m:r>
          </m:den>
        </m:f>
        <m:r>
          <w:rPr>
            <w:rFonts w:ascii="Cambria Math" w:hAnsi="Cambria Math"/>
          </w:rPr>
          <m:t>=μ</m:t>
        </m:r>
      </m:oMath>
      <w:r>
        <w:rPr>
          <w:rFonts w:eastAsiaTheme="minorEastAsia"/>
        </w:rPr>
        <w:t>.</w:t>
      </w:r>
    </w:p>
    <w:p w14:paraId="4414CC90" w14:textId="77777777" w:rsidR="00924BC2" w:rsidRDefault="00924BC2" w:rsidP="00924BC2">
      <w:pPr>
        <w:pStyle w:val="Heading1"/>
      </w:pPr>
      <w:r>
        <w:t>Exercise 10</w:t>
      </w:r>
    </w:p>
    <w:p w14:paraId="6CF88AE6" w14:textId="77777777" w:rsidR="00924BC2" w:rsidRDefault="00924BC2" w:rsidP="00924BC2">
      <w:pPr>
        <w:spacing w:after="120" w:line="240" w:lineRule="auto"/>
        <w:rPr>
          <w:rFonts w:eastAsiaTheme="minorEastAsia"/>
        </w:rPr>
      </w:pPr>
      <w:r>
        <w:t xml:space="preserve">In this problem (pp. 355-358) we have assumed that the advertising affects both demand curves. How would the analysis change if </w:t>
      </w:r>
      <m:oMath>
        <m:sSub>
          <m:sSubPr>
            <m:ctrlPr>
              <w:rPr>
                <w:rFonts w:ascii="Cambria Math" w:hAnsi="Cambria Math"/>
                <w:i/>
              </w:rPr>
            </m:ctrlPr>
          </m:sSubPr>
          <m:e>
            <m:r>
              <w:rPr>
                <w:rFonts w:ascii="Cambria Math" w:hAnsi="Cambria Math"/>
              </w:rPr>
              <m:t>A</m:t>
            </m:r>
          </m:e>
          <m:sub>
            <m:r>
              <w:rPr>
                <w:rFonts w:ascii="Cambria Math" w:hAnsi="Cambria Math"/>
              </w:rPr>
              <m:t>1</m:t>
            </m:r>
          </m:sub>
        </m:sSub>
      </m:oMath>
      <w:r>
        <w:rPr>
          <w:rFonts w:eastAsiaTheme="minorEastAsia"/>
        </w:rPr>
        <w:t xml:space="preserve"> only affected the first firm’s demand and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oMath>
      <w:r>
        <w:rPr>
          <w:rFonts w:eastAsiaTheme="minorEastAsia"/>
        </w:rPr>
        <w:t xml:space="preserve"> only affected the second firm’s demand?</w:t>
      </w:r>
    </w:p>
    <w:p w14:paraId="15F58A8D" w14:textId="77777777" w:rsidR="00924BC2" w:rsidRPr="006B5746" w:rsidRDefault="00924BC2" w:rsidP="00924BC2">
      <w:pPr>
        <w:spacing w:after="120" w:line="240" w:lineRule="auto"/>
        <w:rPr>
          <w:b/>
        </w:rPr>
      </w:pPr>
      <w:r w:rsidRPr="006B5746">
        <w:rPr>
          <w:b/>
        </w:rPr>
        <w:t>Answer:</w:t>
      </w:r>
    </w:p>
    <w:p w14:paraId="07D0F368" w14:textId="77777777" w:rsidR="00924BC2" w:rsidRDefault="00924BC2" w:rsidP="00924BC2">
      <w:pPr>
        <w:spacing w:after="120" w:line="240" w:lineRule="auto"/>
      </w:pPr>
      <w:r>
        <w:t>In this case:</w:t>
      </w:r>
    </w:p>
    <w:p w14:paraId="76168863" w14:textId="77777777" w:rsidR="00924BC2" w:rsidRDefault="00924BC2" w:rsidP="00924BC2">
      <w:pPr>
        <w:spacing w:after="120" w:line="240" w:lineRule="auto"/>
        <w:rPr>
          <w:rFonts w:eastAsiaTheme="minorEastAsia"/>
        </w:rPr>
      </w:pPr>
      <m:oMath>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13</m:t>
            </m:r>
          </m:sub>
        </m:sSub>
        <m:sSub>
          <m:sSubPr>
            <m:ctrlPr>
              <w:rPr>
                <w:rFonts w:ascii="Cambria Math" w:hAnsi="Cambria Math"/>
                <w:i/>
              </w:rPr>
            </m:ctrlPr>
          </m:sSubPr>
          <m:e>
            <m:r>
              <w:rPr>
                <w:rFonts w:ascii="Cambria Math" w:hAnsi="Cambria Math"/>
              </w:rPr>
              <m:t>A</m:t>
            </m:r>
          </m:e>
          <m:sub>
            <m:r>
              <w:rPr>
                <w:rFonts w:ascii="Cambria Math" w:hAnsi="Cambria Math"/>
              </w:rPr>
              <m:t>1</m:t>
            </m:r>
          </m:sub>
        </m:sSub>
      </m:oMath>
      <w:r>
        <w:rPr>
          <w:rFonts w:eastAsiaTheme="minorEastAsia"/>
        </w:rPr>
        <w:t xml:space="preserve"> and </w:t>
      </w:r>
      <m:oMath>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24</m:t>
            </m:r>
          </m:sub>
        </m:sSub>
        <m:sSub>
          <m:sSubPr>
            <m:ctrlPr>
              <w:rPr>
                <w:rFonts w:ascii="Cambria Math" w:hAnsi="Cambria Math"/>
                <w:i/>
              </w:rPr>
            </m:ctrlPr>
          </m:sSubPr>
          <m:e>
            <m:r>
              <w:rPr>
                <w:rFonts w:ascii="Cambria Math" w:hAnsi="Cambria Math"/>
              </w:rPr>
              <m:t>A</m:t>
            </m:r>
          </m:e>
          <m:sub>
            <m:r>
              <w:rPr>
                <w:rFonts w:ascii="Cambria Math" w:hAnsi="Cambria Math"/>
              </w:rPr>
              <m:t>2</m:t>
            </m:r>
          </m:sub>
        </m:sSub>
      </m:oMath>
    </w:p>
    <w:p w14:paraId="597B333A" w14:textId="77777777" w:rsidR="00924BC2" w:rsidRDefault="00924BC2" w:rsidP="00924BC2">
      <w:pPr>
        <w:spacing w:after="120" w:line="240" w:lineRule="auto"/>
        <w:rPr>
          <w:rFonts w:eastAsiaTheme="minorEastAsia"/>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13</m:t>
                      </m:r>
                    </m:sub>
                  </m:sSub>
                  <m:sSub>
                    <m:sSubPr>
                      <m:ctrlPr>
                        <w:rPr>
                          <w:rFonts w:ascii="Cambria Math" w:hAnsi="Cambria Math"/>
                          <w:i/>
                        </w:rPr>
                      </m:ctrlPr>
                    </m:sSubPr>
                    <m:e>
                      <m:r>
                        <w:rPr>
                          <w:rFonts w:ascii="Cambria Math" w:hAnsi="Cambria Math"/>
                        </w:rPr>
                        <m:t>A</m:t>
                      </m:r>
                    </m:e>
                    <m:sub>
                      <m:r>
                        <w:rPr>
                          <w:rFonts w:ascii="Cambria Math" w:hAnsi="Cambria Math"/>
                        </w:rPr>
                        <m:t>1</m:t>
                      </m:r>
                    </m:sub>
                  </m:sSub>
                </m:e>
              </m:mr>
              <m:mr>
                <m:e>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24</m:t>
                      </m:r>
                    </m:sub>
                  </m:sSub>
                  <m:sSub>
                    <m:sSubPr>
                      <m:ctrlPr>
                        <w:rPr>
                          <w:rFonts w:ascii="Cambria Math" w:hAnsi="Cambria Math"/>
                          <w:i/>
                        </w:rPr>
                      </m:ctrlPr>
                    </m:sSubPr>
                    <m:e>
                      <m:r>
                        <w:rPr>
                          <w:rFonts w:ascii="Cambria Math" w:hAnsi="Cambria Math"/>
                        </w:rPr>
                        <m:t>A</m:t>
                      </m:r>
                    </m:e>
                    <m:sub>
                      <m:r>
                        <w:rPr>
                          <w:rFonts w:ascii="Cambria Math" w:hAnsi="Cambria Math"/>
                        </w:rPr>
                        <m:t>2</m:t>
                      </m:r>
                    </m:sub>
                  </m:sSub>
                </m:e>
              </m:mr>
            </m:m>
          </m:e>
        </m:d>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11</m:t>
                      </m:r>
                    </m:sub>
                  </m:sSub>
                </m:e>
                <m:e>
                  <m:sSub>
                    <m:sSubPr>
                      <m:ctrlPr>
                        <w:rPr>
                          <w:rFonts w:ascii="Cambria Math" w:hAnsi="Cambria Math"/>
                          <w:i/>
                        </w:rPr>
                      </m:ctrlPr>
                    </m:sSubPr>
                    <m:e>
                      <m:r>
                        <w:rPr>
                          <w:rFonts w:ascii="Cambria Math" w:hAnsi="Cambria Math"/>
                        </w:rPr>
                        <m:t>b</m:t>
                      </m:r>
                    </m:e>
                    <m:sub>
                      <m:r>
                        <w:rPr>
                          <w:rFonts w:ascii="Cambria Math" w:hAnsi="Cambria Math"/>
                        </w:rPr>
                        <m:t>12</m:t>
                      </m:r>
                    </m:sub>
                  </m:sSub>
                </m:e>
              </m:mr>
              <m:mr>
                <m:e>
                  <m:sSub>
                    <m:sSubPr>
                      <m:ctrlPr>
                        <w:rPr>
                          <w:rFonts w:ascii="Cambria Math" w:hAnsi="Cambria Math"/>
                          <w:i/>
                        </w:rPr>
                      </m:ctrlPr>
                    </m:sSubPr>
                    <m:e>
                      <m:r>
                        <w:rPr>
                          <w:rFonts w:ascii="Cambria Math" w:hAnsi="Cambria Math"/>
                        </w:rPr>
                        <m:t>b</m:t>
                      </m:r>
                    </m:e>
                    <m:sub>
                      <m:r>
                        <w:rPr>
                          <w:rFonts w:ascii="Cambria Math" w:hAnsi="Cambria Math"/>
                        </w:rPr>
                        <m:t>21</m:t>
                      </m:r>
                    </m:sub>
                  </m:sSub>
                </m:e>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22</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1</m:t>
                      </m:r>
                    </m:sub>
                  </m:sSub>
                </m:e>
              </m:mr>
              <m:mr>
                <m:e>
                  <m:sSub>
                    <m:sSubPr>
                      <m:ctrlPr>
                        <w:rPr>
                          <w:rFonts w:ascii="Cambria Math" w:hAnsi="Cambria Math"/>
                          <w:i/>
                        </w:rPr>
                      </m:ctrlPr>
                    </m:sSubPr>
                    <m:e>
                      <m:r>
                        <w:rPr>
                          <w:rFonts w:ascii="Cambria Math" w:hAnsi="Cambria Math"/>
                        </w:rPr>
                        <m:t>P</m:t>
                      </m:r>
                    </m:e>
                    <m:sub>
                      <m:r>
                        <w:rPr>
                          <w:rFonts w:ascii="Cambria Math" w:hAnsi="Cambria Math"/>
                        </w:rPr>
                        <m:t>2</m:t>
                      </m:r>
                    </m:sub>
                  </m:sSub>
                </m:e>
              </m:mr>
            </m:m>
          </m:e>
        </m:d>
      </m:oMath>
      <w:r>
        <w:rPr>
          <w:rFonts w:eastAsiaTheme="minorEastAsia"/>
        </w:rPr>
        <w:t xml:space="preserve"> </w:t>
      </w:r>
    </w:p>
    <w:p w14:paraId="66691C3F" w14:textId="77777777" w:rsidR="00924BC2" w:rsidRDefault="00924BC2" w:rsidP="00924BC2">
      <w:pPr>
        <w:spacing w:after="120" w:line="240" w:lineRule="auto"/>
        <w:rPr>
          <w:rFonts w:eastAsiaTheme="minorEastAsia"/>
        </w:rPr>
      </w:pPr>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w:rPr>
                          <w:rFonts w:ascii="Cambria Math" w:hAnsi="Cambria Math"/>
                        </w:rPr>
                        <m:t>1</m:t>
                      </m:r>
                    </m:sub>
                  </m:sSub>
                </m:e>
              </m:mr>
              <m:mr>
                <m:e>
                  <m:sSub>
                    <m:sSubPr>
                      <m:ctrlPr>
                        <w:rPr>
                          <w:rFonts w:ascii="Cambria Math" w:hAnsi="Cambria Math"/>
                          <w:i/>
                        </w:rPr>
                      </m:ctrlPr>
                    </m:sSubPr>
                    <m:e>
                      <m:r>
                        <w:rPr>
                          <w:rFonts w:ascii="Cambria Math" w:hAnsi="Cambria Math"/>
                        </w:rPr>
                        <m:t>P</m:t>
                      </m:r>
                    </m:e>
                    <m:sub>
                      <m:r>
                        <w:rPr>
                          <w:rFonts w:ascii="Cambria Math" w:hAnsi="Cambria Math"/>
                        </w:rPr>
                        <m:t>2</m:t>
                      </m:r>
                    </m:sub>
                  </m:sSub>
                </m:e>
              </m:mr>
            </m:m>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t>
            </m:r>
          </m:den>
        </m:f>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22</m:t>
                      </m:r>
                    </m:sub>
                  </m:sSub>
                </m:e>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12</m:t>
                      </m:r>
                    </m:sub>
                  </m:sSub>
                </m:e>
              </m:mr>
              <m:m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21</m:t>
                      </m:r>
                    </m:sub>
                  </m:sSub>
                </m:e>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11</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13</m:t>
                      </m:r>
                    </m:sub>
                  </m:sSub>
                  <m:sSub>
                    <m:sSubPr>
                      <m:ctrlPr>
                        <w:rPr>
                          <w:rFonts w:ascii="Cambria Math" w:hAnsi="Cambria Math"/>
                          <w:i/>
                        </w:rPr>
                      </m:ctrlPr>
                    </m:sSubPr>
                    <m:e>
                      <m:r>
                        <w:rPr>
                          <w:rFonts w:ascii="Cambria Math" w:hAnsi="Cambria Math"/>
                        </w:rPr>
                        <m:t>A</m:t>
                      </m:r>
                    </m:e>
                    <m:sub>
                      <m:r>
                        <w:rPr>
                          <w:rFonts w:ascii="Cambria Math" w:hAnsi="Cambria Math"/>
                        </w:rPr>
                        <m:t>1</m:t>
                      </m:r>
                    </m:sub>
                  </m:sSub>
                </m:e>
              </m:mr>
              <m:mr>
                <m:e>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24</m:t>
                      </m:r>
                    </m:sub>
                  </m:sSub>
                  <m:sSub>
                    <m:sSubPr>
                      <m:ctrlPr>
                        <w:rPr>
                          <w:rFonts w:ascii="Cambria Math" w:hAnsi="Cambria Math"/>
                          <w:i/>
                        </w:rPr>
                      </m:ctrlPr>
                    </m:sSubPr>
                    <m:e>
                      <m:r>
                        <w:rPr>
                          <w:rFonts w:ascii="Cambria Math" w:hAnsi="Cambria Math"/>
                        </w:rPr>
                        <m:t>A</m:t>
                      </m:r>
                    </m:e>
                    <m:sub>
                      <m:r>
                        <w:rPr>
                          <w:rFonts w:ascii="Cambria Math" w:hAnsi="Cambria Math"/>
                        </w:rPr>
                        <m:t>2</m:t>
                      </m:r>
                    </m:sub>
                  </m:sSub>
                </m:e>
              </m:mr>
            </m:m>
          </m:e>
        </m:d>
      </m:oMath>
      <w:r>
        <w:rPr>
          <w:rFonts w:eastAsiaTheme="minorEastAsia"/>
        </w:rPr>
        <w:t xml:space="preserve">   </w:t>
      </w: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e>
              </m:d>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e>
              </m:d>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e>
          </m:mr>
        </m:m>
      </m:oMath>
    </w:p>
    <w:p w14:paraId="696D9778" w14:textId="77777777" w:rsidR="00924BC2" w:rsidRDefault="00924BC2" w:rsidP="00924BC2">
      <w:pPr>
        <w:spacing w:after="120" w:line="240" w:lineRule="auto"/>
        <w:rPr>
          <w:rFonts w:eastAsiaTheme="minorEastAsia"/>
        </w:rPr>
      </w:pPr>
      <m:oMath>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e>
              </m:d>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e>
          </m:mr>
          <m:mr>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e>
              </m:d>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t>
                  </m:r>
                </m:den>
              </m:f>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b</m:t>
                      </m:r>
                    </m:e>
                    <m:sub>
                      <m:r>
                        <w:rPr>
                          <w:rFonts w:ascii="Cambria Math" w:eastAsiaTheme="minorEastAsia" w:hAnsi="Cambria Math"/>
                        </w:rPr>
                        <m:t>11</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e>
          </m:mr>
        </m:m>
      </m:oMath>
      <w:r>
        <w:rPr>
          <w:rFonts w:eastAsiaTheme="minorEastAsia"/>
        </w:rPr>
        <w:t xml:space="preserve"> </w:t>
      </w:r>
    </w:p>
    <w:p w14:paraId="2C58B6BA" w14:textId="77777777" w:rsidR="00924BC2" w:rsidRDefault="00924BC2" w:rsidP="00924BC2">
      <w:pPr>
        <w:spacing w:after="120" w:line="240" w:lineRule="auto"/>
        <w:rPr>
          <w:rFonts w:eastAsiaTheme="minorEastAsia"/>
        </w:rPr>
      </w:pPr>
      <m:oMath>
        <m:m>
          <m:mPr>
            <m:mcs>
              <m:mc>
                <m:mcPr>
                  <m:count m:val="1"/>
                  <m:mcJc m:val="center"/>
                </m:mcPr>
              </m:mc>
            </m:mcs>
            <m:ctrlPr>
              <w:rPr>
                <w:rFonts w:ascii="Cambria Math" w:hAnsi="Cambria Math"/>
                <w:i/>
              </w:rPr>
            </m:ctrlPr>
          </m:mPr>
          <m:mr>
            <m:e>
              <m:sSub>
                <m:sSubPr>
                  <m:ctrlPr>
                    <w:rPr>
                      <w:rFonts w:ascii="Cambria Math" w:hAnsi="Cambria Math"/>
                      <w:i/>
                    </w:rPr>
                  </m:ctrlPr>
                </m:sSubPr>
                <m:e>
                  <m:r>
                    <m:rPr>
                      <m:sty m:val="p"/>
                    </m:rPr>
                    <w:rPr>
                      <w:rFonts w:ascii="Cambria Math" w:hAnsi="Cambria Math"/>
                    </w:rPr>
                    <m:t>Π</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11</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d>
                  <m:r>
                    <w:rPr>
                      <w:rFonts w:ascii="Cambria Math" w:eastAsiaTheme="minorEastAsia" w:hAnsi="Cambria Math"/>
                    </w:rPr>
                    <m:t>+</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11</m:t>
                      </m:r>
                    </m:sub>
                  </m:sSub>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12</m:t>
                      </m:r>
                    </m:sub>
                  </m:sSub>
                  <m:sSubSup>
                    <m:sSubSupPr>
                      <m:ctrlPr>
                        <w:rPr>
                          <w:rFonts w:ascii="Cambria Math" w:hAnsi="Cambria Math"/>
                          <w:i/>
                        </w:rPr>
                      </m:ctrlPr>
                    </m:sSubSupPr>
                    <m:e>
                      <m:r>
                        <w:rPr>
                          <w:rFonts w:ascii="Cambria Math" w:hAnsi="Cambria Math"/>
                        </w:rPr>
                        <m:t>A</m:t>
                      </m:r>
                    </m:e>
                    <m:sub>
                      <m:r>
                        <w:rPr>
                          <w:rFonts w:ascii="Cambria Math" w:hAnsi="Cambria Math"/>
                        </w:rPr>
                        <m:t>1</m:t>
                      </m:r>
                    </m:sub>
                    <m:sup>
                      <m:r>
                        <w:rPr>
                          <w:rFonts w:ascii="Cambria Math" w:hAnsi="Cambria Math"/>
                        </w:rPr>
                        <m:t>2</m:t>
                      </m:r>
                    </m:sup>
                  </m:sSubSup>
                </m:e>
              </m:d>
            </m:e>
          </m:mr>
          <m:mr>
            <m:e>
              <m:sSub>
                <m:sSubPr>
                  <m:ctrlPr>
                    <w:rPr>
                      <w:rFonts w:ascii="Cambria Math" w:hAnsi="Cambria Math"/>
                      <w:i/>
                    </w:rPr>
                  </m:ctrlPr>
                </m:sSubPr>
                <m:e>
                  <m:r>
                    <m:rPr>
                      <m:sty m:val="p"/>
                    </m:rPr>
                    <w:rPr>
                      <w:rFonts w:ascii="Cambria Math" w:hAnsi="Cambria Math"/>
                    </w:rPr>
                    <m:t>Π</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21</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22</m:t>
                      </m:r>
                    </m:sub>
                  </m:sSub>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d>
                  <m:r>
                    <w:rPr>
                      <w:rFonts w:ascii="Cambria Math" w:eastAsiaTheme="minorEastAsia" w:hAnsi="Cambria Math"/>
                    </w:rPr>
                    <m:t>+</m:t>
                  </m:r>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sSubSup>
                    <m:sSubSupPr>
                      <m:ctrlPr>
                        <w:rPr>
                          <w:rFonts w:ascii="Cambria Math" w:eastAsiaTheme="minorEastAsia" w:hAnsi="Cambria Math"/>
                          <w:i/>
                        </w:rPr>
                      </m:ctrlPr>
                    </m:sSubSupPr>
                    <m:e>
                      <m:r>
                        <w:rPr>
                          <w:rFonts w:ascii="Cambria Math" w:eastAsiaTheme="minorEastAsia" w:hAnsi="Cambria Math"/>
                        </w:rPr>
                        <m:t>A</m:t>
                      </m:r>
                    </m:e>
                    <m:sub>
                      <m:r>
                        <w:rPr>
                          <w:rFonts w:ascii="Cambria Math" w:eastAsiaTheme="minorEastAsia" w:hAnsi="Cambria Math"/>
                        </w:rPr>
                        <m:t>2</m:t>
                      </m:r>
                    </m:sub>
                    <m:sup>
                      <m:r>
                        <w:rPr>
                          <w:rFonts w:ascii="Cambria Math" w:eastAsiaTheme="minorEastAsia" w:hAnsi="Cambria Math"/>
                        </w:rPr>
                        <m:t>2</m:t>
                      </m:r>
                    </m:sup>
                  </m:sSubSup>
                </m:e>
              </m:d>
            </m:e>
          </m:mr>
        </m:m>
      </m:oMath>
      <w:r>
        <w:rPr>
          <w:rFonts w:eastAsiaTheme="minorEastAsia"/>
        </w:rPr>
        <w:t xml:space="preserve"> </w:t>
      </w:r>
    </w:p>
    <w:p w14:paraId="6266D922"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1</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hAnsi="Cambria Math"/>
          </w:rPr>
          <m:t>=-2</m:t>
        </m:r>
        <m:sSub>
          <m:sSubPr>
            <m:ctrlPr>
              <w:rPr>
                <w:rFonts w:ascii="Cambria Math" w:hAnsi="Cambria Math"/>
                <w:i/>
              </w:rPr>
            </m:ctrlPr>
          </m:sSubPr>
          <m:e>
            <m:r>
              <w:rPr>
                <w:rFonts w:ascii="Cambria Math" w:hAnsi="Cambria Math"/>
              </w:rPr>
              <m:t>d</m:t>
            </m:r>
          </m:e>
          <m:sub>
            <m:r>
              <w:rPr>
                <w:rFonts w:ascii="Cambria Math" w:hAnsi="Cambria Math"/>
              </w:rPr>
              <m:t>11</m:t>
            </m:r>
          </m:sub>
        </m:sSub>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11</m:t>
            </m:r>
          </m:sub>
        </m:sSub>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=0</m:t>
        </m:r>
      </m:oMath>
      <w:r>
        <w:rPr>
          <w:rFonts w:eastAsiaTheme="minorEastAsia"/>
        </w:rPr>
        <w:t xml:space="preserve"> </w:t>
      </w:r>
    </w:p>
    <w:p w14:paraId="1EA4C5D8"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1</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13</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den>
        </m:f>
      </m:oMath>
      <w:r>
        <w:rPr>
          <w:rFonts w:eastAsiaTheme="minorEastAsia"/>
        </w:rPr>
        <w:t xml:space="preserve"> </w:t>
      </w:r>
    </w:p>
    <w:p w14:paraId="3246B6CD"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21</m:t>
            </m:r>
          </m:sub>
        </m:sSub>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21</m:t>
            </m:r>
          </m:sub>
        </m:sSub>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2d</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23</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=0</m:t>
        </m:r>
      </m:oMath>
      <w:r>
        <w:rPr>
          <w:rFonts w:eastAsiaTheme="minorEastAsia"/>
        </w:rPr>
        <w:t xml:space="preserve"> </w:t>
      </w:r>
    </w:p>
    <w:p w14:paraId="5DDFAD50"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den>
        </m:f>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24</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den>
        </m:f>
      </m:oMath>
      <w:r>
        <w:rPr>
          <w:rFonts w:eastAsiaTheme="minorEastAsia"/>
        </w:rPr>
        <w:t xml:space="preserve"> </w:t>
      </w:r>
    </w:p>
    <w:p w14:paraId="6908C3E8" w14:textId="77777777" w:rsidR="00924BC2" w:rsidRDefault="00924BC2" w:rsidP="00924BC2">
      <w:pPr>
        <w:spacing w:after="120" w:line="240" w:lineRule="auto"/>
        <w:rPr>
          <w:rFonts w:eastAsiaTheme="minorEastAsia"/>
        </w:rPr>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sSub>
                    <m:sSubPr>
                      <m:ctrlPr>
                        <w:rPr>
                          <w:rFonts w:ascii="Cambria Math" w:hAnsi="Cambria Math"/>
                          <w:i/>
                        </w:rPr>
                      </m:ctrlPr>
                    </m:sSubPr>
                    <m:e>
                      <m:r>
                        <w:rPr>
                          <w:rFonts w:ascii="Cambria Math" w:hAnsi="Cambria Math"/>
                        </w:rPr>
                        <m:t>d</m:t>
                      </m:r>
                    </m:e>
                    <m:sub>
                      <m:r>
                        <w:rPr>
                          <w:rFonts w:ascii="Cambria Math" w:hAnsi="Cambria Math"/>
                        </w:rPr>
                        <m:t>11</m:t>
                      </m:r>
                    </m:sub>
                  </m:sSub>
                  <m:r>
                    <w:rPr>
                      <w:rFonts w:ascii="Cambria Math"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d</m:t>
                          </m:r>
                        </m:e>
                        <m:sub>
                          <m:r>
                            <w:rPr>
                              <w:rFonts w:ascii="Cambria Math" w:eastAsiaTheme="minorEastAsia" w:hAnsi="Cambria Math"/>
                            </w:rPr>
                            <m:t>23</m:t>
                          </m:r>
                        </m:sub>
                        <m:sup>
                          <m:r>
                            <w:rPr>
                              <w:rFonts w:ascii="Cambria Math" w:eastAsiaTheme="minorEastAsia" w:hAnsi="Cambria Math"/>
                            </w:rPr>
                            <m:t>2</m:t>
                          </m:r>
                        </m:sup>
                      </m:sSubSup>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den>
                  </m:f>
                </m:e>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12</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14</m:t>
                          </m:r>
                        </m:sub>
                      </m:sSub>
                      <m:sSub>
                        <m:sSubPr>
                          <m:ctrlPr>
                            <w:rPr>
                              <w:rFonts w:ascii="Cambria Math" w:hAnsi="Cambria Math"/>
                              <w:i/>
                            </w:rPr>
                          </m:ctrlPr>
                        </m:sSubPr>
                        <m:e>
                          <m:r>
                            <w:rPr>
                              <w:rFonts w:ascii="Cambria Math" w:hAnsi="Cambria Math"/>
                            </w:rPr>
                            <m:t>d</m:t>
                          </m:r>
                        </m:e>
                        <m:sub>
                          <m:r>
                            <w:rPr>
                              <w:rFonts w:ascii="Cambria Math" w:hAnsi="Cambria Math"/>
                            </w:rPr>
                            <m:t>24</m:t>
                          </m:r>
                        </m:sub>
                      </m:sSub>
                    </m:num>
                    <m:den>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22</m:t>
                          </m:r>
                        </m:sub>
                      </m:sSub>
                    </m:den>
                  </m:f>
                </m:e>
              </m:mr>
              <m:mr>
                <m:e>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13</m:t>
                          </m:r>
                        </m:sub>
                      </m:sSub>
                      <m:sSub>
                        <m:sSubPr>
                          <m:ctrlPr>
                            <w:rPr>
                              <w:rFonts w:ascii="Cambria Math" w:hAnsi="Cambria Math"/>
                              <w:i/>
                            </w:rPr>
                          </m:ctrlPr>
                        </m:sSubPr>
                        <m:e>
                          <m:r>
                            <w:rPr>
                              <w:rFonts w:ascii="Cambria Math" w:hAnsi="Cambria Math"/>
                            </w:rPr>
                            <m:t>d</m:t>
                          </m:r>
                        </m:e>
                        <m:sub>
                          <m:r>
                            <w:rPr>
                              <w:rFonts w:ascii="Cambria Math" w:hAnsi="Cambria Math"/>
                            </w:rPr>
                            <m:t>23</m:t>
                          </m:r>
                        </m:sub>
                      </m:sSub>
                    </m:num>
                    <m:den>
                      <m:r>
                        <w:rPr>
                          <w:rFonts w:ascii="Cambria Math" w:hAnsi="Cambria Math"/>
                        </w:rPr>
                        <m:t>2</m:t>
                      </m:r>
                      <m:sSub>
                        <m:sSubPr>
                          <m:ctrlPr>
                            <w:rPr>
                              <w:rFonts w:ascii="Cambria Math" w:hAnsi="Cambria Math"/>
                              <w:i/>
                            </w:rPr>
                          </m:ctrlPr>
                        </m:sSubPr>
                        <m:e>
                          <m:r>
                            <w:rPr>
                              <w:rFonts w:ascii="Cambria Math" w:hAnsi="Cambria Math"/>
                            </w:rPr>
                            <m:t>c</m:t>
                          </m:r>
                        </m:e>
                        <m:sub>
                          <m:r>
                            <w:rPr>
                              <w:rFonts w:ascii="Cambria Math" w:hAnsi="Cambria Math"/>
                            </w:rPr>
                            <m:t>12</m:t>
                          </m:r>
                        </m:sub>
                      </m:sSub>
                    </m:den>
                  </m:f>
                </m:e>
                <m:e>
                  <m:r>
                    <w:rPr>
                      <w:rFonts w:ascii="Cambria Math" w:hAnsi="Cambria Math"/>
                    </w:rPr>
                    <m:t>-2</m:t>
                  </m:r>
                  <m:sSub>
                    <m:sSubPr>
                      <m:ctrlPr>
                        <w:rPr>
                          <w:rFonts w:ascii="Cambria Math" w:hAnsi="Cambria Math"/>
                          <w:i/>
                        </w:rPr>
                      </m:ctrlPr>
                    </m:sSubPr>
                    <m:e>
                      <m:r>
                        <w:rPr>
                          <w:rFonts w:ascii="Cambria Math" w:hAnsi="Cambria Math"/>
                        </w:rPr>
                        <m:t>d</m:t>
                      </m:r>
                    </m:e>
                    <m:sub>
                      <m:r>
                        <w:rPr>
                          <w:rFonts w:ascii="Cambria Math" w:hAnsi="Cambria Math"/>
                        </w:rPr>
                        <m:t>24</m:t>
                      </m:r>
                    </m:sub>
                  </m:sSub>
                  <m:r>
                    <w:rPr>
                      <w:rFonts w:ascii="Cambria Math" w:hAnsi="Cambria Math"/>
                    </w:rPr>
                    <m:t>+</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d</m:t>
                          </m:r>
                        </m:e>
                        <m:sub>
                          <m:r>
                            <w:rPr>
                              <w:rFonts w:ascii="Cambria Math" w:eastAsiaTheme="minorEastAsia" w:hAnsi="Cambria Math"/>
                            </w:rPr>
                            <m:t>24</m:t>
                          </m:r>
                        </m:sub>
                        <m:sup>
                          <m:r>
                            <w:rPr>
                              <w:rFonts w:ascii="Cambria Math" w:eastAsiaTheme="minorEastAsia" w:hAnsi="Cambria Math"/>
                            </w:rPr>
                            <m:t>2</m:t>
                          </m:r>
                        </m:sup>
                      </m:sSubSup>
                    </m:num>
                    <m:den>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den>
                  </m:f>
                </m:e>
              </m:mr>
            </m:m>
          </m:e>
        </m:d>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e>
              </m:mr>
              <m:mr>
                <m:e>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e>
              </m:mr>
            </m:m>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1"/>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m:t>
                  </m:r>
                  <m:sSub>
                    <m:sSubPr>
                      <m:ctrlPr>
                        <w:rPr>
                          <w:rFonts w:ascii="Cambria Math" w:hAnsi="Cambria Math"/>
                          <w:i/>
                        </w:rPr>
                      </m:ctrlPr>
                    </m:sSubPr>
                    <m:e>
                      <m:r>
                        <w:rPr>
                          <w:rFonts w:ascii="Cambria Math" w:hAnsi="Cambria Math"/>
                        </w:rPr>
                        <m:t>d</m:t>
                      </m:r>
                    </m:e>
                    <m:sub>
                      <m:r>
                        <w:rPr>
                          <w:rFonts w:ascii="Cambria Math" w:hAnsi="Cambria Math"/>
                        </w:rPr>
                        <m:t>11</m:t>
                      </m:r>
                    </m:sub>
                  </m:sSub>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12</m:t>
                      </m:r>
                    </m:sub>
                  </m:sSub>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mr>
              <m:mr>
                <m:e>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r>
                    <w:rPr>
                      <w:rFonts w:ascii="Cambria Math" w:eastAsiaTheme="minorEastAsia" w:hAnsi="Cambria Math"/>
                    </w:rPr>
                    <m:t>-</m:t>
                  </m:r>
                  <m:sSub>
                    <m:sSubPr>
                      <m:ctrlPr>
                        <w:rPr>
                          <w:rFonts w:ascii="Cambria Math" w:hAnsi="Cambria Math"/>
                          <w:i/>
                        </w:rPr>
                      </m:ctrlPr>
                    </m:sSubPr>
                    <m:e>
                      <m:r>
                        <w:rPr>
                          <w:rFonts w:ascii="Cambria Math" w:hAnsi="Cambria Math"/>
                        </w:rPr>
                        <m:t>d</m:t>
                      </m:r>
                    </m:e>
                    <m:sub>
                      <m:r>
                        <w:rPr>
                          <w:rFonts w:ascii="Cambria Math" w:hAnsi="Cambria Math"/>
                        </w:rPr>
                        <m:t>21</m:t>
                      </m:r>
                    </m:sub>
                  </m:sSub>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22</m:t>
                      </m:r>
                    </m:sub>
                  </m:sSub>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2</m:t>
                      </m:r>
                    </m:sub>
                  </m:sSub>
                </m:e>
              </m:mr>
            </m:m>
          </m:e>
        </m:d>
      </m:oMath>
      <w:r>
        <w:rPr>
          <w:rFonts w:eastAsiaTheme="minorEastAsia"/>
        </w:rPr>
        <w:t xml:space="preserve"> </w:t>
      </w:r>
    </w:p>
    <w:p w14:paraId="10508010" w14:textId="77777777" w:rsidR="00924BC2" w:rsidRDefault="00924BC2" w:rsidP="00924BC2">
      <w:pPr>
        <w:spacing w:after="120" w:line="240" w:lineRule="auto"/>
      </w:pPr>
      <w:r>
        <w:t>In summary, the mathematics of the problem hardly change (the subscripts of several parameters we used have changed, however).</w:t>
      </w:r>
    </w:p>
    <w:p w14:paraId="7B4DA50C" w14:textId="77777777" w:rsidR="00924BC2" w:rsidRDefault="00924BC2" w:rsidP="00924BC2">
      <w:pPr>
        <w:rPr>
          <w:rFonts w:asciiTheme="majorHAnsi" w:eastAsiaTheme="majorEastAsia" w:hAnsiTheme="majorHAnsi" w:cstheme="majorBidi"/>
          <w:color w:val="2F5496" w:themeColor="accent1" w:themeShade="BF"/>
          <w:sz w:val="32"/>
          <w:szCs w:val="32"/>
        </w:rPr>
      </w:pPr>
      <w:r>
        <w:br w:type="page"/>
      </w:r>
    </w:p>
    <w:p w14:paraId="6CC1C940" w14:textId="77777777" w:rsidR="00924BC2" w:rsidRDefault="00924BC2" w:rsidP="00924BC2">
      <w:pPr>
        <w:pStyle w:val="Heading1"/>
      </w:pPr>
      <w:r>
        <w:lastRenderedPageBreak/>
        <w:t>Exercise 11</w:t>
      </w:r>
    </w:p>
    <w:p w14:paraId="61527AE2" w14:textId="77777777" w:rsidR="00924BC2" w:rsidRDefault="00924BC2" w:rsidP="00924BC2">
      <w:pPr>
        <w:spacing w:after="120" w:line="240" w:lineRule="auto"/>
      </w:pPr>
      <w:r>
        <w:t>What if the demand curves are not assumed to be linear, but are more general? What difference would this make in the computations?</w:t>
      </w:r>
    </w:p>
    <w:p w14:paraId="344119D4" w14:textId="77777777" w:rsidR="00924BC2" w:rsidRPr="00221A66" w:rsidRDefault="00924BC2" w:rsidP="00924BC2">
      <w:pPr>
        <w:spacing w:after="120" w:line="240" w:lineRule="auto"/>
        <w:rPr>
          <w:b/>
        </w:rPr>
      </w:pPr>
      <w:r w:rsidRPr="00221A66">
        <w:rPr>
          <w:b/>
        </w:rPr>
        <w:t>Answer:</w:t>
      </w:r>
    </w:p>
    <w:p w14:paraId="408898CE" w14:textId="77777777" w:rsidR="00924BC2" w:rsidRDefault="00924BC2" w:rsidP="00924BC2">
      <w:pPr>
        <w:spacing w:after="120" w:line="240" w:lineRule="auto"/>
      </w:pPr>
      <w:r>
        <w:t>Without additional assumptions about the demand curves, it will be impossible to get explicit comparative-static results. The more general the function, the fewer specific results can be derived.</w:t>
      </w:r>
    </w:p>
    <w:p w14:paraId="535AF8EB" w14:textId="77777777" w:rsidR="00924BC2" w:rsidRDefault="00924BC2" w:rsidP="00924BC2">
      <w:pPr>
        <w:spacing w:after="120" w:line="240" w:lineRule="auto"/>
      </w:pPr>
      <w:r>
        <w:t>Assume that we can express both prices as functions of quantities produced and advertising efforts:</w:t>
      </w:r>
    </w:p>
    <w:p w14:paraId="640C204B" w14:textId="77777777" w:rsidR="00924BC2" w:rsidRDefault="00924BC2" w:rsidP="00924BC2">
      <w:pPr>
        <w:spacing w:after="120" w:line="240" w:lineRule="auto"/>
        <w:rPr>
          <w:rFonts w:eastAsiaTheme="minorEastAsia"/>
        </w:rPr>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e>
        </m:d>
      </m:oMath>
      <w:r>
        <w:rPr>
          <w:rFonts w:eastAsiaTheme="minorEastAsia"/>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e>
        </m:d>
      </m:oMath>
      <w:r>
        <w:rPr>
          <w:rFonts w:eastAsiaTheme="minorEastAsia"/>
        </w:rPr>
        <w:t>. Then,</w:t>
      </w:r>
    </w:p>
    <w:p w14:paraId="403FBDAE" w14:textId="77777777" w:rsidR="00924BC2" w:rsidRDefault="00924BC2" w:rsidP="00924BC2">
      <w:pPr>
        <w:spacing w:after="120" w:line="240" w:lineRule="auto"/>
        <w:rPr>
          <w:rFonts w:eastAsiaTheme="minorEastAsia"/>
        </w:rPr>
      </w:pPr>
      <m:oMath>
        <m:sSub>
          <m:sSubPr>
            <m:ctrlPr>
              <w:rPr>
                <w:rFonts w:ascii="Cambria Math" w:hAnsi="Cambria Math"/>
                <w:i/>
              </w:rPr>
            </m:ctrlPr>
          </m:sSubPr>
          <m:e>
            <m:r>
              <m:rPr>
                <m:sty m:val="p"/>
              </m:rPr>
              <w:rPr>
                <w:rFonts w:ascii="Cambria Math" w:hAnsi="Cambria Math"/>
              </w:rPr>
              <m:t>Π</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11</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12</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1</m:t>
                </m:r>
              </m:sub>
            </m:sSub>
          </m:e>
        </m:d>
      </m:oMath>
      <w:r>
        <w:rPr>
          <w:rFonts w:eastAsiaTheme="minorEastAsia"/>
        </w:rPr>
        <w:t xml:space="preserve"> and </w:t>
      </w:r>
      <m:oMath>
        <m:sSub>
          <m:sSubPr>
            <m:ctrlPr>
              <w:rPr>
                <w:rFonts w:ascii="Cambria Math" w:hAnsi="Cambria Math"/>
                <w:i/>
              </w:rPr>
            </m:ctrlPr>
          </m:sSubPr>
          <m:e>
            <m:r>
              <m:rPr>
                <m:sty m:val="p"/>
              </m:rPr>
              <w:rPr>
                <w:rFonts w:ascii="Cambria Math" w:hAnsi="Cambria Math"/>
              </w:rPr>
              <m:t>Π</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21</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2</m:t>
                </m:r>
              </m:sub>
            </m:sSub>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22</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2</m:t>
                </m:r>
              </m:sub>
            </m:sSub>
          </m:e>
        </m:d>
      </m:oMath>
      <w:r>
        <w:rPr>
          <w:rFonts w:eastAsiaTheme="minorEastAsia"/>
        </w:rPr>
        <w:t>.</w:t>
      </w:r>
    </w:p>
    <w:p w14:paraId="685C8D48"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1</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e>
        </m:d>
        <m:r>
          <w:rPr>
            <w:rFonts w:ascii="Cambria Math" w:eastAsiaTheme="minorEastAsia"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1</m:t>
                </m:r>
              </m:sub>
            </m:sSub>
          </m:den>
        </m:f>
        <m:r>
          <w:rPr>
            <w:rFonts w:ascii="Cambria Math" w:eastAsiaTheme="minorEastAsia" w:hAnsi="Cambria Math"/>
          </w:rPr>
          <m:t>=0</m:t>
        </m:r>
      </m:oMath>
      <w:r>
        <w:rPr>
          <w:rFonts w:eastAsiaTheme="minorEastAsia"/>
        </w:rPr>
        <w:t xml:space="preserve"> </w:t>
      </w:r>
    </w:p>
    <w:p w14:paraId="41A4F187"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1</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1</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1</m:t>
                </m:r>
              </m:sub>
            </m:sSub>
          </m:den>
        </m:f>
        <m:r>
          <w:rPr>
            <w:rFonts w:ascii="Cambria Math" w:eastAsiaTheme="minorEastAsia" w:hAnsi="Cambria Math"/>
          </w:rPr>
          <m:t>=0</m:t>
        </m:r>
      </m:oMath>
      <w:r>
        <w:rPr>
          <w:rFonts w:eastAsiaTheme="minorEastAsia"/>
        </w:rPr>
        <w:t xml:space="preserve"> </w:t>
      </w:r>
    </w:p>
    <w:p w14:paraId="6FD290DF"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e>
        </m:d>
        <m:r>
          <w:rPr>
            <w:rFonts w:ascii="Cambria Math" w:eastAsiaTheme="minorEastAsia"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21</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2</m:t>
                </m:r>
              </m:sub>
            </m:sSub>
          </m:den>
        </m:f>
        <m:r>
          <w:rPr>
            <w:rFonts w:ascii="Cambria Math" w:eastAsiaTheme="minorEastAsia" w:hAnsi="Cambria Math"/>
          </w:rPr>
          <m:t>=0</m:t>
        </m:r>
      </m:oMath>
      <w:r>
        <w:rPr>
          <w:rFonts w:eastAsiaTheme="minorEastAsia"/>
        </w:rPr>
        <w:t xml:space="preserve"> </w:t>
      </w:r>
    </w:p>
    <w:p w14:paraId="7C0CAA21" w14:textId="77777777" w:rsidR="00924BC2" w:rsidRDefault="00924BC2" w:rsidP="00924BC2">
      <w:pPr>
        <w:spacing w:after="120" w:line="240" w:lineRule="auto"/>
        <w:rPr>
          <w:rFonts w:eastAsiaTheme="minorEastAsia"/>
        </w:rPr>
      </w:pPr>
      <m:oMath>
        <m:f>
          <m:fPr>
            <m:ctrlPr>
              <w:rPr>
                <w:rFonts w:ascii="Cambria Math" w:hAnsi="Cambria Math"/>
                <w:i/>
              </w:rPr>
            </m:ctrlPr>
          </m:fPr>
          <m:num>
            <m:r>
              <w:rPr>
                <w:rFonts w:ascii="Cambria Math" w:hAnsi="Cambria Math"/>
              </w:rPr>
              <m:t>∂</m:t>
            </m:r>
            <m:sSub>
              <m:sSubPr>
                <m:ctrlPr>
                  <w:rPr>
                    <w:rFonts w:ascii="Cambria Math" w:hAnsi="Cambria Math"/>
                    <w:i/>
                  </w:rPr>
                </m:ctrlPr>
              </m:sSubPr>
              <m:e>
                <m:r>
                  <m:rPr>
                    <m:sty m:val="p"/>
                  </m:rPr>
                  <w:rPr>
                    <w:rFonts w:ascii="Cambria Math" w:hAnsi="Cambria Math"/>
                  </w:rPr>
                  <m:t>Π</m:t>
                </m:r>
              </m:e>
              <m:sub>
                <m:r>
                  <w:rPr>
                    <w:rFonts w:ascii="Cambria Math" w:hAnsi="Cambria Math"/>
                  </w:rPr>
                  <m:t>2</m:t>
                </m:r>
              </m:sub>
            </m:sSub>
          </m:num>
          <m:den>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den>
        </m:f>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2</m:t>
            </m:r>
          </m:sub>
        </m:sSub>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22</m:t>
                </m:r>
              </m:sub>
            </m:sSub>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2</m:t>
                </m:r>
              </m:sub>
            </m:sSub>
          </m:den>
        </m:f>
        <m:r>
          <w:rPr>
            <w:rFonts w:ascii="Cambria Math" w:eastAsiaTheme="minorEastAsia" w:hAnsi="Cambria Math"/>
          </w:rPr>
          <m:t>=0</m:t>
        </m:r>
      </m:oMath>
      <w:r>
        <w:rPr>
          <w:rFonts w:eastAsiaTheme="minorEastAsia"/>
        </w:rPr>
        <w:t xml:space="preserve"> </w:t>
      </w:r>
    </w:p>
    <w:p w14:paraId="0CE79C38" w14:textId="77777777" w:rsidR="00924BC2" w:rsidRDefault="00924BC2" w:rsidP="00924BC2">
      <w:pPr>
        <w:spacing w:after="120" w:line="240" w:lineRule="auto"/>
        <w:rPr>
          <w:rFonts w:eastAsiaTheme="minorEastAsia"/>
        </w:rPr>
      </w:pPr>
      <w:r>
        <w:t xml:space="preserve">In this general form, it is not clear if we can solve the system for </w:t>
      </w:r>
      <m:oMath>
        <m:sSub>
          <m:sSubPr>
            <m:ctrlPr>
              <w:rPr>
                <w:rFonts w:ascii="Cambria Math" w:hAnsi="Cambria Math"/>
                <w:i/>
              </w:rPr>
            </m:ctrlPr>
          </m:sSubPr>
          <m:e>
            <m:r>
              <w:rPr>
                <w:rFonts w:ascii="Cambria Math" w:hAnsi="Cambria Math"/>
              </w:rPr>
              <m:t>Q</m:t>
            </m:r>
          </m:e>
          <m:sub>
            <m:r>
              <w:rPr>
                <w:rFonts w:ascii="Cambria Math" w:hAnsi="Cambria Math"/>
              </w:rPr>
              <m:t>1</m:t>
            </m:r>
          </m:sub>
        </m:sSub>
      </m:oMath>
      <w:r>
        <w:rPr>
          <w:rFonts w:eastAsiaTheme="minorEastAsia"/>
        </w:rPr>
        <w:t xml:space="preserve"> and </w:t>
      </w:r>
      <m:oMath>
        <m:sSub>
          <m:sSubPr>
            <m:ctrlPr>
              <w:rPr>
                <w:rFonts w:ascii="Cambria Math" w:hAnsi="Cambria Math"/>
                <w:i/>
              </w:rPr>
            </m:ctrlPr>
          </m:sSubPr>
          <m:e>
            <m:r>
              <w:rPr>
                <w:rFonts w:ascii="Cambria Math" w:hAnsi="Cambria Math"/>
              </w:rPr>
              <m:t>Q</m:t>
            </m:r>
          </m:e>
          <m:sub>
            <m:r>
              <w:rPr>
                <w:rFonts w:ascii="Cambria Math" w:hAnsi="Cambria Math"/>
              </w:rPr>
              <m:t>2</m:t>
            </m:r>
          </m:sub>
        </m:sSub>
      </m:oMath>
      <w:r>
        <w:rPr>
          <w:rFonts w:eastAsiaTheme="minorEastAsia"/>
        </w:rPr>
        <w:t>.</w:t>
      </w:r>
    </w:p>
    <w:p w14:paraId="2C60B6EF" w14:textId="77777777" w:rsidR="00924BC2" w:rsidRDefault="00924BC2" w:rsidP="00924BC2">
      <w:pPr>
        <w:pStyle w:val="Heading1"/>
      </w:pPr>
      <w:r>
        <w:t>Exercise 12</w:t>
      </w:r>
    </w:p>
    <w:p w14:paraId="1556B735" w14:textId="77777777" w:rsidR="00924BC2" w:rsidRDefault="00924BC2" w:rsidP="00924BC2">
      <w:pPr>
        <w:spacing w:after="120" w:line="240" w:lineRule="auto"/>
        <w:rPr>
          <w:rFonts w:eastAsiaTheme="minorEastAsia"/>
        </w:rPr>
      </w:pPr>
      <w:r>
        <w:t xml:space="preserve">Show that </w:t>
      </w:r>
      <m:oMath>
        <m:r>
          <w:rPr>
            <w:rFonts w:ascii="Cambria Math" w:hAnsi="Cambria Math"/>
          </w:rPr>
          <m:t>μ</m:t>
        </m:r>
      </m:oMath>
      <w:r>
        <w:rPr>
          <w:rFonts w:eastAsiaTheme="minorEastAsia"/>
        </w:rPr>
        <w:t xml:space="preserve"> (in the problem on pp. 358-361) is not equal to </w:t>
      </w:r>
      <m:oMath>
        <m:r>
          <w:rPr>
            <w:rFonts w:ascii="Cambria Math" w:eastAsiaTheme="minorEastAsia" w:hAnsi="Cambria Math"/>
          </w:rPr>
          <m:t>1</m:t>
        </m:r>
      </m:oMath>
      <w:r>
        <w:rPr>
          <w:rFonts w:eastAsiaTheme="minorEastAsia"/>
        </w:rPr>
        <w:t xml:space="preserve"> if </w:t>
      </w:r>
      <m:oMath>
        <m:r>
          <w:rPr>
            <w:rFonts w:ascii="Cambria Math" w:eastAsiaTheme="minorEastAsia" w:hAnsi="Cambria Math"/>
          </w:rPr>
          <m:t>r</m:t>
        </m:r>
      </m:oMath>
      <w:r>
        <w:rPr>
          <w:rFonts w:eastAsiaTheme="minorEastAsia"/>
        </w:rPr>
        <w:t xml:space="preserve"> is not equal to </w:t>
      </w:r>
      <m:oMath>
        <m:r>
          <w:rPr>
            <w:rFonts w:ascii="Cambria Math" w:eastAsiaTheme="minorEastAsia" w:hAnsi="Cambria Math"/>
          </w:rPr>
          <m:t>s.</m:t>
        </m:r>
      </m:oMath>
    </w:p>
    <w:p w14:paraId="3ABF3190" w14:textId="77777777" w:rsidR="00924BC2" w:rsidRDefault="00924BC2" w:rsidP="00924BC2">
      <w:pPr>
        <w:spacing w:after="120" w:line="240" w:lineRule="auto"/>
        <w:rPr>
          <w:rFonts w:eastAsiaTheme="minorEastAsia"/>
        </w:rPr>
      </w:pPr>
      <m:oMath>
        <m:d>
          <m:dPr>
            <m:ctrlPr>
              <w:rPr>
                <w:rFonts w:ascii="Cambria Math" w:hAnsi="Cambria Math"/>
                <w:i/>
              </w:rPr>
            </m:ctrlPr>
          </m:dPr>
          <m:e>
            <m:sSup>
              <m:sSupPr>
                <m:ctrlPr>
                  <w:rPr>
                    <w:rFonts w:ascii="Cambria Math" w:hAnsi="Cambria Math"/>
                    <w:i/>
                  </w:rPr>
                </m:ctrlPr>
              </m:sSupPr>
              <m:e>
                <m:r>
                  <w:rPr>
                    <w:rFonts w:ascii="Cambria Math" w:hAnsi="Cambria Math"/>
                  </w:rPr>
                  <m:t>1</m:t>
                </m:r>
              </m:e>
              <m:sup>
                <m:r>
                  <w:rPr>
                    <w:rFonts w:ascii="Cambria Math" w:hAnsi="Cambria Math"/>
                  </w:rPr>
                  <m:t>'</m:t>
                </m:r>
              </m:sup>
            </m:sSup>
          </m:e>
        </m:d>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∂K</m:t>
            </m:r>
          </m:den>
        </m:f>
        <m:d>
          <m:dPr>
            <m:ctrlPr>
              <w:rPr>
                <w:rFonts w:ascii="Cambria Math" w:hAnsi="Cambria Math"/>
                <w:i/>
              </w:rPr>
            </m:ctrlPr>
          </m:dPr>
          <m:e>
            <m:r>
              <w:rPr>
                <w:rFonts w:ascii="Cambria Math" w:hAnsi="Cambria Math"/>
              </w:rPr>
              <m:t>1-μ</m:t>
            </m:r>
          </m:e>
        </m:d>
        <m:r>
          <w:rPr>
            <w:rFonts w:ascii="Cambria Math" w:hAnsi="Cambria Math"/>
          </w:rPr>
          <m:t xml:space="preserve">-r+μs=0 </m:t>
        </m:r>
      </m:oMath>
      <w:r>
        <w:rPr>
          <w:rFonts w:eastAsiaTheme="minorEastAsia"/>
        </w:rPr>
        <w:t xml:space="preserve">and </w:t>
      </w:r>
      <m:oMath>
        <m:d>
          <m:dPr>
            <m:ctrlPr>
              <w:rPr>
                <w:rFonts w:ascii="Cambria Math" w:hAnsi="Cambria Math"/>
                <w:i/>
              </w:rPr>
            </m:ctrlPr>
          </m:dPr>
          <m:e>
            <m:sSup>
              <m:sSupPr>
                <m:ctrlPr>
                  <w:rPr>
                    <w:rFonts w:ascii="Cambria Math" w:hAnsi="Cambria Math"/>
                    <w:i/>
                  </w:rPr>
                </m:ctrlPr>
              </m:sSupPr>
              <m:e>
                <m:r>
                  <w:rPr>
                    <w:rFonts w:ascii="Cambria Math" w:hAnsi="Cambria Math"/>
                  </w:rPr>
                  <m:t>2</m:t>
                </m:r>
              </m:e>
              <m:sup>
                <m:r>
                  <w:rPr>
                    <w:rFonts w:ascii="Cambria Math" w:hAnsi="Cambria Math"/>
                  </w:rPr>
                  <m:t>'</m:t>
                </m:r>
              </m:sup>
            </m:sSup>
          </m:e>
        </m:d>
        <m:r>
          <w:rPr>
            <w:rFonts w:ascii="Cambria Math" w:hAnsi="Cambria Math"/>
          </w:rPr>
          <m:t xml:space="preserve"> </m:t>
        </m:r>
        <m:f>
          <m:fPr>
            <m:ctrlPr>
              <w:rPr>
                <w:rFonts w:ascii="Cambria Math" w:hAnsi="Cambria Math"/>
                <w:i/>
              </w:rPr>
            </m:ctrlPr>
          </m:fPr>
          <m:num>
            <m:r>
              <w:rPr>
                <w:rFonts w:ascii="Cambria Math" w:hAnsi="Cambria Math"/>
              </w:rPr>
              <m:t>∂G</m:t>
            </m:r>
          </m:num>
          <m:den>
            <m:r>
              <w:rPr>
                <w:rFonts w:ascii="Cambria Math" w:hAnsi="Cambria Math"/>
              </w:rPr>
              <m:t>∂L</m:t>
            </m:r>
          </m:den>
        </m:f>
        <m:d>
          <m:dPr>
            <m:ctrlPr>
              <w:rPr>
                <w:rFonts w:ascii="Cambria Math" w:hAnsi="Cambria Math"/>
                <w:i/>
              </w:rPr>
            </m:ctrlPr>
          </m:dPr>
          <m:e>
            <m:r>
              <w:rPr>
                <w:rFonts w:ascii="Cambria Math" w:hAnsi="Cambria Math"/>
              </w:rPr>
              <m:t>1-μ</m:t>
            </m:r>
          </m:e>
        </m:d>
        <m:r>
          <w:rPr>
            <w:rFonts w:ascii="Cambria Math" w:hAnsi="Cambria Math"/>
          </w:rPr>
          <m:t>-w</m:t>
        </m:r>
        <m:d>
          <m:dPr>
            <m:ctrlPr>
              <w:rPr>
                <w:rFonts w:ascii="Cambria Math" w:hAnsi="Cambria Math"/>
                <w:i/>
              </w:rPr>
            </m:ctrlPr>
          </m:dPr>
          <m:e>
            <m:r>
              <w:rPr>
                <w:rFonts w:ascii="Cambria Math" w:hAnsi="Cambria Math"/>
              </w:rPr>
              <m:t>1-μ</m:t>
            </m:r>
          </m:e>
        </m:d>
        <m:r>
          <w:rPr>
            <w:rFonts w:ascii="Cambria Math" w:hAnsi="Cambria Math"/>
          </w:rPr>
          <m:t>=0</m:t>
        </m:r>
      </m:oMath>
      <w:r>
        <w:rPr>
          <w:rFonts w:eastAsiaTheme="minorEastAsia"/>
        </w:rPr>
        <w:t>.</w:t>
      </w:r>
    </w:p>
    <w:p w14:paraId="53DD3BD3" w14:textId="77777777" w:rsidR="00924BC2" w:rsidRPr="0083040B" w:rsidRDefault="00924BC2" w:rsidP="00924BC2">
      <w:pPr>
        <w:spacing w:after="120" w:line="240" w:lineRule="auto"/>
        <w:rPr>
          <w:b/>
        </w:rPr>
      </w:pPr>
      <w:r w:rsidRPr="0083040B">
        <w:rPr>
          <w:b/>
        </w:rPr>
        <w:t>Answer:</w:t>
      </w:r>
    </w:p>
    <w:p w14:paraId="694CF7AC" w14:textId="77777777" w:rsidR="00924BC2" w:rsidRDefault="00924BC2" w:rsidP="00924BC2">
      <w:pPr>
        <w:spacing w:after="120" w:line="240" w:lineRule="auto"/>
        <w:rPr>
          <w:rFonts w:eastAsiaTheme="minorEastAsia"/>
        </w:rPr>
      </w:pPr>
      <w:r>
        <w:t xml:space="preserve">Assume </w:t>
      </w:r>
      <m:oMath>
        <m:r>
          <w:rPr>
            <w:rFonts w:ascii="Cambria Math" w:hAnsi="Cambria Math"/>
          </w:rPr>
          <m:t>r≠s</m:t>
        </m:r>
      </m:oMath>
      <w:r>
        <w:rPr>
          <w:rFonts w:eastAsiaTheme="minorEastAsia"/>
        </w:rPr>
        <w:t xml:space="preserve"> and </w:t>
      </w:r>
      <m:oMath>
        <m:r>
          <w:rPr>
            <w:rFonts w:ascii="Cambria Math" w:eastAsiaTheme="minorEastAsia" w:hAnsi="Cambria Math"/>
          </w:rPr>
          <m:t>μ=1</m:t>
        </m:r>
      </m:oMath>
      <w:r>
        <w:rPr>
          <w:rFonts w:eastAsiaTheme="minorEastAsia"/>
        </w:rPr>
        <w:t xml:space="preserve">. Equation </w:t>
      </w:r>
      <m:oMath>
        <m:d>
          <m:dPr>
            <m:ctrlPr>
              <w:rPr>
                <w:rFonts w:ascii="Cambria Math" w:hAnsi="Cambria Math"/>
                <w:i/>
              </w:rPr>
            </m:ctrlPr>
          </m:dPr>
          <m:e>
            <m:sSup>
              <m:sSupPr>
                <m:ctrlPr>
                  <w:rPr>
                    <w:rFonts w:ascii="Cambria Math" w:hAnsi="Cambria Math"/>
                    <w:i/>
                  </w:rPr>
                </m:ctrlPr>
              </m:sSupPr>
              <m:e>
                <m:r>
                  <w:rPr>
                    <w:rFonts w:ascii="Cambria Math" w:hAnsi="Cambria Math"/>
                  </w:rPr>
                  <m:t>2</m:t>
                </m:r>
              </m:e>
              <m:sup>
                <m:r>
                  <w:rPr>
                    <w:rFonts w:ascii="Cambria Math" w:hAnsi="Cambria Math"/>
                  </w:rPr>
                  <m:t>'</m:t>
                </m:r>
              </m:sup>
            </m:sSup>
          </m:e>
        </m:d>
      </m:oMath>
      <w:r>
        <w:rPr>
          <w:rFonts w:eastAsiaTheme="minorEastAsia"/>
        </w:rPr>
        <w:t xml:space="preserve"> is satisfied, but Equation </w:t>
      </w:r>
      <m:oMath>
        <m:d>
          <m:dPr>
            <m:ctrlPr>
              <w:rPr>
                <w:rFonts w:ascii="Cambria Math" w:hAnsi="Cambria Math"/>
                <w:i/>
              </w:rPr>
            </m:ctrlPr>
          </m:dPr>
          <m:e>
            <m:sSup>
              <m:sSupPr>
                <m:ctrlPr>
                  <w:rPr>
                    <w:rFonts w:ascii="Cambria Math" w:hAnsi="Cambria Math"/>
                    <w:i/>
                  </w:rPr>
                </m:ctrlPr>
              </m:sSupPr>
              <m:e>
                <m:r>
                  <w:rPr>
                    <w:rFonts w:ascii="Cambria Math" w:hAnsi="Cambria Math"/>
                  </w:rPr>
                  <m:t>1</m:t>
                </m:r>
              </m:e>
              <m:sup>
                <m:r>
                  <w:rPr>
                    <w:rFonts w:ascii="Cambria Math" w:hAnsi="Cambria Math"/>
                  </w:rPr>
                  <m:t>'</m:t>
                </m:r>
              </m:sup>
            </m:sSup>
          </m:e>
        </m:d>
      </m:oMath>
      <w:r>
        <w:rPr>
          <w:rFonts w:eastAsiaTheme="minorEastAsia"/>
        </w:rPr>
        <w:t xml:space="preserve"> equals </w:t>
      </w:r>
      <m:oMath>
        <m:r>
          <w:rPr>
            <w:rFonts w:ascii="Cambria Math" w:hAnsi="Cambria Math"/>
          </w:rPr>
          <m:t>-r+μs=-r+s≠0</m:t>
        </m:r>
      </m:oMath>
      <w:r>
        <w:rPr>
          <w:rFonts w:eastAsiaTheme="minorEastAsia"/>
        </w:rPr>
        <w:t xml:space="preserve"> by assumption. Therefore, if </w:t>
      </w:r>
      <m:oMath>
        <m:r>
          <w:rPr>
            <w:rFonts w:ascii="Cambria Math" w:eastAsiaTheme="minorEastAsia" w:hAnsi="Cambria Math"/>
          </w:rPr>
          <m:t>μ=1</m:t>
        </m:r>
      </m:oMath>
      <w:r>
        <w:rPr>
          <w:rFonts w:eastAsiaTheme="minorEastAsia"/>
        </w:rPr>
        <w:t xml:space="preserve">, </w:t>
      </w:r>
      <m:oMath>
        <m:r>
          <w:rPr>
            <w:rFonts w:ascii="Cambria Math" w:eastAsiaTheme="minorEastAsia" w:hAnsi="Cambria Math"/>
          </w:rPr>
          <m:t>r=s</m:t>
        </m:r>
      </m:oMath>
      <w:r>
        <w:rPr>
          <w:rFonts w:eastAsiaTheme="minorEastAsia"/>
        </w:rPr>
        <w:t xml:space="preserve"> must hold or the FONC are not satisfied.</w:t>
      </w:r>
    </w:p>
    <w:p w14:paraId="48C68283" w14:textId="77777777" w:rsidR="00924BC2" w:rsidRDefault="00924BC2" w:rsidP="00924BC2">
      <w:pPr>
        <w:spacing w:after="120" w:line="240" w:lineRule="auto"/>
      </w:pPr>
      <w:r>
        <w:t xml:space="preserve">Assume </w:t>
      </w:r>
      <m:oMath>
        <m:r>
          <w:rPr>
            <w:rFonts w:ascii="Cambria Math" w:eastAsiaTheme="minorEastAsia" w:hAnsi="Cambria Math"/>
          </w:rPr>
          <m:t>μ≠1</m:t>
        </m:r>
      </m:oMath>
      <w:r>
        <w:rPr>
          <w:rFonts w:eastAsiaTheme="minorEastAsia"/>
        </w:rPr>
        <w:t xml:space="preserve">. Equation </w:t>
      </w:r>
      <m:oMath>
        <m:d>
          <m:dPr>
            <m:ctrlPr>
              <w:rPr>
                <w:rFonts w:ascii="Cambria Math" w:hAnsi="Cambria Math"/>
                <w:i/>
              </w:rPr>
            </m:ctrlPr>
          </m:dPr>
          <m:e>
            <m:sSup>
              <m:sSupPr>
                <m:ctrlPr>
                  <w:rPr>
                    <w:rFonts w:ascii="Cambria Math" w:hAnsi="Cambria Math"/>
                    <w:i/>
                  </w:rPr>
                </m:ctrlPr>
              </m:sSupPr>
              <m:e>
                <m:r>
                  <w:rPr>
                    <w:rFonts w:ascii="Cambria Math" w:hAnsi="Cambria Math"/>
                  </w:rPr>
                  <m:t>2</m:t>
                </m:r>
              </m:e>
              <m:sup>
                <m:r>
                  <w:rPr>
                    <w:rFonts w:ascii="Cambria Math" w:hAnsi="Cambria Math"/>
                  </w:rPr>
                  <m:t>'</m:t>
                </m:r>
              </m:sup>
            </m:sSup>
          </m:e>
        </m:d>
      </m:oMath>
      <w:r>
        <w:rPr>
          <w:rFonts w:eastAsiaTheme="minorEastAsia"/>
        </w:rPr>
        <w:t xml:space="preserve"> is satisfied if </w:t>
      </w:r>
      <m:oMath>
        <m:f>
          <m:fPr>
            <m:ctrlPr>
              <w:rPr>
                <w:rFonts w:ascii="Cambria Math" w:hAnsi="Cambria Math"/>
                <w:i/>
              </w:rPr>
            </m:ctrlPr>
          </m:fPr>
          <m:num>
            <m:r>
              <w:rPr>
                <w:rFonts w:ascii="Cambria Math" w:hAnsi="Cambria Math"/>
              </w:rPr>
              <m:t>∂G</m:t>
            </m:r>
          </m:num>
          <m:den>
            <m:r>
              <w:rPr>
                <w:rFonts w:ascii="Cambria Math" w:hAnsi="Cambria Math"/>
              </w:rPr>
              <m:t>∂L</m:t>
            </m:r>
          </m:den>
        </m:f>
        <m:r>
          <w:rPr>
            <w:rFonts w:ascii="Cambria Math" w:hAnsi="Cambria Math"/>
          </w:rPr>
          <m:t>=w</m:t>
        </m:r>
      </m:oMath>
      <w:r>
        <w:rPr>
          <w:rFonts w:eastAsiaTheme="minorEastAsia"/>
        </w:rPr>
        <w:t xml:space="preserve">. Equation </w:t>
      </w:r>
      <m:oMath>
        <m:d>
          <m:dPr>
            <m:ctrlPr>
              <w:rPr>
                <w:rFonts w:ascii="Cambria Math" w:hAnsi="Cambria Math"/>
                <w:i/>
              </w:rPr>
            </m:ctrlPr>
          </m:dPr>
          <m:e>
            <m:sSup>
              <m:sSupPr>
                <m:ctrlPr>
                  <w:rPr>
                    <w:rFonts w:ascii="Cambria Math" w:hAnsi="Cambria Math"/>
                    <w:i/>
                  </w:rPr>
                </m:ctrlPr>
              </m:sSupPr>
              <m:e>
                <m:r>
                  <w:rPr>
                    <w:rFonts w:ascii="Cambria Math" w:hAnsi="Cambria Math"/>
                  </w:rPr>
                  <m:t>1</m:t>
                </m:r>
              </m:e>
              <m:sup>
                <m:r>
                  <w:rPr>
                    <w:rFonts w:ascii="Cambria Math" w:hAnsi="Cambria Math"/>
                  </w:rPr>
                  <m:t>'</m:t>
                </m:r>
              </m:sup>
            </m:sSup>
          </m:e>
        </m:d>
      </m:oMath>
      <w:r>
        <w:rPr>
          <w:rFonts w:eastAsiaTheme="minorEastAsia"/>
        </w:rPr>
        <w:t xml:space="preserve"> is satisfied if </w:t>
      </w:r>
      <m:oMath>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-μ</m:t>
        </m:r>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-r+μs=0</m:t>
        </m:r>
      </m:oMath>
      <w:r>
        <w:rPr>
          <w:rFonts w:eastAsiaTheme="minorEastAsia"/>
        </w:rPr>
        <w:t xml:space="preserve">. Solve for </w:t>
      </w:r>
      <m:oMath>
        <m:r>
          <w:rPr>
            <w:rFonts w:ascii="Cambria Math" w:eastAsiaTheme="minorEastAsia" w:hAnsi="Cambria Math"/>
          </w:rPr>
          <m:t>μ</m:t>
        </m:r>
      </m:oMath>
      <w:r>
        <w:rPr>
          <w:rFonts w:eastAsiaTheme="minorEastAsia"/>
        </w:rPr>
        <w:t xml:space="preserve">: </w:t>
      </w:r>
      <m:oMath>
        <m:r>
          <w:rPr>
            <w:rFonts w:ascii="Cambria Math" w:hAnsi="Cambria Math"/>
          </w:rPr>
          <m:t>μ</m:t>
        </m:r>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-μs=μ</m:t>
        </m:r>
        <m:d>
          <m:dPr>
            <m:ctrlPr>
              <w:rPr>
                <w:rFonts w:ascii="Cambria Math" w:hAnsi="Cambria Math"/>
                <w:i/>
              </w:rPr>
            </m:ctrlPr>
          </m:dPr>
          <m:e>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-s</m:t>
            </m:r>
          </m:e>
        </m:d>
        <m:r>
          <w:rPr>
            <w:rFonts w:ascii="Cambria Math" w:hAnsi="Cambria Math"/>
          </w:rPr>
          <m:t>=</m:t>
        </m:r>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-r</m:t>
        </m:r>
        <m:r>
          <w:rPr>
            <w:rFonts w:ascii="Cambria Math" w:eastAsiaTheme="minorEastAsia" w:hAnsi="Cambria Math"/>
          </w:rPr>
          <m:t>→μ=</m:t>
        </m:r>
        <m:f>
          <m:fPr>
            <m:ctrlPr>
              <w:rPr>
                <w:rFonts w:ascii="Cambria Math" w:eastAsiaTheme="minorEastAsia" w:hAnsi="Cambria Math"/>
                <w:i/>
              </w:rPr>
            </m:ctrlPr>
          </m:fPr>
          <m:num>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-r</m:t>
            </m:r>
          </m:num>
          <m:den>
            <m:f>
              <m:fPr>
                <m:ctrlPr>
                  <w:rPr>
                    <w:rFonts w:ascii="Cambria Math" w:hAnsi="Cambria Math"/>
                    <w:i/>
                  </w:rPr>
                </m:ctrlPr>
              </m:fPr>
              <m:num>
                <m:r>
                  <w:rPr>
                    <w:rFonts w:ascii="Cambria Math" w:hAnsi="Cambria Math"/>
                  </w:rPr>
                  <m:t>∂G</m:t>
                </m:r>
              </m:num>
              <m:den>
                <m:r>
                  <w:rPr>
                    <w:rFonts w:ascii="Cambria Math" w:hAnsi="Cambria Math"/>
                  </w:rPr>
                  <m:t>∂K</m:t>
                </m:r>
              </m:den>
            </m:f>
            <m:r>
              <w:rPr>
                <w:rFonts w:ascii="Cambria Math" w:hAnsi="Cambria Math"/>
              </w:rPr>
              <m:t>-s</m:t>
            </m:r>
          </m:den>
        </m:f>
      </m:oMath>
      <w:r>
        <w:rPr>
          <w:rFonts w:eastAsiaTheme="minorEastAsia"/>
        </w:rPr>
        <w:t xml:space="preserve">. This shows that if </w:t>
      </w:r>
      <m:oMath>
        <m:r>
          <w:rPr>
            <w:rFonts w:ascii="Cambria Math" w:eastAsiaTheme="minorEastAsia" w:hAnsi="Cambria Math"/>
          </w:rPr>
          <m:t>r=s</m:t>
        </m:r>
      </m:oMath>
      <w:r>
        <w:rPr>
          <w:rFonts w:eastAsiaTheme="minorEastAsia"/>
        </w:rPr>
        <w:t xml:space="preserve"> then </w:t>
      </w:r>
      <m:oMath>
        <m:r>
          <w:rPr>
            <w:rFonts w:ascii="Cambria Math" w:eastAsiaTheme="minorEastAsia" w:hAnsi="Cambria Math"/>
          </w:rPr>
          <m:t>μ=1</m:t>
        </m:r>
      </m:oMath>
      <w:r>
        <w:rPr>
          <w:rFonts w:eastAsiaTheme="minorEastAsia"/>
        </w:rPr>
        <w:t xml:space="preserve">, and if </w:t>
      </w:r>
      <m:oMath>
        <m:r>
          <w:rPr>
            <w:rFonts w:ascii="Cambria Math" w:hAnsi="Cambria Math"/>
          </w:rPr>
          <m:t>r≠s</m:t>
        </m:r>
      </m:oMath>
      <w:r>
        <w:rPr>
          <w:rFonts w:eastAsiaTheme="minorEastAsia"/>
        </w:rPr>
        <w:t xml:space="preserve"> then </w:t>
      </w:r>
      <m:oMath>
        <m:r>
          <w:rPr>
            <w:rFonts w:ascii="Cambria Math" w:eastAsiaTheme="minorEastAsia" w:hAnsi="Cambria Math"/>
          </w:rPr>
          <m:t>μ≠1.</m:t>
        </m:r>
      </m:oMath>
    </w:p>
    <w:p w14:paraId="2B04A5A4" w14:textId="77777777" w:rsidR="004F2690" w:rsidRPr="002E20BE" w:rsidRDefault="004F2690" w:rsidP="004F2690">
      <w:pPr>
        <w:spacing w:after="120" w:line="240" w:lineRule="auto"/>
      </w:pPr>
    </w:p>
    <w:p w14:paraId="46002CB7" w14:textId="77777777" w:rsidR="00EB5FF8" w:rsidRPr="00EB5FF8" w:rsidRDefault="00EB5FF8" w:rsidP="00EB5FF8"/>
    <w:sectPr w:rsidR="00EB5FF8" w:rsidRPr="00EB5FF8" w:rsidSect="00EB5FF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EA18B1" w14:textId="77777777" w:rsidR="00381D00" w:rsidRDefault="00381D00" w:rsidP="00EB5FF8">
      <w:pPr>
        <w:spacing w:after="0" w:line="240" w:lineRule="auto"/>
      </w:pPr>
      <w:r>
        <w:separator/>
      </w:r>
    </w:p>
  </w:endnote>
  <w:endnote w:type="continuationSeparator" w:id="0">
    <w:p w14:paraId="37DF6F53" w14:textId="77777777" w:rsidR="00381D00" w:rsidRDefault="00381D00" w:rsidP="00EB5F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7CD7D" w14:textId="77777777" w:rsidR="00381D00" w:rsidRDefault="00381D00" w:rsidP="00EB5FF8">
      <w:pPr>
        <w:spacing w:after="0" w:line="240" w:lineRule="auto"/>
      </w:pPr>
      <w:r>
        <w:separator/>
      </w:r>
    </w:p>
  </w:footnote>
  <w:footnote w:type="continuationSeparator" w:id="0">
    <w:p w14:paraId="7013AF9A" w14:textId="77777777" w:rsidR="00381D00" w:rsidRDefault="00381D00" w:rsidP="00EB5FF8">
      <w:pPr>
        <w:spacing w:after="0" w:line="240" w:lineRule="auto"/>
      </w:pPr>
      <w:r>
        <w:continuationSeparator/>
      </w:r>
    </w:p>
  </w:footnote>
  <w:footnote w:id="1">
    <w:p w14:paraId="6CC89799" w14:textId="77777777" w:rsidR="004F2690" w:rsidRDefault="004F2690" w:rsidP="004F2690">
      <w:pPr>
        <w:pStyle w:val="FootnoteText"/>
      </w:pPr>
      <w:r>
        <w:rPr>
          <w:rStyle w:val="FootnoteReference"/>
        </w:rPr>
        <w:footnoteRef/>
      </w:r>
      <w:r>
        <w:t xml:space="preserve"> On page 231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E34CF"/>
    <w:multiLevelType w:val="hybridMultilevel"/>
    <w:tmpl w:val="20248D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433E1E"/>
    <w:multiLevelType w:val="hybridMultilevel"/>
    <w:tmpl w:val="9D5E9EE2"/>
    <w:lvl w:ilvl="0" w:tplc="0C36DB26">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AD14D4"/>
    <w:multiLevelType w:val="hybridMultilevel"/>
    <w:tmpl w:val="B4B03F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68299E"/>
    <w:multiLevelType w:val="hybridMultilevel"/>
    <w:tmpl w:val="A0AC75D8"/>
    <w:lvl w:ilvl="0" w:tplc="DDB0344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051E40"/>
    <w:multiLevelType w:val="hybridMultilevel"/>
    <w:tmpl w:val="947CDC4A"/>
    <w:lvl w:ilvl="0" w:tplc="6B60D0F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2B28AF"/>
    <w:multiLevelType w:val="hybridMultilevel"/>
    <w:tmpl w:val="10026C76"/>
    <w:lvl w:ilvl="0" w:tplc="FD1CA6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F33D1E"/>
    <w:multiLevelType w:val="hybridMultilevel"/>
    <w:tmpl w:val="FC1A1E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F66266"/>
    <w:multiLevelType w:val="hybridMultilevel"/>
    <w:tmpl w:val="4B16E568"/>
    <w:lvl w:ilvl="0" w:tplc="03A0706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C4680C"/>
    <w:multiLevelType w:val="hybridMultilevel"/>
    <w:tmpl w:val="839EBA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5661CB"/>
    <w:multiLevelType w:val="hybridMultilevel"/>
    <w:tmpl w:val="0CB848BE"/>
    <w:lvl w:ilvl="0" w:tplc="75BA034E">
      <w:start w:val="6"/>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149E3"/>
    <w:multiLevelType w:val="hybridMultilevel"/>
    <w:tmpl w:val="BC6AB794"/>
    <w:lvl w:ilvl="0" w:tplc="2E1A205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4546C9"/>
    <w:multiLevelType w:val="hybridMultilevel"/>
    <w:tmpl w:val="C4AA3AD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144718"/>
    <w:multiLevelType w:val="hybridMultilevel"/>
    <w:tmpl w:val="8E26E4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A73CD4"/>
    <w:multiLevelType w:val="hybridMultilevel"/>
    <w:tmpl w:val="BFB28272"/>
    <w:lvl w:ilvl="0" w:tplc="3E1C40AA">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8EB2C74"/>
    <w:multiLevelType w:val="hybridMultilevel"/>
    <w:tmpl w:val="1A9ADF4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A5623"/>
    <w:multiLevelType w:val="hybridMultilevel"/>
    <w:tmpl w:val="B68C86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3215AC"/>
    <w:multiLevelType w:val="hybridMultilevel"/>
    <w:tmpl w:val="4EF45C50"/>
    <w:lvl w:ilvl="0" w:tplc="85AA4F5E">
      <w:start w:val="8"/>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C2248F"/>
    <w:multiLevelType w:val="hybridMultilevel"/>
    <w:tmpl w:val="7F64827A"/>
    <w:lvl w:ilvl="0" w:tplc="6E6E0A74">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7F5A61"/>
    <w:multiLevelType w:val="hybridMultilevel"/>
    <w:tmpl w:val="29EA73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DB09B8"/>
    <w:multiLevelType w:val="hybridMultilevel"/>
    <w:tmpl w:val="F8020F8C"/>
    <w:lvl w:ilvl="0" w:tplc="BD5AD5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6518A0"/>
    <w:multiLevelType w:val="hybridMultilevel"/>
    <w:tmpl w:val="F08CE64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41742E1"/>
    <w:multiLevelType w:val="hybridMultilevel"/>
    <w:tmpl w:val="0C10435E"/>
    <w:lvl w:ilvl="0" w:tplc="CE32D9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59039F5"/>
    <w:multiLevelType w:val="hybridMultilevel"/>
    <w:tmpl w:val="31E238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634407"/>
    <w:multiLevelType w:val="hybridMultilevel"/>
    <w:tmpl w:val="0BBEC842"/>
    <w:lvl w:ilvl="0" w:tplc="983E1894">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BF7372"/>
    <w:multiLevelType w:val="hybridMultilevel"/>
    <w:tmpl w:val="47D40506"/>
    <w:lvl w:ilvl="0" w:tplc="6B60D0F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975512"/>
    <w:multiLevelType w:val="hybridMultilevel"/>
    <w:tmpl w:val="D2F458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E31113"/>
    <w:multiLevelType w:val="hybridMultilevel"/>
    <w:tmpl w:val="33CCAAB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B064D17"/>
    <w:multiLevelType w:val="hybridMultilevel"/>
    <w:tmpl w:val="305228F2"/>
    <w:lvl w:ilvl="0" w:tplc="C84C86AE">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CD46DE6"/>
    <w:multiLevelType w:val="hybridMultilevel"/>
    <w:tmpl w:val="B380D48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DF41EF2"/>
    <w:multiLevelType w:val="hybridMultilevel"/>
    <w:tmpl w:val="0FD6C7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DF71C1B"/>
    <w:multiLevelType w:val="hybridMultilevel"/>
    <w:tmpl w:val="E6EA25A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144788"/>
    <w:multiLevelType w:val="hybridMultilevel"/>
    <w:tmpl w:val="0A5CAB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1911A3"/>
    <w:multiLevelType w:val="hybridMultilevel"/>
    <w:tmpl w:val="9A7ACF02"/>
    <w:lvl w:ilvl="0" w:tplc="944CCAEC">
      <w:start w:val="1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F800C6F"/>
    <w:multiLevelType w:val="hybridMultilevel"/>
    <w:tmpl w:val="D63A07E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2FFC238F"/>
    <w:multiLevelType w:val="hybridMultilevel"/>
    <w:tmpl w:val="CDACE974"/>
    <w:lvl w:ilvl="0" w:tplc="F9861656">
      <w:start w:val="1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0294C96"/>
    <w:multiLevelType w:val="hybridMultilevel"/>
    <w:tmpl w:val="97B2F20E"/>
    <w:lvl w:ilvl="0" w:tplc="9D203DE8">
      <w:start w:val="3"/>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06E1C8D"/>
    <w:multiLevelType w:val="hybridMultilevel"/>
    <w:tmpl w:val="3926CB2A"/>
    <w:lvl w:ilvl="0" w:tplc="8124BE28">
      <w:start w:val="1"/>
      <w:numFmt w:val="lowerLetter"/>
      <w:lvlText w:val="%1."/>
      <w:lvlJc w:val="left"/>
      <w:pPr>
        <w:ind w:left="720" w:hanging="360"/>
      </w:pPr>
      <w:rPr>
        <w:rFonts w:asciiTheme="minorHAnsi" w:eastAsiaTheme="minorEastAsia" w:hAnsiTheme="minorHAnsi" w:cstheme="minorBidi"/>
        <w:i w:val="0"/>
        <w:noProof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1484912"/>
    <w:multiLevelType w:val="hybridMultilevel"/>
    <w:tmpl w:val="C818F3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1B07B5C"/>
    <w:multiLevelType w:val="hybridMultilevel"/>
    <w:tmpl w:val="87FC5A38"/>
    <w:lvl w:ilvl="0" w:tplc="9DCE814A">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2047DCC"/>
    <w:multiLevelType w:val="hybridMultilevel"/>
    <w:tmpl w:val="42C4ED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2733011"/>
    <w:multiLevelType w:val="hybridMultilevel"/>
    <w:tmpl w:val="8E26E4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30342C9"/>
    <w:multiLevelType w:val="hybridMultilevel"/>
    <w:tmpl w:val="DCB813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3C00873"/>
    <w:multiLevelType w:val="hybridMultilevel"/>
    <w:tmpl w:val="0FD6C7B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4601322"/>
    <w:multiLevelType w:val="hybridMultilevel"/>
    <w:tmpl w:val="9C20DED2"/>
    <w:lvl w:ilvl="0" w:tplc="693C9528">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7980F9C"/>
    <w:multiLevelType w:val="hybridMultilevel"/>
    <w:tmpl w:val="2BE8BB9C"/>
    <w:lvl w:ilvl="0" w:tplc="3E84B7EC">
      <w:start w:val="1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8A26FFD"/>
    <w:multiLevelType w:val="hybridMultilevel"/>
    <w:tmpl w:val="1C5430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9860A69"/>
    <w:multiLevelType w:val="hybridMultilevel"/>
    <w:tmpl w:val="20B05276"/>
    <w:lvl w:ilvl="0" w:tplc="1E4235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D035823"/>
    <w:multiLevelType w:val="hybridMultilevel"/>
    <w:tmpl w:val="F1C0F2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D3F551E"/>
    <w:multiLevelType w:val="hybridMultilevel"/>
    <w:tmpl w:val="34D88C06"/>
    <w:lvl w:ilvl="0" w:tplc="764E00BC">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D6E7572"/>
    <w:multiLevelType w:val="hybridMultilevel"/>
    <w:tmpl w:val="AB1029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DEA6B64"/>
    <w:multiLevelType w:val="hybridMultilevel"/>
    <w:tmpl w:val="839EBAA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EDA71D8"/>
    <w:multiLevelType w:val="hybridMultilevel"/>
    <w:tmpl w:val="3C5884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3B0061"/>
    <w:multiLevelType w:val="hybridMultilevel"/>
    <w:tmpl w:val="7EF62470"/>
    <w:lvl w:ilvl="0" w:tplc="D54A2EE6">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5A338C4"/>
    <w:multiLevelType w:val="hybridMultilevel"/>
    <w:tmpl w:val="D0026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6CB2365"/>
    <w:multiLevelType w:val="hybridMultilevel"/>
    <w:tmpl w:val="AA0CFE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8BE5AA8"/>
    <w:multiLevelType w:val="hybridMultilevel"/>
    <w:tmpl w:val="63DED42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B4131BB"/>
    <w:multiLevelType w:val="hybridMultilevel"/>
    <w:tmpl w:val="C1E057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00764C2"/>
    <w:multiLevelType w:val="hybridMultilevel"/>
    <w:tmpl w:val="42C4ED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0477C46"/>
    <w:multiLevelType w:val="hybridMultilevel"/>
    <w:tmpl w:val="D8D2B08E"/>
    <w:lvl w:ilvl="0" w:tplc="90A46E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0C432DB"/>
    <w:multiLevelType w:val="hybridMultilevel"/>
    <w:tmpl w:val="5FC2F0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37C0DAF"/>
    <w:multiLevelType w:val="hybridMultilevel"/>
    <w:tmpl w:val="2C589572"/>
    <w:lvl w:ilvl="0" w:tplc="3A60F49C">
      <w:start w:val="1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424355A"/>
    <w:multiLevelType w:val="hybridMultilevel"/>
    <w:tmpl w:val="4F5CF262"/>
    <w:lvl w:ilvl="0" w:tplc="52563AAE">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59A4A94"/>
    <w:multiLevelType w:val="hybridMultilevel"/>
    <w:tmpl w:val="508428F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6D742AC"/>
    <w:multiLevelType w:val="hybridMultilevel"/>
    <w:tmpl w:val="0FB6166C"/>
    <w:lvl w:ilvl="0" w:tplc="110A0FAC">
      <w:start w:val="7"/>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72F7D93"/>
    <w:multiLevelType w:val="hybridMultilevel"/>
    <w:tmpl w:val="6F9C3D6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98452EE"/>
    <w:multiLevelType w:val="hybridMultilevel"/>
    <w:tmpl w:val="92E2633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C2124B5"/>
    <w:multiLevelType w:val="hybridMultilevel"/>
    <w:tmpl w:val="F9141140"/>
    <w:lvl w:ilvl="0" w:tplc="B2A2A720">
      <w:start w:val="1"/>
      <w:numFmt w:val="lowerLetter"/>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D3926F9"/>
    <w:multiLevelType w:val="hybridMultilevel"/>
    <w:tmpl w:val="8D70A88A"/>
    <w:lvl w:ilvl="0" w:tplc="CDDCE8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DE200B3"/>
    <w:multiLevelType w:val="hybridMultilevel"/>
    <w:tmpl w:val="849CCCD4"/>
    <w:lvl w:ilvl="0" w:tplc="50CAB1B2">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F39496F"/>
    <w:multiLevelType w:val="hybridMultilevel"/>
    <w:tmpl w:val="EE364D02"/>
    <w:lvl w:ilvl="0" w:tplc="67A21666">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F795FD3"/>
    <w:multiLevelType w:val="hybridMultilevel"/>
    <w:tmpl w:val="E0107E1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2FA5A4B"/>
    <w:multiLevelType w:val="hybridMultilevel"/>
    <w:tmpl w:val="7076DB2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50B357E"/>
    <w:multiLevelType w:val="hybridMultilevel"/>
    <w:tmpl w:val="5972FC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5136573"/>
    <w:multiLevelType w:val="hybridMultilevel"/>
    <w:tmpl w:val="554CB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601006D"/>
    <w:multiLevelType w:val="hybridMultilevel"/>
    <w:tmpl w:val="D0026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6063A6D"/>
    <w:multiLevelType w:val="hybridMultilevel"/>
    <w:tmpl w:val="6B4221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64B0A20"/>
    <w:multiLevelType w:val="hybridMultilevel"/>
    <w:tmpl w:val="510CC1D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727047A"/>
    <w:multiLevelType w:val="hybridMultilevel"/>
    <w:tmpl w:val="D5A0E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A4C2136"/>
    <w:multiLevelType w:val="hybridMultilevel"/>
    <w:tmpl w:val="6B4221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A661EE4"/>
    <w:multiLevelType w:val="hybridMultilevel"/>
    <w:tmpl w:val="5C0489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ACE3906"/>
    <w:multiLevelType w:val="hybridMultilevel"/>
    <w:tmpl w:val="594E64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CD5765C"/>
    <w:multiLevelType w:val="hybridMultilevel"/>
    <w:tmpl w:val="68F04A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CEC66EB"/>
    <w:multiLevelType w:val="hybridMultilevel"/>
    <w:tmpl w:val="5CC8D51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6F6E101F"/>
    <w:multiLevelType w:val="hybridMultilevel"/>
    <w:tmpl w:val="508428F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0F235E7"/>
    <w:multiLevelType w:val="hybridMultilevel"/>
    <w:tmpl w:val="17A69E8C"/>
    <w:lvl w:ilvl="0" w:tplc="6ED662D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4DB34FD"/>
    <w:multiLevelType w:val="hybridMultilevel"/>
    <w:tmpl w:val="CF081D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5533196"/>
    <w:multiLevelType w:val="hybridMultilevel"/>
    <w:tmpl w:val="E49614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6836345"/>
    <w:multiLevelType w:val="hybridMultilevel"/>
    <w:tmpl w:val="5ADC09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A931F67"/>
    <w:multiLevelType w:val="hybridMultilevel"/>
    <w:tmpl w:val="C1A6AF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D115957"/>
    <w:multiLevelType w:val="hybridMultilevel"/>
    <w:tmpl w:val="5B3C950E"/>
    <w:lvl w:ilvl="0" w:tplc="52563AAE">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42"/>
  </w:num>
  <w:num w:numId="3">
    <w:abstractNumId w:val="33"/>
  </w:num>
  <w:num w:numId="4">
    <w:abstractNumId w:val="82"/>
  </w:num>
  <w:num w:numId="5">
    <w:abstractNumId w:val="73"/>
  </w:num>
  <w:num w:numId="6">
    <w:abstractNumId w:val="61"/>
  </w:num>
  <w:num w:numId="7">
    <w:abstractNumId w:val="89"/>
  </w:num>
  <w:num w:numId="8">
    <w:abstractNumId w:val="35"/>
  </w:num>
  <w:num w:numId="9">
    <w:abstractNumId w:val="9"/>
  </w:num>
  <w:num w:numId="10">
    <w:abstractNumId w:val="63"/>
  </w:num>
  <w:num w:numId="11">
    <w:abstractNumId w:val="56"/>
  </w:num>
  <w:num w:numId="12">
    <w:abstractNumId w:val="78"/>
  </w:num>
  <w:num w:numId="13">
    <w:abstractNumId w:val="75"/>
  </w:num>
  <w:num w:numId="14">
    <w:abstractNumId w:val="41"/>
  </w:num>
  <w:num w:numId="15">
    <w:abstractNumId w:val="50"/>
  </w:num>
  <w:num w:numId="16">
    <w:abstractNumId w:val="8"/>
  </w:num>
  <w:num w:numId="17">
    <w:abstractNumId w:val="31"/>
  </w:num>
  <w:num w:numId="18">
    <w:abstractNumId w:val="71"/>
  </w:num>
  <w:num w:numId="19">
    <w:abstractNumId w:val="30"/>
  </w:num>
  <w:num w:numId="20">
    <w:abstractNumId w:val="65"/>
  </w:num>
  <w:num w:numId="21">
    <w:abstractNumId w:val="27"/>
  </w:num>
  <w:num w:numId="22">
    <w:abstractNumId w:val="45"/>
  </w:num>
  <w:num w:numId="23">
    <w:abstractNumId w:val="36"/>
  </w:num>
  <w:num w:numId="24">
    <w:abstractNumId w:val="76"/>
  </w:num>
  <w:num w:numId="25">
    <w:abstractNumId w:val="25"/>
  </w:num>
  <w:num w:numId="26">
    <w:abstractNumId w:val="47"/>
  </w:num>
  <w:num w:numId="27">
    <w:abstractNumId w:val="86"/>
  </w:num>
  <w:num w:numId="28">
    <w:abstractNumId w:val="11"/>
  </w:num>
  <w:num w:numId="29">
    <w:abstractNumId w:val="64"/>
  </w:num>
  <w:num w:numId="30">
    <w:abstractNumId w:val="70"/>
  </w:num>
  <w:num w:numId="31">
    <w:abstractNumId w:val="55"/>
  </w:num>
  <w:num w:numId="32">
    <w:abstractNumId w:val="18"/>
  </w:num>
  <w:num w:numId="33">
    <w:abstractNumId w:val="28"/>
  </w:num>
  <w:num w:numId="34">
    <w:abstractNumId w:val="83"/>
  </w:num>
  <w:num w:numId="35">
    <w:abstractNumId w:val="57"/>
  </w:num>
  <w:num w:numId="36">
    <w:abstractNumId w:val="43"/>
  </w:num>
  <w:num w:numId="37">
    <w:abstractNumId w:val="53"/>
  </w:num>
  <w:num w:numId="38">
    <w:abstractNumId w:val="68"/>
  </w:num>
  <w:num w:numId="39">
    <w:abstractNumId w:val="62"/>
  </w:num>
  <w:num w:numId="40">
    <w:abstractNumId w:val="39"/>
  </w:num>
  <w:num w:numId="41">
    <w:abstractNumId w:val="49"/>
  </w:num>
  <w:num w:numId="42">
    <w:abstractNumId w:val="74"/>
  </w:num>
  <w:num w:numId="43">
    <w:abstractNumId w:val="2"/>
  </w:num>
  <w:num w:numId="44">
    <w:abstractNumId w:val="87"/>
  </w:num>
  <w:num w:numId="45">
    <w:abstractNumId w:val="51"/>
  </w:num>
  <w:num w:numId="46">
    <w:abstractNumId w:val="5"/>
  </w:num>
  <w:num w:numId="47">
    <w:abstractNumId w:val="67"/>
  </w:num>
  <w:num w:numId="48">
    <w:abstractNumId w:val="52"/>
  </w:num>
  <w:num w:numId="49">
    <w:abstractNumId w:val="69"/>
  </w:num>
  <w:num w:numId="50">
    <w:abstractNumId w:val="46"/>
  </w:num>
  <w:num w:numId="51">
    <w:abstractNumId w:val="10"/>
  </w:num>
  <w:num w:numId="52">
    <w:abstractNumId w:val="1"/>
  </w:num>
  <w:num w:numId="53">
    <w:abstractNumId w:val="16"/>
  </w:num>
  <w:num w:numId="54">
    <w:abstractNumId w:val="34"/>
  </w:num>
  <w:num w:numId="55">
    <w:abstractNumId w:val="32"/>
  </w:num>
  <w:num w:numId="56">
    <w:abstractNumId w:val="44"/>
  </w:num>
  <w:num w:numId="57">
    <w:abstractNumId w:val="21"/>
  </w:num>
  <w:num w:numId="58">
    <w:abstractNumId w:val="58"/>
  </w:num>
  <w:num w:numId="59">
    <w:abstractNumId w:val="26"/>
  </w:num>
  <w:num w:numId="60">
    <w:abstractNumId w:val="59"/>
  </w:num>
  <w:num w:numId="61">
    <w:abstractNumId w:val="3"/>
  </w:num>
  <w:num w:numId="62">
    <w:abstractNumId w:val="23"/>
  </w:num>
  <w:num w:numId="63">
    <w:abstractNumId w:val="88"/>
  </w:num>
  <w:num w:numId="64">
    <w:abstractNumId w:val="14"/>
  </w:num>
  <w:num w:numId="65">
    <w:abstractNumId w:val="19"/>
  </w:num>
  <w:num w:numId="66">
    <w:abstractNumId w:val="24"/>
  </w:num>
  <w:num w:numId="67">
    <w:abstractNumId w:val="20"/>
  </w:num>
  <w:num w:numId="68">
    <w:abstractNumId w:val="7"/>
  </w:num>
  <w:num w:numId="69">
    <w:abstractNumId w:val="84"/>
  </w:num>
  <w:num w:numId="70">
    <w:abstractNumId w:val="38"/>
  </w:num>
  <w:num w:numId="71">
    <w:abstractNumId w:val="13"/>
  </w:num>
  <w:num w:numId="72">
    <w:abstractNumId w:val="48"/>
  </w:num>
  <w:num w:numId="73">
    <w:abstractNumId w:val="4"/>
  </w:num>
  <w:num w:numId="74">
    <w:abstractNumId w:val="60"/>
  </w:num>
  <w:num w:numId="75">
    <w:abstractNumId w:val="85"/>
  </w:num>
  <w:num w:numId="76">
    <w:abstractNumId w:val="6"/>
  </w:num>
  <w:num w:numId="77">
    <w:abstractNumId w:val="0"/>
  </w:num>
  <w:num w:numId="78">
    <w:abstractNumId w:val="17"/>
  </w:num>
  <w:num w:numId="79">
    <w:abstractNumId w:val="66"/>
  </w:num>
  <w:num w:numId="80">
    <w:abstractNumId w:val="80"/>
  </w:num>
  <w:num w:numId="81">
    <w:abstractNumId w:val="77"/>
  </w:num>
  <w:num w:numId="82">
    <w:abstractNumId w:val="15"/>
  </w:num>
  <w:num w:numId="83">
    <w:abstractNumId w:val="81"/>
  </w:num>
  <w:num w:numId="84">
    <w:abstractNumId w:val="37"/>
  </w:num>
  <w:num w:numId="85">
    <w:abstractNumId w:val="12"/>
  </w:num>
  <w:num w:numId="86">
    <w:abstractNumId w:val="40"/>
  </w:num>
  <w:num w:numId="87">
    <w:abstractNumId w:val="22"/>
  </w:num>
  <w:num w:numId="88">
    <w:abstractNumId w:val="79"/>
  </w:num>
  <w:num w:numId="89">
    <w:abstractNumId w:val="54"/>
  </w:num>
  <w:num w:numId="90">
    <w:abstractNumId w:val="72"/>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0E9"/>
    <w:rsid w:val="000C5D66"/>
    <w:rsid w:val="0015177D"/>
    <w:rsid w:val="00291FEE"/>
    <w:rsid w:val="002E26B8"/>
    <w:rsid w:val="003121CD"/>
    <w:rsid w:val="00381D00"/>
    <w:rsid w:val="003A581E"/>
    <w:rsid w:val="003C19F6"/>
    <w:rsid w:val="00466381"/>
    <w:rsid w:val="004F2690"/>
    <w:rsid w:val="00572912"/>
    <w:rsid w:val="006F1B15"/>
    <w:rsid w:val="008E5EB3"/>
    <w:rsid w:val="00924BC2"/>
    <w:rsid w:val="00955C1E"/>
    <w:rsid w:val="00CC6A87"/>
    <w:rsid w:val="00D0240E"/>
    <w:rsid w:val="00D61A49"/>
    <w:rsid w:val="00EB5FF8"/>
    <w:rsid w:val="00F51E47"/>
    <w:rsid w:val="00FC0116"/>
    <w:rsid w:val="00FC0218"/>
    <w:rsid w:val="00FC0D42"/>
    <w:rsid w:val="00FD40E9"/>
    <w:rsid w:val="00FE14EF"/>
    <w:rsid w:val="00FE62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402C2B"/>
  <w15:chartTrackingRefBased/>
  <w15:docId w15:val="{BA72CA18-3404-4535-AB7F-6C554544D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FF8"/>
  </w:style>
  <w:style w:type="paragraph" w:styleId="Heading1">
    <w:name w:val="heading 1"/>
    <w:basedOn w:val="Normal"/>
    <w:next w:val="Normal"/>
    <w:link w:val="Heading1Char"/>
    <w:uiPriority w:val="9"/>
    <w:qFormat/>
    <w:rsid w:val="00FD40E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40E9"/>
    <w:rPr>
      <w:rFonts w:asciiTheme="majorHAnsi" w:eastAsiaTheme="majorEastAsia" w:hAnsiTheme="majorHAnsi" w:cstheme="majorBidi"/>
      <w:color w:val="2F5496" w:themeColor="accent1" w:themeShade="BF"/>
      <w:sz w:val="32"/>
      <w:szCs w:val="32"/>
    </w:rPr>
  </w:style>
  <w:style w:type="character" w:styleId="PlaceholderText">
    <w:name w:val="Placeholder Text"/>
    <w:basedOn w:val="DefaultParagraphFont"/>
    <w:uiPriority w:val="99"/>
    <w:semiHidden/>
    <w:rsid w:val="00FD40E9"/>
    <w:rPr>
      <w:color w:val="808080"/>
    </w:rPr>
  </w:style>
  <w:style w:type="paragraph" w:styleId="Title">
    <w:name w:val="Title"/>
    <w:basedOn w:val="Normal"/>
    <w:next w:val="Normal"/>
    <w:link w:val="TitleChar"/>
    <w:uiPriority w:val="10"/>
    <w:qFormat/>
    <w:rsid w:val="00FD40E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40E9"/>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2E26B8"/>
    <w:pPr>
      <w:ind w:left="720"/>
      <w:contextualSpacing/>
    </w:pPr>
  </w:style>
  <w:style w:type="paragraph" w:styleId="Header">
    <w:name w:val="header"/>
    <w:basedOn w:val="Normal"/>
    <w:link w:val="HeaderChar"/>
    <w:uiPriority w:val="99"/>
    <w:unhideWhenUsed/>
    <w:rsid w:val="00EB5F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5FF8"/>
  </w:style>
  <w:style w:type="paragraph" w:styleId="Footer">
    <w:name w:val="footer"/>
    <w:basedOn w:val="Normal"/>
    <w:link w:val="FooterChar"/>
    <w:uiPriority w:val="99"/>
    <w:unhideWhenUsed/>
    <w:rsid w:val="00EB5F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5FF8"/>
  </w:style>
  <w:style w:type="table" w:styleId="TableGrid">
    <w:name w:val="Table Grid"/>
    <w:basedOn w:val="TableNormal"/>
    <w:uiPriority w:val="39"/>
    <w:rsid w:val="00FC02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C02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0218"/>
    <w:rPr>
      <w:rFonts w:ascii="Segoe UI" w:hAnsi="Segoe UI" w:cs="Segoe UI"/>
      <w:sz w:val="18"/>
      <w:szCs w:val="18"/>
    </w:rPr>
  </w:style>
  <w:style w:type="character" w:styleId="Hyperlink">
    <w:name w:val="Hyperlink"/>
    <w:basedOn w:val="DefaultParagraphFont"/>
    <w:uiPriority w:val="99"/>
    <w:unhideWhenUsed/>
    <w:rsid w:val="00291FEE"/>
    <w:rPr>
      <w:color w:val="0563C1" w:themeColor="hyperlink"/>
      <w:u w:val="single"/>
    </w:rPr>
  </w:style>
  <w:style w:type="character" w:styleId="UnresolvedMention">
    <w:name w:val="Unresolved Mention"/>
    <w:basedOn w:val="DefaultParagraphFont"/>
    <w:uiPriority w:val="99"/>
    <w:semiHidden/>
    <w:unhideWhenUsed/>
    <w:rsid w:val="00291FEE"/>
    <w:rPr>
      <w:color w:val="808080"/>
      <w:shd w:val="clear" w:color="auto" w:fill="E6E6E6"/>
    </w:rPr>
  </w:style>
  <w:style w:type="character" w:customStyle="1" w:styleId="UnresolvedMention1">
    <w:name w:val="Unresolved Mention1"/>
    <w:basedOn w:val="DefaultParagraphFont"/>
    <w:uiPriority w:val="99"/>
    <w:semiHidden/>
    <w:unhideWhenUsed/>
    <w:rsid w:val="00FC0116"/>
    <w:rPr>
      <w:color w:val="808080"/>
      <w:shd w:val="clear" w:color="auto" w:fill="E6E6E6"/>
    </w:rPr>
  </w:style>
  <w:style w:type="character" w:styleId="CommentReference">
    <w:name w:val="annotation reference"/>
    <w:basedOn w:val="DefaultParagraphFont"/>
    <w:uiPriority w:val="99"/>
    <w:semiHidden/>
    <w:unhideWhenUsed/>
    <w:rsid w:val="00FC0116"/>
    <w:rPr>
      <w:sz w:val="16"/>
      <w:szCs w:val="16"/>
    </w:rPr>
  </w:style>
  <w:style w:type="paragraph" w:styleId="CommentText">
    <w:name w:val="annotation text"/>
    <w:basedOn w:val="Normal"/>
    <w:link w:val="CommentTextChar"/>
    <w:uiPriority w:val="99"/>
    <w:semiHidden/>
    <w:unhideWhenUsed/>
    <w:rsid w:val="00FC0116"/>
    <w:pPr>
      <w:spacing w:line="240" w:lineRule="auto"/>
    </w:pPr>
    <w:rPr>
      <w:sz w:val="20"/>
      <w:szCs w:val="20"/>
    </w:rPr>
  </w:style>
  <w:style w:type="character" w:customStyle="1" w:styleId="CommentTextChar">
    <w:name w:val="Comment Text Char"/>
    <w:basedOn w:val="DefaultParagraphFont"/>
    <w:link w:val="CommentText"/>
    <w:uiPriority w:val="99"/>
    <w:semiHidden/>
    <w:rsid w:val="00FC0116"/>
    <w:rPr>
      <w:sz w:val="20"/>
      <w:szCs w:val="20"/>
    </w:rPr>
  </w:style>
  <w:style w:type="paragraph" w:styleId="CommentSubject">
    <w:name w:val="annotation subject"/>
    <w:basedOn w:val="CommentText"/>
    <w:next w:val="CommentText"/>
    <w:link w:val="CommentSubjectChar"/>
    <w:uiPriority w:val="99"/>
    <w:semiHidden/>
    <w:unhideWhenUsed/>
    <w:rsid w:val="00FC0116"/>
    <w:rPr>
      <w:b/>
      <w:bCs/>
    </w:rPr>
  </w:style>
  <w:style w:type="character" w:customStyle="1" w:styleId="CommentSubjectChar">
    <w:name w:val="Comment Subject Char"/>
    <w:basedOn w:val="CommentTextChar"/>
    <w:link w:val="CommentSubject"/>
    <w:uiPriority w:val="99"/>
    <w:semiHidden/>
    <w:rsid w:val="00FC0116"/>
    <w:rPr>
      <w:b/>
      <w:bCs/>
      <w:sz w:val="20"/>
      <w:szCs w:val="20"/>
    </w:rPr>
  </w:style>
  <w:style w:type="character" w:customStyle="1" w:styleId="UnresolvedMention2">
    <w:name w:val="Unresolved Mention2"/>
    <w:basedOn w:val="DefaultParagraphFont"/>
    <w:uiPriority w:val="99"/>
    <w:semiHidden/>
    <w:unhideWhenUsed/>
    <w:rsid w:val="000C5D66"/>
    <w:rPr>
      <w:color w:val="808080"/>
      <w:shd w:val="clear" w:color="auto" w:fill="E6E6E6"/>
    </w:rPr>
  </w:style>
  <w:style w:type="paragraph" w:styleId="FootnoteText">
    <w:name w:val="footnote text"/>
    <w:basedOn w:val="Normal"/>
    <w:link w:val="FootnoteTextChar"/>
    <w:uiPriority w:val="99"/>
    <w:semiHidden/>
    <w:unhideWhenUsed/>
    <w:rsid w:val="004F269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F2690"/>
    <w:rPr>
      <w:sz w:val="20"/>
      <w:szCs w:val="20"/>
    </w:rPr>
  </w:style>
  <w:style w:type="character" w:styleId="FootnoteReference">
    <w:name w:val="footnote reference"/>
    <w:basedOn w:val="DefaultParagraphFont"/>
    <w:uiPriority w:val="99"/>
    <w:semiHidden/>
    <w:unhideWhenUsed/>
    <w:rsid w:val="004F2690"/>
    <w:rPr>
      <w:vertAlign w:val="superscript"/>
    </w:rPr>
  </w:style>
  <w:style w:type="character" w:styleId="Emphasis">
    <w:name w:val="Emphasis"/>
    <w:basedOn w:val="DefaultParagraphFont"/>
    <w:uiPriority w:val="20"/>
    <w:qFormat/>
    <w:rsid w:val="004F269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image" Target="media/image64.jpeg"/><Relationship Id="rId138" Type="http://schemas.openxmlformats.org/officeDocument/2006/relationships/image" Target="media/image104.png"/><Relationship Id="rId107" Type="http://schemas.openxmlformats.org/officeDocument/2006/relationships/image" Target="media/image77.emf"/><Relationship Id="rId11" Type="http://schemas.openxmlformats.org/officeDocument/2006/relationships/image" Target="media/image5.png"/><Relationship Id="rId32" Type="http://schemas.openxmlformats.org/officeDocument/2006/relationships/hyperlink" Target="https://www.derivative-calculator.net/" TargetMode="External"/><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customXml" Target="ink/ink8.xml"/><Relationship Id="rId123" Type="http://schemas.openxmlformats.org/officeDocument/2006/relationships/image" Target="media/image89.png"/><Relationship Id="rId128"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customXml" Target="ink/ink2.xml"/><Relationship Id="rId95" Type="http://schemas.openxmlformats.org/officeDocument/2006/relationships/image" Target="media/image71.emf"/><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0.emf"/><Relationship Id="rId118" Type="http://schemas.openxmlformats.org/officeDocument/2006/relationships/image" Target="media/image84.pn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hyperlink" Target="http://matrix.reshish.com/inverCalculation.php" TargetMode="External"/><Relationship Id="rId17" Type="http://schemas.openxmlformats.org/officeDocument/2006/relationships/hyperlink" Target="http://www.math.uakron.edu/~dpstory/tutorial/c1/c1l_tp.pdf" TargetMode="External"/><Relationship Id="rId33" Type="http://schemas.openxmlformats.org/officeDocument/2006/relationships/hyperlink" Target="https://www.derivative-calculator.net/" TargetMode="External"/><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75.emf"/><Relationship Id="rId108" Type="http://schemas.openxmlformats.org/officeDocument/2006/relationships/customXml" Target="ink/ink11.xml"/><Relationship Id="rId124" Type="http://schemas.openxmlformats.org/officeDocument/2006/relationships/image" Target="media/image90.png"/><Relationship Id="rId129" Type="http://schemas.openxmlformats.org/officeDocument/2006/relationships/image" Target="media/image95.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69.emf"/><Relationship Id="rId96" Type="http://schemas.openxmlformats.org/officeDocument/2006/relationships/customXml" Target="ink/ink5.xml"/><Relationship Id="rId140" Type="http://schemas.openxmlformats.org/officeDocument/2006/relationships/image" Target="media/image10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math.auckland.ac.nz/class255/08s1/01s2/H5.pdf" TargetMode="External"/><Relationship Id="rId28" Type="http://schemas.openxmlformats.org/officeDocument/2006/relationships/hyperlink" Target="https://www.graphsketch.com/" TargetMode="External"/><Relationship Id="rId49" Type="http://schemas.openxmlformats.org/officeDocument/2006/relationships/image" Target="media/image30.png"/><Relationship Id="rId114" Type="http://schemas.openxmlformats.org/officeDocument/2006/relationships/customXml" Target="ink/ink14.xml"/><Relationship Id="rId119" Type="http://schemas.openxmlformats.org/officeDocument/2006/relationships/image" Target="media/image85.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image" Target="media/image66.png"/><Relationship Id="rId130" Type="http://schemas.openxmlformats.org/officeDocument/2006/relationships/image" Target="media/image96.png"/><Relationship Id="rId135" Type="http://schemas.openxmlformats.org/officeDocument/2006/relationships/image" Target="media/image101.png"/><Relationship Id="rId13" Type="http://schemas.openxmlformats.org/officeDocument/2006/relationships/hyperlink" Target="http://planetmath.org/proofofcramersrule" TargetMode="External"/><Relationship Id="rId18" Type="http://schemas.openxmlformats.org/officeDocument/2006/relationships/chart" Target="charts/chart1.xml"/><Relationship Id="rId39" Type="http://schemas.openxmlformats.org/officeDocument/2006/relationships/image" Target="media/image21.png"/><Relationship Id="rId109" Type="http://schemas.openxmlformats.org/officeDocument/2006/relationships/image" Target="media/image78.emf"/><Relationship Id="rId34" Type="http://schemas.openxmlformats.org/officeDocument/2006/relationships/hyperlink" Target="https://www.derivative-calculator.net/" TargetMode="Externa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web.uvic.ca/~egugl/indexecon400_files/lecture1.pdf" TargetMode="External"/><Relationship Id="rId97" Type="http://schemas.openxmlformats.org/officeDocument/2006/relationships/image" Target="media/image72.emf"/><Relationship Id="rId104" Type="http://schemas.openxmlformats.org/officeDocument/2006/relationships/customXml" Target="ink/ink9.xml"/><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2.png"/><Relationship Id="rId92" Type="http://schemas.openxmlformats.org/officeDocument/2006/relationships/customXml" Target="ink/ink3.xm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hyperlink" Target="http://www.mathamazement.com/Lessons/Pre-Calculus/11_Introduction-to-Calculus/limits-of-functions.html"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customXml" Target="ink/ink12.xml"/><Relationship Id="rId115" Type="http://schemas.openxmlformats.org/officeDocument/2006/relationships/image" Target="media/image81.emf"/><Relationship Id="rId131" Type="http://schemas.openxmlformats.org/officeDocument/2006/relationships/image" Target="media/image97.png"/><Relationship Id="rId136" Type="http://schemas.openxmlformats.org/officeDocument/2006/relationships/image" Target="media/image102.pn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chart" Target="charts/chart2.xml"/><Relationship Id="rId14" Type="http://schemas.openxmlformats.org/officeDocument/2006/relationships/image" Target="media/image6.png"/><Relationship Id="rId30" Type="http://schemas.openxmlformats.org/officeDocument/2006/relationships/image" Target="media/image15.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customXml" Target="ink/ink7.xml"/><Relationship Id="rId105" Type="http://schemas.openxmlformats.org/officeDocument/2006/relationships/image" Target="media/image76.emf"/><Relationship Id="rId126" Type="http://schemas.openxmlformats.org/officeDocument/2006/relationships/image" Target="media/image92.png"/><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0.emf"/><Relationship Id="rId98" Type="http://schemas.openxmlformats.org/officeDocument/2006/relationships/customXml" Target="ink/ink6.xml"/><Relationship Id="rId121" Type="http://schemas.openxmlformats.org/officeDocument/2006/relationships/image" Target="media/image87.png"/><Relationship Id="rId142" Type="http://schemas.openxmlformats.org/officeDocument/2006/relationships/glossaryDocument" Target="glossary/document.xm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chart" Target="charts/chart3.xml"/><Relationship Id="rId67" Type="http://schemas.openxmlformats.org/officeDocument/2006/relationships/image" Target="media/image48.png"/><Relationship Id="rId116" Type="http://schemas.openxmlformats.org/officeDocument/2006/relationships/image" Target="media/image82.png"/><Relationship Id="rId137" Type="http://schemas.openxmlformats.org/officeDocument/2006/relationships/image" Target="media/image103.pn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customXml" Target="ink/ink1.xml"/><Relationship Id="rId111" Type="http://schemas.openxmlformats.org/officeDocument/2006/relationships/image" Target="media/image79.emf"/><Relationship Id="rId132" Type="http://schemas.openxmlformats.org/officeDocument/2006/relationships/image" Target="media/image98.png"/><Relationship Id="rId15" Type="http://schemas.openxmlformats.org/officeDocument/2006/relationships/hyperlink" Target="http://rgmia.org/papers/v12e/Cauchy-Schwarzinequality.pdf" TargetMode="External"/><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customXml" Target="ink/ink10.xml"/><Relationship Id="rId127" Type="http://schemas.openxmlformats.org/officeDocument/2006/relationships/image" Target="media/image93.png"/><Relationship Id="rId10" Type="http://schemas.openxmlformats.org/officeDocument/2006/relationships/image" Target="media/image4.png"/><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customXml" Target="ink/ink4.xml"/><Relationship Id="rId99" Type="http://schemas.openxmlformats.org/officeDocument/2006/relationships/image" Target="media/image73.emf"/><Relationship Id="rId101" Type="http://schemas.openxmlformats.org/officeDocument/2006/relationships/image" Target="media/image74.emf"/><Relationship Id="rId122" Type="http://schemas.openxmlformats.org/officeDocument/2006/relationships/image" Target="media/image88.pn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2.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68.emf"/><Relationship Id="rId112" Type="http://schemas.openxmlformats.org/officeDocument/2006/relationships/customXml" Target="ink/ink13.xml"/><Relationship Id="rId133" Type="http://schemas.openxmlformats.org/officeDocument/2006/relationships/image" Target="media/image99.png"/><Relationship Id="rId16"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Sheet1!$C$1</c:f>
              <c:strCache>
                <c:ptCount val="1"/>
                <c:pt idx="0">
                  <c:v>Denominator</c:v>
                </c:pt>
              </c:strCache>
            </c:strRef>
          </c:tx>
          <c:spPr>
            <a:ln w="28575" cap="rnd">
              <a:solidFill>
                <a:schemeClr val="accent2"/>
              </a:solidFill>
              <a:round/>
            </a:ln>
            <a:effectLst/>
          </c:spPr>
          <c:marker>
            <c:symbol val="none"/>
          </c:marker>
          <c:cat>
            <c:numRef>
              <c:f>Sheet1!$A$2:$A$22</c:f>
              <c:numCache>
                <c:formatCode>General</c:formatCode>
                <c:ptCount val="21"/>
                <c:pt idx="0">
                  <c:v>3.9</c:v>
                </c:pt>
                <c:pt idx="1">
                  <c:v>3.9099999999999997</c:v>
                </c:pt>
                <c:pt idx="2">
                  <c:v>3.9199999999999995</c:v>
                </c:pt>
                <c:pt idx="3">
                  <c:v>3.9299999999999993</c:v>
                </c:pt>
                <c:pt idx="4">
                  <c:v>3.9399999999999991</c:v>
                </c:pt>
                <c:pt idx="5">
                  <c:v>3.9499999999999988</c:v>
                </c:pt>
                <c:pt idx="6">
                  <c:v>3.9599999999999986</c:v>
                </c:pt>
                <c:pt idx="7">
                  <c:v>3.9699999999999984</c:v>
                </c:pt>
                <c:pt idx="8">
                  <c:v>3.9799999999999982</c:v>
                </c:pt>
                <c:pt idx="9">
                  <c:v>3.989999999999998</c:v>
                </c:pt>
                <c:pt idx="10">
                  <c:v>3.9999999999999978</c:v>
                </c:pt>
                <c:pt idx="11">
                  <c:v>4.009999999999998</c:v>
                </c:pt>
                <c:pt idx="12">
                  <c:v>4.0199999999999978</c:v>
                </c:pt>
                <c:pt idx="13">
                  <c:v>4.0299999999999976</c:v>
                </c:pt>
                <c:pt idx="14">
                  <c:v>4.0399999999999974</c:v>
                </c:pt>
                <c:pt idx="15">
                  <c:v>4.0499999999999972</c:v>
                </c:pt>
                <c:pt idx="16">
                  <c:v>4.0599999999999969</c:v>
                </c:pt>
                <c:pt idx="17">
                  <c:v>4.0699999999999967</c:v>
                </c:pt>
                <c:pt idx="18">
                  <c:v>4.0799999999999965</c:v>
                </c:pt>
                <c:pt idx="19">
                  <c:v>4.0899999999999963</c:v>
                </c:pt>
                <c:pt idx="20">
                  <c:v>4.0999999999999961</c:v>
                </c:pt>
              </c:numCache>
            </c:numRef>
          </c:cat>
          <c:val>
            <c:numRef>
              <c:f>Sheet1!$C$2:$C$22</c:f>
              <c:numCache>
                <c:formatCode>General</c:formatCode>
                <c:ptCount val="21"/>
                <c:pt idx="0">
                  <c:v>-0.10000000000000009</c:v>
                </c:pt>
                <c:pt idx="1">
                  <c:v>-9.0000000000000302E-2</c:v>
                </c:pt>
                <c:pt idx="2">
                  <c:v>-8.0000000000000515E-2</c:v>
                </c:pt>
                <c:pt idx="3">
                  <c:v>-7.0000000000000728E-2</c:v>
                </c:pt>
                <c:pt idx="4">
                  <c:v>-6.0000000000000941E-2</c:v>
                </c:pt>
                <c:pt idx="5">
                  <c:v>-5.0000000000001155E-2</c:v>
                </c:pt>
                <c:pt idx="6">
                  <c:v>-4.0000000000001368E-2</c:v>
                </c:pt>
                <c:pt idx="7">
                  <c:v>-3.0000000000001581E-2</c:v>
                </c:pt>
                <c:pt idx="8">
                  <c:v>-2.0000000000001794E-2</c:v>
                </c:pt>
                <c:pt idx="9">
                  <c:v>-1.0000000000002007E-2</c:v>
                </c:pt>
                <c:pt idx="10">
                  <c:v>0</c:v>
                </c:pt>
                <c:pt idx="11">
                  <c:v>9.9999999999980105E-3</c:v>
                </c:pt>
                <c:pt idx="12">
                  <c:v>1.9999999999997797E-2</c:v>
                </c:pt>
                <c:pt idx="13">
                  <c:v>2.9999999999997584E-2</c:v>
                </c:pt>
                <c:pt idx="14">
                  <c:v>3.9999999999997371E-2</c:v>
                </c:pt>
                <c:pt idx="15">
                  <c:v>4.9999999999997158E-2</c:v>
                </c:pt>
                <c:pt idx="16">
                  <c:v>5.9999999999996945E-2</c:v>
                </c:pt>
                <c:pt idx="17">
                  <c:v>6.9999999999996732E-2</c:v>
                </c:pt>
                <c:pt idx="18">
                  <c:v>7.9999999999996518E-2</c:v>
                </c:pt>
                <c:pt idx="19">
                  <c:v>8.9999999999996305E-2</c:v>
                </c:pt>
                <c:pt idx="20">
                  <c:v>9.9999999999996092E-2</c:v>
                </c:pt>
              </c:numCache>
            </c:numRef>
          </c:val>
          <c:smooth val="0"/>
          <c:extLst>
            <c:ext xmlns:c16="http://schemas.microsoft.com/office/drawing/2014/chart" uri="{C3380CC4-5D6E-409C-BE32-E72D297353CC}">
              <c16:uniqueId val="{00000000-53E2-46BB-BE6E-3EA23D9718A3}"/>
            </c:ext>
          </c:extLst>
        </c:ser>
        <c:dLbls>
          <c:showLegendKey val="0"/>
          <c:showVal val="0"/>
          <c:showCatName val="0"/>
          <c:showSerName val="0"/>
          <c:showPercent val="0"/>
          <c:showBubbleSize val="0"/>
        </c:dLbls>
        <c:smooth val="0"/>
        <c:axId val="501677000"/>
        <c:axId val="501677328"/>
      </c:lineChart>
      <c:catAx>
        <c:axId val="501677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677328"/>
        <c:crosses val="autoZero"/>
        <c:auto val="1"/>
        <c:lblAlgn val="ctr"/>
        <c:lblOffset val="100"/>
        <c:noMultiLvlLbl val="0"/>
      </c:catAx>
      <c:valAx>
        <c:axId val="501677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677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Numerator</c:v>
                </c:pt>
              </c:strCache>
            </c:strRef>
          </c:tx>
          <c:spPr>
            <a:ln w="28575" cap="rnd">
              <a:solidFill>
                <a:schemeClr val="accent1"/>
              </a:solidFill>
              <a:round/>
            </a:ln>
            <a:effectLst/>
          </c:spPr>
          <c:marker>
            <c:symbol val="none"/>
          </c:marker>
          <c:cat>
            <c:numRef>
              <c:f>Sheet1!$A$2:$A$21</c:f>
              <c:numCache>
                <c:formatCode>General</c:formatCode>
                <c:ptCount val="20"/>
                <c:pt idx="0">
                  <c:v>3.9</c:v>
                </c:pt>
                <c:pt idx="1">
                  <c:v>3.9099999999999997</c:v>
                </c:pt>
                <c:pt idx="2">
                  <c:v>3.9199999999999995</c:v>
                </c:pt>
                <c:pt idx="3">
                  <c:v>3.9299999999999993</c:v>
                </c:pt>
                <c:pt idx="4">
                  <c:v>3.9399999999999991</c:v>
                </c:pt>
                <c:pt idx="5">
                  <c:v>3.9499999999999988</c:v>
                </c:pt>
                <c:pt idx="6">
                  <c:v>3.9599999999999986</c:v>
                </c:pt>
                <c:pt idx="7">
                  <c:v>3.9699999999999984</c:v>
                </c:pt>
                <c:pt idx="8">
                  <c:v>3.9799999999999982</c:v>
                </c:pt>
                <c:pt idx="9">
                  <c:v>3.989999999999998</c:v>
                </c:pt>
                <c:pt idx="10">
                  <c:v>3.9999999999999978</c:v>
                </c:pt>
                <c:pt idx="11">
                  <c:v>4.009999999999998</c:v>
                </c:pt>
                <c:pt idx="12">
                  <c:v>4.0199999999999978</c:v>
                </c:pt>
                <c:pt idx="13">
                  <c:v>4.0299999999999976</c:v>
                </c:pt>
                <c:pt idx="14">
                  <c:v>4.0399999999999974</c:v>
                </c:pt>
                <c:pt idx="15">
                  <c:v>4.0499999999999972</c:v>
                </c:pt>
                <c:pt idx="16">
                  <c:v>4.0599999999999969</c:v>
                </c:pt>
                <c:pt idx="17">
                  <c:v>4.0699999999999967</c:v>
                </c:pt>
                <c:pt idx="18">
                  <c:v>4.0799999999999965</c:v>
                </c:pt>
                <c:pt idx="19">
                  <c:v>4.0899999999999963</c:v>
                </c:pt>
              </c:numCache>
            </c:numRef>
          </c:cat>
          <c:val>
            <c:numRef>
              <c:f>Sheet1!$B$2:$B$21</c:f>
              <c:numCache>
                <c:formatCode>General</c:formatCode>
                <c:ptCount val="20"/>
                <c:pt idx="0">
                  <c:v>10.41</c:v>
                </c:pt>
                <c:pt idx="1">
                  <c:v>10.4681</c:v>
                </c:pt>
                <c:pt idx="2">
                  <c:v>10.526399999999995</c:v>
                </c:pt>
                <c:pt idx="3">
                  <c:v>10.584899999999994</c:v>
                </c:pt>
                <c:pt idx="4">
                  <c:v>10.643599999999996</c:v>
                </c:pt>
                <c:pt idx="5">
                  <c:v>10.702499999999993</c:v>
                </c:pt>
                <c:pt idx="6">
                  <c:v>10.761599999999991</c:v>
                </c:pt>
                <c:pt idx="7">
                  <c:v>10.820899999999991</c:v>
                </c:pt>
                <c:pt idx="8">
                  <c:v>10.880399999999991</c:v>
                </c:pt>
                <c:pt idx="9">
                  <c:v>10.940099999999987</c:v>
                </c:pt>
                <c:pt idx="10">
                  <c:v>10.999999999999986</c:v>
                </c:pt>
                <c:pt idx="11">
                  <c:v>11.060099999999988</c:v>
                </c:pt>
                <c:pt idx="12">
                  <c:v>11.120399999999986</c:v>
                </c:pt>
                <c:pt idx="13">
                  <c:v>11.180899999999987</c:v>
                </c:pt>
                <c:pt idx="14">
                  <c:v>11.241599999999984</c:v>
                </c:pt>
                <c:pt idx="15">
                  <c:v>11.302499999999984</c:v>
                </c:pt>
                <c:pt idx="16">
                  <c:v>11.36359999999998</c:v>
                </c:pt>
                <c:pt idx="17">
                  <c:v>11.42489999999998</c:v>
                </c:pt>
                <c:pt idx="18">
                  <c:v>11.486399999999978</c:v>
                </c:pt>
                <c:pt idx="19">
                  <c:v>11.548099999999977</c:v>
                </c:pt>
              </c:numCache>
            </c:numRef>
          </c:val>
          <c:smooth val="0"/>
          <c:extLst>
            <c:ext xmlns:c16="http://schemas.microsoft.com/office/drawing/2014/chart" uri="{C3380CC4-5D6E-409C-BE32-E72D297353CC}">
              <c16:uniqueId val="{00000000-8796-449A-83BD-C1A4E3BBE46F}"/>
            </c:ext>
          </c:extLst>
        </c:ser>
        <c:dLbls>
          <c:showLegendKey val="0"/>
          <c:showVal val="0"/>
          <c:showCatName val="0"/>
          <c:showSerName val="0"/>
          <c:showPercent val="0"/>
          <c:showBubbleSize val="0"/>
        </c:dLbls>
        <c:smooth val="0"/>
        <c:axId val="497990152"/>
        <c:axId val="497989168"/>
      </c:lineChart>
      <c:catAx>
        <c:axId val="497990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989168"/>
        <c:crosses val="autoZero"/>
        <c:auto val="1"/>
        <c:lblAlgn val="ctr"/>
        <c:lblOffset val="100"/>
        <c:noMultiLvlLbl val="0"/>
      </c:catAx>
      <c:valAx>
        <c:axId val="497989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990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Sheet1!$B$1</c:f>
              <c:strCache>
                <c:ptCount val="1"/>
                <c:pt idx="0">
                  <c:v>y</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Sheet1!$A$2:$A$22</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Sheet1!$B$2:$B$22</c:f>
              <c:numCache>
                <c:formatCode>General</c:formatCode>
                <c:ptCount val="21"/>
                <c:pt idx="0">
                  <c:v>-20</c:v>
                </c:pt>
                <c:pt idx="1">
                  <c:v>-18</c:v>
                </c:pt>
                <c:pt idx="2">
                  <c:v>-16</c:v>
                </c:pt>
                <c:pt idx="3">
                  <c:v>-14</c:v>
                </c:pt>
                <c:pt idx="4">
                  <c:v>-12</c:v>
                </c:pt>
                <c:pt idx="5">
                  <c:v>-10</c:v>
                </c:pt>
                <c:pt idx="6">
                  <c:v>-8</c:v>
                </c:pt>
                <c:pt idx="7">
                  <c:v>-6</c:v>
                </c:pt>
                <c:pt idx="8">
                  <c:v>-4</c:v>
                </c:pt>
                <c:pt idx="9">
                  <c:v>-2</c:v>
                </c:pt>
                <c:pt idx="10">
                  <c:v>0</c:v>
                </c:pt>
                <c:pt idx="11">
                  <c:v>2</c:v>
                </c:pt>
                <c:pt idx="12">
                  <c:v>4</c:v>
                </c:pt>
                <c:pt idx="13">
                  <c:v>6</c:v>
                </c:pt>
                <c:pt idx="14">
                  <c:v>8</c:v>
                </c:pt>
                <c:pt idx="15">
                  <c:v>10</c:v>
                </c:pt>
                <c:pt idx="16">
                  <c:v>12</c:v>
                </c:pt>
                <c:pt idx="17">
                  <c:v>14</c:v>
                </c:pt>
                <c:pt idx="18">
                  <c:v>16</c:v>
                </c:pt>
                <c:pt idx="19">
                  <c:v>18</c:v>
                </c:pt>
                <c:pt idx="20">
                  <c:v>20</c:v>
                </c:pt>
              </c:numCache>
            </c:numRef>
          </c:yVal>
          <c:smooth val="0"/>
          <c:extLst>
            <c:ext xmlns:c16="http://schemas.microsoft.com/office/drawing/2014/chart" uri="{C3380CC4-5D6E-409C-BE32-E72D297353CC}">
              <c16:uniqueId val="{00000000-DF02-4F75-9B83-5A9832ACAB8C}"/>
            </c:ext>
          </c:extLst>
        </c:ser>
        <c:dLbls>
          <c:showLegendKey val="0"/>
          <c:showVal val="0"/>
          <c:showCatName val="0"/>
          <c:showSerName val="0"/>
          <c:showPercent val="0"/>
          <c:showBubbleSize val="0"/>
        </c:dLbls>
        <c:axId val="1066798120"/>
        <c:axId val="968946464"/>
      </c:scatterChart>
      <c:valAx>
        <c:axId val="1066798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8946464"/>
        <c:crosses val="autoZero"/>
        <c:crossBetween val="midCat"/>
      </c:valAx>
      <c:valAx>
        <c:axId val="968946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679812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133744CA4DD467EBEDEB0CDAC0227C6"/>
        <w:category>
          <w:name w:val="General"/>
          <w:gallery w:val="placeholder"/>
        </w:category>
        <w:types>
          <w:type w:val="bbPlcHdr"/>
        </w:types>
        <w:behaviors>
          <w:behavior w:val="content"/>
        </w:behaviors>
        <w:guid w:val="{6D4F68A8-0036-4020-A1AD-1EABDEC851B8}"/>
      </w:docPartPr>
      <w:docPartBody>
        <w:p w:rsidR="00000000" w:rsidRDefault="006C22C8" w:rsidP="006C22C8">
          <w:pPr>
            <w:pStyle w:val="D133744CA4DD467EBEDEB0CDAC0227C6"/>
          </w:pPr>
          <w:r w:rsidRPr="00F714AD">
            <w:rPr>
              <w:rStyle w:val="PlaceholderText"/>
            </w:rPr>
            <w:t>Type equation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2C8"/>
    <w:rsid w:val="006C22C8"/>
    <w:rsid w:val="00EF2B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2C8"/>
    <w:rPr>
      <w:color w:val="808080"/>
    </w:rPr>
  </w:style>
  <w:style w:type="paragraph" w:customStyle="1" w:styleId="D133744CA4DD467EBEDEB0CDAC0227C6">
    <w:name w:val="D133744CA4DD467EBEDEB0CDAC0227C6"/>
    <w:rsid w:val="006C22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19"/>
    </inkml:context>
    <inkml:brush xml:id="br0">
      <inkml:brushProperty name="width" value="0.05" units="cm"/>
      <inkml:brushProperty name="height" value="0.05" units="cm"/>
      <inkml:brushProperty name="color" value="#E71224"/>
      <inkml:brushProperty name="ignorePressure" value="1"/>
    </inkml:brush>
  </inkml:definitions>
  <inkml:trace contextRef="#ctx0" brushRef="#br0">1824 1,'-2'2,"-2"5,1 2,-3 1,1 0,0 2,2 2,1 0,-2-2,0 0,0 1,2 0,-2 4,-4-2,1 0,1 0,1 0,2 0,2 0,0 0,-2-2,0-1,0 0,0 1,2 1,0 0,0 1,1 0,0 1,0 0,0-1,1 1,-1 0,2-3,2-1,-1 0,3-1,-1-1,0 1,-2 1,-1 1,-1 2,0 0,-1 0,0 1,0 0,2-3,1-1,1 1,-2 0,0 0,-1 2,0 0,-1 0,0 0,0 1,0 0,0 0,0-1,0 1,0 0,-1-1,1 1,0-1,0 1,0 0,0-1,0 1,0-1,0 1,0-1,1 1,-1 0,0-1,0 1,0-1,0 1,0 0,0-1,0 1,0-1,0 1,0-1,0 1,2 0,2-1,-1 1,0-1,1 1,1 0,-1-1,-1 1,-1-1,-1 1,0-1,-1 1,-1 0,1 2,0 4,0 0,0 0,0-2,0-1,0-2,0 0,0-2,0 1,0-1,0 0,0 1,0-1,0 1,0-1,0 1,0-1,0 1,0-1,0 1,0 0,0-1,0 1,0-1,0 1,0 0,2-1,2 1,-1-1,0 1,-1-1,-1 1,2 0,1-1,-1 1,0-1,-1 1,-1 0,-1-1,1 1,-1-1,2-2,1-3</inkml:trace>
  <inkml:trace contextRef="#ctx0" brushRef="#br0" timeOffset="1">0 1060,'3'0,"6"0,6 0,10 0,5 0,2 0,3 3,-4 1,-3-1,-5 0,-3-1,-2-1,-2-1,-1 1,0-1,0 0,0-1,0 1,0 0,1 0,-1 0,1 0,-1 0,1 0,-1 0,1 0,0 0,-1 0,1 0,-1 0,1 0,0 0,-1 0,1 0,-1-3,1 0,-1 0,1 0,0 1,-1 1,1 0,-1 1,1 0,0 0,-1 0,1 0,-1 0,1 0,-3-2,-1-2,0 1,1 0,1 1,0 1,1 0,0 1,1 0,0 0,-1 0,1 1,0-1,-1-3,1 0,0-1,-1 2,1 0,-1 1,1 0,0 1,-1 0,1 0,-1 0,4 0,0 0,0 0,-1 0,-1 0,0 0,-3-2,-2-2,0 1,1 0,1 1,0 1,1 0,0 1,0 0,1 0,0 0,-1 0,1 1,0-1,-1 0,1 0,0 0,-1 0,1 0,-1 0,-2-3,-1 0,1-1,0 1,0 2,2-1,-1 2,2-1,-1 1,1 1,0-1,0 0,-1 0,1 0,0 0,-1 0,1 0,-1 0,1 0,0 0,-1 0,1 0,-1 0,1 0,-1 0,1 0,0 0,-1 0,1 0,-1 0,1 0,-1 0,1 0,0 0,-1 0,1 0,-1 0,1 0,0 0,-3 3,-1 0,0 1,1-2,0 0,2-1,0 3,0 0,1-1,-3 2,-1 0,0 0,1-2,1-1,0-1,-1 3,-2-1,2 0,0 0,0-1,2-1,0-1,-2 3,-1 0,0 1,1-2,1 0,1 2,0 0,0 2,1 0,-1-1,1-1,0-2,0 2,-1 1,1-2,-1 0,1-2,0 3,2 0,1-1,0 0,-1-1,0-1,-2-1,1 0,-2 0,1 0,0 0,-1 0,0-1,1 1,-1 0,4 0,5 0,5 0,-1 0,1 0,-2 0,-3 0,-3 0,-3 0,-1 0,-3-2,-3-2,1 1,0 0,-1-1,-1-1,4 1,2-2,1 1,0 0,1 2,-2 1,1 1,-1 1,2 0,4 0,0-3,0 0,-2 0,-1-2,-5-1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9"/>
    </inkml:context>
    <inkml:brush xml:id="br0">
      <inkml:brushProperty name="width" value="0.1" units="cm"/>
      <inkml:brushProperty name="height" value="0.1" units="cm"/>
      <inkml:brushProperty name="ignorePressure" value="1"/>
    </inkml:brush>
  </inkml:definitions>
  <inkml:trace contextRef="#ctx0" brushRef="#br0">1 31,'2'-3,"5"0,2-1,3 2,0-3,0 0,0 1,-1 1,-3 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30"/>
    </inkml:context>
    <inkml:brush xml:id="br0">
      <inkml:brushProperty name="width" value="0.1" units="cm"/>
      <inkml:brushProperty name="height" value="0.1" units="cm"/>
      <inkml:brushProperty name="ignorePressure" value="1"/>
    </inkml:brush>
  </inkml:definitions>
  <inkml:trace contextRef="#ctx0" brushRef="#br0">74 15,'0'-3,"-3"-1,-3 1,-4 0,-2 1,-2 4,-1 3,1 2</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31"/>
    </inkml:context>
    <inkml:brush xml:id="br0">
      <inkml:brushProperty name="width" value="0.1" units="cm"/>
      <inkml:brushProperty name="height" value="0.1" units="cm"/>
      <inkml:brushProperty name="ignorePressure" value="1"/>
    </inkml:brush>
  </inkml:definitions>
  <inkml:trace contextRef="#ctx0" brushRef="#br0">0 1,'3'0,"3"2,4 5,2-1,0 3,-1-1,2-1,1-3,-3-1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32"/>
    </inkml:context>
    <inkml:brush xml:id="br0">
      <inkml:brushProperty name="width" value="0.1" units="cm"/>
      <inkml:brushProperty name="height" value="0.1" units="cm"/>
      <inkml:brushProperty name="ignorePressure" value="1"/>
    </inkml:brush>
  </inkml:definitions>
  <inkml:trace contextRef="#ctx0" brushRef="#br0">84 1,'-3'0,"-3"0,-4 0,-2 0,-5 0,-2 0,3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33"/>
    </inkml:context>
    <inkml:brush xml:id="br0">
      <inkml:brushProperty name="width" value="0.1" units="cm"/>
      <inkml:brushProperty name="height" value="0.1" units="cm"/>
      <inkml:brushProperty name="ignorePressure" value="1"/>
    </inkml:brush>
  </inkml:definitions>
  <inkml:trace contextRef="#ctx0" brushRef="#br0">118 1,'-3'3,"-3"0,-4 0,1 3,-2-1,-1 0,-1-2,1 2,0 0,0-1,2 1,2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1"/>
    </inkml:context>
    <inkml:brush xml:id="br0">
      <inkml:brushProperty name="width" value="0.05" units="cm"/>
      <inkml:brushProperty name="height" value="0.05" units="cm"/>
      <inkml:brushProperty name="color" value="#E71224"/>
      <inkml:brushProperty name="ignorePressure" value="1"/>
    </inkml:brush>
  </inkml:definitions>
  <inkml:trace contextRef="#ctx0" brushRef="#br0">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2"/>
    </inkml:context>
    <inkml:brush xml:id="br0">
      <inkml:brushProperty name="width" value="0.1" units="cm"/>
      <inkml:brushProperty name="height" value="0.1" units="cm"/>
      <inkml:brushProperty name="ignorePressure" value="1"/>
    </inkml:brush>
  </inkml:definitions>
  <inkml:trace contextRef="#ctx0" brushRef="#br0">0 10,'0'3,"3"0,3 1,4-2,2-2,2-3,1 1,1-1,-2-1,-1-1,-3 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3"/>
    </inkml:context>
    <inkml:brush xml:id="br0">
      <inkml:brushProperty name="width" value="0.1" units="cm"/>
      <inkml:brushProperty name="height" value="0.1" units="cm"/>
      <inkml:brushProperty name="ignorePressure" value="1"/>
    </inkml:brush>
  </inkml:definitions>
  <inkml:trace contextRef="#ctx0" brushRef="#br0">1 33,'3'0,"3"0,3 0,4-3,1-1,-2-2,1 0,0 1,0 1,2 1,-1 2,-1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4"/>
    </inkml:context>
    <inkml:brush xml:id="br0">
      <inkml:brushProperty name="width" value="0.1" units="cm"/>
      <inkml:brushProperty name="height" value="0.1" units="cm"/>
      <inkml:brushProperty name="ignorePressure" value="1"/>
    </inkml:brush>
  </inkml:definitions>
  <inkml:trace contextRef="#ctx0" brushRef="#br0">0 102,'0'-3,"0"-3,0-4,3 1,0-2,3 2,1-1,1 2,2 1,2 3,-1-1,0-2,1 0,-1 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5"/>
    </inkml:context>
    <inkml:brush xml:id="br0">
      <inkml:brushProperty name="width" value="0.1" units="cm"/>
      <inkml:brushProperty name="height" value="0.1" units="cm"/>
      <inkml:brushProperty name="ignorePressure" value="1"/>
    </inkml:brush>
  </inkml:definitions>
  <inkml:trace contextRef="#ctx0" brushRef="#br0">107 17,'0'-3,"-3"0,-3-1,-4 2,-2 0,-2 1,-1 0,-1 1,-1 0,4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6"/>
    </inkml:context>
    <inkml:brush xml:id="br0">
      <inkml:brushProperty name="width" value="0.1" units="cm"/>
      <inkml:brushProperty name="height" value="0.1" units="cm"/>
      <inkml:brushProperty name="ignorePressure" value="1"/>
    </inkml:brush>
  </inkml:definitions>
  <inkml:trace contextRef="#ctx0" brushRef="#br0">0 32,'3'0,"0"-3,1-3,1-1,3 1,3 1,2 2,-1 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7"/>
    </inkml:context>
    <inkml:brush xml:id="br0">
      <inkml:brushProperty name="width" value="0.1" units="cm"/>
      <inkml:brushProperty name="height" value="0.1" units="cm"/>
      <inkml:brushProperty name="ignorePressure" value="1"/>
    </inkml:brush>
  </inkml:definitions>
  <inkml:trace contextRef="#ctx0" brushRef="#br0">139 20,'0'-3,"-5"0,-5-1,-3 2,-2 0,-1 1,0 0,-1 1,0 0,4-3,3 2,4 2</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8-02T21:54:00.128"/>
    </inkml:context>
    <inkml:brush xml:id="br0">
      <inkml:brushProperty name="width" value="0.1" units="cm"/>
      <inkml:brushProperty name="height" value="0.1" units="cm"/>
      <inkml:brushProperty name="ignorePressure" value="1"/>
    </inkml:brush>
  </inkml:definitions>
  <inkml:trace contextRef="#ctx0" brushRef="#br0">117 17,'0'-3,"-3"0,-3-1,-3 2,-4 0,-1 1,-1 0,-1 1,0 0,2 0,4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111</TotalTime>
  <Pages>192</Pages>
  <Words>43482</Words>
  <Characters>247850</Characters>
  <Application>Microsoft Office Word</Application>
  <DocSecurity>0</DocSecurity>
  <Lines>2065</Lines>
  <Paragraphs>581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Schaeffer</dc:creator>
  <cp:keywords/>
  <dc:description/>
  <cp:lastModifiedBy>Peter Schaeffer</cp:lastModifiedBy>
  <cp:revision>10</cp:revision>
  <dcterms:created xsi:type="dcterms:W3CDTF">2017-12-18T00:14:00Z</dcterms:created>
  <dcterms:modified xsi:type="dcterms:W3CDTF">2022-08-02T22:11:00Z</dcterms:modified>
</cp:coreProperties>
</file>